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BC1C6" w14:textId="77777777" w:rsidR="00A22CDD" w:rsidRPr="00A22CDD" w:rsidRDefault="00A22CDD" w:rsidP="00A22CDD">
      <w:pPr>
        <w:tabs>
          <w:tab w:val="left" w:pos="1710"/>
        </w:tabs>
        <w:spacing w:after="0" w:line="240" w:lineRule="auto"/>
        <w:rPr>
          <w:rFonts w:ascii="Calibri" w:eastAsia="Times New Roman" w:hAnsi="Calibri" w:cs="Times New Roman"/>
          <w:b/>
          <w:kern w:val="0"/>
          <w:sz w:val="24"/>
          <w:szCs w:val="24"/>
          <w14:ligatures w14:val="none"/>
        </w:rPr>
      </w:pPr>
    </w:p>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A22CDD" w:rsidRPr="00A22CDD" w14:paraId="4D7BDA8D" w14:textId="77777777" w:rsidTr="00237AE2">
        <w:trPr>
          <w:trHeight w:val="567"/>
        </w:trPr>
        <w:tc>
          <w:tcPr>
            <w:tcW w:w="3686" w:type="dxa"/>
            <w:vMerge w:val="restart"/>
            <w:tcBorders>
              <w:top w:val="nil"/>
              <w:left w:val="nil"/>
              <w:bottom w:val="nil"/>
            </w:tcBorders>
            <w:vAlign w:val="center"/>
          </w:tcPr>
          <w:p w14:paraId="6EF5889E" w14:textId="6F4DDDBE"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r w:rsidRPr="00A22CDD">
              <w:rPr>
                <w:rFonts w:ascii="Times New Roman" w:eastAsia="Times New Roman" w:hAnsi="Times New Roman" w:cs="Times New Roman"/>
                <w:noProof/>
                <w:kern w:val="0"/>
                <w:sz w:val="20"/>
                <w:szCs w:val="20"/>
                <w14:ligatures w14:val="none"/>
              </w:rPr>
              <w:drawing>
                <wp:anchor distT="0" distB="0" distL="114300" distR="114300" simplePos="0" relativeHeight="251658240" behindDoc="0" locked="0" layoutInCell="1" allowOverlap="1" wp14:anchorId="35F6558B" wp14:editId="4700363B">
                  <wp:simplePos x="0" y="0"/>
                  <wp:positionH relativeFrom="column">
                    <wp:posOffset>-239395</wp:posOffset>
                  </wp:positionH>
                  <wp:positionV relativeFrom="paragraph">
                    <wp:posOffset>-312420</wp:posOffset>
                  </wp:positionV>
                  <wp:extent cx="2437130" cy="2029460"/>
                  <wp:effectExtent l="0" t="0" r="0" b="0"/>
                  <wp:wrapNone/>
                  <wp:docPr id="2068293963" name="Picture 3" descr="http://fred2/sites/teams/SMT/Comms/Team%20Documents/Corporate%20Logos/East%20Suffolk%20logo/2.%20Digital%20-%20Screen%20Use%20-%20Low%20Res/East%20Suffolk%20Logo%20-%20Screen%20-%20Colour%20-%20Unboxed%20-%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pic:spPr>
                      </pic:pic>
                    </a:graphicData>
                  </a:graphic>
                  <wp14:sizeRelH relativeFrom="page">
                    <wp14:pctWidth>0</wp14:pctWidth>
                  </wp14:sizeRelH>
                  <wp14:sizeRelV relativeFrom="page">
                    <wp14:pctHeight>0</wp14:pctHeight>
                  </wp14:sizeRelV>
                </wp:anchor>
              </w:drawing>
            </w:r>
          </w:p>
        </w:tc>
        <w:tc>
          <w:tcPr>
            <w:tcW w:w="1842" w:type="dxa"/>
            <w:vAlign w:val="center"/>
          </w:tcPr>
          <w:p w14:paraId="5C86FE5F"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Job Title:</w:t>
            </w:r>
          </w:p>
        </w:tc>
        <w:tc>
          <w:tcPr>
            <w:tcW w:w="3544" w:type="dxa"/>
            <w:vAlign w:val="center"/>
          </w:tcPr>
          <w:p w14:paraId="41D96EC9" w14:textId="496E07B4" w:rsidR="00A22CDD" w:rsidRPr="00A22CDD" w:rsidRDefault="008747B3" w:rsidP="00A22CDD">
            <w:pPr>
              <w:spacing w:after="0" w:line="240" w:lineRule="auto"/>
              <w:rPr>
                <w:rFonts w:ascii="Calibri" w:eastAsia="Times New Roman" w:hAnsi="Calibri" w:cs="Times New Roman"/>
                <w:b/>
                <w:kern w:val="0"/>
                <w:sz w:val="24"/>
                <w:szCs w:val="24"/>
                <w14:ligatures w14:val="none"/>
              </w:rPr>
            </w:pPr>
            <w:r>
              <w:rPr>
                <w:rFonts w:ascii="Calibri" w:eastAsia="Times New Roman" w:hAnsi="Calibri" w:cs="Times New Roman"/>
                <w:b/>
                <w:kern w:val="0"/>
                <w:sz w:val="24"/>
                <w:szCs w:val="24"/>
                <w14:ligatures w14:val="none"/>
              </w:rPr>
              <w:t xml:space="preserve">Organisational Development </w:t>
            </w:r>
            <w:r w:rsidR="00A22CDD" w:rsidRPr="00A22CDD">
              <w:rPr>
                <w:rFonts w:ascii="Calibri" w:eastAsia="Times New Roman" w:hAnsi="Calibri" w:cs="Times New Roman"/>
                <w:b/>
                <w:kern w:val="0"/>
                <w:sz w:val="24"/>
                <w:szCs w:val="24"/>
                <w14:ligatures w14:val="none"/>
              </w:rPr>
              <w:t>Support Officer</w:t>
            </w:r>
          </w:p>
        </w:tc>
      </w:tr>
      <w:tr w:rsidR="00A22CDD" w:rsidRPr="00A22CDD" w14:paraId="24D8D763" w14:textId="77777777" w:rsidTr="00237AE2">
        <w:trPr>
          <w:trHeight w:val="567"/>
        </w:trPr>
        <w:tc>
          <w:tcPr>
            <w:tcW w:w="3686" w:type="dxa"/>
            <w:vMerge/>
            <w:tcBorders>
              <w:left w:val="nil"/>
              <w:bottom w:val="nil"/>
            </w:tcBorders>
          </w:tcPr>
          <w:p w14:paraId="237C42A5"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p>
        </w:tc>
        <w:tc>
          <w:tcPr>
            <w:tcW w:w="1842" w:type="dxa"/>
            <w:vAlign w:val="center"/>
          </w:tcPr>
          <w:p w14:paraId="71156B3C"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Service Area:</w:t>
            </w:r>
          </w:p>
        </w:tc>
        <w:tc>
          <w:tcPr>
            <w:tcW w:w="3544" w:type="dxa"/>
            <w:vAlign w:val="center"/>
          </w:tcPr>
          <w:p w14:paraId="5DBFDEF2" w14:textId="04741DD6" w:rsidR="00A22CDD" w:rsidRPr="00A22CDD" w:rsidRDefault="003E498E" w:rsidP="00A22CDD">
            <w:pPr>
              <w:spacing w:after="0" w:line="240" w:lineRule="auto"/>
              <w:rPr>
                <w:rFonts w:ascii="Calibri" w:eastAsia="Times New Roman" w:hAnsi="Calibri" w:cs="Times New Roman"/>
                <w:b/>
                <w:kern w:val="0"/>
                <w:sz w:val="24"/>
                <w:szCs w:val="24"/>
                <w14:ligatures w14:val="none"/>
              </w:rPr>
            </w:pPr>
            <w:r>
              <w:rPr>
                <w:rFonts w:ascii="Calibri" w:eastAsia="Times New Roman" w:hAnsi="Calibri" w:cs="Times New Roman"/>
                <w:b/>
                <w:kern w:val="0"/>
                <w:sz w:val="24"/>
                <w:szCs w:val="24"/>
                <w14:ligatures w14:val="none"/>
              </w:rPr>
              <w:t>Human Resources</w:t>
            </w:r>
          </w:p>
        </w:tc>
      </w:tr>
      <w:tr w:rsidR="00A22CDD" w:rsidRPr="00A22CDD" w14:paraId="254B3118" w14:textId="77777777" w:rsidTr="00237AE2">
        <w:trPr>
          <w:trHeight w:val="567"/>
        </w:trPr>
        <w:tc>
          <w:tcPr>
            <w:tcW w:w="3686" w:type="dxa"/>
            <w:vMerge/>
            <w:tcBorders>
              <w:left w:val="nil"/>
              <w:bottom w:val="nil"/>
            </w:tcBorders>
          </w:tcPr>
          <w:p w14:paraId="2DCBB2E7"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p>
        </w:tc>
        <w:tc>
          <w:tcPr>
            <w:tcW w:w="1842" w:type="dxa"/>
            <w:vAlign w:val="center"/>
          </w:tcPr>
          <w:p w14:paraId="7A9B1BC2"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Team:</w:t>
            </w:r>
          </w:p>
        </w:tc>
        <w:tc>
          <w:tcPr>
            <w:tcW w:w="3544" w:type="dxa"/>
            <w:vAlign w:val="center"/>
          </w:tcPr>
          <w:p w14:paraId="2B84EB7F" w14:textId="4F7C3B64" w:rsidR="00A22CDD" w:rsidRPr="00A22CDD" w:rsidRDefault="00604288" w:rsidP="00A22CDD">
            <w:pPr>
              <w:spacing w:after="0" w:line="240" w:lineRule="auto"/>
              <w:rPr>
                <w:rFonts w:ascii="Calibri" w:eastAsia="Times New Roman" w:hAnsi="Calibri" w:cs="Times New Roman"/>
                <w:b/>
                <w:kern w:val="0"/>
                <w:sz w:val="24"/>
                <w:szCs w:val="24"/>
                <w14:ligatures w14:val="none"/>
              </w:rPr>
            </w:pPr>
            <w:r>
              <w:rPr>
                <w:rFonts w:ascii="Calibri" w:eastAsia="Times New Roman" w:hAnsi="Calibri" w:cs="Times New Roman"/>
                <w:b/>
                <w:kern w:val="0"/>
                <w:sz w:val="24"/>
                <w:szCs w:val="24"/>
                <w14:ligatures w14:val="none"/>
              </w:rPr>
              <w:t>Organisational Development</w:t>
            </w:r>
          </w:p>
        </w:tc>
      </w:tr>
      <w:tr w:rsidR="00A22CDD" w:rsidRPr="00A22CDD" w14:paraId="68F69692" w14:textId="77777777" w:rsidTr="00237AE2">
        <w:trPr>
          <w:trHeight w:val="567"/>
        </w:trPr>
        <w:tc>
          <w:tcPr>
            <w:tcW w:w="3686" w:type="dxa"/>
            <w:vMerge/>
            <w:tcBorders>
              <w:left w:val="nil"/>
              <w:bottom w:val="nil"/>
            </w:tcBorders>
          </w:tcPr>
          <w:p w14:paraId="50A723E9"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p>
        </w:tc>
        <w:tc>
          <w:tcPr>
            <w:tcW w:w="1842" w:type="dxa"/>
            <w:vAlign w:val="center"/>
          </w:tcPr>
          <w:p w14:paraId="37197258" w14:textId="77777777" w:rsidR="00A22CDD" w:rsidRPr="00A22CDD" w:rsidRDefault="00A22CDD" w:rsidP="00A22CDD">
            <w:pPr>
              <w:tabs>
                <w:tab w:val="center" w:pos="4153"/>
                <w:tab w:val="right" w:pos="8306"/>
              </w:tabs>
              <w:spacing w:after="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Salary:</w:t>
            </w:r>
          </w:p>
        </w:tc>
        <w:tc>
          <w:tcPr>
            <w:tcW w:w="3544" w:type="dxa"/>
            <w:vAlign w:val="center"/>
          </w:tcPr>
          <w:p w14:paraId="6644657F" w14:textId="5E01664C" w:rsidR="00A22CDD" w:rsidRPr="00A22CDD" w:rsidRDefault="00A22CDD" w:rsidP="00A22CDD">
            <w:pPr>
              <w:spacing w:after="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Band 3</w:t>
            </w:r>
            <w:r w:rsidR="00074A5A">
              <w:rPr>
                <w:rFonts w:ascii="Calibri" w:eastAsia="Times New Roman" w:hAnsi="Calibri" w:cs="Times New Roman"/>
                <w:b/>
                <w:kern w:val="0"/>
                <w:sz w:val="24"/>
                <w:szCs w:val="24"/>
                <w14:ligatures w14:val="none"/>
              </w:rPr>
              <w:t>-4</w:t>
            </w:r>
            <w:r w:rsidRPr="00A22CDD">
              <w:rPr>
                <w:rFonts w:ascii="Calibri" w:eastAsia="Times New Roman" w:hAnsi="Calibri" w:cs="Times New Roman"/>
                <w:b/>
                <w:kern w:val="0"/>
                <w:sz w:val="24"/>
                <w:szCs w:val="24"/>
                <w14:ligatures w14:val="none"/>
              </w:rPr>
              <w:t xml:space="preserve"> (SCP 7 to 1</w:t>
            </w:r>
            <w:r w:rsidR="00BA5CCA">
              <w:rPr>
                <w:rFonts w:ascii="Calibri" w:eastAsia="Times New Roman" w:hAnsi="Calibri" w:cs="Times New Roman"/>
                <w:b/>
                <w:kern w:val="0"/>
                <w:sz w:val="24"/>
                <w:szCs w:val="24"/>
                <w14:ligatures w14:val="none"/>
              </w:rPr>
              <w:t>7</w:t>
            </w:r>
            <w:r w:rsidRPr="00A22CDD">
              <w:rPr>
                <w:rFonts w:ascii="Calibri" w:eastAsia="Times New Roman" w:hAnsi="Calibri" w:cs="Times New Roman"/>
                <w:b/>
                <w:kern w:val="0"/>
                <w:sz w:val="24"/>
                <w:szCs w:val="24"/>
                <w14:ligatures w14:val="none"/>
              </w:rPr>
              <w:t>)</w:t>
            </w:r>
          </w:p>
        </w:tc>
      </w:tr>
    </w:tbl>
    <w:p w14:paraId="56FB4C49" w14:textId="77777777" w:rsidR="00A22CDD" w:rsidRPr="00A22CDD" w:rsidRDefault="00A22CDD" w:rsidP="00A22CDD">
      <w:pPr>
        <w:tabs>
          <w:tab w:val="center" w:pos="4153"/>
          <w:tab w:val="right" w:pos="8306"/>
        </w:tabs>
        <w:spacing w:after="0" w:line="240" w:lineRule="auto"/>
        <w:rPr>
          <w:rFonts w:ascii="Univers 12pt" w:eastAsia="Times New Roman" w:hAnsi="Univers 12pt" w:cs="Times New Roman"/>
          <w:kern w:val="0"/>
          <w:sz w:val="24"/>
          <w:szCs w:val="20"/>
          <w14:ligatures w14:val="none"/>
        </w:rPr>
      </w:pPr>
    </w:p>
    <w:p w14:paraId="01AA5FEB" w14:textId="77777777" w:rsidR="00A22CDD" w:rsidRPr="00A22CDD" w:rsidRDefault="00A22CDD" w:rsidP="00A22CDD">
      <w:pPr>
        <w:spacing w:before="120" w:after="120" w:line="240" w:lineRule="auto"/>
        <w:jc w:val="center"/>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Job Description</w:t>
      </w:r>
    </w:p>
    <w:p w14:paraId="002E7438" w14:textId="77777777" w:rsidR="00A22CDD" w:rsidRPr="00A22CDD" w:rsidRDefault="00000000" w:rsidP="00A22CDD">
      <w:pPr>
        <w:spacing w:before="120" w:after="120" w:line="240" w:lineRule="auto"/>
        <w:jc w:val="center"/>
        <w:rPr>
          <w:rFonts w:ascii="Calibri" w:eastAsia="Times New Roman" w:hAnsi="Calibri" w:cs="Arial"/>
          <w:b/>
          <w:kern w:val="0"/>
          <w:sz w:val="24"/>
          <w:szCs w:val="24"/>
          <w14:ligatures w14:val="none"/>
        </w:rPr>
      </w:pPr>
      <w:r>
        <w:rPr>
          <w:rFonts w:ascii="Calibri" w:eastAsia="Times New Roman" w:hAnsi="Calibri" w:cs="Arial"/>
          <w:b/>
          <w:kern w:val="0"/>
          <w:sz w:val="24"/>
          <w:szCs w:val="24"/>
          <w14:ligatures w14:val="none"/>
        </w:rPr>
        <w:pict w14:anchorId="463C8658">
          <v:rect id="_x0000_i1025" style="width:451.3pt;height:1.5pt" o:hralign="center" o:hrstd="t" o:hrnoshade="t" o:hr="t" fillcolor="#5a9ab0" stroked="f"/>
        </w:pict>
      </w:r>
    </w:p>
    <w:p w14:paraId="112D4484" w14:textId="77777777" w:rsidR="00A22CDD" w:rsidRPr="00A22CDD" w:rsidRDefault="00A22CDD" w:rsidP="00A22CDD">
      <w:pPr>
        <w:spacing w:before="120" w:after="12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Main Purpose of Job:</w:t>
      </w:r>
    </w:p>
    <w:p w14:paraId="10AA40F6" w14:textId="5A98F205" w:rsidR="00A22CDD" w:rsidRPr="00A22CDD" w:rsidRDefault="00A22CDD" w:rsidP="00A22CDD">
      <w:pPr>
        <w:spacing w:after="0" w:line="240" w:lineRule="auto"/>
        <w:rPr>
          <w:rFonts w:ascii="Calibri" w:eastAsia="Times New Roman" w:hAnsi="Calibri" w:cs="Times New Roman"/>
          <w:kern w:val="0"/>
          <w:sz w:val="24"/>
          <w:szCs w:val="24"/>
          <w:lang w:eastAsia="en-GB"/>
          <w14:ligatures w14:val="none"/>
        </w:rPr>
      </w:pPr>
      <w:r w:rsidRPr="00A22CDD">
        <w:rPr>
          <w:rFonts w:ascii="Calibri" w:eastAsia="Times New Roman" w:hAnsi="Calibri" w:cs="Times New Roman"/>
          <w:kern w:val="0"/>
          <w:sz w:val="24"/>
          <w:szCs w:val="24"/>
          <w:lang w:eastAsia="en-GB"/>
          <w14:ligatures w14:val="none"/>
        </w:rPr>
        <w:t xml:space="preserve">To provide comprehensive administrative support in relation to the delivery of </w:t>
      </w:r>
      <w:r w:rsidR="008747B3">
        <w:rPr>
          <w:rFonts w:ascii="Calibri" w:eastAsia="Times New Roman" w:hAnsi="Calibri" w:cs="Times New Roman"/>
          <w:kern w:val="0"/>
          <w:sz w:val="24"/>
          <w:szCs w:val="24"/>
          <w:lang w:eastAsia="en-GB"/>
          <w14:ligatures w14:val="none"/>
        </w:rPr>
        <w:t>Organisational</w:t>
      </w:r>
      <w:r w:rsidRPr="00A22CDD">
        <w:rPr>
          <w:rFonts w:ascii="Calibri" w:eastAsia="Times New Roman" w:hAnsi="Calibri" w:cs="Times New Roman"/>
          <w:kern w:val="0"/>
          <w:sz w:val="24"/>
          <w:szCs w:val="24"/>
          <w:lang w:eastAsia="en-GB"/>
          <w14:ligatures w14:val="none"/>
        </w:rPr>
        <w:t xml:space="preserve"> Development activity</w:t>
      </w:r>
      <w:r w:rsidR="008747B3">
        <w:rPr>
          <w:rFonts w:ascii="Calibri" w:eastAsia="Times New Roman" w:hAnsi="Calibri" w:cs="Times New Roman"/>
          <w:kern w:val="0"/>
          <w:sz w:val="24"/>
          <w:szCs w:val="24"/>
          <w:lang w:eastAsia="en-GB"/>
          <w14:ligatures w14:val="none"/>
        </w:rPr>
        <w:t xml:space="preserve"> (including wellbeing)</w:t>
      </w:r>
      <w:r w:rsidR="00C563DE">
        <w:rPr>
          <w:rFonts w:ascii="Calibri" w:eastAsia="Times New Roman" w:hAnsi="Calibri" w:cs="Times New Roman"/>
          <w:kern w:val="0"/>
          <w:sz w:val="24"/>
          <w:szCs w:val="24"/>
          <w:lang w:eastAsia="en-GB"/>
          <w14:ligatures w14:val="none"/>
        </w:rPr>
        <w:t>.</w:t>
      </w:r>
    </w:p>
    <w:p w14:paraId="6E8ACBBF" w14:textId="77777777" w:rsidR="00A22CDD" w:rsidRPr="00A22CDD" w:rsidRDefault="00A22CDD" w:rsidP="00A22CDD">
      <w:pPr>
        <w:spacing w:after="0" w:line="240" w:lineRule="auto"/>
        <w:rPr>
          <w:rFonts w:ascii="Calibri" w:eastAsia="Times New Roman" w:hAnsi="Calibri" w:cs="Times New Roman"/>
          <w:kern w:val="0"/>
          <w:sz w:val="24"/>
          <w:szCs w:val="24"/>
          <w:lang w:eastAsia="en-GB"/>
          <w14:ligatures w14:val="none"/>
        </w:rPr>
      </w:pPr>
    </w:p>
    <w:p w14:paraId="5B75DE0D" w14:textId="77777777" w:rsidR="00A22CDD" w:rsidRPr="00A22CDD" w:rsidRDefault="00000000" w:rsidP="00A22CDD">
      <w:pPr>
        <w:spacing w:before="120" w:after="120" w:line="240" w:lineRule="auto"/>
        <w:rPr>
          <w:rFonts w:ascii="Calibri" w:eastAsia="Times New Roman" w:hAnsi="Calibri" w:cs="Arial"/>
          <w:b/>
          <w:kern w:val="0"/>
          <w:sz w:val="24"/>
          <w:szCs w:val="24"/>
          <w14:ligatures w14:val="none"/>
        </w:rPr>
      </w:pPr>
      <w:r>
        <w:rPr>
          <w:rFonts w:ascii="Calibri" w:eastAsia="Times New Roman" w:hAnsi="Calibri" w:cs="Arial"/>
          <w:b/>
          <w:kern w:val="0"/>
          <w:sz w:val="24"/>
          <w:szCs w:val="24"/>
          <w14:ligatures w14:val="none"/>
        </w:rPr>
        <w:pict w14:anchorId="1AFAB770">
          <v:rect id="_x0000_i1026" style="width:451.3pt;height:1.5pt" o:hralign="center" o:hrstd="t" o:hrnoshade="t" o:hr="t" fillcolor="#5a9ab0" stroked="f"/>
        </w:pict>
      </w:r>
    </w:p>
    <w:p w14:paraId="53D481C5" w14:textId="77777777" w:rsidR="00A22CDD" w:rsidRPr="00A22CDD" w:rsidRDefault="00A22CDD" w:rsidP="00A22CDD">
      <w:pPr>
        <w:spacing w:before="120" w:after="12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Our Values</w:t>
      </w:r>
    </w:p>
    <w:p w14:paraId="1A8355BC" w14:textId="77777777" w:rsidR="00A22CDD" w:rsidRPr="00A22CDD" w:rsidRDefault="00A22CDD" w:rsidP="00A22CDD">
      <w:pPr>
        <w:spacing w:before="120" w:after="12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You will be expected to work in line with our values which are:</w:t>
      </w:r>
    </w:p>
    <w:tbl>
      <w:tblPr>
        <w:tblW w:w="6945"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5"/>
      </w:tblGrid>
      <w:tr w:rsidR="00A22CDD" w:rsidRPr="00A22CDD" w14:paraId="3D079193" w14:textId="77777777" w:rsidTr="00237AE2">
        <w:trPr>
          <w:trHeight w:val="567"/>
        </w:trPr>
        <w:tc>
          <w:tcPr>
            <w:tcW w:w="6945" w:type="dxa"/>
            <w:tcBorders>
              <w:bottom w:val="nil"/>
            </w:tcBorders>
            <w:shd w:val="clear" w:color="auto" w:fill="FCCDBF"/>
            <w:vAlign w:val="center"/>
          </w:tcPr>
          <w:p w14:paraId="3B7CC7BE" w14:textId="77777777" w:rsidR="00A22CDD" w:rsidRPr="00A22CDD" w:rsidRDefault="00A22CDD" w:rsidP="00A22CDD">
            <w:pPr>
              <w:tabs>
                <w:tab w:val="left" w:pos="33"/>
              </w:tabs>
              <w:spacing w:after="0" w:line="240" w:lineRule="auto"/>
              <w:ind w:left="33"/>
              <w:rPr>
                <w:rFonts w:ascii="Calibri" w:eastAsia="Times New Roman" w:hAnsi="Calibri" w:cs="Arial"/>
                <w:kern w:val="0"/>
                <w:sz w:val="24"/>
                <w:szCs w:val="24"/>
                <w14:ligatures w14:val="none"/>
              </w:rPr>
            </w:pPr>
            <w:r w:rsidRPr="00A22CDD">
              <w:rPr>
                <w:rFonts w:ascii="Calibri" w:eastAsia="Times New Roman" w:hAnsi="Calibri" w:cs="Arial"/>
                <w:b/>
                <w:kern w:val="0"/>
                <w:sz w:val="24"/>
                <w:szCs w:val="24"/>
                <w14:ligatures w14:val="none"/>
              </w:rPr>
              <w:t>Proud</w:t>
            </w:r>
            <w:r w:rsidRPr="00A22CDD">
              <w:rPr>
                <w:rFonts w:ascii="Calibri" w:eastAsia="Times New Roman" w:hAnsi="Calibri" w:cs="Arial"/>
                <w:kern w:val="0"/>
                <w:sz w:val="24"/>
                <w:szCs w:val="24"/>
                <w14:ligatures w14:val="none"/>
              </w:rPr>
              <w:t xml:space="preserve"> - Believing in who we are, what we do and where we live</w:t>
            </w:r>
          </w:p>
        </w:tc>
      </w:tr>
      <w:tr w:rsidR="00A22CDD" w:rsidRPr="00A22CDD" w14:paraId="5422D253" w14:textId="77777777" w:rsidTr="00237AE2">
        <w:trPr>
          <w:trHeight w:val="567"/>
        </w:trPr>
        <w:tc>
          <w:tcPr>
            <w:tcW w:w="6945" w:type="dxa"/>
            <w:tcBorders>
              <w:top w:val="nil"/>
              <w:bottom w:val="nil"/>
            </w:tcBorders>
            <w:shd w:val="clear" w:color="auto" w:fill="9ED6E8"/>
            <w:vAlign w:val="center"/>
          </w:tcPr>
          <w:p w14:paraId="66688E2A" w14:textId="77777777" w:rsidR="00A22CDD" w:rsidRPr="00A22CDD" w:rsidRDefault="00A22CDD" w:rsidP="00A22CDD">
            <w:pPr>
              <w:tabs>
                <w:tab w:val="left" w:pos="33"/>
              </w:tabs>
              <w:spacing w:after="0" w:line="240" w:lineRule="auto"/>
              <w:ind w:left="33"/>
              <w:rPr>
                <w:rFonts w:ascii="Calibri" w:eastAsia="Times New Roman" w:hAnsi="Calibri" w:cs="Arial"/>
                <w:kern w:val="0"/>
                <w:sz w:val="24"/>
                <w:szCs w:val="24"/>
                <w14:ligatures w14:val="none"/>
              </w:rPr>
            </w:pPr>
            <w:r w:rsidRPr="00A22CDD">
              <w:rPr>
                <w:rFonts w:ascii="Calibri" w:eastAsia="Times New Roman" w:hAnsi="Calibri" w:cs="Arial"/>
                <w:b/>
                <w:kern w:val="0"/>
                <w:sz w:val="24"/>
                <w:szCs w:val="24"/>
                <w14:ligatures w14:val="none"/>
              </w:rPr>
              <w:t>Dynamic</w:t>
            </w:r>
            <w:r w:rsidRPr="00A22CDD">
              <w:rPr>
                <w:rFonts w:ascii="Calibri" w:eastAsia="Times New Roman" w:hAnsi="Calibri" w:cs="Arial"/>
                <w:kern w:val="0"/>
                <w:sz w:val="24"/>
                <w:szCs w:val="24"/>
                <w14:ligatures w14:val="none"/>
              </w:rPr>
              <w:t xml:space="preserve"> - Transforming the future with you in mind</w:t>
            </w:r>
          </w:p>
        </w:tc>
      </w:tr>
      <w:tr w:rsidR="00A22CDD" w:rsidRPr="00A22CDD" w14:paraId="2726229C" w14:textId="77777777" w:rsidTr="00237AE2">
        <w:trPr>
          <w:trHeight w:val="567"/>
        </w:trPr>
        <w:tc>
          <w:tcPr>
            <w:tcW w:w="6945" w:type="dxa"/>
            <w:tcBorders>
              <w:top w:val="nil"/>
              <w:bottom w:val="nil"/>
            </w:tcBorders>
            <w:shd w:val="clear" w:color="auto" w:fill="FFDA7D"/>
            <w:vAlign w:val="center"/>
          </w:tcPr>
          <w:p w14:paraId="56EB97A9" w14:textId="77777777" w:rsidR="00A22CDD" w:rsidRPr="00A22CDD" w:rsidRDefault="00A22CDD" w:rsidP="00A22CDD">
            <w:pPr>
              <w:tabs>
                <w:tab w:val="left" w:pos="33"/>
              </w:tabs>
              <w:spacing w:after="0" w:line="240" w:lineRule="auto"/>
              <w:ind w:left="33"/>
              <w:rPr>
                <w:rFonts w:ascii="Calibri" w:eastAsia="Times New Roman" w:hAnsi="Calibri" w:cs="Arial"/>
                <w:kern w:val="0"/>
                <w:sz w:val="24"/>
                <w:szCs w:val="24"/>
                <w14:ligatures w14:val="none"/>
              </w:rPr>
            </w:pPr>
            <w:r w:rsidRPr="00A22CDD">
              <w:rPr>
                <w:rFonts w:ascii="Calibri" w:eastAsia="Times New Roman" w:hAnsi="Calibri" w:cs="Arial"/>
                <w:b/>
                <w:kern w:val="0"/>
                <w:sz w:val="24"/>
                <w:szCs w:val="24"/>
                <w14:ligatures w14:val="none"/>
              </w:rPr>
              <w:t>Truthful</w:t>
            </w:r>
            <w:r w:rsidRPr="00A22CDD">
              <w:rPr>
                <w:rFonts w:ascii="Calibri" w:eastAsia="Times New Roman" w:hAnsi="Calibri" w:cs="Arial"/>
                <w:kern w:val="0"/>
                <w:sz w:val="24"/>
                <w:szCs w:val="24"/>
                <w14:ligatures w14:val="none"/>
              </w:rPr>
              <w:t xml:space="preserve"> - Honest and clear in all we do</w:t>
            </w:r>
          </w:p>
        </w:tc>
      </w:tr>
      <w:tr w:rsidR="00A22CDD" w:rsidRPr="00A22CDD" w14:paraId="185AE980" w14:textId="77777777" w:rsidTr="00237AE2">
        <w:trPr>
          <w:trHeight w:val="567"/>
        </w:trPr>
        <w:tc>
          <w:tcPr>
            <w:tcW w:w="6945" w:type="dxa"/>
            <w:tcBorders>
              <w:top w:val="nil"/>
              <w:bottom w:val="nil"/>
            </w:tcBorders>
            <w:shd w:val="clear" w:color="auto" w:fill="E9B8D5"/>
            <w:vAlign w:val="center"/>
          </w:tcPr>
          <w:p w14:paraId="7D0A89F1" w14:textId="77777777" w:rsidR="00A22CDD" w:rsidRPr="00A22CDD" w:rsidRDefault="00A22CDD" w:rsidP="00A22CDD">
            <w:pPr>
              <w:tabs>
                <w:tab w:val="left" w:pos="33"/>
              </w:tabs>
              <w:spacing w:after="0" w:line="240" w:lineRule="auto"/>
              <w:ind w:left="33"/>
              <w:rPr>
                <w:rFonts w:ascii="Calibri" w:eastAsia="Times New Roman" w:hAnsi="Calibri" w:cs="Arial"/>
                <w:kern w:val="0"/>
                <w:sz w:val="24"/>
                <w:szCs w:val="24"/>
                <w14:ligatures w14:val="none"/>
              </w:rPr>
            </w:pPr>
            <w:r w:rsidRPr="00A22CDD">
              <w:rPr>
                <w:rFonts w:ascii="Calibri" w:eastAsia="Times New Roman" w:hAnsi="Calibri" w:cs="Arial"/>
                <w:b/>
                <w:kern w:val="0"/>
                <w:sz w:val="24"/>
                <w:szCs w:val="24"/>
                <w14:ligatures w14:val="none"/>
              </w:rPr>
              <w:t>Good Value</w:t>
            </w:r>
            <w:r w:rsidRPr="00A22CDD">
              <w:rPr>
                <w:rFonts w:ascii="Calibri" w:eastAsia="Times New Roman" w:hAnsi="Calibri" w:cs="Arial"/>
                <w:kern w:val="0"/>
                <w:sz w:val="24"/>
                <w:szCs w:val="24"/>
                <w14:ligatures w14:val="none"/>
              </w:rPr>
              <w:t xml:space="preserve"> - Delivering outstanding services, smartly &amp; economically</w:t>
            </w:r>
          </w:p>
        </w:tc>
      </w:tr>
      <w:tr w:rsidR="00A22CDD" w:rsidRPr="00A22CDD" w14:paraId="465C2D70" w14:textId="77777777" w:rsidTr="00237AE2">
        <w:trPr>
          <w:trHeight w:val="567"/>
        </w:trPr>
        <w:tc>
          <w:tcPr>
            <w:tcW w:w="6945" w:type="dxa"/>
            <w:tcBorders>
              <w:top w:val="nil"/>
            </w:tcBorders>
            <w:shd w:val="clear" w:color="auto" w:fill="C3E2BC"/>
            <w:vAlign w:val="center"/>
          </w:tcPr>
          <w:p w14:paraId="72BC8C38" w14:textId="77777777" w:rsidR="00A22CDD" w:rsidRPr="00A22CDD" w:rsidRDefault="00A22CDD" w:rsidP="00A22CDD">
            <w:pPr>
              <w:tabs>
                <w:tab w:val="left" w:pos="33"/>
              </w:tabs>
              <w:spacing w:after="0" w:line="240" w:lineRule="auto"/>
              <w:ind w:left="33"/>
              <w:rPr>
                <w:rFonts w:ascii="Calibri" w:eastAsia="Times New Roman" w:hAnsi="Calibri" w:cs="Arial"/>
                <w:kern w:val="0"/>
                <w:sz w:val="24"/>
                <w:szCs w:val="24"/>
                <w14:ligatures w14:val="none"/>
              </w:rPr>
            </w:pPr>
            <w:r w:rsidRPr="00A22CDD">
              <w:rPr>
                <w:rFonts w:ascii="Calibri" w:eastAsia="Times New Roman" w:hAnsi="Calibri" w:cs="Arial"/>
                <w:b/>
                <w:kern w:val="0"/>
                <w:sz w:val="24"/>
                <w:szCs w:val="24"/>
                <w14:ligatures w14:val="none"/>
              </w:rPr>
              <w:t>United</w:t>
            </w:r>
            <w:r w:rsidRPr="00A22CDD">
              <w:rPr>
                <w:rFonts w:ascii="Calibri" w:eastAsia="Times New Roman" w:hAnsi="Calibri" w:cs="Arial"/>
                <w:kern w:val="0"/>
                <w:sz w:val="24"/>
                <w:szCs w:val="24"/>
                <w14:ligatures w14:val="none"/>
              </w:rPr>
              <w:t xml:space="preserve"> - Whoever we work with, we work as one team</w:t>
            </w:r>
          </w:p>
        </w:tc>
      </w:tr>
    </w:tbl>
    <w:p w14:paraId="59480D82" w14:textId="77777777" w:rsidR="00A22CDD" w:rsidRPr="00A22CDD" w:rsidRDefault="00000000" w:rsidP="00A22CDD">
      <w:pPr>
        <w:spacing w:before="120" w:after="120" w:line="240" w:lineRule="auto"/>
        <w:rPr>
          <w:rFonts w:ascii="Calibri" w:eastAsia="Times New Roman" w:hAnsi="Calibri" w:cs="Arial"/>
          <w:b/>
          <w:kern w:val="0"/>
          <w:sz w:val="24"/>
          <w:szCs w:val="24"/>
          <w14:ligatures w14:val="none"/>
        </w:rPr>
      </w:pPr>
      <w:r>
        <w:rPr>
          <w:rFonts w:ascii="Calibri" w:eastAsia="Times New Roman" w:hAnsi="Calibri" w:cs="Arial"/>
          <w:b/>
          <w:kern w:val="0"/>
          <w:sz w:val="24"/>
          <w:szCs w:val="24"/>
          <w14:ligatures w14:val="none"/>
        </w:rPr>
        <w:pict w14:anchorId="1F5BF285">
          <v:rect id="_x0000_i1027" style="width:451.3pt;height:1.5pt" o:hralign="center" o:hrstd="t" o:hrnoshade="t" o:hr="t" fillcolor="#5a9ab0" stroked="f"/>
        </w:pict>
      </w:r>
    </w:p>
    <w:p w14:paraId="3C3B1CAD" w14:textId="77777777" w:rsidR="00A22CDD" w:rsidRPr="00A22CDD" w:rsidRDefault="00A22CDD" w:rsidP="00A22CDD">
      <w:pPr>
        <w:spacing w:before="120" w:after="12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Key Responsibilities:</w:t>
      </w:r>
    </w:p>
    <w:p w14:paraId="42C7FAA1" w14:textId="7777777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assist with the administration and co-ordination of all training courses, including - </w:t>
      </w:r>
    </w:p>
    <w:p w14:paraId="0CE6CDE7"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Completing all necessary administration via the Learning self-service system.</w:t>
      </w:r>
    </w:p>
    <w:p w14:paraId="0D75E17A"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Ensuring pre-course requirements are communicated to and completed by delegates.</w:t>
      </w:r>
    </w:p>
    <w:p w14:paraId="7E57AE87"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Ensuring all materials needed for the course are distributed to delegates </w:t>
      </w:r>
    </w:p>
    <w:p w14:paraId="04CF6D81"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To liaise with facilities management re venue layout, and requirements</w:t>
      </w:r>
    </w:p>
    <w:p w14:paraId="24A8961A"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Monitoring course bookings to ensure all places are utilised, taking action to fill places where required.</w:t>
      </w:r>
    </w:p>
    <w:p w14:paraId="72932BAC" w14:textId="64DCA93E"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Managing the </w:t>
      </w:r>
      <w:r w:rsidR="008F522D">
        <w:rPr>
          <w:rFonts w:ascii="Calibri" w:eastAsia="Times New Roman" w:hAnsi="Calibri" w:cs="Arial"/>
          <w:kern w:val="0"/>
          <w:sz w:val="24"/>
          <w:szCs w:val="24"/>
          <w14:ligatures w14:val="none"/>
        </w:rPr>
        <w:t>waiting</w:t>
      </w:r>
      <w:r w:rsidR="008F522D" w:rsidRPr="00A22CDD">
        <w:rPr>
          <w:rFonts w:ascii="Calibri" w:eastAsia="Times New Roman" w:hAnsi="Calibri" w:cs="Arial"/>
          <w:kern w:val="0"/>
          <w:sz w:val="24"/>
          <w:szCs w:val="24"/>
          <w14:ligatures w14:val="none"/>
        </w:rPr>
        <w:t xml:space="preserve"> </w:t>
      </w:r>
      <w:r w:rsidRPr="00A22CDD">
        <w:rPr>
          <w:rFonts w:ascii="Calibri" w:eastAsia="Times New Roman" w:hAnsi="Calibri" w:cs="Arial"/>
          <w:kern w:val="0"/>
          <w:sz w:val="24"/>
          <w:szCs w:val="24"/>
          <w14:ligatures w14:val="none"/>
        </w:rPr>
        <w:t>lists</w:t>
      </w:r>
    </w:p>
    <w:p w14:paraId="12FF6996"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Preparing attendance lists. </w:t>
      </w:r>
    </w:p>
    <w:p w14:paraId="030EB640" w14:textId="77777777" w:rsidR="00A22CDD" w:rsidRPr="00A22CDD" w:rsidRDefault="00A22CDD" w:rsidP="00A22CDD">
      <w:pPr>
        <w:numPr>
          <w:ilvl w:val="0"/>
          <w:numId w:val="5"/>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liaise with external training providers and ensure both they and East Suffolk Council have all relevant information. </w:t>
      </w:r>
    </w:p>
    <w:p w14:paraId="66726C9F" w14:textId="77777777" w:rsidR="00A22CDD" w:rsidRPr="00A22CDD" w:rsidRDefault="00A22CDD" w:rsidP="00A22CDD">
      <w:pPr>
        <w:spacing w:after="0" w:line="240" w:lineRule="auto"/>
        <w:rPr>
          <w:rFonts w:ascii="Calibri" w:eastAsia="Times New Roman" w:hAnsi="Calibri" w:cs="Arial"/>
          <w:kern w:val="0"/>
          <w:sz w:val="24"/>
          <w:szCs w:val="24"/>
          <w14:ligatures w14:val="none"/>
        </w:rPr>
      </w:pPr>
    </w:p>
    <w:p w14:paraId="4EBDF285" w14:textId="7777777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To undertake the administration of all e-learning courses, including</w:t>
      </w:r>
    </w:p>
    <w:p w14:paraId="680DB23A" w14:textId="77777777" w:rsidR="00A22CDD" w:rsidRPr="00A22CDD" w:rsidRDefault="00A22CDD" w:rsidP="00A22CDD">
      <w:pPr>
        <w:numPr>
          <w:ilvl w:val="0"/>
          <w:numId w:val="6"/>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Uploading e-learning courses and completing all necessary administration via the Learning self-service system.</w:t>
      </w:r>
    </w:p>
    <w:p w14:paraId="707B5A12" w14:textId="77777777" w:rsidR="00A22CDD" w:rsidRPr="00A22CDD" w:rsidRDefault="00A22CDD" w:rsidP="00A22CDD">
      <w:pPr>
        <w:numPr>
          <w:ilvl w:val="0"/>
          <w:numId w:val="6"/>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lastRenderedPageBreak/>
        <w:t>Monitoring and following up on completion for mandatory e-learning units.</w:t>
      </w:r>
    </w:p>
    <w:p w14:paraId="4BE546BC" w14:textId="77777777" w:rsidR="00A22CDD" w:rsidRPr="00A22CDD" w:rsidRDefault="00A22CDD" w:rsidP="00A22CDD">
      <w:pPr>
        <w:spacing w:after="0" w:line="240" w:lineRule="auto"/>
        <w:ind w:left="1080"/>
        <w:rPr>
          <w:rFonts w:ascii="Calibri" w:eastAsia="Times New Roman" w:hAnsi="Calibri" w:cs="Arial"/>
          <w:kern w:val="0"/>
          <w:sz w:val="24"/>
          <w:szCs w:val="24"/>
          <w14:ligatures w14:val="none"/>
        </w:rPr>
      </w:pPr>
    </w:p>
    <w:p w14:paraId="35D77077" w14:textId="425BC105" w:rsidR="00A22CDD" w:rsidRPr="00A22CDD" w:rsidRDefault="00A22CDD" w:rsidP="00A22CDD">
      <w:pPr>
        <w:numPr>
          <w:ilvl w:val="0"/>
          <w:numId w:val="2"/>
        </w:numPr>
        <w:spacing w:after="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be involved with internal courses, and under the direction of the </w:t>
      </w:r>
      <w:r w:rsidR="00C6644F">
        <w:rPr>
          <w:rFonts w:ascii="Calibri" w:eastAsia="Times New Roman" w:hAnsi="Calibri" w:cs="Arial"/>
          <w:kern w:val="0"/>
          <w:sz w:val="24"/>
          <w:szCs w:val="24"/>
          <w14:ligatures w14:val="none"/>
        </w:rPr>
        <w:t>Org</w:t>
      </w:r>
      <w:r w:rsidR="00D84459">
        <w:rPr>
          <w:rFonts w:ascii="Calibri" w:eastAsia="Times New Roman" w:hAnsi="Calibri" w:cs="Arial"/>
          <w:kern w:val="0"/>
          <w:sz w:val="24"/>
          <w:szCs w:val="24"/>
          <w14:ligatures w14:val="none"/>
        </w:rPr>
        <w:t>anisational Development Advisor</w:t>
      </w:r>
    </w:p>
    <w:p w14:paraId="25025ABA" w14:textId="77777777" w:rsidR="00A22CDD" w:rsidRPr="00A22CDD" w:rsidRDefault="00A22CDD" w:rsidP="00A22CDD">
      <w:pPr>
        <w:spacing w:after="0" w:line="240" w:lineRule="auto"/>
        <w:ind w:left="720"/>
        <w:rPr>
          <w:rFonts w:ascii="Calibri" w:eastAsia="Times New Roman" w:hAnsi="Calibri" w:cs="Arial"/>
          <w:kern w:val="0"/>
          <w:sz w:val="24"/>
          <w:szCs w:val="24"/>
          <w14:ligatures w14:val="none"/>
        </w:rPr>
      </w:pPr>
    </w:p>
    <w:p w14:paraId="715B7E58" w14:textId="0163F48D" w:rsidR="00A22CDD" w:rsidRPr="00A22CDD" w:rsidRDefault="00A22CDD" w:rsidP="00A22CDD">
      <w:pPr>
        <w:numPr>
          <w:ilvl w:val="0"/>
          <w:numId w:val="7"/>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Attending and where appropriate recording in house courses and workshops and circulating to delegates post event. </w:t>
      </w:r>
    </w:p>
    <w:p w14:paraId="5E0AFB31" w14:textId="77777777" w:rsidR="00A22CDD" w:rsidRPr="00A22CDD" w:rsidRDefault="00A22CDD" w:rsidP="00A22CDD">
      <w:pPr>
        <w:spacing w:after="0" w:line="240" w:lineRule="auto"/>
        <w:rPr>
          <w:rFonts w:ascii="Calibri" w:eastAsia="Times New Roman" w:hAnsi="Calibri" w:cs="Arial"/>
          <w:kern w:val="0"/>
          <w:sz w:val="24"/>
          <w:szCs w:val="24"/>
          <w14:ligatures w14:val="none"/>
        </w:rPr>
      </w:pPr>
    </w:p>
    <w:p w14:paraId="66535F24" w14:textId="02BC0084"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To respond to general enquiries in relation to training bookings and learning via email</w:t>
      </w:r>
      <w:r w:rsidR="00C476E4">
        <w:rPr>
          <w:rFonts w:ascii="Calibri" w:eastAsia="Times New Roman" w:hAnsi="Calibri" w:cs="Arial"/>
          <w:kern w:val="0"/>
          <w:sz w:val="24"/>
          <w:szCs w:val="24"/>
          <w14:ligatures w14:val="none"/>
        </w:rPr>
        <w:t xml:space="preserve"> and</w:t>
      </w:r>
      <w:r w:rsidRPr="00A22CDD">
        <w:rPr>
          <w:rFonts w:ascii="Calibri" w:eastAsia="Times New Roman" w:hAnsi="Calibri" w:cs="Arial"/>
          <w:kern w:val="0"/>
          <w:sz w:val="24"/>
          <w:szCs w:val="24"/>
          <w14:ligatures w14:val="none"/>
        </w:rPr>
        <w:t xml:space="preserve"> teams. </w:t>
      </w:r>
    </w:p>
    <w:p w14:paraId="2775C7D7" w14:textId="7777777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To respond to and resolve initial queries users have with the learning self-service system, escalating where necessary.</w:t>
      </w:r>
    </w:p>
    <w:p w14:paraId="6C803BD3" w14:textId="1EF9679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To maintain learning user records and run reports via the Learning Management System</w:t>
      </w:r>
      <w:r w:rsidR="00791D6F">
        <w:rPr>
          <w:rFonts w:ascii="Calibri" w:eastAsia="Times New Roman" w:hAnsi="Calibri" w:cs="Arial"/>
          <w:kern w:val="0"/>
          <w:sz w:val="24"/>
          <w:szCs w:val="24"/>
          <w14:ligatures w14:val="none"/>
        </w:rPr>
        <w:t xml:space="preserve"> supporting the HR support officers with ensuring inductions are completed</w:t>
      </w:r>
      <w:r w:rsidRPr="00A22CDD">
        <w:rPr>
          <w:rFonts w:ascii="Calibri" w:eastAsia="Times New Roman" w:hAnsi="Calibri" w:cs="Arial"/>
          <w:kern w:val="0"/>
          <w:sz w:val="24"/>
          <w:szCs w:val="24"/>
          <w14:ligatures w14:val="none"/>
        </w:rPr>
        <w:t>.</w:t>
      </w:r>
    </w:p>
    <w:p w14:paraId="0E83FAC0" w14:textId="7777777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maintain accurate learning and development documentation and spreadsheets. </w:t>
      </w:r>
    </w:p>
    <w:p w14:paraId="7EFFA2B3" w14:textId="7BED57D9"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be responsible for the creation of purchase orders and the timely processing of invoices related to learning, in accordance with financial procedures.   </w:t>
      </w:r>
    </w:p>
    <w:p w14:paraId="3011B553" w14:textId="2AF2C86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w:t>
      </w:r>
      <w:r w:rsidR="00AB7DC2">
        <w:rPr>
          <w:rFonts w:ascii="Calibri" w:eastAsia="Times New Roman" w:hAnsi="Calibri" w:cs="Arial"/>
          <w:kern w:val="0"/>
          <w:sz w:val="24"/>
          <w:szCs w:val="24"/>
          <w14:ligatures w14:val="none"/>
        </w:rPr>
        <w:t xml:space="preserve">support with ensuring </w:t>
      </w:r>
      <w:r w:rsidR="0019015E">
        <w:rPr>
          <w:rFonts w:ascii="Calibri" w:eastAsia="Times New Roman" w:hAnsi="Calibri" w:cs="Arial"/>
          <w:kern w:val="0"/>
          <w:sz w:val="24"/>
          <w:szCs w:val="24"/>
          <w14:ligatures w14:val="none"/>
        </w:rPr>
        <w:t>that</w:t>
      </w:r>
      <w:r w:rsidRPr="00A22CDD">
        <w:rPr>
          <w:rFonts w:ascii="Calibri" w:eastAsia="Times New Roman" w:hAnsi="Calibri" w:cs="Arial"/>
          <w:kern w:val="0"/>
          <w:sz w:val="24"/>
          <w:szCs w:val="24"/>
          <w14:ligatures w14:val="none"/>
        </w:rPr>
        <w:t xml:space="preserve"> the Learning and Development SharePoint</w:t>
      </w:r>
      <w:r w:rsidR="0019015E">
        <w:rPr>
          <w:rFonts w:ascii="Calibri" w:eastAsia="Times New Roman" w:hAnsi="Calibri" w:cs="Arial"/>
          <w:kern w:val="0"/>
          <w:sz w:val="24"/>
          <w:szCs w:val="24"/>
          <w14:ligatures w14:val="none"/>
        </w:rPr>
        <w:t xml:space="preserve"> pages are</w:t>
      </w:r>
      <w:r w:rsidRPr="00A22CDD">
        <w:rPr>
          <w:rFonts w:ascii="Calibri" w:eastAsia="Times New Roman" w:hAnsi="Calibri" w:cs="Arial"/>
          <w:kern w:val="0"/>
          <w:sz w:val="24"/>
          <w:szCs w:val="24"/>
          <w14:ligatures w14:val="none"/>
        </w:rPr>
        <w:t xml:space="preserve"> up to date and include all relevant information</w:t>
      </w:r>
      <w:r w:rsidR="0019015E">
        <w:rPr>
          <w:rFonts w:ascii="Calibri" w:eastAsia="Times New Roman" w:hAnsi="Calibri" w:cs="Arial"/>
          <w:kern w:val="0"/>
          <w:sz w:val="24"/>
          <w:szCs w:val="24"/>
          <w14:ligatures w14:val="none"/>
        </w:rPr>
        <w:t>.</w:t>
      </w:r>
    </w:p>
    <w:p w14:paraId="3265F437" w14:textId="6FC19C10"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To assist the </w:t>
      </w:r>
      <w:r w:rsidR="00E55101">
        <w:rPr>
          <w:rFonts w:ascii="Calibri" w:eastAsia="Times New Roman" w:hAnsi="Calibri" w:cs="Arial"/>
          <w:kern w:val="0"/>
          <w:sz w:val="24"/>
          <w:szCs w:val="24"/>
          <w14:ligatures w14:val="none"/>
        </w:rPr>
        <w:t>Organisational Development Lead</w:t>
      </w:r>
      <w:r w:rsidRPr="00A22CDD">
        <w:rPr>
          <w:rFonts w:ascii="Calibri" w:eastAsia="Times New Roman" w:hAnsi="Calibri" w:cs="Arial"/>
          <w:kern w:val="0"/>
          <w:sz w:val="24"/>
          <w:szCs w:val="24"/>
          <w14:ligatures w14:val="none"/>
        </w:rPr>
        <w:t xml:space="preserve"> and other members of the </w:t>
      </w:r>
      <w:r w:rsidR="00025E0A">
        <w:rPr>
          <w:rFonts w:ascii="Calibri" w:eastAsia="Times New Roman" w:hAnsi="Calibri" w:cs="Arial"/>
          <w:kern w:val="0"/>
          <w:sz w:val="24"/>
          <w:szCs w:val="24"/>
          <w14:ligatures w14:val="none"/>
        </w:rPr>
        <w:t>Organisational Development</w:t>
      </w:r>
      <w:r w:rsidRPr="00A22CDD">
        <w:rPr>
          <w:rFonts w:ascii="Calibri" w:eastAsia="Times New Roman" w:hAnsi="Calibri" w:cs="Arial"/>
          <w:kern w:val="0"/>
          <w:sz w:val="24"/>
          <w:szCs w:val="24"/>
          <w14:ligatures w14:val="none"/>
        </w:rPr>
        <w:t xml:space="preserve"> team</w:t>
      </w:r>
      <w:r w:rsidR="005A0C56">
        <w:rPr>
          <w:rFonts w:ascii="Calibri" w:eastAsia="Times New Roman" w:hAnsi="Calibri" w:cs="Arial"/>
          <w:kern w:val="0"/>
          <w:sz w:val="24"/>
          <w:szCs w:val="24"/>
          <w14:ligatures w14:val="none"/>
        </w:rPr>
        <w:t xml:space="preserve"> including </w:t>
      </w:r>
      <w:r w:rsidR="00552DAC">
        <w:rPr>
          <w:rFonts w:ascii="Calibri" w:eastAsia="Times New Roman" w:hAnsi="Calibri" w:cs="Arial"/>
          <w:kern w:val="0"/>
          <w:sz w:val="24"/>
          <w:szCs w:val="24"/>
          <w14:ligatures w14:val="none"/>
        </w:rPr>
        <w:t>W</w:t>
      </w:r>
      <w:r w:rsidR="005A0C56">
        <w:rPr>
          <w:rFonts w:ascii="Calibri" w:eastAsia="Times New Roman" w:hAnsi="Calibri" w:cs="Arial"/>
          <w:kern w:val="0"/>
          <w:sz w:val="24"/>
          <w:szCs w:val="24"/>
          <w14:ligatures w14:val="none"/>
        </w:rPr>
        <w:t>ellbeing</w:t>
      </w:r>
      <w:r w:rsidR="00552DAC">
        <w:rPr>
          <w:rFonts w:ascii="Calibri" w:eastAsia="Times New Roman" w:hAnsi="Calibri" w:cs="Arial"/>
          <w:kern w:val="0"/>
          <w:sz w:val="24"/>
          <w:szCs w:val="24"/>
          <w14:ligatures w14:val="none"/>
        </w:rPr>
        <w:t xml:space="preserve"> and Early Car</w:t>
      </w:r>
      <w:r w:rsidR="00D90227">
        <w:rPr>
          <w:rFonts w:ascii="Calibri" w:eastAsia="Times New Roman" w:hAnsi="Calibri" w:cs="Arial"/>
          <w:kern w:val="0"/>
          <w:sz w:val="24"/>
          <w:szCs w:val="24"/>
          <w14:ligatures w14:val="none"/>
        </w:rPr>
        <w:t>eers</w:t>
      </w:r>
      <w:r w:rsidRPr="00A22CDD">
        <w:rPr>
          <w:rFonts w:ascii="Calibri" w:eastAsia="Times New Roman" w:hAnsi="Calibri" w:cs="Arial"/>
          <w:kern w:val="0"/>
          <w:sz w:val="24"/>
          <w:szCs w:val="24"/>
          <w14:ligatures w14:val="none"/>
        </w:rPr>
        <w:t xml:space="preserve"> with other administrative tasks, as appropriate. </w:t>
      </w:r>
    </w:p>
    <w:p w14:paraId="0C56AB44" w14:textId="77777777" w:rsidR="00A22CDD" w:rsidRPr="00A22CDD" w:rsidRDefault="00A22CDD" w:rsidP="00A22CDD">
      <w:pPr>
        <w:numPr>
          <w:ilvl w:val="0"/>
          <w:numId w:val="2"/>
        </w:numPr>
        <w:spacing w:before="120" w:after="120" w:line="240" w:lineRule="auto"/>
        <w:ind w:left="720"/>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Any other duties reasonably compatible with and/or arising from those duties listed above.</w:t>
      </w:r>
    </w:p>
    <w:p w14:paraId="73F4F58A" w14:textId="77777777" w:rsidR="00A22CDD" w:rsidRPr="00A22CDD" w:rsidRDefault="00000000" w:rsidP="00A22CDD">
      <w:pPr>
        <w:spacing w:before="120" w:after="120" w:line="240" w:lineRule="auto"/>
        <w:rPr>
          <w:rFonts w:ascii="Calibri" w:eastAsia="Times New Roman" w:hAnsi="Calibri" w:cs="Arial"/>
          <w:b/>
          <w:kern w:val="0"/>
          <w:sz w:val="24"/>
          <w:szCs w:val="24"/>
          <w14:ligatures w14:val="none"/>
        </w:rPr>
      </w:pPr>
      <w:r>
        <w:rPr>
          <w:rFonts w:ascii="Calibri" w:eastAsia="Times New Roman" w:hAnsi="Calibri" w:cs="Arial"/>
          <w:b/>
          <w:kern w:val="0"/>
          <w:sz w:val="24"/>
          <w:szCs w:val="24"/>
          <w14:ligatures w14:val="none"/>
        </w:rPr>
        <w:pict w14:anchorId="25739FF3">
          <v:rect id="_x0000_i1028" style="width:451.3pt;height:1.5pt" o:hralign="center" o:hrstd="t" o:hrnoshade="t" o:hr="t" fillcolor="#5a9ab0" stroked="f"/>
        </w:pict>
      </w:r>
    </w:p>
    <w:p w14:paraId="177CA4EC" w14:textId="611992E2" w:rsidR="00A22CDD" w:rsidRPr="00A22CDD" w:rsidRDefault="00A22CDD" w:rsidP="00A22CDD">
      <w:pPr>
        <w:spacing w:before="120" w:after="12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 xml:space="preserve">Line Manager: </w:t>
      </w:r>
      <w:r w:rsidR="004712F3">
        <w:rPr>
          <w:rFonts w:ascii="Calibri" w:eastAsia="Times New Roman" w:hAnsi="Calibri" w:cs="Arial"/>
          <w:b/>
          <w:kern w:val="0"/>
          <w:sz w:val="24"/>
          <w:szCs w:val="24"/>
          <w14:ligatures w14:val="none"/>
        </w:rPr>
        <w:t>Organisational Development Advisor</w:t>
      </w:r>
    </w:p>
    <w:p w14:paraId="23CFB9E4" w14:textId="77777777" w:rsidR="00A22CDD" w:rsidRPr="00A22CDD" w:rsidRDefault="00000000" w:rsidP="00A22CDD">
      <w:pPr>
        <w:spacing w:before="120" w:after="120" w:line="240" w:lineRule="auto"/>
        <w:rPr>
          <w:rFonts w:ascii="Calibri" w:eastAsia="Times New Roman" w:hAnsi="Calibri" w:cs="Times New Roman"/>
          <w:kern w:val="0"/>
          <w:sz w:val="24"/>
          <w:szCs w:val="24"/>
          <w14:ligatures w14:val="none"/>
        </w:rPr>
      </w:pPr>
      <w:r>
        <w:rPr>
          <w:rFonts w:ascii="Calibri" w:eastAsia="Times New Roman" w:hAnsi="Calibri" w:cs="Arial"/>
          <w:b/>
          <w:kern w:val="0"/>
          <w:sz w:val="24"/>
          <w:szCs w:val="24"/>
          <w14:ligatures w14:val="none"/>
        </w:rPr>
        <w:pict w14:anchorId="5FCBF9A1">
          <v:rect id="_x0000_i1029" style="width:451.3pt;height:1.5pt" o:hralign="center" o:hrstd="t" o:hrnoshade="t" o:hr="t" fillcolor="#5a9ab0" stroked="f"/>
        </w:pict>
      </w:r>
    </w:p>
    <w:p w14:paraId="731B3698" w14:textId="77777777" w:rsidR="00A22CDD" w:rsidRPr="00A22CDD" w:rsidRDefault="00A22CDD" w:rsidP="00A22CDD">
      <w:pPr>
        <w:spacing w:before="120" w:after="120" w:line="240" w:lineRule="auto"/>
        <w:rPr>
          <w:rFonts w:ascii="Calibri" w:eastAsia="Times New Roman" w:hAnsi="Calibri" w:cs="Times New Roman"/>
          <w:b/>
          <w:kern w:val="0"/>
          <w:sz w:val="24"/>
          <w:szCs w:val="24"/>
          <w14:ligatures w14:val="none"/>
        </w:rPr>
      </w:pPr>
      <w:r w:rsidRPr="00A22CDD">
        <w:rPr>
          <w:rFonts w:ascii="Calibri" w:eastAsia="Times New Roman" w:hAnsi="Calibri" w:cs="Times New Roman"/>
          <w:b/>
          <w:kern w:val="0"/>
          <w:sz w:val="24"/>
          <w:szCs w:val="24"/>
          <w14:ligatures w14:val="none"/>
        </w:rPr>
        <w:t xml:space="preserve">Political Restriction: </w:t>
      </w:r>
    </w:p>
    <w:p w14:paraId="760A4C18" w14:textId="77777777" w:rsidR="00A22CDD" w:rsidRPr="00A22CDD" w:rsidRDefault="00A22CDD" w:rsidP="00A22CDD">
      <w:pPr>
        <w:spacing w:before="120" w:after="120" w:line="240" w:lineRule="auto"/>
        <w:rPr>
          <w:rFonts w:ascii="Calibri" w:eastAsia="Times New Roman" w:hAnsi="Calibri" w:cs="Times New Roman"/>
          <w:kern w:val="0"/>
          <w:sz w:val="24"/>
          <w:szCs w:val="24"/>
          <w14:ligatures w14:val="none"/>
        </w:rPr>
      </w:pPr>
      <w:r w:rsidRPr="00A22CDD">
        <w:rPr>
          <w:rFonts w:ascii="Calibri" w:eastAsia="Times New Roman" w:hAnsi="Calibri" w:cs="Times New Roman"/>
          <w:kern w:val="0"/>
          <w:sz w:val="24"/>
          <w:szCs w:val="24"/>
          <w14:ligatures w14:val="none"/>
        </w:rPr>
        <w:t>This post is not politically restricted.</w:t>
      </w:r>
    </w:p>
    <w:p w14:paraId="04161DB3" w14:textId="77777777" w:rsidR="00A22CDD" w:rsidRPr="00A22CDD" w:rsidRDefault="00000000" w:rsidP="00A22CDD">
      <w:pPr>
        <w:spacing w:before="120" w:after="120" w:line="240" w:lineRule="auto"/>
        <w:rPr>
          <w:rFonts w:ascii="Calibri" w:eastAsia="Times New Roman" w:hAnsi="Calibri" w:cs="Times New Roman"/>
          <w:kern w:val="0"/>
          <w:sz w:val="24"/>
          <w:szCs w:val="24"/>
          <w14:ligatures w14:val="none"/>
        </w:rPr>
      </w:pPr>
      <w:r>
        <w:rPr>
          <w:rFonts w:ascii="Calibri" w:eastAsia="Times New Roman" w:hAnsi="Calibri" w:cs="Arial"/>
          <w:b/>
          <w:kern w:val="0"/>
          <w:sz w:val="24"/>
          <w:szCs w:val="24"/>
          <w14:ligatures w14:val="none"/>
        </w:rPr>
        <w:pict w14:anchorId="2F3472DA">
          <v:rect id="_x0000_i1030" style="width:451.3pt;height:1.5pt" o:hralign="center" o:hrstd="t" o:hrnoshade="t" o:hr="t" fillcolor="#5a9ab0" stroked="f"/>
        </w:pict>
      </w:r>
    </w:p>
    <w:p w14:paraId="5F7DFB92" w14:textId="1E268243" w:rsidR="00A22CDD" w:rsidRPr="00A22CDD" w:rsidRDefault="00A22CDD" w:rsidP="00A22CDD">
      <w:pPr>
        <w:spacing w:before="120" w:after="120" w:line="240" w:lineRule="auto"/>
        <w:ind w:left="720" w:hanging="720"/>
        <w:jc w:val="both"/>
        <w:rPr>
          <w:rFonts w:ascii="Calibri" w:eastAsia="Times New Roman" w:hAnsi="Calibri" w:cs="Times New Roman"/>
          <w:kern w:val="0"/>
          <w:sz w:val="16"/>
          <w:szCs w:val="24"/>
          <w14:ligatures w14:val="none"/>
        </w:rPr>
      </w:pPr>
      <w:r w:rsidRPr="00A22CDD">
        <w:rPr>
          <w:rFonts w:ascii="Calibri" w:eastAsia="Times New Roman" w:hAnsi="Calibri" w:cs="Times New Roman"/>
          <w:kern w:val="0"/>
          <w:sz w:val="16"/>
          <w:szCs w:val="24"/>
          <w14:ligatures w14:val="none"/>
        </w:rPr>
        <w:t>Note:</w:t>
      </w:r>
      <w:r w:rsidRPr="00A22CDD">
        <w:rPr>
          <w:rFonts w:ascii="Calibri" w:eastAsia="Times New Roman" w:hAnsi="Calibri" w:cs="Times New Roman"/>
          <w:kern w:val="0"/>
          <w:sz w:val="16"/>
          <w:szCs w:val="24"/>
          <w14:ligatures w14:val="none"/>
        </w:rPr>
        <w:tab/>
        <w:t>This is a description of the job as it is constituted at (</w:t>
      </w:r>
      <w:r w:rsidR="004F5BA4">
        <w:rPr>
          <w:rFonts w:ascii="Calibri" w:eastAsia="Times New Roman" w:hAnsi="Calibri" w:cs="Times New Roman"/>
          <w:bCs/>
          <w:kern w:val="0"/>
          <w:sz w:val="16"/>
          <w:szCs w:val="24"/>
          <w14:ligatures w14:val="none"/>
        </w:rPr>
        <w:t>September 2026</w:t>
      </w:r>
      <w:r w:rsidRPr="00A22CDD">
        <w:rPr>
          <w:rFonts w:ascii="Calibri" w:eastAsia="Times New Roman" w:hAnsi="Calibri" w:cs="Times New Roman"/>
          <w:bCs/>
          <w:kern w:val="0"/>
          <w:sz w:val="16"/>
          <w:szCs w:val="24"/>
          <w14:ligatures w14:val="none"/>
        </w:rPr>
        <w:t>)</w:t>
      </w:r>
      <w:r w:rsidRPr="00A22CDD">
        <w:rPr>
          <w:rFonts w:ascii="Calibri" w:eastAsia="Times New Roman" w:hAnsi="Calibri" w:cs="Times New Roman"/>
          <w:kern w:val="0"/>
          <w:sz w:val="16"/>
          <w:szCs w:val="24"/>
          <w14:ligatures w14:val="none"/>
        </w:rPr>
        <w:t xml:space="preserve"> but, as the organisation develops, it may be necessary to vary the duties and responsibilities from time to time.  It is the practice of the Council to periodically review Job Descriptions to ensure that they relate to the job as being performed or to incorporate whatever changes may be necessary.  It is the Council’s aim to reach agreement to such reasonable changes with the postholder but if agreement is not possible the Council reserves the right to insist on changes to the Job Description after consultation with the postholder.</w:t>
      </w:r>
    </w:p>
    <w:p w14:paraId="7F28FBEF" w14:textId="77777777" w:rsidR="00A22CDD" w:rsidRPr="00A22CDD" w:rsidRDefault="00A22CDD" w:rsidP="00A22CDD">
      <w:pPr>
        <w:spacing w:before="120" w:after="120" w:line="240" w:lineRule="auto"/>
        <w:ind w:left="720" w:hanging="720"/>
        <w:jc w:val="center"/>
        <w:rPr>
          <w:rFonts w:ascii="Calibri" w:eastAsia="Times New Roman" w:hAnsi="Calibri" w:cs="Times New Roman"/>
          <w:b/>
          <w:kern w:val="0"/>
          <w:sz w:val="24"/>
          <w:szCs w:val="24"/>
          <w14:ligatures w14:val="none"/>
        </w:rPr>
      </w:pPr>
      <w:r w:rsidRPr="00A22CDD">
        <w:rPr>
          <w:rFonts w:ascii="Calibri" w:eastAsia="Times New Roman" w:hAnsi="Calibri" w:cs="Times New Roman"/>
          <w:kern w:val="0"/>
          <w:sz w:val="16"/>
          <w:szCs w:val="24"/>
          <w14:ligatures w14:val="none"/>
        </w:rPr>
        <w:br w:type="page"/>
      </w:r>
      <w:r w:rsidRPr="00A22CDD">
        <w:rPr>
          <w:rFonts w:ascii="Calibri" w:eastAsia="Times New Roman" w:hAnsi="Calibri" w:cs="Times New Roman"/>
          <w:b/>
          <w:kern w:val="0"/>
          <w:sz w:val="24"/>
          <w:szCs w:val="24"/>
          <w14:ligatures w14:val="none"/>
        </w:rPr>
        <w:lastRenderedPageBreak/>
        <w:t>Person Specification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472"/>
        <w:gridCol w:w="3757"/>
      </w:tblGrid>
      <w:tr w:rsidR="00A22CDD" w:rsidRPr="00A22CDD" w14:paraId="5725F035" w14:textId="77777777" w:rsidTr="00237AE2">
        <w:tc>
          <w:tcPr>
            <w:tcW w:w="2235" w:type="dxa"/>
            <w:shd w:val="clear" w:color="auto" w:fill="AEC8D2"/>
          </w:tcPr>
          <w:p w14:paraId="6255EF3E" w14:textId="77777777" w:rsidR="00A22CDD" w:rsidRPr="00A22CDD" w:rsidRDefault="00A22CDD" w:rsidP="00A22CDD">
            <w:pPr>
              <w:spacing w:after="0" w:line="240" w:lineRule="auto"/>
              <w:jc w:val="center"/>
              <w:rPr>
                <w:rFonts w:ascii="Calibri" w:eastAsia="Times New Roman" w:hAnsi="Calibri" w:cs="Times New Roman"/>
                <w:b/>
                <w:kern w:val="0"/>
                <w:sz w:val="24"/>
                <w:szCs w:val="24"/>
                <w14:ligatures w14:val="none"/>
              </w:rPr>
            </w:pPr>
          </w:p>
        </w:tc>
        <w:tc>
          <w:tcPr>
            <w:tcW w:w="3472" w:type="dxa"/>
            <w:shd w:val="clear" w:color="auto" w:fill="AEC8D2"/>
          </w:tcPr>
          <w:p w14:paraId="15C7FB43" w14:textId="77777777" w:rsidR="00A22CDD" w:rsidRPr="00A22CDD" w:rsidRDefault="00A22CDD" w:rsidP="00A22CDD">
            <w:pPr>
              <w:spacing w:after="0" w:line="240" w:lineRule="auto"/>
              <w:jc w:val="center"/>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Essential</w:t>
            </w:r>
          </w:p>
        </w:tc>
        <w:tc>
          <w:tcPr>
            <w:tcW w:w="3757" w:type="dxa"/>
            <w:shd w:val="clear" w:color="auto" w:fill="AEC8D2"/>
          </w:tcPr>
          <w:p w14:paraId="33FEF5BC" w14:textId="77777777" w:rsidR="00A22CDD" w:rsidRPr="00A22CDD" w:rsidRDefault="00A22CDD" w:rsidP="00A22CDD">
            <w:pPr>
              <w:spacing w:after="0" w:line="240" w:lineRule="auto"/>
              <w:jc w:val="center"/>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Desirable</w:t>
            </w:r>
          </w:p>
        </w:tc>
      </w:tr>
      <w:tr w:rsidR="00A22CDD" w:rsidRPr="00A22CDD" w14:paraId="0EB77B67" w14:textId="77777777" w:rsidTr="00237AE2">
        <w:tc>
          <w:tcPr>
            <w:tcW w:w="2235" w:type="dxa"/>
          </w:tcPr>
          <w:p w14:paraId="657D02F5" w14:textId="77777777" w:rsidR="00A22CDD" w:rsidRPr="00A22CDD" w:rsidRDefault="00A22CDD" w:rsidP="00A22CDD">
            <w:pPr>
              <w:spacing w:after="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Knowledge and Experience</w:t>
            </w:r>
          </w:p>
        </w:tc>
        <w:tc>
          <w:tcPr>
            <w:tcW w:w="3472" w:type="dxa"/>
          </w:tcPr>
          <w:p w14:paraId="07E76BD1" w14:textId="77777777" w:rsidR="00A22CDD" w:rsidRPr="00A22CDD" w:rsidRDefault="00A22CDD" w:rsidP="00A22CDD">
            <w:pPr>
              <w:numPr>
                <w:ilvl w:val="0"/>
                <w:numId w:val="1"/>
              </w:numPr>
              <w:tabs>
                <w:tab w:val="clear" w:pos="360"/>
                <w:tab w:val="left" w:pos="273"/>
                <w:tab w:val="num" w:pos="982"/>
              </w:tabs>
              <w:spacing w:after="0" w:line="240" w:lineRule="auto"/>
              <w:ind w:left="273" w:hanging="284"/>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Relevant administrative experience in a busy office environment.</w:t>
            </w:r>
          </w:p>
        </w:tc>
        <w:tc>
          <w:tcPr>
            <w:tcW w:w="3757" w:type="dxa"/>
          </w:tcPr>
          <w:p w14:paraId="541FD93C" w14:textId="4F716230" w:rsidR="00A22CDD" w:rsidRPr="00A22CDD" w:rsidRDefault="00A22CDD" w:rsidP="00A22CDD">
            <w:pPr>
              <w:numPr>
                <w:ilvl w:val="0"/>
                <w:numId w:val="1"/>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Previous experience of working in the Learning and Development field.</w:t>
            </w:r>
          </w:p>
          <w:p w14:paraId="64DDC85C" w14:textId="77777777" w:rsidR="00A22CDD" w:rsidRDefault="00A22CDD" w:rsidP="00A22CDD">
            <w:pPr>
              <w:numPr>
                <w:ilvl w:val="0"/>
                <w:numId w:val="1"/>
              </w:numPr>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Data protection and equal opportunities principles.</w:t>
            </w:r>
          </w:p>
          <w:p w14:paraId="2B5C4B0A" w14:textId="3B3B2EDD" w:rsidR="00A22CDD" w:rsidRPr="007B56EA" w:rsidRDefault="007B56EA" w:rsidP="007B56EA">
            <w:pPr>
              <w:numPr>
                <w:ilvl w:val="0"/>
                <w:numId w:val="1"/>
              </w:numPr>
              <w:spacing w:after="0" w:line="240" w:lineRule="auto"/>
              <w:rPr>
                <w:rFonts w:ascii="Calibri" w:eastAsia="Times New Roman" w:hAnsi="Calibri" w:cs="Arial"/>
                <w:kern w:val="0"/>
                <w:sz w:val="24"/>
                <w:szCs w:val="24"/>
                <w14:ligatures w14:val="none"/>
              </w:rPr>
            </w:pPr>
            <w:r>
              <w:rPr>
                <w:rFonts w:ascii="Calibri" w:eastAsia="Times New Roman" w:hAnsi="Calibri" w:cs="Arial"/>
                <w:kern w:val="0"/>
                <w:sz w:val="24"/>
                <w:szCs w:val="24"/>
                <w14:ligatures w14:val="none"/>
              </w:rPr>
              <w:t>Experience of Learning Management Systems (LMS)</w:t>
            </w:r>
          </w:p>
        </w:tc>
      </w:tr>
      <w:tr w:rsidR="00A22CDD" w:rsidRPr="00A22CDD" w14:paraId="30C8D743" w14:textId="77777777" w:rsidTr="00237AE2">
        <w:tc>
          <w:tcPr>
            <w:tcW w:w="2235" w:type="dxa"/>
          </w:tcPr>
          <w:p w14:paraId="3005DDCF" w14:textId="77777777" w:rsidR="00A22CDD" w:rsidRPr="00A22CDD" w:rsidRDefault="00A22CDD" w:rsidP="00A22CDD">
            <w:pPr>
              <w:spacing w:after="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Skills and Abilities:</w:t>
            </w:r>
          </w:p>
          <w:p w14:paraId="6C1B1B4C" w14:textId="77777777" w:rsidR="00A22CDD" w:rsidRPr="00A22CDD" w:rsidRDefault="00A22CDD" w:rsidP="00A22CDD">
            <w:pPr>
              <w:spacing w:after="0" w:line="240" w:lineRule="auto"/>
              <w:rPr>
                <w:rFonts w:ascii="Calibri" w:eastAsia="Times New Roman" w:hAnsi="Calibri" w:cs="Arial"/>
                <w:kern w:val="0"/>
                <w:sz w:val="24"/>
                <w:szCs w:val="24"/>
                <w14:ligatures w14:val="none"/>
              </w:rPr>
            </w:pPr>
          </w:p>
        </w:tc>
        <w:tc>
          <w:tcPr>
            <w:tcW w:w="3472" w:type="dxa"/>
          </w:tcPr>
          <w:p w14:paraId="2439D37B" w14:textId="77777777" w:rsidR="00C31A41" w:rsidRDefault="00A22CDD" w:rsidP="00C31A41">
            <w:pPr>
              <w:numPr>
                <w:ilvl w:val="0"/>
                <w:numId w:val="1"/>
              </w:numPr>
              <w:tabs>
                <w:tab w:val="left" w:pos="0"/>
              </w:tabs>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Excellent interpersonal and customer service skills with the ability to build and maintain good working relationships.</w:t>
            </w:r>
          </w:p>
          <w:p w14:paraId="7938FE6C" w14:textId="77777777" w:rsidR="0023187E" w:rsidRDefault="00C31A41" w:rsidP="0023187E">
            <w:pPr>
              <w:numPr>
                <w:ilvl w:val="0"/>
                <w:numId w:val="1"/>
              </w:numPr>
              <w:tabs>
                <w:tab w:val="left" w:pos="0"/>
              </w:tabs>
              <w:spacing w:after="0" w:line="240" w:lineRule="auto"/>
              <w:rPr>
                <w:rFonts w:ascii="Calibri" w:eastAsia="Times New Roman" w:hAnsi="Calibri" w:cs="Calibri"/>
                <w:kern w:val="0"/>
                <w:sz w:val="24"/>
                <w:szCs w:val="24"/>
                <w14:ligatures w14:val="none"/>
              </w:rPr>
            </w:pPr>
            <w:r w:rsidRPr="00C31A41">
              <w:rPr>
                <w:rFonts w:ascii="Calibri" w:eastAsia="Times New Roman" w:hAnsi="Calibri" w:cs="Calibri"/>
                <w:kern w:val="0"/>
                <w:sz w:val="24"/>
                <w:szCs w:val="24"/>
                <w:lang w:eastAsia="en-GB"/>
                <w14:ligatures w14:val="none"/>
              </w:rPr>
              <w:t>Highly organised, with the ability to effectively manage changing and competing priorities.</w:t>
            </w:r>
          </w:p>
          <w:p w14:paraId="56C336EF" w14:textId="77777777" w:rsidR="00CB670B" w:rsidRDefault="0023187E" w:rsidP="00CB670B">
            <w:pPr>
              <w:numPr>
                <w:ilvl w:val="0"/>
                <w:numId w:val="1"/>
              </w:numPr>
              <w:tabs>
                <w:tab w:val="left" w:pos="0"/>
              </w:tabs>
              <w:spacing w:after="0" w:line="240" w:lineRule="auto"/>
              <w:rPr>
                <w:rFonts w:ascii="Calibri" w:eastAsia="Times New Roman" w:hAnsi="Calibri" w:cs="Calibri"/>
                <w:kern w:val="0"/>
                <w:sz w:val="24"/>
                <w:szCs w:val="24"/>
                <w14:ligatures w14:val="none"/>
              </w:rPr>
            </w:pPr>
            <w:r w:rsidRPr="0023187E">
              <w:rPr>
                <w:rFonts w:ascii="Calibri" w:eastAsia="Times New Roman" w:hAnsi="Calibri" w:cs="Calibri"/>
                <w:kern w:val="0"/>
                <w:sz w:val="24"/>
                <w:szCs w:val="24"/>
                <w:lang w:eastAsia="en-GB"/>
                <w14:ligatures w14:val="none"/>
              </w:rPr>
              <w:t>Excellent attention to detail, enabling the delivery of precise and reliable outcomes.</w:t>
            </w:r>
          </w:p>
          <w:p w14:paraId="561FF955" w14:textId="7F5613AF" w:rsidR="00CB670B" w:rsidRPr="00874E76" w:rsidRDefault="00CB670B" w:rsidP="00874E76">
            <w:pPr>
              <w:numPr>
                <w:ilvl w:val="0"/>
                <w:numId w:val="1"/>
              </w:numPr>
              <w:tabs>
                <w:tab w:val="left" w:pos="0"/>
              </w:tabs>
              <w:spacing w:after="0" w:line="240" w:lineRule="auto"/>
              <w:rPr>
                <w:rFonts w:ascii="Calibri" w:eastAsia="Times New Roman" w:hAnsi="Calibri" w:cs="Calibri"/>
                <w:kern w:val="0"/>
                <w:sz w:val="24"/>
                <w:szCs w:val="24"/>
                <w14:ligatures w14:val="none"/>
              </w:rPr>
            </w:pPr>
            <w:r w:rsidRPr="00874E76">
              <w:rPr>
                <w:rFonts w:ascii="Calibri" w:eastAsia="Times New Roman" w:hAnsi="Calibri" w:cs="Calibri"/>
                <w:kern w:val="0"/>
                <w:sz w:val="24"/>
                <w:szCs w:val="24"/>
                <w:lang w:eastAsia="en-GB"/>
                <w14:ligatures w14:val="none"/>
              </w:rPr>
              <w:t>Skilled at prioritising workloads and working efficiently to meet challenging deadlines.</w:t>
            </w:r>
          </w:p>
          <w:p w14:paraId="10CAF03F" w14:textId="31C11D32" w:rsidR="00A22CDD" w:rsidRPr="00A22CDD" w:rsidRDefault="00A22CDD" w:rsidP="00A22CDD">
            <w:pPr>
              <w:numPr>
                <w:ilvl w:val="0"/>
                <w:numId w:val="1"/>
              </w:numPr>
              <w:tabs>
                <w:tab w:val="left" w:pos="0"/>
              </w:tabs>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Ability to compile statistical information.</w:t>
            </w:r>
          </w:p>
          <w:p w14:paraId="726A0745" w14:textId="20F2DB38" w:rsidR="003E55AD" w:rsidRDefault="00A22CDD" w:rsidP="003E55AD">
            <w:pPr>
              <w:numPr>
                <w:ilvl w:val="0"/>
                <w:numId w:val="1"/>
              </w:numPr>
              <w:tabs>
                <w:tab w:val="left" w:pos="0"/>
              </w:tabs>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Ability to use own initiative</w:t>
            </w:r>
            <w:r w:rsidR="00F57A41">
              <w:rPr>
                <w:rFonts w:ascii="Calibri" w:eastAsia="Times New Roman" w:hAnsi="Calibri" w:cs="Arial"/>
                <w:kern w:val="0"/>
                <w:sz w:val="24"/>
                <w:szCs w:val="24"/>
                <w14:ligatures w14:val="none"/>
              </w:rPr>
              <w:t xml:space="preserve"> and work as</w:t>
            </w:r>
            <w:r w:rsidR="003E55AD">
              <w:rPr>
                <w:rFonts w:ascii="Calibri" w:eastAsia="Times New Roman" w:hAnsi="Calibri" w:cs="Arial"/>
                <w:kern w:val="0"/>
                <w:sz w:val="24"/>
                <w:szCs w:val="24"/>
                <w14:ligatures w14:val="none"/>
              </w:rPr>
              <w:t xml:space="preserve"> part of</w:t>
            </w:r>
            <w:r w:rsidR="00F57A41">
              <w:rPr>
                <w:rFonts w:ascii="Calibri" w:eastAsia="Times New Roman" w:hAnsi="Calibri" w:cs="Arial"/>
                <w:kern w:val="0"/>
                <w:sz w:val="24"/>
                <w:szCs w:val="24"/>
                <w14:ligatures w14:val="none"/>
              </w:rPr>
              <w:t xml:space="preserve"> a team</w:t>
            </w:r>
            <w:r w:rsidRPr="00A22CDD">
              <w:rPr>
                <w:rFonts w:ascii="Calibri" w:eastAsia="Times New Roman" w:hAnsi="Calibri" w:cs="Arial"/>
                <w:kern w:val="0"/>
                <w:sz w:val="24"/>
                <w:szCs w:val="24"/>
                <w14:ligatures w14:val="none"/>
              </w:rPr>
              <w:t>.</w:t>
            </w:r>
          </w:p>
          <w:p w14:paraId="3BD9EEDB" w14:textId="3044122C" w:rsidR="003E55AD" w:rsidRPr="003E55AD" w:rsidRDefault="003E55AD" w:rsidP="003E55AD">
            <w:pPr>
              <w:numPr>
                <w:ilvl w:val="0"/>
                <w:numId w:val="1"/>
              </w:numPr>
              <w:tabs>
                <w:tab w:val="left" w:pos="0"/>
              </w:tabs>
              <w:spacing w:after="0" w:line="240" w:lineRule="auto"/>
              <w:rPr>
                <w:rFonts w:ascii="Calibri" w:eastAsia="Times New Roman" w:hAnsi="Calibri" w:cs="Calibri"/>
                <w:kern w:val="0"/>
                <w:sz w:val="24"/>
                <w:szCs w:val="24"/>
                <w14:ligatures w14:val="none"/>
              </w:rPr>
            </w:pPr>
            <w:r w:rsidRPr="003E55AD">
              <w:rPr>
                <w:rFonts w:ascii="Calibri" w:eastAsia="Times New Roman" w:hAnsi="Calibri" w:cs="Calibri"/>
                <w:kern w:val="0"/>
                <w:sz w:val="24"/>
                <w:szCs w:val="24"/>
                <w:lang w:eastAsia="en-GB"/>
                <w14:ligatures w14:val="none"/>
              </w:rPr>
              <w:t>Ability to manage</w:t>
            </w:r>
            <w:r w:rsidR="00FB7D71">
              <w:rPr>
                <w:rFonts w:ascii="Calibri" w:eastAsia="Times New Roman" w:hAnsi="Calibri" w:cs="Calibri"/>
                <w:kern w:val="0"/>
                <w:sz w:val="24"/>
                <w:szCs w:val="24"/>
                <w:lang w:eastAsia="en-GB"/>
                <w14:ligatures w14:val="none"/>
              </w:rPr>
              <w:t xml:space="preserve"> </w:t>
            </w:r>
            <w:r w:rsidRPr="003E55AD">
              <w:rPr>
                <w:rFonts w:ascii="Calibri" w:eastAsia="Times New Roman" w:hAnsi="Calibri" w:cs="Calibri"/>
                <w:kern w:val="0"/>
                <w:sz w:val="24"/>
                <w:szCs w:val="24"/>
                <w:lang w:eastAsia="en-GB"/>
                <w14:ligatures w14:val="none"/>
              </w:rPr>
              <w:t>confidential information responsibly, maintaining compliance with data protection standards and guidelines.</w:t>
            </w:r>
          </w:p>
          <w:p w14:paraId="27055CCD" w14:textId="77777777" w:rsidR="00A22CDD" w:rsidRPr="00A22CDD" w:rsidRDefault="00A22CDD" w:rsidP="00A22CDD">
            <w:pPr>
              <w:numPr>
                <w:ilvl w:val="0"/>
                <w:numId w:val="1"/>
              </w:numPr>
              <w:tabs>
                <w:tab w:val="left" w:pos="318"/>
              </w:tabs>
              <w:spacing w:after="0" w:line="240" w:lineRule="auto"/>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Excellent IT skills including:</w:t>
            </w:r>
          </w:p>
          <w:p w14:paraId="13C5FB05" w14:textId="73634BD2" w:rsidR="00A22CDD" w:rsidRPr="00A22CDD" w:rsidRDefault="00A22CDD" w:rsidP="00A22CDD">
            <w:pPr>
              <w:numPr>
                <w:ilvl w:val="1"/>
                <w:numId w:val="1"/>
              </w:numPr>
              <w:tabs>
                <w:tab w:val="left" w:pos="273"/>
                <w:tab w:val="num" w:pos="600"/>
              </w:tabs>
              <w:spacing w:after="0" w:line="240" w:lineRule="auto"/>
              <w:ind w:left="600" w:hanging="283"/>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word processing</w:t>
            </w:r>
            <w:r w:rsidR="00540739">
              <w:rPr>
                <w:rFonts w:ascii="Calibri" w:eastAsia="Times New Roman" w:hAnsi="Calibri" w:cs="Arial"/>
                <w:kern w:val="0"/>
                <w:sz w:val="24"/>
                <w:szCs w:val="24"/>
                <w14:ligatures w14:val="none"/>
              </w:rPr>
              <w:t xml:space="preserve"> - </w:t>
            </w:r>
            <w:r w:rsidRPr="00A22CDD">
              <w:rPr>
                <w:rFonts w:ascii="Calibri" w:eastAsia="Times New Roman" w:hAnsi="Calibri" w:cs="Arial"/>
                <w:kern w:val="0"/>
                <w:sz w:val="24"/>
                <w:szCs w:val="24"/>
                <w14:ligatures w14:val="none"/>
              </w:rPr>
              <w:t>preferably MS Word</w:t>
            </w:r>
            <w:r w:rsidR="00540739">
              <w:rPr>
                <w:rFonts w:ascii="Calibri" w:eastAsia="Times New Roman" w:hAnsi="Calibri" w:cs="Arial"/>
                <w:kern w:val="0"/>
                <w:sz w:val="24"/>
                <w:szCs w:val="24"/>
                <w14:ligatures w14:val="none"/>
              </w:rPr>
              <w:t>.</w:t>
            </w:r>
          </w:p>
          <w:p w14:paraId="2D3B9A6D" w14:textId="51B6C1EE" w:rsidR="00A22CDD" w:rsidRPr="00A22CDD" w:rsidRDefault="00A22CDD" w:rsidP="00A22CDD">
            <w:pPr>
              <w:numPr>
                <w:ilvl w:val="1"/>
                <w:numId w:val="1"/>
              </w:numPr>
              <w:tabs>
                <w:tab w:val="left" w:pos="273"/>
                <w:tab w:val="num" w:pos="600"/>
              </w:tabs>
              <w:spacing w:after="0" w:line="240" w:lineRule="auto"/>
              <w:ind w:left="600" w:hanging="283"/>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 xml:space="preserve">spreadsheets </w:t>
            </w:r>
            <w:r w:rsidR="00540739">
              <w:rPr>
                <w:rFonts w:ascii="Calibri" w:eastAsia="Times New Roman" w:hAnsi="Calibri" w:cs="Arial"/>
                <w:kern w:val="0"/>
                <w:sz w:val="24"/>
                <w:szCs w:val="24"/>
                <w14:ligatures w14:val="none"/>
              </w:rPr>
              <w:t xml:space="preserve">- </w:t>
            </w:r>
            <w:r w:rsidRPr="00A22CDD">
              <w:rPr>
                <w:rFonts w:ascii="Calibri" w:eastAsia="Times New Roman" w:hAnsi="Calibri" w:cs="Arial"/>
                <w:kern w:val="0"/>
                <w:sz w:val="24"/>
                <w:szCs w:val="24"/>
                <w14:ligatures w14:val="none"/>
              </w:rPr>
              <w:t>preferably MS Excel.</w:t>
            </w:r>
          </w:p>
          <w:p w14:paraId="62A0167F" w14:textId="585F0617" w:rsidR="00A22CDD" w:rsidRPr="00A22CDD" w:rsidRDefault="00A22CDD" w:rsidP="00A22CDD">
            <w:pPr>
              <w:numPr>
                <w:ilvl w:val="1"/>
                <w:numId w:val="1"/>
              </w:numPr>
              <w:tabs>
                <w:tab w:val="left" w:pos="273"/>
                <w:tab w:val="num" w:pos="600"/>
              </w:tabs>
              <w:spacing w:after="0" w:line="240" w:lineRule="auto"/>
              <w:ind w:hanging="763"/>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e-mail</w:t>
            </w:r>
            <w:r w:rsidR="00391D47">
              <w:rPr>
                <w:rFonts w:ascii="Calibri" w:eastAsia="Times New Roman" w:hAnsi="Calibri" w:cs="Arial"/>
                <w:kern w:val="0"/>
                <w:sz w:val="24"/>
                <w:szCs w:val="24"/>
                <w14:ligatures w14:val="none"/>
              </w:rPr>
              <w:t xml:space="preserve"> – preferably Outlook</w:t>
            </w:r>
            <w:r w:rsidR="00540739">
              <w:rPr>
                <w:rFonts w:ascii="Calibri" w:eastAsia="Times New Roman" w:hAnsi="Calibri" w:cs="Arial"/>
                <w:kern w:val="0"/>
                <w:sz w:val="24"/>
                <w:szCs w:val="24"/>
                <w14:ligatures w14:val="none"/>
              </w:rPr>
              <w:t xml:space="preserve"> </w:t>
            </w:r>
          </w:p>
          <w:p w14:paraId="328BEA3E" w14:textId="77777777" w:rsidR="00A22CDD" w:rsidRPr="00A22CDD" w:rsidRDefault="00A22CDD" w:rsidP="00A22CDD">
            <w:pPr>
              <w:numPr>
                <w:ilvl w:val="1"/>
                <w:numId w:val="1"/>
              </w:numPr>
              <w:tabs>
                <w:tab w:val="left" w:pos="273"/>
                <w:tab w:val="num" w:pos="600"/>
              </w:tabs>
              <w:spacing w:after="0" w:line="240" w:lineRule="auto"/>
              <w:ind w:hanging="763"/>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PowerPoint.</w:t>
            </w:r>
          </w:p>
          <w:p w14:paraId="3CA619C6" w14:textId="77777777" w:rsidR="00A22CDD" w:rsidRPr="00A22CDD" w:rsidRDefault="00A22CDD" w:rsidP="00A22CDD">
            <w:pPr>
              <w:numPr>
                <w:ilvl w:val="0"/>
                <w:numId w:val="1"/>
              </w:numPr>
              <w:tabs>
                <w:tab w:val="clear" w:pos="360"/>
                <w:tab w:val="left" w:pos="273"/>
                <w:tab w:val="num" w:pos="982"/>
              </w:tabs>
              <w:spacing w:after="0" w:line="240" w:lineRule="auto"/>
              <w:ind w:left="273" w:hanging="284"/>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Numeracy – able to record numerical data and perform basic arithmetical functions.</w:t>
            </w:r>
          </w:p>
        </w:tc>
        <w:tc>
          <w:tcPr>
            <w:tcW w:w="3757" w:type="dxa"/>
          </w:tcPr>
          <w:p w14:paraId="4B37A52F" w14:textId="77777777" w:rsidR="00A22CDD" w:rsidRPr="00A22CDD" w:rsidRDefault="00A22CDD" w:rsidP="00A22CDD">
            <w:pPr>
              <w:tabs>
                <w:tab w:val="left" w:pos="273"/>
              </w:tabs>
              <w:spacing w:after="0" w:line="240" w:lineRule="auto"/>
              <w:ind w:left="-11"/>
              <w:rPr>
                <w:rFonts w:ascii="Calibri" w:eastAsia="Times New Roman" w:hAnsi="Calibri" w:cs="Arial"/>
                <w:kern w:val="0"/>
                <w:sz w:val="24"/>
                <w:szCs w:val="24"/>
                <w14:ligatures w14:val="none"/>
              </w:rPr>
            </w:pPr>
          </w:p>
        </w:tc>
      </w:tr>
      <w:tr w:rsidR="00A22CDD" w:rsidRPr="00A22CDD" w14:paraId="7BB8E4F2" w14:textId="77777777" w:rsidTr="00237AE2">
        <w:trPr>
          <w:trHeight w:val="980"/>
        </w:trPr>
        <w:tc>
          <w:tcPr>
            <w:tcW w:w="2235" w:type="dxa"/>
          </w:tcPr>
          <w:p w14:paraId="23F7015B" w14:textId="77777777" w:rsidR="00A22CDD" w:rsidRPr="00A22CDD" w:rsidRDefault="00A22CDD" w:rsidP="00A22CDD">
            <w:pPr>
              <w:spacing w:after="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Education and Training</w:t>
            </w:r>
          </w:p>
        </w:tc>
        <w:tc>
          <w:tcPr>
            <w:tcW w:w="3472" w:type="dxa"/>
          </w:tcPr>
          <w:p w14:paraId="55FBB5A2" w14:textId="455CC4D5" w:rsidR="00A22CDD" w:rsidRPr="00A22CDD" w:rsidRDefault="00A22CDD" w:rsidP="00A22CDD">
            <w:pPr>
              <w:numPr>
                <w:ilvl w:val="0"/>
                <w:numId w:val="8"/>
              </w:numPr>
              <w:tabs>
                <w:tab w:val="left" w:pos="324"/>
              </w:tabs>
              <w:spacing w:after="0" w:line="240" w:lineRule="auto"/>
              <w:ind w:left="324" w:hanging="324"/>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Minimum of 5</w:t>
            </w:r>
            <w:r w:rsidR="00813AB6">
              <w:rPr>
                <w:rFonts w:ascii="Calibri" w:eastAsia="Times New Roman" w:hAnsi="Calibri" w:cs="Arial"/>
                <w:kern w:val="0"/>
                <w:sz w:val="24"/>
                <w:szCs w:val="24"/>
                <w14:ligatures w14:val="none"/>
              </w:rPr>
              <w:t xml:space="preserve"> </w:t>
            </w:r>
            <w:r w:rsidRPr="00A22CDD">
              <w:rPr>
                <w:rFonts w:ascii="Calibri" w:eastAsia="Times New Roman" w:hAnsi="Calibri" w:cs="Arial"/>
                <w:kern w:val="0"/>
                <w:sz w:val="24"/>
                <w:szCs w:val="24"/>
                <w14:ligatures w14:val="none"/>
              </w:rPr>
              <w:t>GCSE’s including Maths and English.</w:t>
            </w:r>
          </w:p>
          <w:p w14:paraId="3473DCD2" w14:textId="77777777" w:rsidR="00A22CDD" w:rsidRPr="00A22CDD" w:rsidRDefault="00A22CDD" w:rsidP="00A22CDD">
            <w:pPr>
              <w:tabs>
                <w:tab w:val="left" w:pos="273"/>
              </w:tabs>
              <w:spacing w:after="0" w:line="240" w:lineRule="auto"/>
              <w:rPr>
                <w:rFonts w:ascii="Calibri" w:eastAsia="Times New Roman" w:hAnsi="Calibri" w:cs="Arial"/>
                <w:kern w:val="0"/>
                <w:sz w:val="24"/>
                <w:szCs w:val="24"/>
                <w14:ligatures w14:val="none"/>
              </w:rPr>
            </w:pPr>
          </w:p>
        </w:tc>
        <w:tc>
          <w:tcPr>
            <w:tcW w:w="3757" w:type="dxa"/>
          </w:tcPr>
          <w:p w14:paraId="16A85A2E" w14:textId="77777777" w:rsidR="00096E2E" w:rsidRPr="00096E2E" w:rsidRDefault="00D3236C" w:rsidP="00096E2E">
            <w:pPr>
              <w:numPr>
                <w:ilvl w:val="0"/>
                <w:numId w:val="8"/>
              </w:numPr>
              <w:tabs>
                <w:tab w:val="num" w:pos="386"/>
              </w:tabs>
              <w:spacing w:after="0" w:line="240" w:lineRule="auto"/>
              <w:ind w:left="386" w:hanging="284"/>
              <w:rPr>
                <w:rFonts w:ascii="Calibri" w:eastAsia="Times New Roman" w:hAnsi="Calibri" w:cs="Arial"/>
                <w:kern w:val="0"/>
                <w:sz w:val="24"/>
                <w:szCs w:val="24"/>
                <w14:ligatures w14:val="none"/>
              </w:rPr>
            </w:pPr>
            <w:r w:rsidRPr="00D3236C">
              <w:rPr>
                <w:rFonts w:ascii="Calibri" w:eastAsia="Times New Roman" w:hAnsi="Calibri" w:cs="Calibri"/>
                <w:kern w:val="0"/>
                <w:sz w:val="24"/>
                <w:szCs w:val="24"/>
                <w:lang w:eastAsia="en-GB"/>
                <w14:ligatures w14:val="none"/>
              </w:rPr>
              <w:t>Educated to Level 3 or equivalent in Learning and Development, Training</w:t>
            </w:r>
            <w:r w:rsidR="00096E2E">
              <w:rPr>
                <w:rFonts w:ascii="Calibri" w:eastAsia="Times New Roman" w:hAnsi="Calibri" w:cs="Calibri"/>
                <w:kern w:val="0"/>
                <w:sz w:val="24"/>
                <w:szCs w:val="24"/>
                <w:lang w:eastAsia="en-GB"/>
                <w14:ligatures w14:val="none"/>
              </w:rPr>
              <w:t xml:space="preserve"> and </w:t>
            </w:r>
            <w:r w:rsidRPr="00D3236C">
              <w:rPr>
                <w:rFonts w:ascii="Calibri" w:eastAsia="Times New Roman" w:hAnsi="Calibri" w:cs="Calibri"/>
                <w:kern w:val="0"/>
                <w:sz w:val="24"/>
                <w:szCs w:val="24"/>
                <w:lang w:eastAsia="en-GB"/>
                <w14:ligatures w14:val="none"/>
              </w:rPr>
              <w:t>Education</w:t>
            </w:r>
            <w:r w:rsidR="00096E2E">
              <w:rPr>
                <w:rFonts w:ascii="Calibri" w:eastAsia="Times New Roman" w:hAnsi="Calibri" w:cs="Calibri"/>
                <w:kern w:val="0"/>
                <w:sz w:val="24"/>
                <w:szCs w:val="24"/>
                <w:lang w:eastAsia="en-GB"/>
                <w14:ligatures w14:val="none"/>
              </w:rPr>
              <w:t>.</w:t>
            </w:r>
          </w:p>
          <w:p w14:paraId="48EF4F1D" w14:textId="5052E1AC" w:rsidR="00D3236C" w:rsidRPr="00096E2E" w:rsidRDefault="00D3236C" w:rsidP="00096E2E">
            <w:pPr>
              <w:numPr>
                <w:ilvl w:val="0"/>
                <w:numId w:val="8"/>
              </w:numPr>
              <w:tabs>
                <w:tab w:val="num" w:pos="386"/>
              </w:tabs>
              <w:spacing w:after="0" w:line="240" w:lineRule="auto"/>
              <w:ind w:left="386" w:hanging="284"/>
              <w:rPr>
                <w:rFonts w:ascii="Calibri" w:eastAsia="Times New Roman" w:hAnsi="Calibri" w:cs="Arial"/>
                <w:kern w:val="0"/>
                <w:sz w:val="24"/>
                <w:szCs w:val="24"/>
                <w14:ligatures w14:val="none"/>
              </w:rPr>
            </w:pPr>
            <w:r w:rsidRPr="00096E2E">
              <w:rPr>
                <w:rFonts w:ascii="Calibri" w:eastAsia="Times New Roman" w:hAnsi="Calibri" w:cs="Calibri"/>
                <w:kern w:val="0"/>
                <w:sz w:val="24"/>
                <w:szCs w:val="24"/>
                <w:lang w:eastAsia="en-GB"/>
                <w14:ligatures w14:val="none"/>
              </w:rPr>
              <w:lastRenderedPageBreak/>
              <w:t>CIPD Level 3 Foundation Certificate in People Practice (Learning and Development pathway)</w:t>
            </w:r>
          </w:p>
          <w:p w14:paraId="5F458EE0" w14:textId="77777777" w:rsidR="00A22CDD" w:rsidRPr="00A22CDD" w:rsidRDefault="00A22CDD" w:rsidP="00A22CDD">
            <w:pPr>
              <w:numPr>
                <w:ilvl w:val="0"/>
                <w:numId w:val="8"/>
              </w:numPr>
              <w:tabs>
                <w:tab w:val="num" w:pos="386"/>
              </w:tabs>
              <w:spacing w:after="0" w:line="240" w:lineRule="auto"/>
              <w:ind w:left="386" w:hanging="284"/>
              <w:rPr>
                <w:rFonts w:ascii="Calibri" w:eastAsia="Times New Roman" w:hAnsi="Calibri" w:cs="Arial"/>
                <w:kern w:val="0"/>
                <w:sz w:val="24"/>
                <w:szCs w:val="24"/>
                <w14:ligatures w14:val="none"/>
              </w:rPr>
            </w:pPr>
            <w:r w:rsidRPr="00A22CDD">
              <w:rPr>
                <w:rFonts w:ascii="Calibri" w:eastAsia="Times New Roman" w:hAnsi="Calibri" w:cs="Arial"/>
                <w:kern w:val="0"/>
                <w:sz w:val="24"/>
                <w:szCs w:val="24"/>
                <w14:ligatures w14:val="none"/>
              </w:rPr>
              <w:t>NVQ Level 3 in Business Administration or equivalent.</w:t>
            </w:r>
          </w:p>
          <w:p w14:paraId="0A871838" w14:textId="77777777" w:rsidR="00A22CDD" w:rsidRPr="00A22CDD" w:rsidRDefault="00A22CDD" w:rsidP="00A22CDD">
            <w:pPr>
              <w:spacing w:after="0" w:line="240" w:lineRule="auto"/>
              <w:ind w:left="386"/>
              <w:rPr>
                <w:rFonts w:ascii="Calibri" w:eastAsia="Times New Roman" w:hAnsi="Calibri" w:cs="Arial"/>
                <w:kern w:val="0"/>
                <w:sz w:val="24"/>
                <w:szCs w:val="24"/>
                <w14:ligatures w14:val="none"/>
              </w:rPr>
            </w:pPr>
          </w:p>
        </w:tc>
      </w:tr>
      <w:tr w:rsidR="00A22CDD" w:rsidRPr="00A22CDD" w14:paraId="61BAAFED" w14:textId="77777777" w:rsidTr="00237AE2">
        <w:tc>
          <w:tcPr>
            <w:tcW w:w="2235" w:type="dxa"/>
          </w:tcPr>
          <w:p w14:paraId="7F34187D" w14:textId="77777777" w:rsidR="00A22CDD" w:rsidRPr="00A22CDD" w:rsidRDefault="00A22CDD" w:rsidP="00A22CDD">
            <w:pPr>
              <w:spacing w:after="0" w:line="240" w:lineRule="auto"/>
              <w:rPr>
                <w:rFonts w:ascii="Calibri" w:eastAsia="Times New Roman" w:hAnsi="Calibri" w:cs="Arial"/>
                <w:b/>
                <w:kern w:val="0"/>
                <w:sz w:val="24"/>
                <w:szCs w:val="24"/>
                <w14:ligatures w14:val="none"/>
              </w:rPr>
            </w:pPr>
            <w:r w:rsidRPr="00A22CDD">
              <w:rPr>
                <w:rFonts w:ascii="Calibri" w:eastAsia="Times New Roman" w:hAnsi="Calibri" w:cs="Arial"/>
                <w:b/>
                <w:kern w:val="0"/>
                <w:sz w:val="24"/>
                <w:szCs w:val="24"/>
                <w14:ligatures w14:val="none"/>
              </w:rPr>
              <w:t>Other Requirements</w:t>
            </w:r>
          </w:p>
        </w:tc>
        <w:tc>
          <w:tcPr>
            <w:tcW w:w="3472" w:type="dxa"/>
          </w:tcPr>
          <w:p w14:paraId="0C9C67ED" w14:textId="42819FDA" w:rsidR="00A22CDD" w:rsidRPr="00A22CDD" w:rsidRDefault="00A22CDD" w:rsidP="00A22CDD">
            <w:pPr>
              <w:numPr>
                <w:ilvl w:val="0"/>
                <w:numId w:val="4"/>
              </w:numPr>
              <w:tabs>
                <w:tab w:val="left" w:pos="324"/>
              </w:tabs>
              <w:spacing w:after="0" w:line="240" w:lineRule="auto"/>
              <w:ind w:left="324" w:hanging="320"/>
              <w:rPr>
                <w:rFonts w:ascii="Calibri" w:eastAsia="Times New Roman" w:hAnsi="Calibri" w:cs="Calibri"/>
                <w:kern w:val="0"/>
                <w:sz w:val="24"/>
                <w:szCs w:val="24"/>
                <w14:ligatures w14:val="none"/>
              </w:rPr>
            </w:pPr>
            <w:r w:rsidRPr="00A22CDD">
              <w:rPr>
                <w:rFonts w:ascii="Calibri" w:eastAsia="Times New Roman" w:hAnsi="Calibri" w:cs="Calibri"/>
                <w:kern w:val="0"/>
                <w:sz w:val="24"/>
                <w:szCs w:val="24"/>
                <w14:ligatures w14:val="none"/>
              </w:rPr>
              <w:t xml:space="preserve">A commitment to own </w:t>
            </w:r>
            <w:r w:rsidR="00540739">
              <w:rPr>
                <w:rFonts w:ascii="Calibri" w:eastAsia="Times New Roman" w:hAnsi="Calibri" w:cs="Calibri"/>
                <w:kern w:val="0"/>
                <w:sz w:val="24"/>
                <w:szCs w:val="24"/>
                <w14:ligatures w14:val="none"/>
              </w:rPr>
              <w:t xml:space="preserve">professional </w:t>
            </w:r>
            <w:r w:rsidRPr="00A22CDD">
              <w:rPr>
                <w:rFonts w:ascii="Calibri" w:eastAsia="Times New Roman" w:hAnsi="Calibri" w:cs="Calibri"/>
                <w:kern w:val="0"/>
                <w:sz w:val="24"/>
                <w:szCs w:val="24"/>
                <w14:ligatures w14:val="none"/>
              </w:rPr>
              <w:t>development and to supporting training and development initiatives</w:t>
            </w:r>
            <w:r w:rsidR="00540739">
              <w:rPr>
                <w:rFonts w:ascii="Calibri" w:eastAsia="Times New Roman" w:hAnsi="Calibri" w:cs="Calibri"/>
                <w:kern w:val="0"/>
                <w:sz w:val="24"/>
                <w:szCs w:val="24"/>
                <w14:ligatures w14:val="none"/>
              </w:rPr>
              <w:t xml:space="preserve"> across the organisation.</w:t>
            </w:r>
          </w:p>
          <w:p w14:paraId="674BB3F4" w14:textId="77777777" w:rsidR="00A22CDD" w:rsidRPr="00A22CDD" w:rsidRDefault="00A22CDD" w:rsidP="00A22CDD">
            <w:pPr>
              <w:numPr>
                <w:ilvl w:val="0"/>
                <w:numId w:val="3"/>
              </w:numPr>
              <w:tabs>
                <w:tab w:val="left" w:pos="324"/>
              </w:tabs>
              <w:spacing w:after="0" w:line="240" w:lineRule="auto"/>
              <w:ind w:left="324" w:hanging="320"/>
              <w:rPr>
                <w:rFonts w:ascii="Calibri" w:eastAsia="Times New Roman" w:hAnsi="Calibri" w:cs="Arial"/>
                <w:kern w:val="0"/>
                <w:sz w:val="24"/>
                <w:szCs w:val="24"/>
                <w14:ligatures w14:val="none"/>
              </w:rPr>
            </w:pPr>
            <w:r w:rsidRPr="00A22CDD">
              <w:rPr>
                <w:rFonts w:ascii="Calibri" w:eastAsia="Times New Roman" w:hAnsi="Calibri" w:cs="Calibri"/>
                <w:kern w:val="0"/>
                <w:sz w:val="24"/>
                <w:szCs w:val="24"/>
                <w14:ligatures w14:val="none"/>
              </w:rPr>
              <w:t>Must be mobile / have access to a car to attend business meetings at other sites / locations within the district on a regular basis.</w:t>
            </w:r>
          </w:p>
        </w:tc>
        <w:tc>
          <w:tcPr>
            <w:tcW w:w="3757" w:type="dxa"/>
          </w:tcPr>
          <w:p w14:paraId="5E439512" w14:textId="77777777" w:rsidR="00A22CDD" w:rsidRPr="00A22CDD" w:rsidRDefault="00A22CDD" w:rsidP="00A22CDD">
            <w:pPr>
              <w:tabs>
                <w:tab w:val="left" w:pos="273"/>
              </w:tabs>
              <w:spacing w:after="0" w:line="240" w:lineRule="auto"/>
              <w:rPr>
                <w:rFonts w:ascii="Calibri" w:eastAsia="Times New Roman" w:hAnsi="Calibri" w:cs="Arial"/>
                <w:kern w:val="0"/>
                <w:sz w:val="24"/>
                <w:szCs w:val="24"/>
                <w14:ligatures w14:val="none"/>
              </w:rPr>
            </w:pPr>
          </w:p>
        </w:tc>
      </w:tr>
    </w:tbl>
    <w:p w14:paraId="51FBEF83" w14:textId="77777777" w:rsidR="00A22CDD" w:rsidRPr="00A22CDD" w:rsidRDefault="00A22CDD" w:rsidP="00A22CDD">
      <w:pPr>
        <w:spacing w:before="120" w:after="120" w:line="240" w:lineRule="auto"/>
        <w:ind w:left="720" w:hanging="720"/>
        <w:rPr>
          <w:rFonts w:ascii="Calibri" w:eastAsia="Times New Roman" w:hAnsi="Calibri" w:cs="Times New Roman"/>
          <w:b/>
          <w:kern w:val="0"/>
          <w:sz w:val="24"/>
          <w:szCs w:val="24"/>
          <w14:ligatures w14:val="none"/>
        </w:rPr>
      </w:pPr>
    </w:p>
    <w:p w14:paraId="49205B51" w14:textId="77777777" w:rsidR="00A22CDD" w:rsidRPr="00A22CDD" w:rsidRDefault="00A22CDD" w:rsidP="00A22CDD">
      <w:pPr>
        <w:tabs>
          <w:tab w:val="left" w:pos="1710"/>
        </w:tabs>
        <w:spacing w:after="0" w:line="240" w:lineRule="auto"/>
        <w:rPr>
          <w:rFonts w:ascii="Calibri" w:eastAsia="Times New Roman" w:hAnsi="Calibri" w:cs="Times New Roman"/>
          <w:b/>
          <w:kern w:val="0"/>
          <w:sz w:val="24"/>
          <w:szCs w:val="24"/>
          <w14:ligatures w14:val="none"/>
        </w:rPr>
      </w:pPr>
    </w:p>
    <w:p w14:paraId="6DE5B449" w14:textId="77777777" w:rsidR="0050655C" w:rsidRPr="000D6C33" w:rsidRDefault="0050655C">
      <w:pPr>
        <w:rPr>
          <w:rFonts w:ascii="Calibri" w:hAnsi="Calibri" w:cs="Calibri"/>
          <w:sz w:val="24"/>
          <w:szCs w:val="24"/>
        </w:rPr>
      </w:pPr>
    </w:p>
    <w:sectPr w:rsidR="0050655C" w:rsidRPr="000D6C33" w:rsidSect="00A22CDD">
      <w:endnotePr>
        <w:numFmt w:val="decimal"/>
      </w:endnotePr>
      <w:pgSz w:w="11906" w:h="16838"/>
      <w:pgMar w:top="-567" w:right="1558" w:bottom="567" w:left="1134" w:header="431" w:footer="32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F509" w14:textId="77777777" w:rsidR="001D5EDE" w:rsidRDefault="001D5EDE">
      <w:pPr>
        <w:spacing w:after="0" w:line="240" w:lineRule="auto"/>
      </w:pPr>
      <w:r>
        <w:separator/>
      </w:r>
    </w:p>
  </w:endnote>
  <w:endnote w:type="continuationSeparator" w:id="0">
    <w:p w14:paraId="4B90336D" w14:textId="77777777" w:rsidR="001D5EDE" w:rsidRDefault="001D5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nivers 12p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E105B" w14:textId="77777777" w:rsidR="001D5EDE" w:rsidRDefault="001D5EDE">
      <w:pPr>
        <w:spacing w:after="0" w:line="240" w:lineRule="auto"/>
      </w:pPr>
      <w:r>
        <w:separator/>
      </w:r>
    </w:p>
  </w:footnote>
  <w:footnote w:type="continuationSeparator" w:id="0">
    <w:p w14:paraId="27927552" w14:textId="77777777" w:rsidR="001D5EDE" w:rsidRDefault="001D5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073C"/>
    <w:multiLevelType w:val="hybridMultilevel"/>
    <w:tmpl w:val="7EF029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E43A8"/>
    <w:multiLevelType w:val="hybridMultilevel"/>
    <w:tmpl w:val="69AC8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F52A71"/>
    <w:multiLevelType w:val="hybridMultilevel"/>
    <w:tmpl w:val="90C2FC0A"/>
    <w:lvl w:ilvl="0" w:tplc="60809B34">
      <w:start w:val="1"/>
      <w:numFmt w:val="bullet"/>
      <w:lvlText w:val=""/>
      <w:lvlJc w:val="left"/>
      <w:pPr>
        <w:tabs>
          <w:tab w:val="num" w:pos="360"/>
        </w:tabs>
        <w:ind w:left="360" w:hanging="360"/>
      </w:pPr>
      <w:rPr>
        <w:rFonts w:ascii="Symbol" w:hAnsi="Symbol" w:hint="default"/>
        <w:sz w:val="24"/>
        <w:szCs w:val="24"/>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78B654A"/>
    <w:multiLevelType w:val="hybridMultilevel"/>
    <w:tmpl w:val="2C6A590A"/>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2B5BDD"/>
    <w:multiLevelType w:val="hybridMultilevel"/>
    <w:tmpl w:val="6352B210"/>
    <w:lvl w:ilvl="0" w:tplc="60809B34">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0C34085"/>
    <w:multiLevelType w:val="hybridMultilevel"/>
    <w:tmpl w:val="FD30A0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5A46524"/>
    <w:multiLevelType w:val="hybridMultilevel"/>
    <w:tmpl w:val="C0DEB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ED22536"/>
    <w:multiLevelType w:val="hybridMultilevel"/>
    <w:tmpl w:val="B2F4AC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44809881">
    <w:abstractNumId w:val="2"/>
  </w:num>
  <w:num w:numId="2" w16cid:durableId="1399985229">
    <w:abstractNumId w:val="3"/>
  </w:num>
  <w:num w:numId="3" w16cid:durableId="40441707">
    <w:abstractNumId w:val="6"/>
  </w:num>
  <w:num w:numId="4" w16cid:durableId="506020012">
    <w:abstractNumId w:val="0"/>
  </w:num>
  <w:num w:numId="5" w16cid:durableId="1091777982">
    <w:abstractNumId w:val="7"/>
  </w:num>
  <w:num w:numId="6" w16cid:durableId="2111001063">
    <w:abstractNumId w:val="1"/>
  </w:num>
  <w:num w:numId="7" w16cid:durableId="1220097221">
    <w:abstractNumId w:val="5"/>
  </w:num>
  <w:num w:numId="8" w16cid:durableId="971910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CDD"/>
    <w:rsid w:val="00025E0A"/>
    <w:rsid w:val="00052B78"/>
    <w:rsid w:val="0007019C"/>
    <w:rsid w:val="00074A5A"/>
    <w:rsid w:val="00096E2E"/>
    <w:rsid w:val="000D6C33"/>
    <w:rsid w:val="0010655B"/>
    <w:rsid w:val="00133192"/>
    <w:rsid w:val="001509DF"/>
    <w:rsid w:val="0019015E"/>
    <w:rsid w:val="001C20C3"/>
    <w:rsid w:val="001D5EDE"/>
    <w:rsid w:val="0023187E"/>
    <w:rsid w:val="00232DC8"/>
    <w:rsid w:val="002608D1"/>
    <w:rsid w:val="0027623F"/>
    <w:rsid w:val="002829D0"/>
    <w:rsid w:val="00331B80"/>
    <w:rsid w:val="00391D47"/>
    <w:rsid w:val="003E498E"/>
    <w:rsid w:val="003E55AD"/>
    <w:rsid w:val="003E5F19"/>
    <w:rsid w:val="00447891"/>
    <w:rsid w:val="004712F3"/>
    <w:rsid w:val="004F5BA4"/>
    <w:rsid w:val="0050655C"/>
    <w:rsid w:val="00540739"/>
    <w:rsid w:val="00552DAC"/>
    <w:rsid w:val="00555ED6"/>
    <w:rsid w:val="005A0C56"/>
    <w:rsid w:val="00601861"/>
    <w:rsid w:val="00604288"/>
    <w:rsid w:val="00687710"/>
    <w:rsid w:val="006B40D4"/>
    <w:rsid w:val="007465C6"/>
    <w:rsid w:val="00746D1A"/>
    <w:rsid w:val="00772651"/>
    <w:rsid w:val="00791D6F"/>
    <w:rsid w:val="007A316C"/>
    <w:rsid w:val="007B56EA"/>
    <w:rsid w:val="007F43E3"/>
    <w:rsid w:val="00800872"/>
    <w:rsid w:val="00813AB6"/>
    <w:rsid w:val="0084178E"/>
    <w:rsid w:val="008747B3"/>
    <w:rsid w:val="00874E76"/>
    <w:rsid w:val="008F522D"/>
    <w:rsid w:val="00965338"/>
    <w:rsid w:val="009E7231"/>
    <w:rsid w:val="00A22335"/>
    <w:rsid w:val="00A22CDD"/>
    <w:rsid w:val="00A75AED"/>
    <w:rsid w:val="00AB7DC2"/>
    <w:rsid w:val="00B72193"/>
    <w:rsid w:val="00BA5CCA"/>
    <w:rsid w:val="00BA7EE1"/>
    <w:rsid w:val="00BD34AF"/>
    <w:rsid w:val="00C31A41"/>
    <w:rsid w:val="00C476E4"/>
    <w:rsid w:val="00C563DE"/>
    <w:rsid w:val="00C6644F"/>
    <w:rsid w:val="00C76BCA"/>
    <w:rsid w:val="00CB670B"/>
    <w:rsid w:val="00CC72F8"/>
    <w:rsid w:val="00D057D3"/>
    <w:rsid w:val="00D3236C"/>
    <w:rsid w:val="00D60D3C"/>
    <w:rsid w:val="00D66184"/>
    <w:rsid w:val="00D84459"/>
    <w:rsid w:val="00D90227"/>
    <w:rsid w:val="00E55101"/>
    <w:rsid w:val="00F02735"/>
    <w:rsid w:val="00F57A41"/>
    <w:rsid w:val="00F8582A"/>
    <w:rsid w:val="00FB7D71"/>
    <w:rsid w:val="00FC7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3503C"/>
  <w15:chartTrackingRefBased/>
  <w15:docId w15:val="{0D7C6D2A-6704-44BB-80CE-91B138064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C33"/>
    <w:rPr>
      <w:rFonts w:eastAsiaTheme="majorEastAsia" w:cstheme="majorBidi"/>
      <w:color w:val="272727" w:themeColor="text1" w:themeTint="D8"/>
    </w:rPr>
  </w:style>
  <w:style w:type="paragraph" w:styleId="Title">
    <w:name w:val="Title"/>
    <w:basedOn w:val="Normal"/>
    <w:next w:val="Normal"/>
    <w:link w:val="TitleChar"/>
    <w:uiPriority w:val="10"/>
    <w:qFormat/>
    <w:rsid w:val="000D6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C33"/>
    <w:pPr>
      <w:spacing w:before="160"/>
      <w:jc w:val="center"/>
    </w:pPr>
    <w:rPr>
      <w:i/>
      <w:iCs/>
      <w:color w:val="404040" w:themeColor="text1" w:themeTint="BF"/>
    </w:rPr>
  </w:style>
  <w:style w:type="character" w:customStyle="1" w:styleId="QuoteChar">
    <w:name w:val="Quote Char"/>
    <w:basedOn w:val="DefaultParagraphFont"/>
    <w:link w:val="Quote"/>
    <w:uiPriority w:val="29"/>
    <w:rsid w:val="000D6C33"/>
    <w:rPr>
      <w:i/>
      <w:iCs/>
      <w:color w:val="404040" w:themeColor="text1" w:themeTint="BF"/>
    </w:rPr>
  </w:style>
  <w:style w:type="paragraph" w:styleId="ListParagraph">
    <w:name w:val="List Paragraph"/>
    <w:basedOn w:val="Normal"/>
    <w:uiPriority w:val="34"/>
    <w:qFormat/>
    <w:rsid w:val="000D6C33"/>
    <w:pPr>
      <w:ind w:left="720"/>
      <w:contextualSpacing/>
    </w:pPr>
  </w:style>
  <w:style w:type="character" w:styleId="IntenseEmphasis">
    <w:name w:val="Intense Emphasis"/>
    <w:basedOn w:val="DefaultParagraphFont"/>
    <w:uiPriority w:val="21"/>
    <w:qFormat/>
    <w:rsid w:val="000D6C33"/>
    <w:rPr>
      <w:i/>
      <w:iCs/>
      <w:color w:val="0F4761" w:themeColor="accent1" w:themeShade="BF"/>
    </w:rPr>
  </w:style>
  <w:style w:type="paragraph" w:styleId="IntenseQuote">
    <w:name w:val="Intense Quote"/>
    <w:basedOn w:val="Normal"/>
    <w:next w:val="Normal"/>
    <w:link w:val="IntenseQuoteChar"/>
    <w:uiPriority w:val="30"/>
    <w:qFormat/>
    <w:rsid w:val="000D6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C33"/>
    <w:rPr>
      <w:i/>
      <w:iCs/>
      <w:color w:val="0F4761" w:themeColor="accent1" w:themeShade="BF"/>
    </w:rPr>
  </w:style>
  <w:style w:type="character" w:styleId="IntenseReference">
    <w:name w:val="Intense Reference"/>
    <w:basedOn w:val="DefaultParagraphFont"/>
    <w:uiPriority w:val="32"/>
    <w:qFormat/>
    <w:rsid w:val="000D6C33"/>
    <w:rPr>
      <w:b/>
      <w:bCs/>
      <w:smallCaps/>
      <w:color w:val="0F4761" w:themeColor="accent1" w:themeShade="BF"/>
      <w:spacing w:val="5"/>
    </w:rPr>
  </w:style>
  <w:style w:type="paragraph" w:styleId="Footer">
    <w:name w:val="footer"/>
    <w:basedOn w:val="Normal"/>
    <w:link w:val="FooterChar"/>
    <w:uiPriority w:val="99"/>
    <w:unhideWhenUsed/>
    <w:rsid w:val="00A22C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CDD"/>
  </w:style>
  <w:style w:type="paragraph" w:styleId="Revision">
    <w:name w:val="Revision"/>
    <w:hidden/>
    <w:uiPriority w:val="99"/>
    <w:semiHidden/>
    <w:rsid w:val="008747B3"/>
    <w:pPr>
      <w:spacing w:after="0" w:line="240" w:lineRule="auto"/>
    </w:pPr>
  </w:style>
  <w:style w:type="paragraph" w:styleId="Header">
    <w:name w:val="header"/>
    <w:basedOn w:val="Normal"/>
    <w:link w:val="HeaderChar"/>
    <w:uiPriority w:val="99"/>
    <w:unhideWhenUsed/>
    <w:rsid w:val="00F02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Props1.xml><?xml version="1.0" encoding="utf-8"?>
<ds:datastoreItem xmlns:ds="http://schemas.openxmlformats.org/officeDocument/2006/customXml" ds:itemID="{848CB9F6-9486-4056-8FE8-98FFB10B9E64}"/>
</file>

<file path=customXml/itemProps2.xml><?xml version="1.0" encoding="utf-8"?>
<ds:datastoreItem xmlns:ds="http://schemas.openxmlformats.org/officeDocument/2006/customXml" ds:itemID="{406C9DFA-6F95-4B4D-9EF2-A4DFF563F756}">
  <ds:schemaRefs>
    <ds:schemaRef ds:uri="http://schemas.microsoft.com/sharepoint/v3/contenttype/forms"/>
  </ds:schemaRefs>
</ds:datastoreItem>
</file>

<file path=customXml/itemProps3.xml><?xml version="1.0" encoding="utf-8"?>
<ds:datastoreItem xmlns:ds="http://schemas.openxmlformats.org/officeDocument/2006/customXml" ds:itemID="{1642098D-22FC-40C3-B83D-D7614A50EFBA}">
  <ds:schemaRefs>
    <ds:schemaRef ds:uri="http://schemas.microsoft.com/office/2006/metadata/properties"/>
    <ds:schemaRef ds:uri="http://schemas.microsoft.com/office/infopath/2007/PartnerControls"/>
    <ds:schemaRef ds:uri="911ea0f0-8d30-4ead-bdab-f9f99c4089dd"/>
    <ds:schemaRef ds:uri="9a195da4-002c-4002-b28c-2c2bf94f50e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Haverson</dc:creator>
  <cp:keywords/>
  <dc:description/>
  <cp:lastModifiedBy>Angie Smithers</cp:lastModifiedBy>
  <cp:revision>3</cp:revision>
  <dcterms:created xsi:type="dcterms:W3CDTF">2026-09-29T14:27:00Z</dcterms:created>
  <dcterms:modified xsi:type="dcterms:W3CDTF">2026-09-29T14:28:00Z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0x01010005B804CC57720F408563E6B8F188F407</vt:lpwstr>
  </property>
  <property fmtid="{D5CDD505-2E9C-101B-9397-08002B2CF9AE}" pid="3" name="MediaServiceImageTags">
    <vt:lpwstr/>
  </property>
</Properties>
</file>