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79A0" w:rsidR="00B81FBE" w:rsidP="00E664CC" w:rsidRDefault="00D165E9" w14:paraId="238FAA5C" w14:textId="77777777">
      <w:pPr>
        <w:spacing w:before="120" w:after="120"/>
        <w:jc w:val="center"/>
        <w:rPr>
          <w:rFonts w:ascii="Calibri" w:hAnsi="Calibri" w:cs="Arial"/>
          <w:b/>
          <w:sz w:val="24"/>
          <w:szCs w:val="24"/>
        </w:rPr>
      </w:pPr>
      <w:r w:rsidRPr="00CC79A0">
        <w:rPr>
          <w:rFonts w:ascii="Calibri" w:hAnsi="Calibri" w:cs="Arial"/>
          <w:b/>
          <w:sz w:val="24"/>
          <w:szCs w:val="24"/>
        </w:rPr>
        <w:t>Job Description</w:t>
      </w:r>
    </w:p>
    <w:p w:rsidRPr="00CC79A0" w:rsidR="00E664CC" w:rsidP="00CC79A0" w:rsidRDefault="00B81FBE" w14:paraId="59875B85" w14:textId="77777777">
      <w:pPr>
        <w:spacing w:after="120"/>
        <w:jc w:val="center"/>
        <w:rPr>
          <w:rFonts w:ascii="Calibri" w:hAnsi="Calibri" w:cs="Arial"/>
          <w:b/>
          <w:sz w:val="24"/>
          <w:szCs w:val="24"/>
        </w:rPr>
      </w:pPr>
      <w:r w:rsidRPr="00CC79A0">
        <w:rPr>
          <w:rFonts w:ascii="Calibri" w:hAnsi="Calibri" w:cs="Arial"/>
          <w:b/>
          <w:sz w:val="24"/>
          <w:szCs w:val="24"/>
        </w:rPr>
        <w:pict w14:anchorId="19C8EE5E">
          <v:rect id="_x0000_i1025" style="width:451.3pt;height:1.5pt" o:hr="t" o:hrstd="t" o:hrnoshade="t" o:hralign="center" fillcolor="#5a9ab0" stroked="f"/>
        </w:pict>
      </w:r>
    </w:p>
    <w:p w:rsidRPr="00CC79A0" w:rsidR="00E664CC" w:rsidP="00E664CC" w:rsidRDefault="00646437" w14:paraId="38CEDDD3" w14:textId="77777777">
      <w:pPr>
        <w:spacing w:before="120" w:after="120"/>
        <w:rPr>
          <w:rFonts w:ascii="Calibri" w:hAnsi="Calibri" w:cs="Arial"/>
          <w:b/>
          <w:sz w:val="24"/>
          <w:szCs w:val="24"/>
        </w:rPr>
      </w:pPr>
      <w:r w:rsidRPr="00CC79A0">
        <w:rPr>
          <w:rFonts w:ascii="Calibri" w:hAnsi="Calibri" w:cs="Arial"/>
          <w:b/>
          <w:sz w:val="24"/>
          <w:szCs w:val="24"/>
        </w:rPr>
        <w:t>Main Purpose of Job</w:t>
      </w:r>
      <w:r w:rsidRPr="00CC79A0" w:rsidR="00E664CC">
        <w:rPr>
          <w:rFonts w:ascii="Calibri" w:hAnsi="Calibri" w:cs="Arial"/>
          <w:b/>
          <w:sz w:val="24"/>
          <w:szCs w:val="24"/>
        </w:rPr>
        <w:t>:</w:t>
      </w:r>
    </w:p>
    <w:p w:rsidRPr="00CC79A0" w:rsidR="00F272E3" w:rsidP="00F272E3" w:rsidRDefault="007500A0" w14:paraId="7DBD13C5" w14:textId="591A6452">
      <w:pPr>
        <w:spacing w:before="120" w:after="120"/>
        <w:rPr>
          <w:rFonts w:ascii="Calibri" w:hAnsi="Calibri" w:cs="Arial"/>
          <w:sz w:val="24"/>
          <w:szCs w:val="24"/>
        </w:rPr>
      </w:pPr>
      <w:r>
        <w:rPr>
          <w:rFonts w:ascii="Calibri" w:hAnsi="Calibri" w:cs="Arial"/>
          <w:sz w:val="24"/>
          <w:szCs w:val="24"/>
        </w:rPr>
        <w:t>To</w:t>
      </w:r>
      <w:r w:rsidRPr="00CC79A0" w:rsidR="00F272E3">
        <w:rPr>
          <w:rFonts w:ascii="Calibri" w:hAnsi="Calibri" w:cs="Arial"/>
          <w:sz w:val="24"/>
          <w:szCs w:val="24"/>
        </w:rPr>
        <w:t xml:space="preserve"> help secure high-quality outcomes for open space, green infrastructure and the natural environment during the planning process. The role will provide a support function for East Suffolk Council’s programme of landscape compliance monitoring</w:t>
      </w:r>
      <w:r>
        <w:rPr>
          <w:rFonts w:ascii="Calibri" w:hAnsi="Calibri" w:cs="Arial"/>
          <w:sz w:val="24"/>
          <w:szCs w:val="24"/>
        </w:rPr>
        <w:t>.</w:t>
      </w:r>
    </w:p>
    <w:p w:rsidRPr="00CC79A0" w:rsidR="00F272E3" w:rsidP="00F272E3" w:rsidRDefault="00F272E3" w14:paraId="59AC790E" w14:textId="77777777">
      <w:pPr>
        <w:spacing w:before="120" w:after="120"/>
        <w:rPr>
          <w:rFonts w:ascii="Calibri" w:hAnsi="Calibri" w:cs="Arial"/>
          <w:sz w:val="24"/>
          <w:szCs w:val="24"/>
        </w:rPr>
      </w:pPr>
      <w:r w:rsidRPr="00CC79A0">
        <w:rPr>
          <w:rFonts w:ascii="Calibri" w:hAnsi="Calibri" w:cs="Arial"/>
          <w:sz w:val="24"/>
          <w:szCs w:val="24"/>
        </w:rPr>
        <w:t>This is a development role and would be best suited to candidates who are currently studying in a related discipline or who have recently completed a relevant landscape related qualification (e.g. landscape design, horticulture, landscape management, arboriculture, ecology or countryside management.)</w:t>
      </w:r>
    </w:p>
    <w:p w:rsidRPr="00CC79A0" w:rsidR="00E664CC" w:rsidP="00F272E3" w:rsidRDefault="00F272E3" w14:paraId="7320BFB1" w14:textId="48ACFE1B">
      <w:pPr>
        <w:spacing w:before="120" w:after="120"/>
        <w:rPr>
          <w:rFonts w:ascii="Calibri" w:hAnsi="Calibri" w:cs="Arial"/>
          <w:sz w:val="24"/>
          <w:szCs w:val="24"/>
        </w:rPr>
      </w:pPr>
      <w:r w:rsidRPr="00CC79A0">
        <w:rPr>
          <w:rFonts w:ascii="Calibri" w:hAnsi="Calibri" w:cs="Arial"/>
          <w:sz w:val="24"/>
          <w:szCs w:val="24"/>
        </w:rPr>
        <w:t>The role will provide support to develop and carry out a planned programme of landscape compliance monitoring for new development across East Suffolk. The role provides key assistance and support within the Council’s Specialist Services Team to ensure implementation of landscape schemes, ecological features and protection of the natural environment on new development is carried out in accordance with planning consents and approved plans.</w:t>
      </w:r>
    </w:p>
    <w:p w:rsidRPr="00CC79A0" w:rsidR="00636572" w:rsidP="00CC79A0" w:rsidRDefault="00636572" w14:paraId="4A66D38C" w14:textId="77777777">
      <w:pPr>
        <w:spacing w:after="120"/>
        <w:jc w:val="center"/>
        <w:rPr>
          <w:rFonts w:ascii="Calibri" w:hAnsi="Calibri" w:cs="Arial"/>
          <w:b/>
          <w:sz w:val="24"/>
          <w:szCs w:val="24"/>
        </w:rPr>
      </w:pPr>
      <w:r w:rsidRPr="00CC79A0">
        <w:rPr>
          <w:rFonts w:ascii="Calibri" w:hAnsi="Calibri" w:cs="Arial"/>
          <w:b/>
          <w:sz w:val="24"/>
          <w:szCs w:val="24"/>
        </w:rPr>
        <w:pict w14:anchorId="4C6D5D25">
          <v:rect id="_x0000_i1026" style="width:451.3pt;height:1.5pt" o:hr="t" o:hrstd="t" o:hrnoshade="t" o:hralign="center" fillcolor="#5a9ab0" stroked="f"/>
        </w:pict>
      </w:r>
    </w:p>
    <w:p w:rsidRPr="00CC79A0" w:rsidR="00636572" w:rsidP="00E664CC" w:rsidRDefault="00636572" w14:paraId="65CE9193" w14:textId="77777777">
      <w:pPr>
        <w:spacing w:before="120" w:after="120"/>
        <w:rPr>
          <w:rFonts w:ascii="Calibri" w:hAnsi="Calibri" w:cs="Arial"/>
          <w:b/>
          <w:sz w:val="24"/>
          <w:szCs w:val="24"/>
        </w:rPr>
      </w:pPr>
      <w:r w:rsidRPr="00CC79A0">
        <w:rPr>
          <w:rFonts w:ascii="Calibri" w:hAnsi="Calibri" w:cs="Arial"/>
          <w:b/>
          <w:sz w:val="24"/>
          <w:szCs w:val="24"/>
        </w:rPr>
        <w:t>Our Values</w:t>
      </w:r>
      <w:r w:rsidRPr="00CC79A0" w:rsidR="00F33A58">
        <w:rPr>
          <w:rFonts w:ascii="Calibri" w:hAnsi="Calibri" w:cs="Arial"/>
          <w:b/>
          <w:sz w:val="24"/>
          <w:szCs w:val="24"/>
        </w:rPr>
        <w:t>:</w:t>
      </w:r>
    </w:p>
    <w:p w:rsidRPr="00CC79A0" w:rsidR="00636572" w:rsidP="00E664CC" w:rsidRDefault="00636572" w14:paraId="40B3ADF0" w14:textId="77777777">
      <w:pPr>
        <w:spacing w:before="120" w:after="120"/>
        <w:rPr>
          <w:rFonts w:ascii="Calibri" w:hAnsi="Calibri" w:cs="Arial"/>
          <w:sz w:val="24"/>
          <w:szCs w:val="24"/>
        </w:rPr>
      </w:pPr>
      <w:r w:rsidRPr="00CC79A0">
        <w:rPr>
          <w:rFonts w:ascii="Calibri" w:hAnsi="Calibri" w:cs="Arial"/>
          <w:sz w:val="24"/>
          <w:szCs w:val="24"/>
        </w:rPr>
        <w:t>You will be expected to work in line with our values which are:</w:t>
      </w:r>
    </w:p>
    <w:tbl>
      <w:tblPr>
        <w:tblW w:w="6945" w:type="dxa"/>
        <w:tblInd w:w="10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45"/>
      </w:tblGrid>
      <w:tr w:rsidRPr="00CC79A0" w:rsidR="00636572" w:rsidTr="00636572" w14:paraId="3F6DF94E" w14:textId="77777777">
        <w:trPr>
          <w:trHeight w:val="567"/>
        </w:trPr>
        <w:tc>
          <w:tcPr>
            <w:tcW w:w="6945" w:type="dxa"/>
            <w:tcBorders>
              <w:bottom w:val="nil"/>
            </w:tcBorders>
            <w:shd w:val="clear" w:color="auto" w:fill="FCCDBF"/>
            <w:vAlign w:val="center"/>
          </w:tcPr>
          <w:p w:rsidRPr="00CC79A0" w:rsidR="00636572" w:rsidP="00B4526E" w:rsidRDefault="00636572" w14:paraId="48249B7E" w14:textId="77777777">
            <w:pPr>
              <w:tabs>
                <w:tab w:val="left" w:pos="33"/>
              </w:tabs>
              <w:ind w:left="33"/>
              <w:rPr>
                <w:rFonts w:ascii="Calibri" w:hAnsi="Calibri" w:cs="Arial"/>
                <w:sz w:val="24"/>
                <w:szCs w:val="24"/>
              </w:rPr>
            </w:pPr>
            <w:r w:rsidRPr="00CC79A0">
              <w:rPr>
                <w:rFonts w:ascii="Calibri" w:hAnsi="Calibri" w:cs="Arial"/>
                <w:b/>
                <w:sz w:val="24"/>
                <w:szCs w:val="24"/>
              </w:rPr>
              <w:t>Proud</w:t>
            </w:r>
            <w:r w:rsidRPr="00CC79A0">
              <w:rPr>
                <w:rFonts w:ascii="Calibri" w:hAnsi="Calibri" w:cs="Arial"/>
                <w:sz w:val="24"/>
                <w:szCs w:val="24"/>
              </w:rPr>
              <w:t xml:space="preserve"> - Believing in who we are, what we do and where we live</w:t>
            </w:r>
          </w:p>
        </w:tc>
      </w:tr>
      <w:tr w:rsidRPr="00CC79A0" w:rsidR="00636572" w:rsidTr="00636572" w14:paraId="5BAA3E66" w14:textId="77777777">
        <w:trPr>
          <w:trHeight w:val="567"/>
        </w:trPr>
        <w:tc>
          <w:tcPr>
            <w:tcW w:w="6945" w:type="dxa"/>
            <w:tcBorders>
              <w:top w:val="nil"/>
              <w:bottom w:val="nil"/>
            </w:tcBorders>
            <w:shd w:val="clear" w:color="auto" w:fill="9ED6E8"/>
            <w:vAlign w:val="center"/>
          </w:tcPr>
          <w:p w:rsidRPr="00CC79A0" w:rsidR="00636572" w:rsidP="00B4526E" w:rsidRDefault="00636572" w14:paraId="7901F894" w14:textId="77777777">
            <w:pPr>
              <w:tabs>
                <w:tab w:val="left" w:pos="33"/>
              </w:tabs>
              <w:ind w:left="33"/>
              <w:rPr>
                <w:rFonts w:ascii="Calibri" w:hAnsi="Calibri" w:cs="Arial"/>
                <w:sz w:val="24"/>
                <w:szCs w:val="24"/>
              </w:rPr>
            </w:pPr>
            <w:r w:rsidRPr="00CC79A0">
              <w:rPr>
                <w:rFonts w:ascii="Calibri" w:hAnsi="Calibri" w:cs="Arial"/>
                <w:b/>
                <w:sz w:val="24"/>
                <w:szCs w:val="24"/>
              </w:rPr>
              <w:t>Dynamic</w:t>
            </w:r>
            <w:r w:rsidRPr="00CC79A0">
              <w:rPr>
                <w:rFonts w:ascii="Calibri" w:hAnsi="Calibri" w:cs="Arial"/>
                <w:sz w:val="24"/>
                <w:szCs w:val="24"/>
              </w:rPr>
              <w:t xml:space="preserve"> - Transforming the future with you in mind</w:t>
            </w:r>
          </w:p>
        </w:tc>
      </w:tr>
      <w:tr w:rsidRPr="00CC79A0" w:rsidR="00636572" w:rsidTr="00636572" w14:paraId="0E738D61" w14:textId="77777777">
        <w:trPr>
          <w:trHeight w:val="567"/>
        </w:trPr>
        <w:tc>
          <w:tcPr>
            <w:tcW w:w="6945" w:type="dxa"/>
            <w:tcBorders>
              <w:top w:val="nil"/>
              <w:bottom w:val="nil"/>
            </w:tcBorders>
            <w:shd w:val="clear" w:color="auto" w:fill="FFDA7D"/>
            <w:vAlign w:val="center"/>
          </w:tcPr>
          <w:p w:rsidRPr="00CC79A0" w:rsidR="00636572" w:rsidP="00B4526E" w:rsidRDefault="00636572" w14:paraId="2D28B9FB" w14:textId="77777777">
            <w:pPr>
              <w:tabs>
                <w:tab w:val="left" w:pos="33"/>
              </w:tabs>
              <w:ind w:left="33"/>
              <w:rPr>
                <w:rFonts w:ascii="Calibri" w:hAnsi="Calibri" w:cs="Arial"/>
                <w:sz w:val="24"/>
                <w:szCs w:val="24"/>
              </w:rPr>
            </w:pPr>
            <w:r w:rsidRPr="00CC79A0">
              <w:rPr>
                <w:rFonts w:ascii="Calibri" w:hAnsi="Calibri" w:cs="Arial"/>
                <w:b/>
                <w:sz w:val="24"/>
                <w:szCs w:val="24"/>
              </w:rPr>
              <w:t>Truthful</w:t>
            </w:r>
            <w:r w:rsidRPr="00CC79A0">
              <w:rPr>
                <w:rFonts w:ascii="Calibri" w:hAnsi="Calibri" w:cs="Arial"/>
                <w:sz w:val="24"/>
                <w:szCs w:val="24"/>
              </w:rPr>
              <w:t xml:space="preserve"> - Honest and clear in all we do</w:t>
            </w:r>
          </w:p>
        </w:tc>
      </w:tr>
      <w:tr w:rsidRPr="00CC79A0" w:rsidR="00636572" w:rsidTr="00636572" w14:paraId="5CA1DE4D" w14:textId="77777777">
        <w:trPr>
          <w:trHeight w:val="567"/>
        </w:trPr>
        <w:tc>
          <w:tcPr>
            <w:tcW w:w="6945" w:type="dxa"/>
            <w:tcBorders>
              <w:top w:val="nil"/>
              <w:bottom w:val="nil"/>
            </w:tcBorders>
            <w:shd w:val="clear" w:color="auto" w:fill="E9B8D5"/>
            <w:vAlign w:val="center"/>
          </w:tcPr>
          <w:p w:rsidRPr="00CC79A0" w:rsidR="00636572" w:rsidP="00B4526E" w:rsidRDefault="00636572" w14:paraId="020388C0" w14:textId="77777777">
            <w:pPr>
              <w:tabs>
                <w:tab w:val="left" w:pos="33"/>
              </w:tabs>
              <w:ind w:left="33"/>
              <w:rPr>
                <w:rFonts w:ascii="Calibri" w:hAnsi="Calibri" w:cs="Arial"/>
                <w:sz w:val="24"/>
                <w:szCs w:val="24"/>
              </w:rPr>
            </w:pPr>
            <w:r w:rsidRPr="00CC79A0">
              <w:rPr>
                <w:rFonts w:ascii="Calibri" w:hAnsi="Calibri" w:cs="Arial"/>
                <w:b/>
                <w:sz w:val="24"/>
                <w:szCs w:val="24"/>
              </w:rPr>
              <w:t>Good Value</w:t>
            </w:r>
            <w:r w:rsidRPr="00CC79A0">
              <w:rPr>
                <w:rFonts w:ascii="Calibri" w:hAnsi="Calibri" w:cs="Arial"/>
                <w:sz w:val="24"/>
                <w:szCs w:val="24"/>
              </w:rPr>
              <w:t xml:space="preserve"> - Delivering outstanding services, smartly &amp; economically</w:t>
            </w:r>
          </w:p>
        </w:tc>
      </w:tr>
      <w:tr w:rsidRPr="00CC79A0" w:rsidR="00636572" w:rsidTr="00636572" w14:paraId="73C22AAD" w14:textId="77777777">
        <w:trPr>
          <w:trHeight w:val="567"/>
        </w:trPr>
        <w:tc>
          <w:tcPr>
            <w:tcW w:w="6945" w:type="dxa"/>
            <w:tcBorders>
              <w:top w:val="nil"/>
            </w:tcBorders>
            <w:shd w:val="clear" w:color="auto" w:fill="C3E2BC"/>
            <w:vAlign w:val="center"/>
          </w:tcPr>
          <w:p w:rsidRPr="00CC79A0" w:rsidR="00636572" w:rsidP="00B4526E" w:rsidRDefault="00636572" w14:paraId="48DA24CA" w14:textId="77777777">
            <w:pPr>
              <w:tabs>
                <w:tab w:val="left" w:pos="33"/>
              </w:tabs>
              <w:ind w:left="33"/>
              <w:rPr>
                <w:rFonts w:ascii="Calibri" w:hAnsi="Calibri" w:cs="Arial"/>
                <w:sz w:val="24"/>
                <w:szCs w:val="24"/>
              </w:rPr>
            </w:pPr>
            <w:r w:rsidRPr="00CC79A0">
              <w:rPr>
                <w:rFonts w:ascii="Calibri" w:hAnsi="Calibri" w:cs="Arial"/>
                <w:b/>
                <w:sz w:val="24"/>
                <w:szCs w:val="24"/>
              </w:rPr>
              <w:t>United</w:t>
            </w:r>
            <w:r w:rsidRPr="00CC79A0">
              <w:rPr>
                <w:rFonts w:ascii="Calibri" w:hAnsi="Calibri" w:cs="Arial"/>
                <w:sz w:val="24"/>
                <w:szCs w:val="24"/>
              </w:rPr>
              <w:t xml:space="preserve"> - Whoever we work with, we work as one team</w:t>
            </w:r>
          </w:p>
        </w:tc>
      </w:tr>
    </w:tbl>
    <w:p w:rsidRPr="00CC79A0" w:rsidR="00E664CC" w:rsidP="00E664CC" w:rsidRDefault="00636572" w14:paraId="7AEC321E" w14:textId="77777777">
      <w:pPr>
        <w:spacing w:before="120" w:after="120"/>
        <w:rPr>
          <w:rFonts w:ascii="Calibri" w:hAnsi="Calibri" w:cs="Arial"/>
          <w:b/>
          <w:sz w:val="24"/>
          <w:szCs w:val="24"/>
        </w:rPr>
      </w:pPr>
      <w:r w:rsidRPr="00CC79A0">
        <w:rPr>
          <w:rFonts w:ascii="Calibri" w:hAnsi="Calibri" w:cs="Arial"/>
          <w:b/>
          <w:sz w:val="24"/>
          <w:szCs w:val="24"/>
        </w:rPr>
        <w:pict w14:anchorId="1A9B3BD8">
          <v:rect id="_x0000_i1027" style="width:451.3pt;height:1.5pt" o:hr="t" o:hrstd="t" o:hrnoshade="t" o:hralign="center" fillcolor="#5a9ab0" stroked="f"/>
        </w:pict>
      </w:r>
    </w:p>
    <w:p w:rsidRPr="00CC79A0" w:rsidR="002E1396" w:rsidP="00E664CC" w:rsidRDefault="002E1396" w14:paraId="524BB217" w14:textId="77777777">
      <w:pPr>
        <w:spacing w:before="120" w:after="120"/>
        <w:rPr>
          <w:rFonts w:ascii="Calibri" w:hAnsi="Calibri" w:cs="Arial"/>
          <w:b/>
          <w:sz w:val="24"/>
          <w:szCs w:val="24"/>
        </w:rPr>
      </w:pPr>
      <w:r w:rsidRPr="00CC79A0">
        <w:rPr>
          <w:rFonts w:ascii="Calibri" w:hAnsi="Calibri" w:cs="Arial"/>
          <w:b/>
          <w:sz w:val="24"/>
          <w:szCs w:val="24"/>
        </w:rPr>
        <w:t>Key Responsibilities</w:t>
      </w:r>
      <w:r w:rsidRPr="00CC79A0" w:rsidR="00E664CC">
        <w:rPr>
          <w:rFonts w:ascii="Calibri" w:hAnsi="Calibri" w:cs="Arial"/>
          <w:b/>
          <w:sz w:val="24"/>
          <w:szCs w:val="24"/>
        </w:rPr>
        <w:t>:</w:t>
      </w:r>
    </w:p>
    <w:p w:rsidRPr="00CC79A0" w:rsidR="00F272E3" w:rsidP="00F272E3" w:rsidRDefault="00F272E3" w14:paraId="5B389AD3" w14:textId="77777777">
      <w:pPr>
        <w:spacing w:before="120" w:after="240"/>
        <w:contextualSpacing/>
        <w:rPr>
          <w:rFonts w:ascii="Calibri" w:hAnsi="Calibri" w:cs="Arial"/>
          <w:sz w:val="24"/>
          <w:szCs w:val="24"/>
        </w:rPr>
      </w:pPr>
      <w:r w:rsidRPr="00CC79A0">
        <w:rPr>
          <w:rFonts w:ascii="Calibri" w:hAnsi="Calibri" w:cs="Arial"/>
          <w:sz w:val="24"/>
          <w:szCs w:val="24"/>
        </w:rPr>
        <w:t xml:space="preserve">The role is within the Council’s Specialist Services Team, an in-house team of specialist consultees covering landscape, arboriculture, design, heritage, ecology and public rights of way. </w:t>
      </w:r>
    </w:p>
    <w:p w:rsidRPr="00CC79A0" w:rsidR="00F272E3" w:rsidP="00F272E3" w:rsidRDefault="00F272E3" w14:paraId="50B6BEE3" w14:textId="77777777">
      <w:pPr>
        <w:spacing w:before="120" w:after="240"/>
        <w:contextualSpacing/>
        <w:rPr>
          <w:rFonts w:ascii="Calibri" w:hAnsi="Calibri" w:cs="Arial"/>
          <w:sz w:val="24"/>
          <w:szCs w:val="24"/>
        </w:rPr>
      </w:pPr>
    </w:p>
    <w:p w:rsidRPr="00CC79A0" w:rsidR="00F272E3" w:rsidP="00F272E3" w:rsidRDefault="00F272E3" w14:paraId="6B52A73F" w14:textId="25987775">
      <w:pPr>
        <w:spacing w:before="120" w:after="240"/>
        <w:contextualSpacing/>
        <w:rPr>
          <w:rFonts w:ascii="Calibri" w:hAnsi="Calibri" w:cs="Arial"/>
          <w:sz w:val="24"/>
          <w:szCs w:val="24"/>
        </w:rPr>
      </w:pPr>
      <w:r w:rsidRPr="00CC79A0">
        <w:rPr>
          <w:rFonts w:ascii="Calibri" w:hAnsi="Calibri" w:cs="Arial"/>
          <w:sz w:val="24"/>
          <w:szCs w:val="24"/>
        </w:rPr>
        <w:t>The role will assist in the monitoring and enforcement of landscape and ecological schemes delivered as part of new development in the district. The successful candidate will develop an understanding of natural environment requirements associated with planning permissions and planning condition discharge. The role will include:</w:t>
      </w:r>
    </w:p>
    <w:p w:rsidRPr="00CC79A0" w:rsidR="00F272E3" w:rsidP="00F272E3" w:rsidRDefault="00F272E3" w14:paraId="7E0D7C66" w14:textId="77777777">
      <w:pPr>
        <w:spacing w:before="120" w:after="240"/>
        <w:contextualSpacing/>
        <w:rPr>
          <w:rFonts w:ascii="Calibri" w:hAnsi="Calibri" w:cs="Arial"/>
          <w:sz w:val="24"/>
          <w:szCs w:val="24"/>
        </w:rPr>
      </w:pPr>
    </w:p>
    <w:p w:rsidRPr="00CC79A0" w:rsidR="00F272E3" w:rsidP="00F272E3" w:rsidRDefault="00F272E3" w14:paraId="78247723" w14:textId="0B04B649">
      <w:pPr>
        <w:numPr>
          <w:ilvl w:val="0"/>
          <w:numId w:val="8"/>
        </w:numPr>
        <w:spacing w:before="120" w:after="240"/>
        <w:contextualSpacing/>
        <w:rPr>
          <w:rFonts w:ascii="Calibri" w:hAnsi="Calibri" w:cs="Arial"/>
          <w:sz w:val="24"/>
          <w:szCs w:val="24"/>
        </w:rPr>
      </w:pPr>
      <w:r w:rsidRPr="00CC79A0">
        <w:rPr>
          <w:rFonts w:ascii="Calibri" w:hAnsi="Calibri" w:cs="Arial"/>
          <w:sz w:val="24"/>
          <w:szCs w:val="24"/>
        </w:rPr>
        <w:t>Providing support to the Council’s Landscape Management Officer to develop and deliver a planned programme of landscape monitoring on new development, during the build out of schemes and following completion.</w:t>
      </w:r>
    </w:p>
    <w:p w:rsidRPr="00CC79A0" w:rsidR="00F272E3" w:rsidP="00F272E3" w:rsidRDefault="00F272E3" w14:paraId="2F785E6F" w14:textId="546296DA">
      <w:pPr>
        <w:numPr>
          <w:ilvl w:val="0"/>
          <w:numId w:val="8"/>
        </w:numPr>
        <w:spacing w:before="120" w:after="240"/>
        <w:contextualSpacing/>
        <w:rPr>
          <w:rFonts w:ascii="Calibri" w:hAnsi="Calibri" w:cs="Arial"/>
          <w:sz w:val="24"/>
          <w:szCs w:val="24"/>
        </w:rPr>
      </w:pPr>
      <w:r w:rsidRPr="00CC79A0">
        <w:rPr>
          <w:rFonts w:ascii="Calibri" w:hAnsi="Calibri" w:cs="Arial"/>
          <w:sz w:val="24"/>
          <w:szCs w:val="24"/>
        </w:rPr>
        <w:t xml:space="preserve">Working with East Suffolk planning officers and Specialist Services to ensure developers and management companies comply with approved landscape plans, control documents, management plans and planning consents. </w:t>
      </w:r>
    </w:p>
    <w:p w:rsidRPr="00CC79A0" w:rsidR="00F272E3" w:rsidP="00F272E3" w:rsidRDefault="00F272E3" w14:paraId="16224496" w14:textId="327AEAEC">
      <w:pPr>
        <w:numPr>
          <w:ilvl w:val="0"/>
          <w:numId w:val="8"/>
        </w:numPr>
        <w:spacing w:before="120" w:after="240"/>
        <w:contextualSpacing/>
        <w:rPr>
          <w:rFonts w:ascii="Calibri" w:hAnsi="Calibri" w:cs="Arial"/>
          <w:sz w:val="24"/>
          <w:szCs w:val="24"/>
        </w:rPr>
      </w:pPr>
      <w:r w:rsidRPr="00CC79A0">
        <w:rPr>
          <w:rFonts w:ascii="Calibri" w:hAnsi="Calibri" w:cs="Arial"/>
          <w:sz w:val="24"/>
          <w:szCs w:val="24"/>
        </w:rPr>
        <w:t>Planning and undertaking site inspections and monitoring of soft and hard landscaping, tree planting, tree protection, and landscape management in line with agreed methodologies to ensure compliance.</w:t>
      </w:r>
    </w:p>
    <w:p w:rsidRPr="00CC79A0" w:rsidR="00F272E3" w:rsidP="00F272E3" w:rsidRDefault="00F272E3" w14:paraId="183B9ED9" w14:textId="1A5116DF">
      <w:pPr>
        <w:numPr>
          <w:ilvl w:val="0"/>
          <w:numId w:val="8"/>
        </w:numPr>
        <w:spacing w:before="120" w:after="240"/>
        <w:contextualSpacing/>
        <w:rPr>
          <w:rFonts w:ascii="Calibri" w:hAnsi="Calibri" w:cs="Arial"/>
          <w:sz w:val="24"/>
          <w:szCs w:val="24"/>
        </w:rPr>
      </w:pPr>
      <w:r w:rsidRPr="00CC79A0">
        <w:rPr>
          <w:rFonts w:ascii="Calibri" w:hAnsi="Calibri" w:cs="Arial"/>
          <w:sz w:val="24"/>
          <w:szCs w:val="24"/>
        </w:rPr>
        <w:t xml:space="preserve">Assist with responding to and investigating alleged breaches of planning consents related to landscape and natural environment features. </w:t>
      </w:r>
    </w:p>
    <w:p w:rsidRPr="00CC79A0" w:rsidR="00F272E3" w:rsidP="00F272E3" w:rsidRDefault="00F272E3" w14:paraId="1D81ABEB" w14:textId="45EBE5AF">
      <w:pPr>
        <w:numPr>
          <w:ilvl w:val="0"/>
          <w:numId w:val="8"/>
        </w:numPr>
        <w:spacing w:before="120" w:after="240"/>
        <w:contextualSpacing/>
        <w:rPr>
          <w:rFonts w:ascii="Calibri" w:hAnsi="Calibri" w:cs="Arial"/>
          <w:sz w:val="24"/>
          <w:szCs w:val="24"/>
        </w:rPr>
      </w:pPr>
      <w:r w:rsidRPr="00CC79A0">
        <w:rPr>
          <w:rFonts w:ascii="Calibri" w:hAnsi="Calibri" w:cs="Arial"/>
          <w:sz w:val="24"/>
          <w:szCs w:val="24"/>
        </w:rPr>
        <w:t xml:space="preserve">Locate, compile and review approved landscape plans and approved control documents for consented development schemes. </w:t>
      </w:r>
    </w:p>
    <w:p w:rsidRPr="00CC79A0" w:rsidR="00F272E3" w:rsidP="00F272E3" w:rsidRDefault="00F272E3" w14:paraId="1311FF00" w14:textId="2DB07075">
      <w:pPr>
        <w:numPr>
          <w:ilvl w:val="0"/>
          <w:numId w:val="8"/>
        </w:numPr>
        <w:spacing w:before="120" w:after="240"/>
        <w:contextualSpacing/>
        <w:rPr>
          <w:rFonts w:ascii="Calibri" w:hAnsi="Calibri" w:cs="Arial"/>
          <w:sz w:val="24"/>
          <w:szCs w:val="24"/>
        </w:rPr>
      </w:pPr>
      <w:r w:rsidRPr="00CC79A0">
        <w:rPr>
          <w:rFonts w:ascii="Calibri" w:hAnsi="Calibri" w:cs="Arial"/>
          <w:sz w:val="24"/>
          <w:szCs w:val="24"/>
        </w:rPr>
        <w:t>Assist with maintaining accurate records to support landscape compliance monitoring.</w:t>
      </w:r>
    </w:p>
    <w:p w:rsidRPr="00CC79A0" w:rsidR="00F272E3" w:rsidP="00F272E3" w:rsidRDefault="00F272E3" w14:paraId="540E7F5D" w14:textId="291E54B2">
      <w:pPr>
        <w:numPr>
          <w:ilvl w:val="0"/>
          <w:numId w:val="8"/>
        </w:numPr>
        <w:spacing w:before="120" w:after="240"/>
        <w:contextualSpacing/>
        <w:rPr>
          <w:rFonts w:ascii="Calibri" w:hAnsi="Calibri" w:cs="Arial"/>
          <w:sz w:val="24"/>
          <w:szCs w:val="24"/>
        </w:rPr>
      </w:pPr>
      <w:r w:rsidRPr="00CC79A0">
        <w:rPr>
          <w:rFonts w:ascii="Calibri" w:hAnsi="Calibri" w:cs="Arial"/>
          <w:sz w:val="24"/>
          <w:szCs w:val="24"/>
        </w:rPr>
        <w:t xml:space="preserve">Assist with the preparation of reports and gathering of evidence for enforcement cases. </w:t>
      </w:r>
    </w:p>
    <w:p w:rsidRPr="00CC79A0" w:rsidR="00E664CC" w:rsidP="005902F2" w:rsidRDefault="00F272E3" w14:paraId="00141769" w14:textId="53747185">
      <w:pPr>
        <w:numPr>
          <w:ilvl w:val="0"/>
          <w:numId w:val="8"/>
        </w:numPr>
        <w:spacing w:before="120" w:after="240"/>
        <w:ind w:left="714" w:hanging="357"/>
        <w:contextualSpacing/>
        <w:rPr>
          <w:rFonts w:ascii="Calibri" w:hAnsi="Calibri" w:cs="Arial"/>
          <w:sz w:val="24"/>
          <w:szCs w:val="24"/>
        </w:rPr>
      </w:pPr>
      <w:r w:rsidRPr="00CC79A0">
        <w:rPr>
          <w:rFonts w:ascii="Calibri" w:hAnsi="Calibri" w:cs="Arial"/>
          <w:sz w:val="24"/>
          <w:szCs w:val="24"/>
        </w:rPr>
        <w:t>To assist with preparing correspondence and providing monitoring information to a range of stakeholders such as developers, management companies, managing agents and residents.</w:t>
      </w:r>
    </w:p>
    <w:p w:rsidRPr="00CC79A0" w:rsidR="00694CF0" w:rsidP="00AB777C" w:rsidRDefault="00694CF0" w14:paraId="1DD2CE38" w14:textId="77777777">
      <w:pPr>
        <w:numPr>
          <w:ilvl w:val="0"/>
          <w:numId w:val="8"/>
        </w:numPr>
        <w:spacing w:before="120" w:after="240"/>
        <w:contextualSpacing/>
        <w:rPr>
          <w:rFonts w:ascii="Calibri" w:hAnsi="Calibri" w:cs="Arial"/>
          <w:sz w:val="24"/>
          <w:szCs w:val="24"/>
        </w:rPr>
      </w:pPr>
      <w:r w:rsidRPr="00CC79A0">
        <w:rPr>
          <w:rFonts w:ascii="Calibri" w:hAnsi="Calibri" w:cs="Arial"/>
          <w:sz w:val="24"/>
          <w:szCs w:val="24"/>
        </w:rPr>
        <w:t>To undertake such other duties as may reasonably be required compatible with and/or arising from those listed above.</w:t>
      </w:r>
    </w:p>
    <w:p w:rsidRPr="00CC79A0" w:rsidR="00636572" w:rsidP="00E664CC" w:rsidRDefault="00636572" w14:paraId="3B3E013A" w14:textId="77777777">
      <w:pPr>
        <w:numPr>
          <w:ilvl w:val="0"/>
          <w:numId w:val="8"/>
        </w:numPr>
        <w:spacing w:before="120" w:after="240"/>
        <w:ind w:left="714" w:hanging="357"/>
        <w:contextualSpacing/>
        <w:rPr>
          <w:rFonts w:ascii="Calibri" w:hAnsi="Calibri" w:cs="Arial"/>
          <w:sz w:val="24"/>
          <w:szCs w:val="24"/>
        </w:rPr>
      </w:pPr>
      <w:r w:rsidRPr="00CC79A0">
        <w:rPr>
          <w:rFonts w:ascii="Calibri" w:hAnsi="Calibri" w:cs="Arial"/>
          <w:sz w:val="24"/>
          <w:szCs w:val="24"/>
        </w:rPr>
        <w:t xml:space="preserve">To promote and adhere to the workplace values of </w:t>
      </w:r>
      <w:r w:rsidRPr="00CC79A0" w:rsidR="00A40E3C">
        <w:rPr>
          <w:rFonts w:ascii="Calibri" w:hAnsi="Calibri" w:cs="Arial"/>
          <w:sz w:val="24"/>
          <w:szCs w:val="24"/>
        </w:rPr>
        <w:t>our organisation</w:t>
      </w:r>
      <w:r w:rsidRPr="00CC79A0">
        <w:rPr>
          <w:rFonts w:ascii="Calibri" w:hAnsi="Calibri" w:cs="Arial"/>
          <w:sz w:val="24"/>
          <w:szCs w:val="24"/>
        </w:rPr>
        <w:t>.</w:t>
      </w:r>
    </w:p>
    <w:p w:rsidRPr="00CC79A0" w:rsidR="00E664CC" w:rsidP="00CC79A0" w:rsidRDefault="00B81FBE" w14:paraId="54C1EF1A" w14:textId="77777777">
      <w:pPr>
        <w:spacing w:after="120"/>
        <w:jc w:val="center"/>
        <w:rPr>
          <w:rFonts w:ascii="Calibri" w:hAnsi="Calibri" w:cs="Arial"/>
          <w:b/>
          <w:sz w:val="24"/>
          <w:szCs w:val="24"/>
        </w:rPr>
      </w:pPr>
      <w:r w:rsidRPr="00CC79A0">
        <w:rPr>
          <w:rFonts w:ascii="Calibri" w:hAnsi="Calibri" w:cs="Arial"/>
          <w:b/>
          <w:sz w:val="24"/>
          <w:szCs w:val="24"/>
        </w:rPr>
        <w:pict w14:anchorId="50539A6B">
          <v:rect id="_x0000_i1028" style="width:451.3pt;height:1.5pt" o:hr="t" o:hrstd="t" o:hrnoshade="t" o:hralign="center" fillcolor="#5a9ab0" stroked="f"/>
        </w:pict>
      </w:r>
    </w:p>
    <w:p w:rsidRPr="00CC79A0" w:rsidR="002E1396" w:rsidP="00E664CC" w:rsidRDefault="00E664CC" w14:paraId="2EFE9AE7" w14:textId="77777777">
      <w:pPr>
        <w:pStyle w:val="Header"/>
        <w:tabs>
          <w:tab w:val="clear" w:pos="4153"/>
          <w:tab w:val="clear" w:pos="8306"/>
        </w:tabs>
        <w:spacing w:before="120" w:after="120"/>
        <w:rPr>
          <w:rFonts w:ascii="Calibri" w:hAnsi="Calibri" w:cs="Arial"/>
          <w:b/>
          <w:sz w:val="24"/>
          <w:szCs w:val="24"/>
        </w:rPr>
      </w:pPr>
      <w:r w:rsidRPr="00CC79A0">
        <w:rPr>
          <w:rFonts w:ascii="Calibri" w:hAnsi="Calibri" w:cs="Arial"/>
          <w:b/>
          <w:sz w:val="24"/>
          <w:szCs w:val="24"/>
        </w:rPr>
        <w:t>Line Manager:</w:t>
      </w:r>
    </w:p>
    <w:p w:rsidRPr="00CC79A0" w:rsidR="00A40E3C" w:rsidP="00E664CC" w:rsidRDefault="00A40E3C" w14:paraId="78895D51" w14:textId="642A7CDD">
      <w:pPr>
        <w:pStyle w:val="Header"/>
        <w:tabs>
          <w:tab w:val="clear" w:pos="4153"/>
          <w:tab w:val="clear" w:pos="8306"/>
        </w:tabs>
        <w:spacing w:before="120" w:after="120"/>
        <w:rPr>
          <w:rFonts w:ascii="Calibri" w:hAnsi="Calibri" w:cs="Arial"/>
          <w:sz w:val="24"/>
          <w:szCs w:val="24"/>
        </w:rPr>
      </w:pPr>
      <w:r w:rsidRPr="00CC79A0">
        <w:rPr>
          <w:rFonts w:ascii="Calibri" w:hAnsi="Calibri" w:cs="Arial"/>
          <w:b/>
          <w:sz w:val="24"/>
          <w:szCs w:val="24"/>
        </w:rPr>
        <w:t>Responsible for:</w:t>
      </w:r>
      <w:r w:rsidRPr="00CC79A0" w:rsidR="00E52126">
        <w:rPr>
          <w:rFonts w:ascii="Calibri" w:hAnsi="Calibri" w:cs="Arial"/>
          <w:b/>
          <w:sz w:val="24"/>
          <w:szCs w:val="24"/>
        </w:rPr>
        <w:t xml:space="preserve">  </w:t>
      </w:r>
      <w:r w:rsidRPr="00CC79A0" w:rsidR="00F272E3">
        <w:rPr>
          <w:rFonts w:ascii="Calibri" w:hAnsi="Calibri" w:cs="Arial"/>
          <w:b/>
          <w:sz w:val="24"/>
          <w:szCs w:val="24"/>
        </w:rPr>
        <w:t>NA</w:t>
      </w:r>
    </w:p>
    <w:p w:rsidRPr="00CC79A0" w:rsidR="002E1396" w:rsidP="00CC79A0" w:rsidRDefault="00B81FBE" w14:paraId="48CDDE9E" w14:textId="77777777">
      <w:pPr>
        <w:spacing w:after="120"/>
        <w:jc w:val="center"/>
        <w:rPr>
          <w:rFonts w:ascii="Calibri" w:hAnsi="Calibri" w:cs="Arial"/>
          <w:b/>
          <w:sz w:val="24"/>
          <w:szCs w:val="24"/>
        </w:rPr>
      </w:pPr>
      <w:r w:rsidRPr="00CC79A0">
        <w:rPr>
          <w:rFonts w:ascii="Calibri" w:hAnsi="Calibri" w:cs="Arial"/>
          <w:b/>
          <w:sz w:val="24"/>
          <w:szCs w:val="24"/>
        </w:rPr>
        <w:pict w14:anchorId="3257E99E">
          <v:rect id="_x0000_i1029" style="width:451.3pt;height:1.5pt" o:hr="t" o:hrstd="t" o:hrnoshade="t" o:hralign="center" fillcolor="#5a9ab0" stroked="f"/>
        </w:pict>
      </w:r>
    </w:p>
    <w:p w:rsidRPr="00CC79A0" w:rsidR="00E52126" w:rsidP="00E664CC" w:rsidRDefault="001C3229" w14:paraId="0FC9F324" w14:textId="4D0516DB">
      <w:pPr>
        <w:spacing w:before="120" w:after="120"/>
        <w:rPr>
          <w:rFonts w:ascii="Calibri" w:hAnsi="Calibri"/>
          <w:sz w:val="24"/>
          <w:szCs w:val="24"/>
        </w:rPr>
      </w:pPr>
      <w:r w:rsidRPr="00CC79A0">
        <w:rPr>
          <w:rFonts w:ascii="Calibri" w:hAnsi="Calibri"/>
          <w:b/>
          <w:sz w:val="24"/>
          <w:szCs w:val="24"/>
        </w:rPr>
        <w:t xml:space="preserve">Political Restriction: </w:t>
      </w:r>
      <w:r w:rsidRPr="00CC79A0" w:rsidR="00E52126">
        <w:rPr>
          <w:rFonts w:ascii="Calibri" w:hAnsi="Calibri"/>
          <w:sz w:val="24"/>
          <w:szCs w:val="24"/>
        </w:rPr>
        <w:t>This post is not politically restricted.</w:t>
      </w:r>
    </w:p>
    <w:p w:rsidRPr="00CC79A0" w:rsidR="002E1396" w:rsidP="00CC79A0" w:rsidRDefault="00B81FBE" w14:paraId="5181628D" w14:textId="77777777">
      <w:pPr>
        <w:spacing w:after="120"/>
        <w:jc w:val="center"/>
        <w:rPr>
          <w:rFonts w:ascii="Calibri" w:hAnsi="Calibri" w:cs="Arial"/>
          <w:b/>
          <w:sz w:val="24"/>
          <w:szCs w:val="24"/>
        </w:rPr>
      </w:pPr>
      <w:r w:rsidRPr="00CC79A0">
        <w:rPr>
          <w:rFonts w:ascii="Calibri" w:hAnsi="Calibri" w:cs="Arial"/>
          <w:b/>
          <w:sz w:val="24"/>
          <w:szCs w:val="24"/>
        </w:rPr>
        <w:pict w14:anchorId="71AA17B4">
          <v:rect id="_x0000_i1030" style="width:451.3pt;height:1.5pt" o:hr="t" o:hrstd="t" o:hrnoshade="t" o:hralign="center" fillcolor="#5a9ab0" stroked="f"/>
        </w:pict>
      </w:r>
    </w:p>
    <w:p w:rsidRPr="00CC79A0" w:rsidR="00E664CC" w:rsidP="00E664CC" w:rsidRDefault="00643D73" w14:paraId="6BAE9715" w14:textId="36B03DB3">
      <w:pPr>
        <w:spacing w:before="120" w:after="120"/>
        <w:ind w:left="720" w:hanging="720"/>
        <w:jc w:val="both"/>
        <w:rPr>
          <w:rFonts w:ascii="Calibri" w:hAnsi="Calibri"/>
          <w:sz w:val="16"/>
          <w:szCs w:val="24"/>
        </w:rPr>
      </w:pPr>
      <w:r w:rsidRPr="00CC79A0">
        <w:rPr>
          <w:rFonts w:ascii="Calibri" w:hAnsi="Calibri"/>
          <w:sz w:val="16"/>
          <w:szCs w:val="24"/>
        </w:rPr>
        <w:t>Note:</w:t>
      </w:r>
      <w:r w:rsidRPr="00CC79A0">
        <w:rPr>
          <w:rFonts w:ascii="Calibri" w:hAnsi="Calibri"/>
          <w:sz w:val="16"/>
          <w:szCs w:val="24"/>
        </w:rPr>
        <w:tab/>
      </w:r>
      <w:r w:rsidRPr="00CC79A0">
        <w:rPr>
          <w:rFonts w:ascii="Calibri" w:hAnsi="Calibri"/>
          <w:sz w:val="16"/>
          <w:szCs w:val="24"/>
        </w:rPr>
        <w:t>This is a description of the</w:t>
      </w:r>
      <w:r w:rsidRPr="00CC79A0" w:rsidR="002A43CA">
        <w:rPr>
          <w:rFonts w:ascii="Calibri" w:hAnsi="Calibri"/>
          <w:sz w:val="16"/>
          <w:szCs w:val="24"/>
        </w:rPr>
        <w:t xml:space="preserve"> job as it is constituted at </w:t>
      </w:r>
      <w:r w:rsidRPr="00CC79A0" w:rsidR="00835C84">
        <w:rPr>
          <w:rFonts w:ascii="Calibri" w:hAnsi="Calibri"/>
          <w:sz w:val="16"/>
          <w:szCs w:val="24"/>
        </w:rPr>
        <w:t>(</w:t>
      </w:r>
      <w:r w:rsidRPr="00CC79A0" w:rsidR="00F272E3">
        <w:rPr>
          <w:rFonts w:ascii="Calibri" w:hAnsi="Calibri"/>
          <w:b/>
          <w:sz w:val="16"/>
          <w:szCs w:val="24"/>
        </w:rPr>
        <w:t>May 2026</w:t>
      </w:r>
      <w:r w:rsidRPr="00CC79A0" w:rsidR="00835C84">
        <w:rPr>
          <w:rFonts w:ascii="Calibri" w:hAnsi="Calibri"/>
          <w:sz w:val="16"/>
          <w:szCs w:val="24"/>
        </w:rPr>
        <w:t xml:space="preserve">) </w:t>
      </w:r>
      <w:r w:rsidRPr="00CC79A0">
        <w:rPr>
          <w:rFonts w:ascii="Calibri" w:hAnsi="Calibri"/>
          <w:sz w:val="16"/>
          <w:szCs w:val="24"/>
        </w:rPr>
        <w:t xml:space="preserve">but, as the organisation develops, it may be necessary to vary the duties and responsibilities from time to time.  It is the practice of </w:t>
      </w:r>
      <w:r w:rsidRPr="00CC79A0" w:rsidR="00405CA0">
        <w:rPr>
          <w:rFonts w:ascii="Calibri" w:hAnsi="Calibri"/>
          <w:sz w:val="16"/>
          <w:szCs w:val="24"/>
        </w:rPr>
        <w:t>the Council</w:t>
      </w:r>
      <w:r w:rsidRPr="00CC79A0">
        <w:rPr>
          <w:rFonts w:ascii="Calibri" w:hAnsi="Calibri"/>
          <w:sz w:val="16"/>
          <w:szCs w:val="24"/>
        </w:rPr>
        <w:t xml:space="preserve"> to periodically review Job Descriptions to ensure that they relate to the job as being performed or to incorporate whatever chang</w:t>
      </w:r>
      <w:r w:rsidRPr="00CC79A0" w:rsidR="00405CA0">
        <w:rPr>
          <w:rFonts w:ascii="Calibri" w:hAnsi="Calibri"/>
          <w:sz w:val="16"/>
          <w:szCs w:val="24"/>
        </w:rPr>
        <w:t xml:space="preserve">es may be necessary.  It is the Council’s </w:t>
      </w:r>
      <w:r w:rsidRPr="00CC79A0">
        <w:rPr>
          <w:rFonts w:ascii="Calibri" w:hAnsi="Calibri"/>
          <w:sz w:val="16"/>
          <w:szCs w:val="24"/>
        </w:rPr>
        <w:t>aim to reach agreement to such reasonable changes with the postholder but if agreem</w:t>
      </w:r>
      <w:r w:rsidRPr="00CC79A0" w:rsidR="00405CA0">
        <w:rPr>
          <w:rFonts w:ascii="Calibri" w:hAnsi="Calibri"/>
          <w:sz w:val="16"/>
          <w:szCs w:val="24"/>
        </w:rPr>
        <w:t xml:space="preserve">ent is not possible the Council reserves </w:t>
      </w:r>
      <w:r w:rsidRPr="00CC79A0">
        <w:rPr>
          <w:rFonts w:ascii="Calibri" w:hAnsi="Calibri"/>
          <w:sz w:val="16"/>
          <w:szCs w:val="24"/>
        </w:rPr>
        <w:t>the right to insist on changes to the Job Description after consultation with the postholder.</w:t>
      </w:r>
    </w:p>
    <w:p w:rsidRPr="00CC79A0" w:rsidR="00E664CC" w:rsidP="00E664CC" w:rsidRDefault="00E664CC" w14:paraId="23E6F4FF" w14:textId="77777777">
      <w:pPr>
        <w:spacing w:before="120" w:after="120"/>
        <w:ind w:left="720" w:hanging="720"/>
        <w:jc w:val="center"/>
        <w:rPr>
          <w:rFonts w:ascii="Calibri" w:hAnsi="Calibri"/>
          <w:b/>
          <w:sz w:val="24"/>
          <w:szCs w:val="24"/>
        </w:rPr>
      </w:pPr>
      <w:r w:rsidRPr="00CC79A0">
        <w:rPr>
          <w:rFonts w:ascii="Calibri" w:hAnsi="Calibri"/>
          <w:sz w:val="16"/>
          <w:szCs w:val="24"/>
        </w:rPr>
        <w:br w:type="page"/>
      </w:r>
      <w:r w:rsidRPr="00CC79A0">
        <w:rPr>
          <w:rFonts w:ascii="Calibri" w:hAnsi="Calibri"/>
          <w:b/>
          <w:sz w:val="24"/>
          <w:szCs w:val="24"/>
        </w:rPr>
        <w:t>Person Specification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35"/>
        <w:gridCol w:w="3472"/>
        <w:gridCol w:w="3473"/>
      </w:tblGrid>
      <w:tr w:rsidRPr="00CC79A0" w:rsidR="00B74DB3" w:rsidTr="00B81FBE" w14:paraId="4A69137E" w14:textId="77777777">
        <w:tc>
          <w:tcPr>
            <w:tcW w:w="2235" w:type="dxa"/>
            <w:shd w:val="clear" w:color="auto" w:fill="AEC8D2"/>
          </w:tcPr>
          <w:p w:rsidRPr="00CC79A0" w:rsidR="00B74DB3" w:rsidP="00B74DB3" w:rsidRDefault="00B74DB3" w14:paraId="6E51918F" w14:textId="77777777">
            <w:pPr>
              <w:jc w:val="center"/>
              <w:rPr>
                <w:rFonts w:ascii="Calibri" w:hAnsi="Calibri"/>
                <w:b/>
                <w:sz w:val="24"/>
                <w:szCs w:val="24"/>
              </w:rPr>
            </w:pPr>
          </w:p>
        </w:tc>
        <w:tc>
          <w:tcPr>
            <w:tcW w:w="3472" w:type="dxa"/>
            <w:shd w:val="clear" w:color="auto" w:fill="AEC8D2"/>
          </w:tcPr>
          <w:p w:rsidRPr="00CC79A0" w:rsidR="00B74DB3" w:rsidP="00B74DB3" w:rsidRDefault="00B74DB3" w14:paraId="4A49FA42" w14:textId="77777777">
            <w:pPr>
              <w:jc w:val="center"/>
              <w:rPr>
                <w:rFonts w:ascii="Calibri" w:hAnsi="Calibri" w:cs="Arial"/>
                <w:b/>
                <w:sz w:val="24"/>
                <w:szCs w:val="24"/>
              </w:rPr>
            </w:pPr>
            <w:r w:rsidRPr="00CC79A0">
              <w:rPr>
                <w:rFonts w:ascii="Calibri" w:hAnsi="Calibri" w:cs="Arial"/>
                <w:b/>
                <w:sz w:val="24"/>
                <w:szCs w:val="24"/>
              </w:rPr>
              <w:t>Essential</w:t>
            </w:r>
          </w:p>
        </w:tc>
        <w:tc>
          <w:tcPr>
            <w:tcW w:w="3473" w:type="dxa"/>
            <w:shd w:val="clear" w:color="auto" w:fill="AEC8D2"/>
          </w:tcPr>
          <w:p w:rsidRPr="00CC79A0" w:rsidR="00B74DB3" w:rsidP="00B74DB3" w:rsidRDefault="00B74DB3" w14:paraId="1312919E" w14:textId="77777777">
            <w:pPr>
              <w:jc w:val="center"/>
              <w:rPr>
                <w:rFonts w:ascii="Calibri" w:hAnsi="Calibri" w:cs="Arial"/>
                <w:b/>
                <w:sz w:val="24"/>
                <w:szCs w:val="24"/>
              </w:rPr>
            </w:pPr>
            <w:r w:rsidRPr="00CC79A0">
              <w:rPr>
                <w:rFonts w:ascii="Calibri" w:hAnsi="Calibri" w:cs="Arial"/>
                <w:b/>
                <w:sz w:val="24"/>
                <w:szCs w:val="24"/>
              </w:rPr>
              <w:t>Desirable</w:t>
            </w:r>
          </w:p>
        </w:tc>
      </w:tr>
      <w:tr w:rsidRPr="00CC79A0" w:rsidR="00B74DB3" w:rsidTr="00B74DB3" w14:paraId="73E8D122" w14:textId="77777777">
        <w:tc>
          <w:tcPr>
            <w:tcW w:w="2235" w:type="dxa"/>
          </w:tcPr>
          <w:p w:rsidRPr="00CC79A0" w:rsidR="00B74DB3" w:rsidP="001E5610" w:rsidRDefault="00B74DB3" w14:paraId="3C1DB259" w14:textId="77777777">
            <w:pPr>
              <w:rPr>
                <w:rFonts w:ascii="Calibri" w:hAnsi="Calibri" w:cs="Arial"/>
                <w:b/>
                <w:sz w:val="24"/>
                <w:szCs w:val="24"/>
              </w:rPr>
            </w:pPr>
            <w:r w:rsidRPr="00CC79A0">
              <w:rPr>
                <w:rFonts w:ascii="Calibri" w:hAnsi="Calibri" w:cs="Arial"/>
                <w:b/>
                <w:sz w:val="24"/>
                <w:szCs w:val="24"/>
              </w:rPr>
              <w:t>Knowledge and Experience</w:t>
            </w:r>
            <w:r w:rsidRPr="00CC79A0" w:rsidR="002E094E">
              <w:rPr>
                <w:rFonts w:ascii="Calibri" w:hAnsi="Calibri" w:cs="Arial"/>
                <w:b/>
                <w:sz w:val="24"/>
                <w:szCs w:val="24"/>
              </w:rPr>
              <w:t>:</w:t>
            </w:r>
          </w:p>
        </w:tc>
        <w:tc>
          <w:tcPr>
            <w:tcW w:w="3472" w:type="dxa"/>
          </w:tcPr>
          <w:p w:rsidRPr="00CC79A0" w:rsidR="00F272E3" w:rsidP="00F272E3" w:rsidRDefault="00F272E3" w14:paraId="08CCB1DB" w14:textId="77777777">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 xml:space="preserve">Knowledge of the principles of good horticultural practice and care of young trees. </w:t>
            </w:r>
          </w:p>
          <w:p w:rsidRPr="00CC79A0" w:rsidR="00F272E3" w:rsidP="00F272E3" w:rsidRDefault="00F272E3" w14:paraId="2FCFC526" w14:textId="77777777">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Good / developing plant identification skills / plant knowledge.</w:t>
            </w:r>
          </w:p>
          <w:p w:rsidRPr="00CC79A0" w:rsidR="00B74DB3" w:rsidP="00F272E3" w:rsidRDefault="00F272E3" w14:paraId="41CCDB3F" w14:textId="50CB0B2F">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Ability to record information and keep accurate records.</w:t>
            </w:r>
          </w:p>
        </w:tc>
        <w:tc>
          <w:tcPr>
            <w:tcW w:w="3473" w:type="dxa"/>
          </w:tcPr>
          <w:p w:rsidRPr="00CC79A0" w:rsidR="00F272E3" w:rsidP="00F272E3" w:rsidRDefault="00F272E3" w14:paraId="1565B516" w14:textId="77777777">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Knowledge of hard landscape construction.</w:t>
            </w:r>
          </w:p>
          <w:p w:rsidRPr="00CC79A0" w:rsidR="00F272E3" w:rsidP="00F272E3" w:rsidRDefault="00F272E3" w14:paraId="79E0BA78" w14:textId="77777777">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 xml:space="preserve">Experience of carrying out site appraisals, assessments or audits. </w:t>
            </w:r>
          </w:p>
          <w:p w:rsidRPr="00CC79A0" w:rsidR="00F272E3" w:rsidP="00F272E3" w:rsidRDefault="00F272E3" w14:paraId="3D5E979D" w14:textId="77777777">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Knowledge of recognised tree protection guidance and other recognised industry standards (e.g. BS 5837) and good practice guidance.</w:t>
            </w:r>
          </w:p>
          <w:p w:rsidRPr="00CC79A0" w:rsidR="00F272E3" w:rsidP="00F272E3" w:rsidRDefault="00F272E3" w14:paraId="70EB2BFD" w14:textId="77777777">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Knowledge of habitat management and creation techniques.</w:t>
            </w:r>
          </w:p>
          <w:p w:rsidRPr="00CC79A0" w:rsidR="00B74DB3" w:rsidP="00F272E3" w:rsidRDefault="00F272E3" w14:paraId="2D6E1A04" w14:textId="09036D78">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Experience / knowledge of local government.</w:t>
            </w:r>
          </w:p>
        </w:tc>
      </w:tr>
      <w:tr w:rsidRPr="00CC79A0" w:rsidR="00B74DB3" w:rsidTr="00B74DB3" w14:paraId="318DA356" w14:textId="77777777">
        <w:tc>
          <w:tcPr>
            <w:tcW w:w="2235" w:type="dxa"/>
          </w:tcPr>
          <w:p w:rsidRPr="00CC79A0" w:rsidR="00B74DB3" w:rsidP="001E5610" w:rsidRDefault="00B74DB3" w14:paraId="45AC02B5" w14:textId="77777777">
            <w:pPr>
              <w:rPr>
                <w:rFonts w:ascii="Calibri" w:hAnsi="Calibri" w:cs="Arial"/>
                <w:b/>
                <w:sz w:val="24"/>
                <w:szCs w:val="24"/>
              </w:rPr>
            </w:pPr>
            <w:r w:rsidRPr="00CC79A0">
              <w:rPr>
                <w:rFonts w:ascii="Calibri" w:hAnsi="Calibri" w:cs="Arial"/>
                <w:b/>
                <w:sz w:val="24"/>
                <w:szCs w:val="24"/>
              </w:rPr>
              <w:t>Skills and Abilities:</w:t>
            </w:r>
          </w:p>
          <w:p w:rsidRPr="00CC79A0" w:rsidR="00B74DB3" w:rsidP="001E5610" w:rsidRDefault="00B74DB3" w14:paraId="72F0AF3F" w14:textId="77777777">
            <w:pPr>
              <w:rPr>
                <w:rFonts w:ascii="Calibri" w:hAnsi="Calibri" w:cs="Arial"/>
                <w:sz w:val="24"/>
                <w:szCs w:val="24"/>
              </w:rPr>
            </w:pPr>
          </w:p>
        </w:tc>
        <w:tc>
          <w:tcPr>
            <w:tcW w:w="3472" w:type="dxa"/>
          </w:tcPr>
          <w:p w:rsidRPr="00CC79A0" w:rsidR="00F272E3" w:rsidP="00F272E3" w:rsidRDefault="00F272E3" w14:paraId="5A8FBBC8" w14:textId="77777777">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Good communication skills and an ability to listen and follow instructions.</w:t>
            </w:r>
          </w:p>
          <w:p w:rsidRPr="00CC79A0" w:rsidR="00F272E3" w:rsidP="00F272E3" w:rsidRDefault="00F272E3" w14:paraId="5723DAE5" w14:textId="77777777">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 xml:space="preserve">Ability to manage time effectively and schedule your own programmes of work. </w:t>
            </w:r>
          </w:p>
          <w:p w:rsidRPr="00CC79A0" w:rsidR="00F272E3" w:rsidP="00F272E3" w:rsidRDefault="00F272E3" w14:paraId="15916AF8" w14:textId="77777777">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Motivated, with an ability to use own initiative as well as work as part of a team.</w:t>
            </w:r>
          </w:p>
          <w:p w:rsidRPr="00CC79A0" w:rsidR="00F272E3" w:rsidP="00F272E3" w:rsidRDefault="00F272E3" w14:paraId="06C17587" w14:textId="77777777">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Computer literate and familiar with standard office software (word, excel etc.).</w:t>
            </w:r>
          </w:p>
          <w:p w:rsidRPr="00CC79A0" w:rsidR="00B74DB3" w:rsidP="00F272E3" w:rsidRDefault="00F272E3" w14:paraId="082D51D0" w14:textId="46C66FD1">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Confident understanding site plans and maps.</w:t>
            </w:r>
          </w:p>
        </w:tc>
        <w:tc>
          <w:tcPr>
            <w:tcW w:w="3473" w:type="dxa"/>
          </w:tcPr>
          <w:p w:rsidRPr="00CC79A0" w:rsidR="00B74DB3" w:rsidP="00F272E3" w:rsidRDefault="00F272E3" w14:paraId="02848923" w14:textId="46A53326">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Experience with GIS systems.</w:t>
            </w:r>
          </w:p>
        </w:tc>
      </w:tr>
      <w:tr w:rsidRPr="00CC79A0" w:rsidR="00B74DB3" w:rsidTr="00B74DB3" w14:paraId="2B7DE13C" w14:textId="77777777">
        <w:trPr>
          <w:trHeight w:val="980"/>
        </w:trPr>
        <w:tc>
          <w:tcPr>
            <w:tcW w:w="2235" w:type="dxa"/>
          </w:tcPr>
          <w:p w:rsidRPr="00CC79A0" w:rsidR="00B74DB3" w:rsidP="00B74DB3" w:rsidRDefault="00B74DB3" w14:paraId="21BFE6C0" w14:textId="77777777">
            <w:pPr>
              <w:rPr>
                <w:rFonts w:ascii="Calibri" w:hAnsi="Calibri" w:cs="Arial"/>
                <w:b/>
                <w:sz w:val="24"/>
                <w:szCs w:val="24"/>
              </w:rPr>
            </w:pPr>
            <w:r w:rsidRPr="00CC79A0">
              <w:rPr>
                <w:rFonts w:ascii="Calibri" w:hAnsi="Calibri" w:cs="Arial"/>
                <w:b/>
                <w:sz w:val="24"/>
                <w:szCs w:val="24"/>
              </w:rPr>
              <w:t>Education and Training</w:t>
            </w:r>
            <w:r w:rsidRPr="00CC79A0" w:rsidR="002E094E">
              <w:rPr>
                <w:rFonts w:ascii="Calibri" w:hAnsi="Calibri" w:cs="Arial"/>
                <w:b/>
                <w:sz w:val="24"/>
                <w:szCs w:val="24"/>
              </w:rPr>
              <w:t>:</w:t>
            </w:r>
          </w:p>
        </w:tc>
        <w:tc>
          <w:tcPr>
            <w:tcW w:w="3472" w:type="dxa"/>
          </w:tcPr>
          <w:p w:rsidRPr="00CC79A0" w:rsidR="00B74DB3" w:rsidP="00B74DB3" w:rsidRDefault="00F272E3" w14:paraId="4A83660C" w14:textId="77777777">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Working towards a qualification in a related field</w:t>
            </w:r>
          </w:p>
          <w:p w:rsidRPr="00CC79A0" w:rsidR="00CC79A0" w:rsidP="00B74DB3" w:rsidRDefault="00CC79A0" w14:paraId="124DA05B" w14:textId="593A05EF">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4 GCSE’s including English Language and Maths or equivalent </w:t>
            </w:r>
          </w:p>
        </w:tc>
        <w:tc>
          <w:tcPr>
            <w:tcW w:w="3473" w:type="dxa"/>
          </w:tcPr>
          <w:p w:rsidRPr="00CC79A0" w:rsidR="00CC79A0" w:rsidP="00CC79A0" w:rsidRDefault="00CC79A0" w14:paraId="5961B87D" w14:textId="77777777">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R</w:t>
            </w:r>
            <w:r w:rsidRPr="00CC79A0">
              <w:rPr>
                <w:rFonts w:ascii="Calibri" w:hAnsi="Calibri" w:cs="Arial"/>
                <w:sz w:val="24"/>
                <w:szCs w:val="24"/>
              </w:rPr>
              <w:t>elevant</w:t>
            </w:r>
            <w:r w:rsidRPr="00CC79A0">
              <w:rPr>
                <w:rFonts w:ascii="Calibri" w:hAnsi="Calibri" w:cs="Arial"/>
                <w:sz w:val="24"/>
                <w:szCs w:val="24"/>
              </w:rPr>
              <w:t>/</w:t>
            </w:r>
            <w:r w:rsidRPr="00CC79A0">
              <w:rPr>
                <w:rFonts w:ascii="Calibri" w:hAnsi="Calibri" w:cs="Arial"/>
                <w:sz w:val="24"/>
                <w:szCs w:val="24"/>
              </w:rPr>
              <w:t>equivalent</w:t>
            </w:r>
          </w:p>
          <w:p w:rsidRPr="00CC79A0" w:rsidR="00B74DB3" w:rsidP="00CC79A0" w:rsidRDefault="00CC79A0" w14:paraId="37008F15" w14:textId="255F703E">
            <w:pPr>
              <w:tabs>
                <w:tab w:val="left" w:pos="273"/>
                <w:tab w:val="num" w:pos="982"/>
              </w:tabs>
              <w:ind w:left="273"/>
              <w:rPr>
                <w:rFonts w:ascii="Calibri" w:hAnsi="Calibri" w:cs="Arial"/>
                <w:sz w:val="24"/>
                <w:szCs w:val="24"/>
              </w:rPr>
            </w:pPr>
            <w:r w:rsidRPr="00CC79A0">
              <w:rPr>
                <w:rFonts w:ascii="Calibri" w:hAnsi="Calibri" w:cs="Arial"/>
                <w:sz w:val="24"/>
                <w:szCs w:val="24"/>
              </w:rPr>
              <w:t>arboriculture qualification</w:t>
            </w:r>
          </w:p>
        </w:tc>
      </w:tr>
      <w:tr w:rsidRPr="00CC79A0" w:rsidR="00B74DB3" w:rsidTr="00B74DB3" w14:paraId="4791AEA4" w14:textId="77777777">
        <w:tc>
          <w:tcPr>
            <w:tcW w:w="2235" w:type="dxa"/>
          </w:tcPr>
          <w:p w:rsidRPr="00CC79A0" w:rsidR="00B74DB3" w:rsidP="001E5610" w:rsidRDefault="00B74DB3" w14:paraId="17369503" w14:textId="77777777">
            <w:pPr>
              <w:rPr>
                <w:rFonts w:ascii="Calibri" w:hAnsi="Calibri" w:cs="Arial"/>
                <w:b/>
                <w:sz w:val="24"/>
                <w:szCs w:val="24"/>
              </w:rPr>
            </w:pPr>
            <w:r w:rsidRPr="00CC79A0">
              <w:rPr>
                <w:rFonts w:ascii="Calibri" w:hAnsi="Calibri" w:cs="Arial"/>
                <w:b/>
                <w:sz w:val="24"/>
                <w:szCs w:val="24"/>
              </w:rPr>
              <w:t>Other Requirements</w:t>
            </w:r>
            <w:r w:rsidRPr="00CC79A0" w:rsidR="002E094E">
              <w:rPr>
                <w:rFonts w:ascii="Calibri" w:hAnsi="Calibri" w:cs="Arial"/>
                <w:b/>
                <w:sz w:val="24"/>
                <w:szCs w:val="24"/>
              </w:rPr>
              <w:t>:</w:t>
            </w:r>
          </w:p>
        </w:tc>
        <w:tc>
          <w:tcPr>
            <w:tcW w:w="3472" w:type="dxa"/>
          </w:tcPr>
          <w:p w:rsidRPr="00CC79A0" w:rsidR="00056EB9" w:rsidP="00056EB9" w:rsidRDefault="00AB777C" w14:paraId="23FF623E" w14:textId="77777777">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 xml:space="preserve">A commitment to own development and to </w:t>
            </w:r>
            <w:r w:rsidRPr="00CC79A0">
              <w:rPr>
                <w:rFonts w:ascii="Calibri" w:hAnsi="Calibri" w:cs="Arial"/>
                <w:sz w:val="24"/>
                <w:szCs w:val="24"/>
              </w:rPr>
              <w:t>supporting training and development initiatives.</w:t>
            </w:r>
          </w:p>
          <w:p w:rsidRPr="00CC79A0" w:rsidR="00056EB9" w:rsidP="00056EB9" w:rsidRDefault="00AB777C" w14:paraId="1768A94F" w14:textId="071DF504">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 xml:space="preserve">Must be mobile / have access to a car to attend business meetings at other sites </w:t>
            </w:r>
            <w:r w:rsidRPr="00CC79A0" w:rsidR="00A9035B">
              <w:rPr>
                <w:rFonts w:ascii="Calibri" w:hAnsi="Calibri" w:cs="Arial"/>
                <w:sz w:val="24"/>
                <w:szCs w:val="24"/>
              </w:rPr>
              <w:t>/ locations within the district</w:t>
            </w:r>
            <w:r w:rsidRPr="00CC79A0">
              <w:rPr>
                <w:rFonts w:ascii="Calibri" w:hAnsi="Calibri" w:cs="Arial"/>
                <w:sz w:val="24"/>
                <w:szCs w:val="24"/>
              </w:rPr>
              <w:t xml:space="preserve"> on a regular basis.</w:t>
            </w:r>
          </w:p>
          <w:p w:rsidRPr="00CC79A0" w:rsidR="0095575B" w:rsidP="00056EB9" w:rsidRDefault="0095575B" w14:paraId="25340BCD" w14:textId="234D46F6">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Infrequent Travel - This organisation positively encourages the use of technology to communicate and engage, but on occasions, there may be a requirement for you to travel using reasonable and suitable means available to you and agreed by the authority.</w:t>
            </w:r>
          </w:p>
          <w:p w:rsidRPr="00CC79A0" w:rsidR="00AB777C" w:rsidP="00056EB9" w:rsidRDefault="00AB777C" w14:paraId="58B5719E" w14:textId="66A82128">
            <w:pPr>
              <w:numPr>
                <w:ilvl w:val="0"/>
                <w:numId w:val="5"/>
              </w:numPr>
              <w:tabs>
                <w:tab w:val="clear" w:pos="360"/>
                <w:tab w:val="left" w:pos="273"/>
                <w:tab w:val="num" w:pos="982"/>
              </w:tabs>
              <w:ind w:left="273" w:hanging="284"/>
              <w:rPr>
                <w:rFonts w:ascii="Calibri" w:hAnsi="Calibri" w:cs="Arial"/>
                <w:sz w:val="24"/>
                <w:szCs w:val="24"/>
              </w:rPr>
            </w:pPr>
            <w:r w:rsidRPr="00CC79A0">
              <w:rPr>
                <w:rFonts w:ascii="Calibri" w:hAnsi="Calibri" w:cs="Arial"/>
                <w:sz w:val="24"/>
                <w:szCs w:val="24"/>
              </w:rPr>
              <w:t>Flexible and willing to work outside of normal working hours</w:t>
            </w:r>
            <w:r w:rsidRPr="00CC79A0" w:rsidR="00056EB9">
              <w:rPr>
                <w:rFonts w:ascii="Calibri" w:hAnsi="Calibri" w:cs="Arial"/>
                <w:sz w:val="24"/>
                <w:szCs w:val="24"/>
              </w:rPr>
              <w:t>.</w:t>
            </w:r>
          </w:p>
          <w:p w:rsidRPr="00CC79A0" w:rsidR="00AB777C" w:rsidP="00CC79A0" w:rsidRDefault="00AB777C" w14:paraId="43D49270" w14:textId="32456618">
            <w:pPr>
              <w:pStyle w:val="ListParagraph"/>
              <w:tabs>
                <w:tab w:val="num" w:pos="317"/>
              </w:tabs>
              <w:spacing w:after="0" w:line="240" w:lineRule="auto"/>
              <w:ind w:left="0"/>
              <w:rPr>
                <w:rFonts w:eastAsia="Times New Roman" w:cs="Arial"/>
                <w:sz w:val="24"/>
                <w:szCs w:val="24"/>
              </w:rPr>
            </w:pPr>
          </w:p>
        </w:tc>
        <w:tc>
          <w:tcPr>
            <w:tcW w:w="3473" w:type="dxa"/>
          </w:tcPr>
          <w:p w:rsidRPr="00CC79A0" w:rsidR="00B74DB3" w:rsidP="00CC79A0" w:rsidRDefault="00B74DB3" w14:paraId="784343EC" w14:textId="6AFBCE7A">
            <w:pPr>
              <w:tabs>
                <w:tab w:val="left" w:pos="273"/>
                <w:tab w:val="num" w:pos="982"/>
              </w:tabs>
              <w:ind w:left="273"/>
              <w:rPr>
                <w:rFonts w:ascii="Calibri" w:hAnsi="Calibri" w:cs="Arial"/>
                <w:sz w:val="24"/>
                <w:szCs w:val="24"/>
              </w:rPr>
            </w:pPr>
          </w:p>
        </w:tc>
      </w:tr>
    </w:tbl>
    <w:p w:rsidRPr="00CC79A0" w:rsidR="00E664CC" w:rsidP="00E664CC" w:rsidRDefault="00E664CC" w14:paraId="3AE5B7CC" w14:textId="77777777">
      <w:pPr>
        <w:spacing w:before="120" w:after="120"/>
        <w:ind w:left="720" w:hanging="720"/>
        <w:rPr>
          <w:rFonts w:ascii="Calibri" w:hAnsi="Calibri"/>
          <w:b/>
          <w:sz w:val="24"/>
          <w:szCs w:val="24"/>
        </w:rPr>
      </w:pPr>
    </w:p>
    <w:sectPr w:rsidRPr="00CC79A0" w:rsidR="00E664CC" w:rsidSect="009A67AE">
      <w:headerReference w:type="default" r:id="rId12"/>
      <w:footerReference w:type="default" r:id="rId13"/>
      <w:pgSz w:w="11906" w:h="16838" w:orient="portrait"/>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986" w:rsidRDefault="00697986" w14:paraId="19C0127A" w14:textId="77777777">
      <w:r>
        <w:separator/>
      </w:r>
    </w:p>
  </w:endnote>
  <w:endnote w:type="continuationSeparator" w:id="0">
    <w:p w:rsidR="00697986" w:rsidRDefault="00697986" w14:paraId="05758A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67985" w:rsidR="00367985" w:rsidRDefault="00367985" w14:paraId="37FB6B4E" w14:textId="77777777">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sidR="00C727BE">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986" w:rsidRDefault="00697986" w14:paraId="5567F1BF" w14:textId="77777777">
      <w:r>
        <w:separator/>
      </w:r>
    </w:p>
  </w:footnote>
  <w:footnote w:type="continuationSeparator" w:id="0">
    <w:p w:rsidR="00697986" w:rsidRDefault="00697986" w14:paraId="3DD9176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color="5A9AB0" w:sz="12" w:space="0"/>
        <w:left w:val="single" w:color="5A9AB0" w:sz="12" w:space="0"/>
        <w:bottom w:val="single" w:color="5A9AB0" w:sz="12" w:space="0"/>
        <w:right w:val="single" w:color="5A9AB0" w:sz="12" w:space="0"/>
        <w:insideH w:val="single" w:color="5A9AB0" w:sz="12" w:space="0"/>
        <w:insideV w:val="single" w:color="5A9AB0" w:sz="12" w:space="0"/>
      </w:tblBorders>
      <w:tblLayout w:type="fixed"/>
      <w:tblLook w:val="04A0" w:firstRow="1" w:lastRow="0" w:firstColumn="1" w:lastColumn="0" w:noHBand="0" w:noVBand="1"/>
    </w:tblPr>
    <w:tblGrid>
      <w:gridCol w:w="3686"/>
      <w:gridCol w:w="1842"/>
      <w:gridCol w:w="3544"/>
    </w:tblGrid>
    <w:tr w:rsidRPr="006D530E" w:rsidR="004F5B43" w:rsidTr="001C3229" w14:paraId="77CDC80D" w14:textId="77777777">
      <w:trPr>
        <w:trHeight w:val="567"/>
      </w:trPr>
      <w:tc>
        <w:tcPr>
          <w:tcW w:w="3686" w:type="dxa"/>
          <w:vMerge w:val="restart"/>
          <w:tcBorders>
            <w:top w:val="nil"/>
            <w:left w:val="nil"/>
            <w:bottom w:val="nil"/>
          </w:tcBorders>
          <w:vAlign w:val="center"/>
        </w:tcPr>
        <w:p w:rsidRPr="00B81FBE" w:rsidR="004F5B43" w:rsidP="001C3229" w:rsidRDefault="00EF3168" w14:paraId="6DB0132C" w14:textId="77777777">
          <w:pPr>
            <w:pStyle w:val="Header"/>
            <w:rPr>
              <w:rFonts w:ascii="Calibri" w:hAnsi="Calibri"/>
              <w:b/>
              <w:sz w:val="24"/>
              <w:szCs w:val="24"/>
            </w:rPr>
          </w:pPr>
          <w:r>
            <w:rPr>
              <w:noProof/>
            </w:rPr>
            <w:pict w14:anchorId="753E0E2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margin-left:-18.85pt;margin-top:-24.6pt;width:191.9pt;height:159.8pt;z-index:1;visibility:visible" alt="http://fred2/sites/teams/SMT/Comms/Team%20Documents/Corporate%20Logos/East%20Suffolk%20logo/2.%20Digital%20-%20Screen%20Use%20-%20Low%20Res/East%20Suffolk%20Logo%20-%20Screen%20-%20Colour%20-%20Unboxed%20-%20PNG.png" o:spid="_x0000_s1025" type="#_x0000_t75">
                <v:imagedata o:title="East%20Suffolk%20Logo%20-%20Screen%20-%20Colour%20-%20Unboxed%20-%20PNG" r:id="rId1"/>
              </v:shape>
            </w:pict>
          </w:r>
        </w:p>
      </w:tc>
      <w:tc>
        <w:tcPr>
          <w:tcW w:w="1842" w:type="dxa"/>
          <w:vAlign w:val="center"/>
        </w:tcPr>
        <w:p w:rsidRPr="00B81FBE" w:rsidR="004F5B43" w:rsidP="004F5B43" w:rsidRDefault="004F5B43" w14:paraId="16DC663D" w14:textId="77777777">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rsidRPr="00B81FBE" w:rsidR="004F5B43" w:rsidP="004F5B43" w:rsidRDefault="00F272E3" w14:paraId="204AFCB7" w14:textId="4EA2A46C">
          <w:pPr>
            <w:rPr>
              <w:rFonts w:ascii="Calibri" w:hAnsi="Calibri"/>
              <w:b/>
              <w:sz w:val="24"/>
              <w:szCs w:val="24"/>
            </w:rPr>
          </w:pPr>
          <w:r w:rsidRPr="00F272E3">
            <w:rPr>
              <w:rFonts w:ascii="Calibri" w:hAnsi="Calibri"/>
              <w:b/>
              <w:bCs/>
              <w:sz w:val="24"/>
              <w:szCs w:val="24"/>
            </w:rPr>
            <w:t>Landscape Compliance Monitoring Assistant</w:t>
          </w:r>
        </w:p>
      </w:tc>
    </w:tr>
    <w:tr w:rsidRPr="006D530E" w:rsidR="004F5B43" w:rsidTr="004F5B43" w14:paraId="446F29FB" w14:textId="77777777">
      <w:trPr>
        <w:trHeight w:val="567"/>
      </w:trPr>
      <w:tc>
        <w:tcPr>
          <w:tcW w:w="3686" w:type="dxa"/>
          <w:vMerge/>
          <w:tcBorders>
            <w:left w:val="nil"/>
            <w:bottom w:val="nil"/>
          </w:tcBorders>
        </w:tcPr>
        <w:p w:rsidRPr="00B81FBE" w:rsidR="004F5B43" w:rsidP="004F5B43" w:rsidRDefault="004F5B43" w14:paraId="2C80972E" w14:textId="77777777">
          <w:pPr>
            <w:pStyle w:val="Header"/>
            <w:rPr>
              <w:rFonts w:ascii="Calibri" w:hAnsi="Calibri"/>
              <w:b/>
              <w:sz w:val="24"/>
              <w:szCs w:val="24"/>
            </w:rPr>
          </w:pPr>
        </w:p>
      </w:tc>
      <w:tc>
        <w:tcPr>
          <w:tcW w:w="1842" w:type="dxa"/>
          <w:vAlign w:val="center"/>
        </w:tcPr>
        <w:p w:rsidRPr="00B81FBE" w:rsidR="004F5B43" w:rsidP="004F5B43" w:rsidRDefault="004F5B43" w14:paraId="5C348E4F" w14:textId="77777777">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rsidRPr="00B81FBE" w:rsidR="004F5B43" w:rsidP="004F5B43" w:rsidRDefault="00F272E3" w14:paraId="67445B4B" w14:textId="62369055">
          <w:pPr>
            <w:rPr>
              <w:rFonts w:ascii="Calibri" w:hAnsi="Calibri"/>
              <w:b/>
              <w:sz w:val="24"/>
              <w:szCs w:val="24"/>
            </w:rPr>
          </w:pPr>
          <w:r>
            <w:rPr>
              <w:rFonts w:ascii="Calibri" w:hAnsi="Calibri"/>
              <w:b/>
              <w:sz w:val="24"/>
              <w:szCs w:val="24"/>
            </w:rPr>
            <w:t>Planning and Building Control</w:t>
          </w:r>
        </w:p>
      </w:tc>
    </w:tr>
    <w:tr w:rsidRPr="006D530E" w:rsidR="004F5B43" w:rsidTr="004F5B43" w14:paraId="6DD3DFB7" w14:textId="77777777">
      <w:trPr>
        <w:trHeight w:val="567"/>
      </w:trPr>
      <w:tc>
        <w:tcPr>
          <w:tcW w:w="3686" w:type="dxa"/>
          <w:vMerge/>
          <w:tcBorders>
            <w:left w:val="nil"/>
            <w:bottom w:val="nil"/>
          </w:tcBorders>
        </w:tcPr>
        <w:p w:rsidRPr="00B81FBE" w:rsidR="004F5B43" w:rsidP="004F5B43" w:rsidRDefault="004F5B43" w14:paraId="77AA64F0" w14:textId="77777777">
          <w:pPr>
            <w:pStyle w:val="Header"/>
            <w:rPr>
              <w:rFonts w:ascii="Calibri" w:hAnsi="Calibri"/>
              <w:b/>
              <w:sz w:val="24"/>
              <w:szCs w:val="24"/>
            </w:rPr>
          </w:pPr>
        </w:p>
      </w:tc>
      <w:tc>
        <w:tcPr>
          <w:tcW w:w="1842" w:type="dxa"/>
          <w:vAlign w:val="center"/>
        </w:tcPr>
        <w:p w:rsidRPr="00B81FBE" w:rsidR="004F5B43" w:rsidP="004F5B43" w:rsidRDefault="004F5B43" w14:paraId="5EEF3476" w14:textId="77777777">
          <w:pPr>
            <w:pStyle w:val="Header"/>
            <w:rPr>
              <w:rFonts w:ascii="Calibri" w:hAnsi="Calibri"/>
              <w:b/>
              <w:sz w:val="24"/>
              <w:szCs w:val="24"/>
            </w:rPr>
          </w:pPr>
          <w:r w:rsidRPr="00B81FBE">
            <w:rPr>
              <w:rFonts w:ascii="Calibri" w:hAnsi="Calibri"/>
              <w:b/>
              <w:sz w:val="24"/>
              <w:szCs w:val="24"/>
            </w:rPr>
            <w:t>Team:</w:t>
          </w:r>
        </w:p>
      </w:tc>
      <w:tc>
        <w:tcPr>
          <w:tcW w:w="3544" w:type="dxa"/>
          <w:vAlign w:val="center"/>
        </w:tcPr>
        <w:p w:rsidRPr="00B81FBE" w:rsidR="004F5B43" w:rsidP="004F5B43" w:rsidRDefault="00F272E3" w14:paraId="19BC74A7" w14:textId="327B70BB">
          <w:pPr>
            <w:rPr>
              <w:rFonts w:ascii="Calibri" w:hAnsi="Calibri"/>
              <w:b/>
              <w:sz w:val="24"/>
              <w:szCs w:val="24"/>
            </w:rPr>
          </w:pPr>
          <w:r>
            <w:rPr>
              <w:rFonts w:ascii="Calibri" w:hAnsi="Calibri"/>
              <w:b/>
              <w:sz w:val="24"/>
              <w:szCs w:val="24"/>
            </w:rPr>
            <w:t>Specialist Services</w:t>
          </w:r>
        </w:p>
      </w:tc>
    </w:tr>
    <w:tr w:rsidRPr="006D530E" w:rsidR="004F5B43" w:rsidTr="004F5B43" w14:paraId="5148827D" w14:textId="77777777">
      <w:trPr>
        <w:trHeight w:val="567"/>
      </w:trPr>
      <w:tc>
        <w:tcPr>
          <w:tcW w:w="3686" w:type="dxa"/>
          <w:vMerge/>
          <w:tcBorders>
            <w:left w:val="nil"/>
            <w:bottom w:val="nil"/>
          </w:tcBorders>
        </w:tcPr>
        <w:p w:rsidRPr="00B81FBE" w:rsidR="004F5B43" w:rsidP="004F5B43" w:rsidRDefault="004F5B43" w14:paraId="743A6065" w14:textId="77777777">
          <w:pPr>
            <w:pStyle w:val="Header"/>
            <w:rPr>
              <w:rFonts w:ascii="Calibri" w:hAnsi="Calibri"/>
              <w:b/>
              <w:sz w:val="24"/>
              <w:szCs w:val="24"/>
            </w:rPr>
          </w:pPr>
        </w:p>
      </w:tc>
      <w:tc>
        <w:tcPr>
          <w:tcW w:w="1842" w:type="dxa"/>
          <w:vAlign w:val="center"/>
        </w:tcPr>
        <w:p w:rsidRPr="00B81FBE" w:rsidR="004F5B43" w:rsidP="004F5B43" w:rsidRDefault="004F5B43" w14:paraId="7E90F8B3" w14:textId="77777777">
          <w:pPr>
            <w:pStyle w:val="Header"/>
            <w:rPr>
              <w:rFonts w:ascii="Calibri" w:hAnsi="Calibri"/>
              <w:b/>
              <w:sz w:val="24"/>
              <w:szCs w:val="24"/>
            </w:rPr>
          </w:pPr>
          <w:r w:rsidRPr="00B81FBE">
            <w:rPr>
              <w:rFonts w:ascii="Calibri" w:hAnsi="Calibri"/>
              <w:b/>
              <w:sz w:val="24"/>
              <w:szCs w:val="24"/>
            </w:rPr>
            <w:t>Salary:</w:t>
          </w:r>
        </w:p>
      </w:tc>
      <w:tc>
        <w:tcPr>
          <w:tcW w:w="3544" w:type="dxa"/>
          <w:vAlign w:val="center"/>
        </w:tcPr>
        <w:p w:rsidRPr="00B81FBE" w:rsidR="004F5B43" w:rsidP="004F5B43" w:rsidRDefault="004F5B43" w14:paraId="1AA1EE87" w14:textId="7E1640D8">
          <w:pPr>
            <w:rPr>
              <w:rFonts w:ascii="Calibri" w:hAnsi="Calibri"/>
              <w:b/>
              <w:sz w:val="24"/>
              <w:szCs w:val="24"/>
            </w:rPr>
          </w:pPr>
          <w:r w:rsidRPr="00B81FBE">
            <w:rPr>
              <w:rFonts w:ascii="Calibri" w:hAnsi="Calibri"/>
              <w:b/>
              <w:sz w:val="24"/>
              <w:szCs w:val="24"/>
            </w:rPr>
            <w:t xml:space="preserve">Band </w:t>
          </w:r>
          <w:r w:rsidR="00F272E3">
            <w:rPr>
              <w:rFonts w:ascii="Calibri" w:hAnsi="Calibri"/>
              <w:b/>
              <w:sz w:val="24"/>
              <w:szCs w:val="24"/>
            </w:rPr>
            <w:t>3</w:t>
          </w:r>
          <w:r w:rsidRPr="00B81FBE">
            <w:rPr>
              <w:rFonts w:ascii="Calibri" w:hAnsi="Calibri"/>
              <w:b/>
              <w:sz w:val="24"/>
              <w:szCs w:val="24"/>
            </w:rPr>
            <w:t xml:space="preserve"> (SCP </w:t>
          </w:r>
          <w:r w:rsidR="00F272E3">
            <w:rPr>
              <w:rFonts w:ascii="Calibri" w:hAnsi="Calibri"/>
              <w:b/>
              <w:sz w:val="24"/>
              <w:szCs w:val="24"/>
            </w:rPr>
            <w:t>7</w:t>
          </w:r>
          <w:r w:rsidRPr="00B81FBE">
            <w:rPr>
              <w:rFonts w:ascii="Calibri" w:hAnsi="Calibri"/>
              <w:b/>
              <w:sz w:val="24"/>
              <w:szCs w:val="24"/>
            </w:rPr>
            <w:t xml:space="preserve"> to </w:t>
          </w:r>
          <w:r w:rsidR="00F272E3">
            <w:rPr>
              <w:rFonts w:ascii="Calibri" w:hAnsi="Calibri"/>
              <w:b/>
              <w:sz w:val="24"/>
              <w:szCs w:val="24"/>
            </w:rPr>
            <w:t>11</w:t>
          </w:r>
          <w:r w:rsidRPr="00B81FBE">
            <w:rPr>
              <w:rFonts w:ascii="Calibri" w:hAnsi="Calibri"/>
              <w:b/>
              <w:sz w:val="24"/>
              <w:szCs w:val="24"/>
            </w:rPr>
            <w:t>)</w:t>
          </w:r>
        </w:p>
      </w:tc>
    </w:tr>
  </w:tbl>
  <w:p w:rsidR="00AA79FD" w:rsidRDefault="00AA79FD" w14:paraId="65C2E0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5"/>
    <w:multiLevelType w:val="hybridMultilevel"/>
    <w:tmpl w:val="A28C5B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F52A71"/>
    <w:multiLevelType w:val="hybridMultilevel"/>
    <w:tmpl w:val="D2D4C740"/>
    <w:lvl w:ilvl="0" w:tplc="86DE9024">
      <w:start w:val="1"/>
      <w:numFmt w:val="bullet"/>
      <w:lvlText w:val=""/>
      <w:lvlJc w:val="left"/>
      <w:pPr>
        <w:tabs>
          <w:tab w:val="num" w:pos="360"/>
        </w:tabs>
        <w:ind w:left="360" w:hanging="360"/>
      </w:pPr>
      <w:rPr>
        <w:rFonts w:hint="default" w:ascii="Symbol" w:hAnsi="Symbol"/>
        <w:color w:val="000000"/>
        <w:sz w:val="24"/>
        <w:szCs w:val="24"/>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17636074"/>
    <w:multiLevelType w:val="hybridMultilevel"/>
    <w:tmpl w:val="1E367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8B654A"/>
    <w:multiLevelType w:val="hybridMultilevel"/>
    <w:tmpl w:val="2C6A5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6741C"/>
    <w:multiLevelType w:val="hybridMultilevel"/>
    <w:tmpl w:val="235CFF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6091724"/>
    <w:multiLevelType w:val="hybridMultilevel"/>
    <w:tmpl w:val="BB483AD2"/>
    <w:lvl w:ilvl="0" w:tplc="08090001">
      <w:start w:val="1"/>
      <w:numFmt w:val="bullet"/>
      <w:lvlText w:val=""/>
      <w:lvlJc w:val="left"/>
      <w:pPr>
        <w:tabs>
          <w:tab w:val="num" w:pos="963"/>
        </w:tabs>
        <w:ind w:left="963"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CD5243"/>
    <w:multiLevelType w:val="hybridMultilevel"/>
    <w:tmpl w:val="1A3856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4C66524"/>
    <w:multiLevelType w:val="hybridMultilevel"/>
    <w:tmpl w:val="A74E0036"/>
    <w:lvl w:ilvl="0" w:tplc="08090001">
      <w:start w:val="1"/>
      <w:numFmt w:val="bullet"/>
      <w:lvlText w:val=""/>
      <w:lvlJc w:val="left"/>
      <w:pPr>
        <w:ind w:left="1276" w:hanging="360"/>
      </w:pPr>
      <w:rPr>
        <w:rFonts w:hint="default" w:ascii="Symbol" w:hAnsi="Symbol"/>
      </w:rPr>
    </w:lvl>
    <w:lvl w:ilvl="1" w:tplc="08090003" w:tentative="1">
      <w:start w:val="1"/>
      <w:numFmt w:val="bullet"/>
      <w:lvlText w:val="o"/>
      <w:lvlJc w:val="left"/>
      <w:pPr>
        <w:ind w:left="1996" w:hanging="360"/>
      </w:pPr>
      <w:rPr>
        <w:rFonts w:hint="default" w:ascii="Courier New" w:hAnsi="Courier New" w:cs="Courier New"/>
      </w:rPr>
    </w:lvl>
    <w:lvl w:ilvl="2" w:tplc="08090005" w:tentative="1">
      <w:start w:val="1"/>
      <w:numFmt w:val="bullet"/>
      <w:lvlText w:val=""/>
      <w:lvlJc w:val="left"/>
      <w:pPr>
        <w:ind w:left="2716" w:hanging="360"/>
      </w:pPr>
      <w:rPr>
        <w:rFonts w:hint="default" w:ascii="Wingdings" w:hAnsi="Wingdings"/>
      </w:rPr>
    </w:lvl>
    <w:lvl w:ilvl="3" w:tplc="08090001" w:tentative="1">
      <w:start w:val="1"/>
      <w:numFmt w:val="bullet"/>
      <w:lvlText w:val=""/>
      <w:lvlJc w:val="left"/>
      <w:pPr>
        <w:ind w:left="3436" w:hanging="360"/>
      </w:pPr>
      <w:rPr>
        <w:rFonts w:hint="default" w:ascii="Symbol" w:hAnsi="Symbol"/>
      </w:rPr>
    </w:lvl>
    <w:lvl w:ilvl="4" w:tplc="08090003" w:tentative="1">
      <w:start w:val="1"/>
      <w:numFmt w:val="bullet"/>
      <w:lvlText w:val="o"/>
      <w:lvlJc w:val="left"/>
      <w:pPr>
        <w:ind w:left="4156" w:hanging="360"/>
      </w:pPr>
      <w:rPr>
        <w:rFonts w:hint="default" w:ascii="Courier New" w:hAnsi="Courier New" w:cs="Courier New"/>
      </w:rPr>
    </w:lvl>
    <w:lvl w:ilvl="5" w:tplc="08090005" w:tentative="1">
      <w:start w:val="1"/>
      <w:numFmt w:val="bullet"/>
      <w:lvlText w:val=""/>
      <w:lvlJc w:val="left"/>
      <w:pPr>
        <w:ind w:left="4876" w:hanging="360"/>
      </w:pPr>
      <w:rPr>
        <w:rFonts w:hint="default" w:ascii="Wingdings" w:hAnsi="Wingdings"/>
      </w:rPr>
    </w:lvl>
    <w:lvl w:ilvl="6" w:tplc="08090001" w:tentative="1">
      <w:start w:val="1"/>
      <w:numFmt w:val="bullet"/>
      <w:lvlText w:val=""/>
      <w:lvlJc w:val="left"/>
      <w:pPr>
        <w:ind w:left="5596" w:hanging="360"/>
      </w:pPr>
      <w:rPr>
        <w:rFonts w:hint="default" w:ascii="Symbol" w:hAnsi="Symbol"/>
      </w:rPr>
    </w:lvl>
    <w:lvl w:ilvl="7" w:tplc="08090003" w:tentative="1">
      <w:start w:val="1"/>
      <w:numFmt w:val="bullet"/>
      <w:lvlText w:val="o"/>
      <w:lvlJc w:val="left"/>
      <w:pPr>
        <w:ind w:left="6316" w:hanging="360"/>
      </w:pPr>
      <w:rPr>
        <w:rFonts w:hint="default" w:ascii="Courier New" w:hAnsi="Courier New" w:cs="Courier New"/>
      </w:rPr>
    </w:lvl>
    <w:lvl w:ilvl="8" w:tplc="08090005" w:tentative="1">
      <w:start w:val="1"/>
      <w:numFmt w:val="bullet"/>
      <w:lvlText w:val=""/>
      <w:lvlJc w:val="left"/>
      <w:pPr>
        <w:ind w:left="7036" w:hanging="360"/>
      </w:pPr>
      <w:rPr>
        <w:rFonts w:hint="default" w:ascii="Wingdings" w:hAnsi="Wingdings"/>
      </w:rPr>
    </w:lvl>
  </w:abstractNum>
  <w:abstractNum w:abstractNumId="8"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9CD0FC3"/>
    <w:multiLevelType w:val="hybridMultilevel"/>
    <w:tmpl w:val="B1582C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871184391">
    <w:abstractNumId w:val="0"/>
  </w:num>
  <w:num w:numId="2" w16cid:durableId="86194754">
    <w:abstractNumId w:val="5"/>
  </w:num>
  <w:num w:numId="3" w16cid:durableId="983510339">
    <w:abstractNumId w:val="7"/>
  </w:num>
  <w:num w:numId="4" w16cid:durableId="764837236">
    <w:abstractNumId w:val="2"/>
  </w:num>
  <w:num w:numId="5" w16cid:durableId="269508217">
    <w:abstractNumId w:val="1"/>
  </w:num>
  <w:num w:numId="6" w16cid:durableId="434978476">
    <w:abstractNumId w:val="9"/>
  </w:num>
  <w:num w:numId="7" w16cid:durableId="2056344781">
    <w:abstractNumId w:val="6"/>
  </w:num>
  <w:num w:numId="8" w16cid:durableId="228736548">
    <w:abstractNumId w:val="3"/>
  </w:num>
  <w:num w:numId="9" w16cid:durableId="772284492">
    <w:abstractNumId w:val="4"/>
  </w:num>
  <w:num w:numId="10" w16cid:durableId="865555500">
    <w:abstractNumId w:val="8"/>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3925"/>
    <w:rsid w:val="0000535E"/>
    <w:rsid w:val="000364A7"/>
    <w:rsid w:val="00054341"/>
    <w:rsid w:val="00056EB9"/>
    <w:rsid w:val="00061FCA"/>
    <w:rsid w:val="000A3171"/>
    <w:rsid w:val="000C7637"/>
    <w:rsid w:val="000C7FAE"/>
    <w:rsid w:val="000F5C17"/>
    <w:rsid w:val="00123925"/>
    <w:rsid w:val="001311A4"/>
    <w:rsid w:val="00131257"/>
    <w:rsid w:val="00136A9F"/>
    <w:rsid w:val="001B194A"/>
    <w:rsid w:val="001B4B72"/>
    <w:rsid w:val="001C3229"/>
    <w:rsid w:val="001D01EB"/>
    <w:rsid w:val="001E5610"/>
    <w:rsid w:val="002A43CA"/>
    <w:rsid w:val="002E094E"/>
    <w:rsid w:val="002E1396"/>
    <w:rsid w:val="002F2795"/>
    <w:rsid w:val="002F5AFA"/>
    <w:rsid w:val="00324A5C"/>
    <w:rsid w:val="0036737B"/>
    <w:rsid w:val="00367985"/>
    <w:rsid w:val="00376FF6"/>
    <w:rsid w:val="0038279E"/>
    <w:rsid w:val="003B3436"/>
    <w:rsid w:val="003C79D3"/>
    <w:rsid w:val="003D7315"/>
    <w:rsid w:val="003D79BE"/>
    <w:rsid w:val="00405CA0"/>
    <w:rsid w:val="004311DD"/>
    <w:rsid w:val="0045652C"/>
    <w:rsid w:val="004C0D02"/>
    <w:rsid w:val="004C4541"/>
    <w:rsid w:val="004F466E"/>
    <w:rsid w:val="004F5B43"/>
    <w:rsid w:val="00505647"/>
    <w:rsid w:val="0054695C"/>
    <w:rsid w:val="0058027E"/>
    <w:rsid w:val="00584AF2"/>
    <w:rsid w:val="005916DA"/>
    <w:rsid w:val="00593461"/>
    <w:rsid w:val="005B3394"/>
    <w:rsid w:val="005C3F4D"/>
    <w:rsid w:val="005D5C20"/>
    <w:rsid w:val="005E52B2"/>
    <w:rsid w:val="00636572"/>
    <w:rsid w:val="00643D73"/>
    <w:rsid w:val="00646437"/>
    <w:rsid w:val="00646D9D"/>
    <w:rsid w:val="00694CF0"/>
    <w:rsid w:val="00697986"/>
    <w:rsid w:val="006D0E73"/>
    <w:rsid w:val="006D530E"/>
    <w:rsid w:val="006E7FF4"/>
    <w:rsid w:val="00732C85"/>
    <w:rsid w:val="00741217"/>
    <w:rsid w:val="007426C5"/>
    <w:rsid w:val="007500A0"/>
    <w:rsid w:val="00755F6D"/>
    <w:rsid w:val="0076239F"/>
    <w:rsid w:val="00776768"/>
    <w:rsid w:val="00776C1F"/>
    <w:rsid w:val="007B3BB8"/>
    <w:rsid w:val="007B7BAC"/>
    <w:rsid w:val="007D1806"/>
    <w:rsid w:val="00835C84"/>
    <w:rsid w:val="00871A3A"/>
    <w:rsid w:val="008C7D76"/>
    <w:rsid w:val="00916DE0"/>
    <w:rsid w:val="009253A3"/>
    <w:rsid w:val="0093096C"/>
    <w:rsid w:val="0095575B"/>
    <w:rsid w:val="009716D5"/>
    <w:rsid w:val="009A67AE"/>
    <w:rsid w:val="00A40E3C"/>
    <w:rsid w:val="00A66160"/>
    <w:rsid w:val="00A6766F"/>
    <w:rsid w:val="00A9035B"/>
    <w:rsid w:val="00AA79FD"/>
    <w:rsid w:val="00AB777C"/>
    <w:rsid w:val="00B262EF"/>
    <w:rsid w:val="00B434FA"/>
    <w:rsid w:val="00B4526E"/>
    <w:rsid w:val="00B74DB3"/>
    <w:rsid w:val="00B77262"/>
    <w:rsid w:val="00B81FBE"/>
    <w:rsid w:val="00C23A21"/>
    <w:rsid w:val="00C55EA9"/>
    <w:rsid w:val="00C64FA1"/>
    <w:rsid w:val="00C65F43"/>
    <w:rsid w:val="00C727BE"/>
    <w:rsid w:val="00C7483A"/>
    <w:rsid w:val="00CC79A0"/>
    <w:rsid w:val="00CE2DBD"/>
    <w:rsid w:val="00D165E9"/>
    <w:rsid w:val="00D44A44"/>
    <w:rsid w:val="00D67DD2"/>
    <w:rsid w:val="00DB761B"/>
    <w:rsid w:val="00E41F08"/>
    <w:rsid w:val="00E52126"/>
    <w:rsid w:val="00E664CC"/>
    <w:rsid w:val="00EA5ECF"/>
    <w:rsid w:val="00EF3168"/>
    <w:rsid w:val="00EF68A7"/>
    <w:rsid w:val="00F272E3"/>
    <w:rsid w:val="00F33A58"/>
    <w:rsid w:val="00F41091"/>
    <w:rsid w:val="00F906C7"/>
    <w:rsid w:val="00FA3F8C"/>
    <w:rsid w:val="00FD326E"/>
    <w:rsid w:val="00FD7A43"/>
    <w:rsid w:val="1E8C4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39054A14"/>
  <w15:chartTrackingRefBased/>
  <w15:docId w15:val="{4A83246C-8B45-471D-8CE3-E7D2802CE0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mpNormal" w:customStyle="1">
    <w:name w:val="TempNormal"/>
    <w:basedOn w:val="Normal"/>
    <w:rsid w:val="007B7BAC"/>
    <w:pPr>
      <w:spacing w:before="60" w:after="60"/>
      <w:jc w:val="both"/>
    </w:pPr>
    <w:rPr>
      <w:rFonts w:ascii="Arial" w:hAnsi="Arial" w:cs="Arial"/>
      <w:sz w:val="24"/>
      <w:szCs w:val="24"/>
    </w:rPr>
  </w:style>
  <w:style w:type="paragraph" w:styleId="TableNormal0" w:customStyle="1">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styleId="FooterChar" w:customStyle="1">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styleId="BalloonTextChar" w:customStyle="1">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hAnsi="Calibri"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72E70-E61B-4E29-BE5F-6D0E58B936FA}">
  <ds:schemaRefs>
    <ds:schemaRef ds:uri="http://schemas.microsoft.com/office/2006/metadata/longProperties"/>
  </ds:schemaRefs>
</ds:datastoreItem>
</file>

<file path=customXml/itemProps2.xml><?xml version="1.0" encoding="utf-8"?>
<ds:datastoreItem xmlns:ds="http://schemas.openxmlformats.org/officeDocument/2006/customXml" ds:itemID="{ED981B30-5A72-441B-BD73-A28F53861D0E}">
  <ds:schemaRefs>
    <ds:schemaRef ds:uri="http://schemas.microsoft.com/sharepoint/v3/contenttype/forms"/>
  </ds:schemaRefs>
</ds:datastoreItem>
</file>

<file path=customXml/itemProps3.xml><?xml version="1.0" encoding="utf-8"?>
<ds:datastoreItem xmlns:ds="http://schemas.openxmlformats.org/officeDocument/2006/customXml" ds:itemID="{DA3CA8A0-CAF3-4C54-85A9-ABA34CA1FCC5}">
  <ds:schemaRefs>
    <ds:schemaRef ds:uri="http://schemas.openxmlformats.org/officeDocument/2006/bibliography"/>
  </ds:schemaRefs>
</ds:datastoreItem>
</file>

<file path=customXml/itemProps4.xml><?xml version="1.0" encoding="utf-8"?>
<ds:datastoreItem xmlns:ds="http://schemas.openxmlformats.org/officeDocument/2006/customXml" ds:itemID="{D833BE2E-4E61-454B-9B0B-0515DDD4725C}">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5.xml><?xml version="1.0" encoding="utf-8"?>
<ds:datastoreItem xmlns:ds="http://schemas.openxmlformats.org/officeDocument/2006/customXml" ds:itemID="{87E68F0A-EE39-4457-9552-9C75DFF199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Suffolk Coastal 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Kev King</cp:lastModifiedBy>
  <cp:revision>4</cp:revision>
  <cp:lastPrinted>2012-04-17T15:43:00Z</cp:lastPrinted>
  <dcterms:created xsi:type="dcterms:W3CDTF">2026-05-20T15:55:00Z</dcterms:created>
  <dcterms:modified xsi:type="dcterms:W3CDTF">2026-06-19T07:28:36Z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