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28B3" w14:textId="77777777" w:rsidR="00B81FBE"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p>
    <w:p w14:paraId="672A6659" w14:textId="77777777" w:rsidR="00E664CC" w:rsidRPr="001E5610" w:rsidRDefault="00FB10B2" w:rsidP="00E664CC">
      <w:pPr>
        <w:spacing w:before="120" w:after="120"/>
        <w:jc w:val="center"/>
        <w:rPr>
          <w:rFonts w:ascii="Calibri" w:hAnsi="Calibri" w:cs="Arial"/>
          <w:b/>
          <w:sz w:val="24"/>
          <w:szCs w:val="24"/>
        </w:rPr>
      </w:pPr>
      <w:r>
        <w:rPr>
          <w:rFonts w:ascii="Calibri" w:hAnsi="Calibri" w:cs="Arial"/>
          <w:b/>
          <w:sz w:val="24"/>
          <w:szCs w:val="24"/>
        </w:rPr>
        <w:pict w14:anchorId="06A14279">
          <v:rect id="_x0000_i1025" style="width:451.3pt;height:1.5pt" o:hralign="center" o:hrstd="t" o:hrnoshade="t" o:hr="t" fillcolor="#5a9ab0" stroked="f"/>
        </w:pict>
      </w:r>
    </w:p>
    <w:p w14:paraId="146FE0B3" w14:textId="77777777"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r w:rsidR="004F69CE">
        <w:rPr>
          <w:rFonts w:ascii="Calibri" w:hAnsi="Calibri" w:cs="Arial"/>
          <w:b/>
          <w:sz w:val="24"/>
          <w:szCs w:val="24"/>
        </w:rPr>
        <w:t xml:space="preserve">  </w:t>
      </w:r>
    </w:p>
    <w:p w14:paraId="1599BB96" w14:textId="77777777" w:rsidR="00207630" w:rsidRPr="00207630" w:rsidRDefault="00207630" w:rsidP="00D31345">
      <w:pPr>
        <w:spacing w:before="120" w:after="120"/>
        <w:jc w:val="both"/>
        <w:rPr>
          <w:rFonts w:ascii="Calibri" w:hAnsi="Calibri" w:cs="Arial"/>
          <w:sz w:val="24"/>
          <w:szCs w:val="24"/>
        </w:rPr>
      </w:pPr>
      <w:r w:rsidRPr="00207630">
        <w:rPr>
          <w:rFonts w:ascii="Calibri" w:hAnsi="Calibri" w:cs="Arial"/>
          <w:sz w:val="24"/>
          <w:szCs w:val="24"/>
        </w:rPr>
        <w:t>To provide support to the Energy Project</w:t>
      </w:r>
      <w:r w:rsidR="003038D5">
        <w:rPr>
          <w:rFonts w:ascii="Calibri" w:hAnsi="Calibri" w:cs="Arial"/>
          <w:sz w:val="24"/>
          <w:szCs w:val="24"/>
        </w:rPr>
        <w:t>s</w:t>
      </w:r>
      <w:r w:rsidRPr="00207630">
        <w:rPr>
          <w:rFonts w:ascii="Calibri" w:hAnsi="Calibri" w:cs="Arial"/>
          <w:sz w:val="24"/>
          <w:szCs w:val="24"/>
        </w:rPr>
        <w:t xml:space="preserve"> Team, </w:t>
      </w:r>
      <w:r w:rsidR="00E8554F">
        <w:rPr>
          <w:rFonts w:ascii="Calibri" w:hAnsi="Calibri" w:cs="Arial"/>
          <w:sz w:val="24"/>
          <w:szCs w:val="24"/>
        </w:rPr>
        <w:t>ensuring the</w:t>
      </w:r>
      <w:r w:rsidRPr="00207630">
        <w:rPr>
          <w:rFonts w:ascii="Calibri" w:hAnsi="Calibri" w:cs="Arial"/>
          <w:sz w:val="24"/>
          <w:szCs w:val="24"/>
        </w:rPr>
        <w:t xml:space="preserve"> effective day to day co-ordination of the team’s activities to ensure delivery of the</w:t>
      </w:r>
      <w:r w:rsidR="00E8554F">
        <w:rPr>
          <w:rFonts w:ascii="Calibri" w:hAnsi="Calibri" w:cs="Arial"/>
          <w:sz w:val="24"/>
          <w:szCs w:val="24"/>
        </w:rPr>
        <w:t xml:space="preserve"> team’s </w:t>
      </w:r>
      <w:r w:rsidRPr="00207630">
        <w:rPr>
          <w:rFonts w:ascii="Calibri" w:hAnsi="Calibri" w:cs="Arial"/>
          <w:sz w:val="24"/>
          <w:szCs w:val="24"/>
        </w:rPr>
        <w:t>aims and objectives</w:t>
      </w:r>
      <w:r w:rsidR="003038D5">
        <w:rPr>
          <w:rFonts w:ascii="Calibri" w:hAnsi="Calibri" w:cs="Arial"/>
          <w:sz w:val="24"/>
          <w:szCs w:val="24"/>
        </w:rPr>
        <w:t xml:space="preserve">. </w:t>
      </w:r>
    </w:p>
    <w:p w14:paraId="48A90055" w14:textId="77777777" w:rsidR="00A12E82" w:rsidRDefault="00207630" w:rsidP="00D31345">
      <w:pPr>
        <w:spacing w:before="120" w:after="120"/>
        <w:jc w:val="both"/>
        <w:rPr>
          <w:rFonts w:ascii="Calibri" w:hAnsi="Calibri" w:cs="Arial"/>
          <w:sz w:val="24"/>
          <w:szCs w:val="24"/>
        </w:rPr>
      </w:pPr>
      <w:r w:rsidRPr="00207630">
        <w:rPr>
          <w:rFonts w:ascii="Calibri" w:hAnsi="Calibri" w:cs="Arial"/>
          <w:sz w:val="24"/>
          <w:szCs w:val="24"/>
        </w:rPr>
        <w:t xml:space="preserve">To </w:t>
      </w:r>
      <w:r w:rsidR="005005A3">
        <w:rPr>
          <w:rFonts w:ascii="Calibri" w:hAnsi="Calibri" w:cs="Arial"/>
          <w:sz w:val="24"/>
          <w:szCs w:val="24"/>
        </w:rPr>
        <w:t xml:space="preserve">support the </w:t>
      </w:r>
      <w:r w:rsidR="002106C7">
        <w:rPr>
          <w:rFonts w:ascii="Calibri" w:hAnsi="Calibri" w:cs="Arial"/>
          <w:sz w:val="24"/>
          <w:szCs w:val="24"/>
        </w:rPr>
        <w:t xml:space="preserve">Programme Manager </w:t>
      </w:r>
      <w:r w:rsidR="003B04BE">
        <w:rPr>
          <w:rFonts w:ascii="Calibri" w:hAnsi="Calibri" w:cs="Arial"/>
          <w:sz w:val="24"/>
          <w:szCs w:val="24"/>
        </w:rPr>
        <w:t>and Energy P</w:t>
      </w:r>
      <w:r w:rsidR="00D942B2">
        <w:rPr>
          <w:rFonts w:ascii="Calibri" w:hAnsi="Calibri" w:cs="Arial"/>
          <w:sz w:val="24"/>
          <w:szCs w:val="24"/>
        </w:rPr>
        <w:t>rojects</w:t>
      </w:r>
      <w:r w:rsidR="003B04BE">
        <w:rPr>
          <w:rFonts w:ascii="Calibri" w:hAnsi="Calibri" w:cs="Arial"/>
          <w:sz w:val="24"/>
          <w:szCs w:val="24"/>
        </w:rPr>
        <w:t xml:space="preserve"> Manager</w:t>
      </w:r>
      <w:r w:rsidRPr="00207630">
        <w:rPr>
          <w:rFonts w:ascii="Calibri" w:hAnsi="Calibri" w:cs="Arial"/>
          <w:sz w:val="24"/>
          <w:szCs w:val="24"/>
        </w:rPr>
        <w:t xml:space="preserve"> to ensure deadlines are met by </w:t>
      </w:r>
      <w:r w:rsidR="002106C7">
        <w:rPr>
          <w:rFonts w:ascii="Calibri" w:hAnsi="Calibri" w:cs="Arial"/>
          <w:sz w:val="24"/>
          <w:szCs w:val="24"/>
        </w:rPr>
        <w:t xml:space="preserve">all </w:t>
      </w:r>
      <w:r w:rsidR="002C123C">
        <w:rPr>
          <w:rFonts w:ascii="Calibri" w:hAnsi="Calibri" w:cs="Arial"/>
          <w:sz w:val="24"/>
          <w:szCs w:val="24"/>
        </w:rPr>
        <w:t xml:space="preserve">colleagues </w:t>
      </w:r>
      <w:r w:rsidR="002106C7">
        <w:rPr>
          <w:rFonts w:ascii="Calibri" w:hAnsi="Calibri" w:cs="Arial"/>
          <w:sz w:val="24"/>
          <w:szCs w:val="24"/>
        </w:rPr>
        <w:t>and</w:t>
      </w:r>
      <w:r w:rsidRPr="00207630">
        <w:rPr>
          <w:rFonts w:ascii="Calibri" w:hAnsi="Calibri" w:cs="Arial"/>
          <w:sz w:val="24"/>
          <w:szCs w:val="24"/>
        </w:rPr>
        <w:t xml:space="preserve"> team members</w:t>
      </w:r>
      <w:r w:rsidR="00454D19">
        <w:rPr>
          <w:rFonts w:ascii="Calibri" w:hAnsi="Calibri" w:cs="Arial"/>
          <w:sz w:val="24"/>
          <w:szCs w:val="24"/>
        </w:rPr>
        <w:t xml:space="preserve"> (including across service areas)</w:t>
      </w:r>
      <w:r w:rsidRPr="00207630">
        <w:rPr>
          <w:rFonts w:ascii="Calibri" w:hAnsi="Calibri" w:cs="Arial"/>
          <w:sz w:val="24"/>
          <w:szCs w:val="24"/>
        </w:rPr>
        <w:t>, calendars are organised</w:t>
      </w:r>
      <w:r w:rsidR="003038D5">
        <w:rPr>
          <w:rFonts w:ascii="Calibri" w:hAnsi="Calibri" w:cs="Arial"/>
          <w:sz w:val="24"/>
          <w:szCs w:val="24"/>
        </w:rPr>
        <w:t>,</w:t>
      </w:r>
      <w:r w:rsidR="00E8554F">
        <w:rPr>
          <w:rFonts w:ascii="Calibri" w:hAnsi="Calibri" w:cs="Arial"/>
          <w:sz w:val="24"/>
          <w:szCs w:val="24"/>
        </w:rPr>
        <w:t xml:space="preserve"> invoicing/payments are made promptly and accurately,</w:t>
      </w:r>
      <w:r w:rsidRPr="00207630">
        <w:rPr>
          <w:rFonts w:ascii="Calibri" w:hAnsi="Calibri" w:cs="Arial"/>
          <w:sz w:val="24"/>
          <w:szCs w:val="24"/>
        </w:rPr>
        <w:t xml:space="preserve"> and delivery of the Council’s role in responding to Nationally Significant Infrastructure Projects (NSIP) and determining other major </w:t>
      </w:r>
      <w:r w:rsidR="00E8554F">
        <w:rPr>
          <w:rFonts w:ascii="Calibri" w:hAnsi="Calibri" w:cs="Arial"/>
          <w:sz w:val="24"/>
          <w:szCs w:val="24"/>
        </w:rPr>
        <w:t>e</w:t>
      </w:r>
      <w:r w:rsidRPr="00207630">
        <w:rPr>
          <w:rFonts w:ascii="Calibri" w:hAnsi="Calibri" w:cs="Arial"/>
          <w:sz w:val="24"/>
          <w:szCs w:val="24"/>
        </w:rPr>
        <w:t xml:space="preserve">nergy projects are achieved in a timely manner.  </w:t>
      </w:r>
    </w:p>
    <w:p w14:paraId="1682FDE0" w14:textId="77777777" w:rsidR="00207630" w:rsidRPr="00207630" w:rsidRDefault="000D35B7" w:rsidP="00D31345">
      <w:pPr>
        <w:spacing w:before="120" w:after="120"/>
        <w:jc w:val="both"/>
        <w:rPr>
          <w:rFonts w:ascii="Calibri" w:hAnsi="Calibri" w:cs="Arial"/>
          <w:sz w:val="24"/>
          <w:szCs w:val="24"/>
        </w:rPr>
      </w:pPr>
      <w:r>
        <w:rPr>
          <w:rFonts w:ascii="Calibri" w:hAnsi="Calibri" w:cs="Arial"/>
          <w:sz w:val="24"/>
          <w:szCs w:val="24"/>
        </w:rPr>
        <w:t>Working with the Programme Manager</w:t>
      </w:r>
      <w:r w:rsidR="00550FDA">
        <w:rPr>
          <w:rFonts w:ascii="Calibri" w:hAnsi="Calibri" w:cs="Arial"/>
          <w:sz w:val="24"/>
          <w:szCs w:val="24"/>
        </w:rPr>
        <w:t>,</w:t>
      </w:r>
      <w:r w:rsidR="00A12E82">
        <w:rPr>
          <w:rFonts w:ascii="Calibri" w:hAnsi="Calibri" w:cs="Arial"/>
          <w:sz w:val="24"/>
          <w:szCs w:val="24"/>
        </w:rPr>
        <w:t xml:space="preserve"> act as a central point of contact for the Energy Projects Team</w:t>
      </w:r>
      <w:r w:rsidR="00943D62">
        <w:rPr>
          <w:rFonts w:ascii="Calibri" w:hAnsi="Calibri" w:cs="Arial"/>
          <w:sz w:val="24"/>
          <w:szCs w:val="24"/>
        </w:rPr>
        <w:t xml:space="preserve">. </w:t>
      </w:r>
      <w:r w:rsidR="00207630" w:rsidRPr="00207630">
        <w:rPr>
          <w:rFonts w:ascii="Calibri" w:hAnsi="Calibri" w:cs="Arial"/>
          <w:sz w:val="24"/>
          <w:szCs w:val="24"/>
        </w:rPr>
        <w:t>This will include management of relationships with the public, customers</w:t>
      </w:r>
      <w:r w:rsidR="00717D96">
        <w:rPr>
          <w:rFonts w:ascii="Calibri" w:hAnsi="Calibri" w:cs="Arial"/>
          <w:sz w:val="24"/>
          <w:szCs w:val="24"/>
        </w:rPr>
        <w:t>, internal teams/services,</w:t>
      </w:r>
      <w:r w:rsidR="00207630" w:rsidRPr="00207630">
        <w:rPr>
          <w:rFonts w:ascii="Calibri" w:hAnsi="Calibri" w:cs="Arial"/>
          <w:sz w:val="24"/>
          <w:szCs w:val="24"/>
        </w:rPr>
        <w:t xml:space="preserve"> </w:t>
      </w:r>
      <w:r w:rsidR="00482AE7">
        <w:rPr>
          <w:rFonts w:ascii="Calibri" w:hAnsi="Calibri" w:cs="Arial"/>
          <w:sz w:val="24"/>
          <w:szCs w:val="24"/>
        </w:rPr>
        <w:t>project</w:t>
      </w:r>
      <w:r w:rsidR="00F26D15">
        <w:rPr>
          <w:rFonts w:ascii="Calibri" w:hAnsi="Calibri" w:cs="Arial"/>
          <w:sz w:val="24"/>
          <w:szCs w:val="24"/>
        </w:rPr>
        <w:t xml:space="preserve"> developers, </w:t>
      </w:r>
      <w:r w:rsidR="00207630" w:rsidRPr="00207630">
        <w:rPr>
          <w:rFonts w:ascii="Calibri" w:hAnsi="Calibri" w:cs="Arial"/>
          <w:sz w:val="24"/>
          <w:szCs w:val="24"/>
        </w:rPr>
        <w:t>and</w:t>
      </w:r>
      <w:r w:rsidR="00717D96">
        <w:rPr>
          <w:rFonts w:ascii="Calibri" w:hAnsi="Calibri" w:cs="Arial"/>
          <w:sz w:val="24"/>
          <w:szCs w:val="24"/>
        </w:rPr>
        <w:t xml:space="preserve"> elected</w:t>
      </w:r>
      <w:r w:rsidR="00207630" w:rsidRPr="00207630">
        <w:rPr>
          <w:rFonts w:ascii="Calibri" w:hAnsi="Calibri" w:cs="Arial"/>
          <w:sz w:val="24"/>
          <w:szCs w:val="24"/>
        </w:rPr>
        <w:t xml:space="preserve"> </w:t>
      </w:r>
      <w:r w:rsidR="00F26D15">
        <w:rPr>
          <w:rFonts w:ascii="Calibri" w:hAnsi="Calibri" w:cs="Arial"/>
          <w:sz w:val="24"/>
          <w:szCs w:val="24"/>
        </w:rPr>
        <w:t>m</w:t>
      </w:r>
      <w:r w:rsidR="00207630" w:rsidRPr="00207630">
        <w:rPr>
          <w:rFonts w:ascii="Calibri" w:hAnsi="Calibri" w:cs="Arial"/>
          <w:sz w:val="24"/>
          <w:szCs w:val="24"/>
        </w:rPr>
        <w:t xml:space="preserve">embers of the </w:t>
      </w:r>
      <w:r w:rsidR="00F26D15">
        <w:rPr>
          <w:rFonts w:ascii="Calibri" w:hAnsi="Calibri" w:cs="Arial"/>
          <w:sz w:val="24"/>
          <w:szCs w:val="24"/>
        </w:rPr>
        <w:t>a</w:t>
      </w:r>
      <w:r w:rsidR="00207630" w:rsidRPr="00207630">
        <w:rPr>
          <w:rFonts w:ascii="Calibri" w:hAnsi="Calibri" w:cs="Arial"/>
          <w:sz w:val="24"/>
          <w:szCs w:val="24"/>
        </w:rPr>
        <w:t>uthority.</w:t>
      </w:r>
    </w:p>
    <w:p w14:paraId="3C517BDC" w14:textId="77777777" w:rsidR="00636572" w:rsidRDefault="00207630" w:rsidP="00D31345">
      <w:pPr>
        <w:spacing w:before="120" w:after="120"/>
        <w:jc w:val="both"/>
        <w:rPr>
          <w:rFonts w:ascii="Calibri" w:hAnsi="Calibri" w:cs="Arial"/>
          <w:b/>
          <w:sz w:val="24"/>
          <w:szCs w:val="24"/>
        </w:rPr>
      </w:pPr>
      <w:r w:rsidRPr="00F31AF8">
        <w:rPr>
          <w:rFonts w:ascii="Calibri" w:hAnsi="Calibri" w:cs="Arial"/>
          <w:sz w:val="24"/>
          <w:szCs w:val="24"/>
        </w:rPr>
        <w:t xml:space="preserve">There may be occasions where work will need to be undertaken across Authorities such as the County Council or Suffolk Coast and Heaths AONB office. </w:t>
      </w:r>
      <w:r w:rsidR="00FB10B2">
        <w:rPr>
          <w:rFonts w:ascii="Calibri" w:hAnsi="Calibri" w:cs="Arial"/>
          <w:b/>
          <w:sz w:val="24"/>
          <w:szCs w:val="24"/>
        </w:rPr>
        <w:pict w14:anchorId="737FC3D1">
          <v:rect id="_x0000_i1026" style="width:451.3pt;height:1.5pt" o:hralign="center" o:hrstd="t" o:hrnoshade="t" o:hr="t" fillcolor="#5a9ab0" stroked="f"/>
        </w:pict>
      </w:r>
    </w:p>
    <w:p w14:paraId="6FCE4991" w14:textId="77777777" w:rsidR="00636572" w:rsidRDefault="00636572" w:rsidP="00E664CC">
      <w:pPr>
        <w:spacing w:before="120" w:after="120"/>
        <w:rPr>
          <w:rFonts w:ascii="Calibri" w:hAnsi="Calibri" w:cs="Arial"/>
          <w:b/>
          <w:sz w:val="24"/>
          <w:szCs w:val="24"/>
        </w:rPr>
      </w:pPr>
      <w:r>
        <w:rPr>
          <w:rFonts w:ascii="Calibri" w:hAnsi="Calibri" w:cs="Arial"/>
          <w:b/>
          <w:sz w:val="24"/>
          <w:szCs w:val="24"/>
        </w:rPr>
        <w:t>Our Values</w:t>
      </w:r>
      <w:r w:rsidR="00D31345">
        <w:rPr>
          <w:rFonts w:ascii="Calibri" w:hAnsi="Calibri" w:cs="Arial"/>
          <w:b/>
          <w:sz w:val="24"/>
          <w:szCs w:val="24"/>
        </w:rPr>
        <w:t>:</w:t>
      </w:r>
    </w:p>
    <w:p w14:paraId="498EA9B4" w14:textId="77777777" w:rsidR="00636572" w:rsidRDefault="00636572" w:rsidP="00E664CC">
      <w:pPr>
        <w:spacing w:before="120" w:after="120"/>
        <w:rPr>
          <w:rFonts w:ascii="Calibri" w:hAnsi="Calibri" w:cs="Arial"/>
          <w:sz w:val="24"/>
          <w:szCs w:val="24"/>
        </w:rPr>
      </w:pPr>
      <w:r w:rsidRPr="00636572">
        <w:rPr>
          <w:rFonts w:ascii="Calibri" w:hAnsi="Calibri" w:cs="Arial"/>
          <w:sz w:val="24"/>
          <w:szCs w:val="24"/>
        </w:rPr>
        <w:t xml:space="preserve">You </w:t>
      </w:r>
      <w:r>
        <w:rPr>
          <w:rFonts w:ascii="Calibri" w:hAnsi="Calibri" w:cs="Arial"/>
          <w:sz w:val="24"/>
          <w:szCs w:val="24"/>
        </w:rPr>
        <w:t>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262546C5" w14:textId="77777777" w:rsidTr="00636572">
        <w:trPr>
          <w:trHeight w:val="567"/>
        </w:trPr>
        <w:tc>
          <w:tcPr>
            <w:tcW w:w="6945" w:type="dxa"/>
            <w:tcBorders>
              <w:bottom w:val="nil"/>
            </w:tcBorders>
            <w:shd w:val="clear" w:color="auto" w:fill="FCCDBF"/>
            <w:vAlign w:val="center"/>
          </w:tcPr>
          <w:p w14:paraId="666FDC09"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59660B78" w14:textId="77777777" w:rsidTr="00636572">
        <w:trPr>
          <w:trHeight w:val="567"/>
        </w:trPr>
        <w:tc>
          <w:tcPr>
            <w:tcW w:w="6945" w:type="dxa"/>
            <w:tcBorders>
              <w:top w:val="nil"/>
              <w:bottom w:val="nil"/>
            </w:tcBorders>
            <w:shd w:val="clear" w:color="auto" w:fill="9ED6E8"/>
            <w:vAlign w:val="center"/>
          </w:tcPr>
          <w:p w14:paraId="1E58B9A6"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526ECAA4" w14:textId="77777777" w:rsidTr="00636572">
        <w:trPr>
          <w:trHeight w:val="567"/>
        </w:trPr>
        <w:tc>
          <w:tcPr>
            <w:tcW w:w="6945" w:type="dxa"/>
            <w:tcBorders>
              <w:top w:val="nil"/>
              <w:bottom w:val="nil"/>
            </w:tcBorders>
            <w:shd w:val="clear" w:color="auto" w:fill="FFDA7D"/>
            <w:vAlign w:val="center"/>
          </w:tcPr>
          <w:p w14:paraId="0CF992EF"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03408F00" w14:textId="77777777" w:rsidTr="00636572">
        <w:trPr>
          <w:trHeight w:val="567"/>
        </w:trPr>
        <w:tc>
          <w:tcPr>
            <w:tcW w:w="6945" w:type="dxa"/>
            <w:tcBorders>
              <w:top w:val="nil"/>
              <w:bottom w:val="nil"/>
            </w:tcBorders>
            <w:shd w:val="clear" w:color="auto" w:fill="E9B8D5"/>
            <w:vAlign w:val="center"/>
          </w:tcPr>
          <w:p w14:paraId="33B8DBCE"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00811868">
              <w:rPr>
                <w:rFonts w:ascii="Calibri" w:hAnsi="Calibri" w:cs="Arial"/>
                <w:sz w:val="24"/>
                <w:szCs w:val="24"/>
              </w:rPr>
              <w:t>and</w:t>
            </w:r>
            <w:r w:rsidRPr="00871A3A">
              <w:rPr>
                <w:rFonts w:ascii="Calibri" w:hAnsi="Calibri" w:cs="Arial"/>
                <w:sz w:val="24"/>
                <w:szCs w:val="24"/>
              </w:rPr>
              <w:t xml:space="preserve"> economically</w:t>
            </w:r>
          </w:p>
        </w:tc>
      </w:tr>
      <w:tr w:rsidR="00636572" w14:paraId="75B6FC44" w14:textId="77777777" w:rsidTr="00636572">
        <w:trPr>
          <w:trHeight w:val="567"/>
        </w:trPr>
        <w:tc>
          <w:tcPr>
            <w:tcW w:w="6945" w:type="dxa"/>
            <w:tcBorders>
              <w:top w:val="nil"/>
            </w:tcBorders>
            <w:shd w:val="clear" w:color="auto" w:fill="C3E2BC"/>
            <w:vAlign w:val="center"/>
          </w:tcPr>
          <w:p w14:paraId="0EAF1F14"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0A37501D" w14:textId="77777777" w:rsidR="00E664CC" w:rsidRPr="00E664CC" w:rsidRDefault="00FB10B2" w:rsidP="00E664CC">
      <w:pPr>
        <w:spacing w:before="120" w:after="120"/>
        <w:rPr>
          <w:rFonts w:ascii="Calibri" w:hAnsi="Calibri" w:cs="Arial"/>
          <w:b/>
          <w:sz w:val="24"/>
          <w:szCs w:val="24"/>
        </w:rPr>
      </w:pPr>
      <w:r>
        <w:rPr>
          <w:rFonts w:ascii="Calibri" w:hAnsi="Calibri" w:cs="Arial"/>
          <w:b/>
          <w:sz w:val="24"/>
          <w:szCs w:val="24"/>
        </w:rPr>
        <w:pict w14:anchorId="07881B0C">
          <v:rect id="_x0000_i1027" style="width:451.3pt;height:1.5pt" o:hralign="center" o:hrstd="t" o:hrnoshade="t" o:hr="t" fillcolor="#5a9ab0" stroked="f"/>
        </w:pict>
      </w:r>
    </w:p>
    <w:p w14:paraId="15C51569" w14:textId="77777777" w:rsidR="002E1396" w:rsidRPr="001E5610" w:rsidRDefault="00550FDA" w:rsidP="00E664CC">
      <w:pPr>
        <w:spacing w:before="120" w:after="120"/>
        <w:rPr>
          <w:rFonts w:ascii="Calibri" w:hAnsi="Calibri" w:cs="Arial"/>
          <w:b/>
          <w:sz w:val="24"/>
          <w:szCs w:val="24"/>
        </w:rPr>
      </w:pPr>
      <w:r>
        <w:rPr>
          <w:rFonts w:ascii="Calibri" w:hAnsi="Calibri" w:cs="Arial"/>
          <w:b/>
          <w:sz w:val="24"/>
          <w:szCs w:val="24"/>
        </w:rPr>
        <w:br w:type="page"/>
      </w:r>
      <w:r w:rsidR="002E1396" w:rsidRPr="001E5610">
        <w:rPr>
          <w:rFonts w:ascii="Calibri" w:hAnsi="Calibri" w:cs="Arial"/>
          <w:b/>
          <w:sz w:val="24"/>
          <w:szCs w:val="24"/>
        </w:rPr>
        <w:lastRenderedPageBreak/>
        <w:t>Key Responsibilities</w:t>
      </w:r>
      <w:r w:rsidR="00E664CC" w:rsidRPr="001E5610">
        <w:rPr>
          <w:rFonts w:ascii="Calibri" w:hAnsi="Calibri" w:cs="Arial"/>
          <w:b/>
          <w:sz w:val="24"/>
          <w:szCs w:val="24"/>
        </w:rPr>
        <w:t>:</w:t>
      </w:r>
    </w:p>
    <w:p w14:paraId="6DAD7E4A" w14:textId="77777777" w:rsidR="00207630"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 xml:space="preserve">To work closely and liaise with the </w:t>
      </w:r>
      <w:r w:rsidR="00F26D15">
        <w:rPr>
          <w:rFonts w:ascii="Calibri" w:hAnsi="Calibri" w:cs="Arial"/>
          <w:sz w:val="24"/>
          <w:szCs w:val="24"/>
        </w:rPr>
        <w:t xml:space="preserve">Energy Projects </w:t>
      </w:r>
      <w:r w:rsidRPr="00207630">
        <w:rPr>
          <w:rFonts w:ascii="Calibri" w:hAnsi="Calibri" w:cs="Arial"/>
          <w:sz w:val="24"/>
          <w:szCs w:val="24"/>
        </w:rPr>
        <w:t xml:space="preserve">team to ensure the key work tasks are undertaken on a day-to-day basis to meet </w:t>
      </w:r>
      <w:r w:rsidR="005C3F55">
        <w:rPr>
          <w:rFonts w:ascii="Calibri" w:hAnsi="Calibri" w:cs="Arial"/>
          <w:sz w:val="24"/>
          <w:szCs w:val="24"/>
        </w:rPr>
        <w:t xml:space="preserve">relevant </w:t>
      </w:r>
      <w:r w:rsidRPr="00207630">
        <w:rPr>
          <w:rFonts w:ascii="Calibri" w:hAnsi="Calibri" w:cs="Arial"/>
          <w:sz w:val="24"/>
          <w:szCs w:val="24"/>
        </w:rPr>
        <w:t xml:space="preserve">targets and deadlines. </w:t>
      </w:r>
    </w:p>
    <w:p w14:paraId="5DAB6C7B" w14:textId="77777777" w:rsidR="004510A7" w:rsidRPr="00207630" w:rsidRDefault="004510A7" w:rsidP="004510A7">
      <w:pPr>
        <w:spacing w:before="120" w:after="240"/>
        <w:ind w:left="720"/>
        <w:contextualSpacing/>
        <w:jc w:val="both"/>
        <w:rPr>
          <w:rFonts w:ascii="Calibri" w:hAnsi="Calibri" w:cs="Arial"/>
          <w:sz w:val="24"/>
          <w:szCs w:val="24"/>
        </w:rPr>
      </w:pPr>
    </w:p>
    <w:p w14:paraId="2CA06610" w14:textId="77777777" w:rsidR="00207630"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 xml:space="preserve">To manage and deal with the day to day supporting of the Energy Projects Team, </w:t>
      </w:r>
      <w:r w:rsidR="00C906FC">
        <w:rPr>
          <w:rFonts w:ascii="Calibri" w:hAnsi="Calibri" w:cs="Arial"/>
          <w:sz w:val="24"/>
          <w:szCs w:val="24"/>
        </w:rPr>
        <w:t>and other colleagues working on NSIP Energy projects</w:t>
      </w:r>
      <w:r w:rsidR="00995940">
        <w:rPr>
          <w:rFonts w:ascii="Calibri" w:hAnsi="Calibri" w:cs="Arial"/>
          <w:sz w:val="24"/>
          <w:szCs w:val="24"/>
        </w:rPr>
        <w:t xml:space="preserve"> by</w:t>
      </w:r>
      <w:r w:rsidR="00C906FC">
        <w:rPr>
          <w:rFonts w:ascii="Calibri" w:hAnsi="Calibri" w:cs="Arial"/>
          <w:sz w:val="24"/>
          <w:szCs w:val="24"/>
        </w:rPr>
        <w:t xml:space="preserve"> </w:t>
      </w:r>
      <w:r w:rsidRPr="00207630">
        <w:rPr>
          <w:rFonts w:ascii="Calibri" w:hAnsi="Calibri" w:cs="Arial"/>
          <w:sz w:val="24"/>
          <w:szCs w:val="24"/>
        </w:rPr>
        <w:t xml:space="preserve">answering phone calls, receiving post, </w:t>
      </w:r>
      <w:r w:rsidR="00995940">
        <w:rPr>
          <w:rFonts w:ascii="Calibri" w:hAnsi="Calibri" w:cs="Arial"/>
          <w:sz w:val="24"/>
          <w:szCs w:val="24"/>
        </w:rPr>
        <w:t>monitoring email inboxes, responding to enquiries</w:t>
      </w:r>
      <w:r w:rsidR="00F82F14">
        <w:rPr>
          <w:rFonts w:ascii="Calibri" w:hAnsi="Calibri" w:cs="Arial"/>
          <w:sz w:val="24"/>
          <w:szCs w:val="24"/>
        </w:rPr>
        <w:t>,</w:t>
      </w:r>
      <w:r w:rsidR="00995940">
        <w:rPr>
          <w:rFonts w:ascii="Calibri" w:hAnsi="Calibri" w:cs="Arial"/>
          <w:sz w:val="24"/>
          <w:szCs w:val="24"/>
        </w:rPr>
        <w:t xml:space="preserve"> </w:t>
      </w:r>
      <w:r w:rsidRPr="00207630">
        <w:rPr>
          <w:rFonts w:ascii="Calibri" w:hAnsi="Calibri" w:cs="Arial"/>
          <w:sz w:val="24"/>
          <w:szCs w:val="24"/>
        </w:rPr>
        <w:t>organising meetings</w:t>
      </w:r>
      <w:r w:rsidR="0035719C">
        <w:rPr>
          <w:rFonts w:ascii="Calibri" w:hAnsi="Calibri" w:cs="Arial"/>
          <w:sz w:val="24"/>
          <w:szCs w:val="24"/>
        </w:rPr>
        <w:t>,</w:t>
      </w:r>
      <w:r w:rsidRPr="00207630">
        <w:rPr>
          <w:rFonts w:ascii="Calibri" w:hAnsi="Calibri" w:cs="Arial"/>
          <w:sz w:val="24"/>
          <w:szCs w:val="24"/>
        </w:rPr>
        <w:t xml:space="preserve"> and trips as required.</w:t>
      </w:r>
    </w:p>
    <w:p w14:paraId="02EB378F" w14:textId="77777777" w:rsidR="004510A7" w:rsidRPr="00207630" w:rsidRDefault="004510A7" w:rsidP="004510A7">
      <w:pPr>
        <w:spacing w:before="120" w:after="240"/>
        <w:contextualSpacing/>
        <w:jc w:val="both"/>
        <w:rPr>
          <w:rFonts w:ascii="Calibri" w:hAnsi="Calibri" w:cs="Arial"/>
          <w:sz w:val="24"/>
          <w:szCs w:val="24"/>
        </w:rPr>
      </w:pPr>
    </w:p>
    <w:p w14:paraId="0543A270" w14:textId="77777777" w:rsidR="00207630"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To manage</w:t>
      </w:r>
      <w:r w:rsidR="00BC529D">
        <w:rPr>
          <w:rFonts w:ascii="Calibri" w:hAnsi="Calibri" w:cs="Arial"/>
          <w:sz w:val="24"/>
          <w:szCs w:val="24"/>
        </w:rPr>
        <w:t xml:space="preserve"> </w:t>
      </w:r>
      <w:r w:rsidRPr="00207630">
        <w:rPr>
          <w:rFonts w:ascii="Calibri" w:hAnsi="Calibri" w:cs="Arial"/>
          <w:sz w:val="24"/>
          <w:szCs w:val="24"/>
        </w:rPr>
        <w:t>/deal</w:t>
      </w:r>
      <w:r w:rsidR="00BC529D">
        <w:rPr>
          <w:rFonts w:ascii="Calibri" w:hAnsi="Calibri" w:cs="Arial"/>
          <w:sz w:val="24"/>
          <w:szCs w:val="24"/>
        </w:rPr>
        <w:t xml:space="preserve"> </w:t>
      </w:r>
      <w:r w:rsidRPr="00207630">
        <w:rPr>
          <w:rFonts w:ascii="Calibri" w:hAnsi="Calibri" w:cs="Arial"/>
          <w:sz w:val="24"/>
          <w:szCs w:val="24"/>
        </w:rPr>
        <w:t>with</w:t>
      </w:r>
      <w:r w:rsidR="00BC529D">
        <w:rPr>
          <w:rFonts w:ascii="Calibri" w:hAnsi="Calibri" w:cs="Arial"/>
          <w:sz w:val="24"/>
          <w:szCs w:val="24"/>
        </w:rPr>
        <w:t xml:space="preserve"> </w:t>
      </w:r>
      <w:r w:rsidRPr="00207630">
        <w:rPr>
          <w:rFonts w:ascii="Calibri" w:hAnsi="Calibri" w:cs="Arial"/>
          <w:sz w:val="24"/>
          <w:szCs w:val="24"/>
        </w:rPr>
        <w:t>/</w:t>
      </w:r>
      <w:r w:rsidR="00BC529D">
        <w:rPr>
          <w:rFonts w:ascii="Calibri" w:hAnsi="Calibri" w:cs="Arial"/>
          <w:sz w:val="24"/>
          <w:szCs w:val="24"/>
        </w:rPr>
        <w:t xml:space="preserve"> </w:t>
      </w:r>
      <w:r w:rsidRPr="00207630">
        <w:rPr>
          <w:rFonts w:ascii="Calibri" w:hAnsi="Calibri" w:cs="Arial"/>
          <w:sz w:val="24"/>
          <w:szCs w:val="24"/>
        </w:rPr>
        <w:t xml:space="preserve">generate invoicing and </w:t>
      </w:r>
      <w:r w:rsidR="00E336B5">
        <w:rPr>
          <w:rFonts w:ascii="Calibri" w:hAnsi="Calibri" w:cs="Arial"/>
          <w:sz w:val="24"/>
          <w:szCs w:val="24"/>
        </w:rPr>
        <w:t>financial</w:t>
      </w:r>
      <w:r w:rsidR="00E336B5" w:rsidRPr="00207630">
        <w:rPr>
          <w:rFonts w:ascii="Calibri" w:hAnsi="Calibri" w:cs="Arial"/>
          <w:sz w:val="24"/>
          <w:szCs w:val="24"/>
        </w:rPr>
        <w:t xml:space="preserve"> </w:t>
      </w:r>
      <w:r w:rsidRPr="00207630">
        <w:rPr>
          <w:rFonts w:ascii="Calibri" w:hAnsi="Calibri" w:cs="Arial"/>
          <w:sz w:val="24"/>
          <w:szCs w:val="24"/>
        </w:rPr>
        <w:t xml:space="preserve">processes and any other financial resources as and when necessary, in accordance with corporate procedures. </w:t>
      </w:r>
    </w:p>
    <w:p w14:paraId="6A05A809" w14:textId="77777777" w:rsidR="004510A7" w:rsidRPr="00207630" w:rsidRDefault="004510A7" w:rsidP="004510A7">
      <w:pPr>
        <w:spacing w:before="120" w:after="240"/>
        <w:contextualSpacing/>
        <w:jc w:val="both"/>
        <w:rPr>
          <w:rFonts w:ascii="Calibri" w:hAnsi="Calibri" w:cs="Arial"/>
          <w:sz w:val="24"/>
          <w:szCs w:val="24"/>
        </w:rPr>
      </w:pPr>
    </w:p>
    <w:p w14:paraId="771EA1F8" w14:textId="77777777" w:rsidR="004510A7"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 xml:space="preserve">To undertake research, prepare correspondence, newsletters, reports, briefing notes and to ensure the production and despatch of all required documents / letters / or information associated with any submission or enquiry received and to ensure these are produced in accordance with agreed timescales and procedures. </w:t>
      </w:r>
    </w:p>
    <w:p w14:paraId="29D6B04F" w14:textId="77777777" w:rsidR="00207630" w:rsidRPr="00207630" w:rsidRDefault="00207630" w:rsidP="004510A7">
      <w:pPr>
        <w:spacing w:before="120" w:after="240"/>
        <w:contextualSpacing/>
        <w:jc w:val="both"/>
        <w:rPr>
          <w:rFonts w:ascii="Calibri" w:hAnsi="Calibri" w:cs="Arial"/>
          <w:sz w:val="24"/>
          <w:szCs w:val="24"/>
        </w:rPr>
      </w:pPr>
      <w:r w:rsidRPr="00207630">
        <w:rPr>
          <w:rFonts w:ascii="Calibri" w:hAnsi="Calibri" w:cs="Arial"/>
          <w:sz w:val="24"/>
          <w:szCs w:val="24"/>
        </w:rPr>
        <w:t xml:space="preserve"> </w:t>
      </w:r>
    </w:p>
    <w:p w14:paraId="64176C63" w14:textId="77777777" w:rsidR="00207630" w:rsidRDefault="00207630" w:rsidP="00D31345">
      <w:pPr>
        <w:numPr>
          <w:ilvl w:val="0"/>
          <w:numId w:val="8"/>
        </w:numPr>
        <w:spacing w:before="120" w:after="240"/>
        <w:contextualSpacing/>
        <w:jc w:val="both"/>
        <w:rPr>
          <w:rFonts w:ascii="Calibri" w:hAnsi="Calibri" w:cs="Arial"/>
          <w:sz w:val="24"/>
          <w:szCs w:val="24"/>
        </w:rPr>
      </w:pPr>
      <w:r w:rsidRPr="00337D47">
        <w:rPr>
          <w:rFonts w:ascii="Calibri" w:hAnsi="Calibri" w:cs="Arial"/>
          <w:sz w:val="24"/>
          <w:szCs w:val="24"/>
        </w:rPr>
        <w:t xml:space="preserve">To plan for, arrange, and organise meetings where appropriate and attend such meetings as required by the Head of </w:t>
      </w:r>
      <w:r w:rsidR="001A0948">
        <w:rPr>
          <w:rFonts w:ascii="Calibri" w:hAnsi="Calibri" w:cs="Arial"/>
          <w:sz w:val="24"/>
          <w:szCs w:val="24"/>
        </w:rPr>
        <w:t>Service</w:t>
      </w:r>
      <w:r w:rsidR="00FB6998">
        <w:rPr>
          <w:rFonts w:ascii="Calibri" w:hAnsi="Calibri" w:cs="Arial"/>
          <w:sz w:val="24"/>
          <w:szCs w:val="24"/>
        </w:rPr>
        <w:t xml:space="preserve">, </w:t>
      </w:r>
      <w:r w:rsidR="00511EBB">
        <w:rPr>
          <w:rFonts w:ascii="Calibri" w:hAnsi="Calibri" w:cs="Arial"/>
          <w:sz w:val="24"/>
          <w:szCs w:val="24"/>
        </w:rPr>
        <w:t>Programme Manager</w:t>
      </w:r>
      <w:r w:rsidR="00FB6998">
        <w:rPr>
          <w:rFonts w:ascii="Calibri" w:hAnsi="Calibri" w:cs="Arial"/>
          <w:sz w:val="24"/>
          <w:szCs w:val="24"/>
        </w:rPr>
        <w:t xml:space="preserve"> or Energy Planning Manager</w:t>
      </w:r>
      <w:r w:rsidRPr="00337D47">
        <w:rPr>
          <w:rFonts w:ascii="Calibri" w:hAnsi="Calibri" w:cs="Arial"/>
          <w:sz w:val="24"/>
          <w:szCs w:val="24"/>
        </w:rPr>
        <w:t xml:space="preserve">. </w:t>
      </w:r>
    </w:p>
    <w:p w14:paraId="5A39BBE3" w14:textId="77777777" w:rsidR="00F64C75" w:rsidRPr="00207630" w:rsidRDefault="00F64C75" w:rsidP="00F64C75">
      <w:pPr>
        <w:spacing w:before="120" w:after="240"/>
        <w:contextualSpacing/>
        <w:jc w:val="both"/>
        <w:rPr>
          <w:rFonts w:ascii="Calibri" w:hAnsi="Calibri" w:cs="Arial"/>
          <w:sz w:val="24"/>
          <w:szCs w:val="24"/>
        </w:rPr>
      </w:pPr>
    </w:p>
    <w:p w14:paraId="41695C40" w14:textId="77777777" w:rsidR="00207630"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To develop and maintain good working relations with Elected Members, Officers and External Partners / Bodies.</w:t>
      </w:r>
    </w:p>
    <w:p w14:paraId="41C8F396" w14:textId="77777777" w:rsidR="00F64C75" w:rsidRPr="00207630" w:rsidRDefault="00F64C75" w:rsidP="00F64C75">
      <w:pPr>
        <w:spacing w:before="120" w:after="240"/>
        <w:contextualSpacing/>
        <w:jc w:val="both"/>
        <w:rPr>
          <w:rFonts w:ascii="Calibri" w:hAnsi="Calibri" w:cs="Arial"/>
          <w:sz w:val="24"/>
          <w:szCs w:val="24"/>
        </w:rPr>
      </w:pPr>
    </w:p>
    <w:p w14:paraId="3F495526" w14:textId="77777777" w:rsidR="00207630"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To ensure security / confidentiality of information is maintained.</w:t>
      </w:r>
    </w:p>
    <w:p w14:paraId="72A3D3EC" w14:textId="77777777" w:rsidR="00F64C75" w:rsidRPr="00207630" w:rsidRDefault="00F64C75" w:rsidP="00F64C75">
      <w:pPr>
        <w:spacing w:before="120" w:after="240"/>
        <w:contextualSpacing/>
        <w:jc w:val="both"/>
        <w:rPr>
          <w:rFonts w:ascii="Calibri" w:hAnsi="Calibri" w:cs="Arial"/>
          <w:sz w:val="24"/>
          <w:szCs w:val="24"/>
        </w:rPr>
      </w:pPr>
    </w:p>
    <w:p w14:paraId="57678D42" w14:textId="77777777" w:rsidR="00207630"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To attend meetings, prepare agendas, collate reports</w:t>
      </w:r>
      <w:r w:rsidR="003038D5">
        <w:rPr>
          <w:rFonts w:ascii="Calibri" w:hAnsi="Calibri" w:cs="Arial"/>
          <w:sz w:val="24"/>
          <w:szCs w:val="24"/>
        </w:rPr>
        <w:t>,</w:t>
      </w:r>
      <w:r w:rsidRPr="00207630">
        <w:rPr>
          <w:rFonts w:ascii="Calibri" w:hAnsi="Calibri" w:cs="Arial"/>
          <w:sz w:val="24"/>
          <w:szCs w:val="24"/>
        </w:rPr>
        <w:t xml:space="preserve"> and produce clear and concise minutes / notes where required and any associated administrative tasks.</w:t>
      </w:r>
    </w:p>
    <w:p w14:paraId="0D0B940D" w14:textId="77777777" w:rsidR="00F64C75" w:rsidRPr="00207630" w:rsidRDefault="00F64C75" w:rsidP="00813309">
      <w:pPr>
        <w:spacing w:before="120" w:after="240"/>
        <w:ind w:left="720"/>
        <w:contextualSpacing/>
        <w:jc w:val="both"/>
        <w:rPr>
          <w:rFonts w:ascii="Calibri" w:hAnsi="Calibri" w:cs="Arial"/>
          <w:sz w:val="24"/>
          <w:szCs w:val="24"/>
        </w:rPr>
      </w:pPr>
    </w:p>
    <w:p w14:paraId="63FA17C2" w14:textId="77777777" w:rsidR="00207630"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To manage an efficient electronic filing and document management system for all Energy Project</w:t>
      </w:r>
      <w:r w:rsidR="0083173F">
        <w:rPr>
          <w:rFonts w:ascii="Calibri" w:hAnsi="Calibri" w:cs="Arial"/>
          <w:sz w:val="24"/>
          <w:szCs w:val="24"/>
        </w:rPr>
        <w:t>s</w:t>
      </w:r>
      <w:r w:rsidRPr="00207630">
        <w:rPr>
          <w:rFonts w:ascii="Calibri" w:hAnsi="Calibri" w:cs="Arial"/>
          <w:sz w:val="24"/>
          <w:szCs w:val="24"/>
        </w:rPr>
        <w:t xml:space="preserve"> Team documents. </w:t>
      </w:r>
    </w:p>
    <w:p w14:paraId="0E27B00A" w14:textId="77777777" w:rsidR="00813309" w:rsidRPr="00207630" w:rsidRDefault="00813309" w:rsidP="00813309">
      <w:pPr>
        <w:spacing w:before="120" w:after="240"/>
        <w:ind w:left="720"/>
        <w:contextualSpacing/>
        <w:jc w:val="both"/>
        <w:rPr>
          <w:rFonts w:ascii="Calibri" w:hAnsi="Calibri" w:cs="Arial"/>
          <w:sz w:val="24"/>
          <w:szCs w:val="24"/>
        </w:rPr>
      </w:pPr>
    </w:p>
    <w:p w14:paraId="6942EE97" w14:textId="77777777" w:rsidR="00813309" w:rsidRDefault="00207630" w:rsidP="00813309">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To be responsible for the required</w:t>
      </w:r>
      <w:r w:rsidR="0000348F">
        <w:rPr>
          <w:rFonts w:ascii="Calibri" w:hAnsi="Calibri" w:cs="Arial"/>
          <w:sz w:val="24"/>
          <w:szCs w:val="24"/>
        </w:rPr>
        <w:t xml:space="preserve"> corporate/strategic updates,</w:t>
      </w:r>
      <w:r w:rsidRPr="00207630">
        <w:rPr>
          <w:rFonts w:ascii="Calibri" w:hAnsi="Calibri" w:cs="Arial"/>
          <w:sz w:val="24"/>
          <w:szCs w:val="24"/>
        </w:rPr>
        <w:t xml:space="preserve"> Health and Safety systems / processes for the Energy Project</w:t>
      </w:r>
      <w:r w:rsidR="00781DC7">
        <w:rPr>
          <w:rFonts w:ascii="Calibri" w:hAnsi="Calibri" w:cs="Arial"/>
          <w:sz w:val="24"/>
          <w:szCs w:val="24"/>
        </w:rPr>
        <w:t>s</w:t>
      </w:r>
      <w:r w:rsidRPr="00207630">
        <w:rPr>
          <w:rFonts w:ascii="Calibri" w:hAnsi="Calibri" w:cs="Arial"/>
          <w:sz w:val="24"/>
          <w:szCs w:val="24"/>
        </w:rPr>
        <w:t xml:space="preserve"> Team and co-ordinate assessments / tests as required, ensuring all staff have received the appropriate level of training. </w:t>
      </w:r>
    </w:p>
    <w:p w14:paraId="60061E4C" w14:textId="77777777" w:rsidR="00813309" w:rsidRPr="00813309" w:rsidRDefault="00813309" w:rsidP="00813309">
      <w:pPr>
        <w:spacing w:before="120" w:after="240"/>
        <w:contextualSpacing/>
        <w:jc w:val="both"/>
        <w:rPr>
          <w:rFonts w:ascii="Calibri" w:hAnsi="Calibri" w:cs="Arial"/>
          <w:sz w:val="24"/>
          <w:szCs w:val="24"/>
        </w:rPr>
      </w:pPr>
    </w:p>
    <w:p w14:paraId="4F256EF3" w14:textId="77777777" w:rsidR="00207630"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t>To organise and arrange travel requirements for Energy Project</w:t>
      </w:r>
      <w:r w:rsidR="00781DC7">
        <w:rPr>
          <w:rFonts w:ascii="Calibri" w:hAnsi="Calibri" w:cs="Arial"/>
          <w:sz w:val="24"/>
          <w:szCs w:val="24"/>
        </w:rPr>
        <w:t>s</w:t>
      </w:r>
      <w:r w:rsidRPr="00207630">
        <w:rPr>
          <w:rFonts w:ascii="Calibri" w:hAnsi="Calibri" w:cs="Arial"/>
          <w:sz w:val="24"/>
          <w:szCs w:val="24"/>
        </w:rPr>
        <w:t xml:space="preserve"> </w:t>
      </w:r>
      <w:r w:rsidR="00781DC7">
        <w:rPr>
          <w:rFonts w:ascii="Calibri" w:hAnsi="Calibri" w:cs="Arial"/>
          <w:sz w:val="24"/>
          <w:szCs w:val="24"/>
        </w:rPr>
        <w:t>t</w:t>
      </w:r>
      <w:r w:rsidRPr="00207630">
        <w:rPr>
          <w:rFonts w:ascii="Calibri" w:hAnsi="Calibri" w:cs="Arial"/>
          <w:sz w:val="24"/>
          <w:szCs w:val="24"/>
        </w:rPr>
        <w:t>eam members as and when required.</w:t>
      </w:r>
    </w:p>
    <w:p w14:paraId="44EAFD9C" w14:textId="77777777" w:rsidR="00813309" w:rsidRPr="00207630" w:rsidRDefault="00813309" w:rsidP="00813309">
      <w:pPr>
        <w:spacing w:before="120" w:after="240"/>
        <w:contextualSpacing/>
        <w:jc w:val="both"/>
        <w:rPr>
          <w:rFonts w:ascii="Calibri" w:hAnsi="Calibri" w:cs="Arial"/>
          <w:sz w:val="24"/>
          <w:szCs w:val="24"/>
        </w:rPr>
      </w:pPr>
    </w:p>
    <w:p w14:paraId="705D4FF2" w14:textId="77777777" w:rsidR="00207630" w:rsidRDefault="00207630" w:rsidP="00D31345">
      <w:pPr>
        <w:numPr>
          <w:ilvl w:val="0"/>
          <w:numId w:val="8"/>
        </w:numPr>
        <w:spacing w:before="120" w:after="240"/>
        <w:contextualSpacing/>
        <w:jc w:val="both"/>
        <w:rPr>
          <w:rFonts w:ascii="Calibri" w:hAnsi="Calibri" w:cs="Arial"/>
          <w:sz w:val="24"/>
          <w:szCs w:val="24"/>
        </w:rPr>
      </w:pPr>
      <w:r w:rsidRPr="00207630">
        <w:rPr>
          <w:rFonts w:ascii="Calibri" w:hAnsi="Calibri" w:cs="Arial"/>
          <w:sz w:val="24"/>
          <w:szCs w:val="24"/>
        </w:rPr>
        <w:lastRenderedPageBreak/>
        <w:t xml:space="preserve">In conjunction with the </w:t>
      </w:r>
      <w:r w:rsidR="00FB6998">
        <w:rPr>
          <w:rFonts w:ascii="Calibri" w:hAnsi="Calibri" w:cs="Arial"/>
          <w:sz w:val="24"/>
          <w:szCs w:val="24"/>
        </w:rPr>
        <w:t>Programme Manager and Energy P</w:t>
      </w:r>
      <w:r w:rsidR="009C774F">
        <w:rPr>
          <w:rFonts w:ascii="Calibri" w:hAnsi="Calibri" w:cs="Arial"/>
          <w:sz w:val="24"/>
          <w:szCs w:val="24"/>
        </w:rPr>
        <w:t xml:space="preserve">rojects </w:t>
      </w:r>
      <w:r w:rsidR="00FB6998">
        <w:rPr>
          <w:rFonts w:ascii="Calibri" w:hAnsi="Calibri" w:cs="Arial"/>
          <w:sz w:val="24"/>
          <w:szCs w:val="24"/>
        </w:rPr>
        <w:t>Manager</w:t>
      </w:r>
      <w:r w:rsidR="003F1054">
        <w:rPr>
          <w:rFonts w:ascii="Calibri" w:hAnsi="Calibri" w:cs="Arial"/>
          <w:sz w:val="24"/>
          <w:szCs w:val="24"/>
        </w:rPr>
        <w:t xml:space="preserve"> </w:t>
      </w:r>
      <w:r w:rsidR="00781DC7">
        <w:rPr>
          <w:rFonts w:ascii="Calibri" w:hAnsi="Calibri" w:cs="Arial"/>
          <w:sz w:val="24"/>
          <w:szCs w:val="24"/>
        </w:rPr>
        <w:t>and team members</w:t>
      </w:r>
      <w:r w:rsidRPr="00207630">
        <w:rPr>
          <w:rFonts w:ascii="Calibri" w:hAnsi="Calibri" w:cs="Arial"/>
          <w:sz w:val="24"/>
          <w:szCs w:val="24"/>
        </w:rPr>
        <w:t>, to review and update the appropriate pages of the Council</w:t>
      </w:r>
      <w:r w:rsidR="00781DC7">
        <w:rPr>
          <w:rFonts w:ascii="Calibri" w:hAnsi="Calibri" w:cs="Arial"/>
          <w:sz w:val="24"/>
          <w:szCs w:val="24"/>
        </w:rPr>
        <w:t xml:space="preserve">’s </w:t>
      </w:r>
      <w:r w:rsidRPr="00207630">
        <w:rPr>
          <w:rFonts w:ascii="Calibri" w:hAnsi="Calibri" w:cs="Arial"/>
          <w:sz w:val="24"/>
          <w:szCs w:val="24"/>
        </w:rPr>
        <w:t>website in accordance with the requirements of the Energy Projects Tea</w:t>
      </w:r>
      <w:r w:rsidR="00930C5C">
        <w:rPr>
          <w:rFonts w:ascii="Calibri" w:hAnsi="Calibri" w:cs="Arial"/>
          <w:sz w:val="24"/>
          <w:szCs w:val="24"/>
        </w:rPr>
        <w:t xml:space="preserve">m, including publication of minutes </w:t>
      </w:r>
      <w:r w:rsidR="00855E53">
        <w:rPr>
          <w:rFonts w:ascii="Calibri" w:hAnsi="Calibri" w:cs="Arial"/>
          <w:sz w:val="24"/>
          <w:szCs w:val="24"/>
        </w:rPr>
        <w:t>in a timely manner</w:t>
      </w:r>
      <w:r w:rsidR="00C02D0D">
        <w:rPr>
          <w:rFonts w:ascii="Calibri" w:hAnsi="Calibri" w:cs="Arial"/>
          <w:sz w:val="24"/>
          <w:szCs w:val="24"/>
        </w:rPr>
        <w:t>.</w:t>
      </w:r>
    </w:p>
    <w:p w14:paraId="4B94D5A5" w14:textId="77777777" w:rsidR="00C02D0D" w:rsidRPr="00207630" w:rsidRDefault="00C02D0D" w:rsidP="00C02D0D">
      <w:pPr>
        <w:spacing w:before="120" w:after="240"/>
        <w:contextualSpacing/>
        <w:jc w:val="both"/>
        <w:rPr>
          <w:rFonts w:ascii="Calibri" w:hAnsi="Calibri" w:cs="Arial"/>
          <w:sz w:val="24"/>
          <w:szCs w:val="24"/>
        </w:rPr>
      </w:pPr>
    </w:p>
    <w:p w14:paraId="2AFCB8F2" w14:textId="77777777" w:rsidR="00694CF0" w:rsidRDefault="00694CF0" w:rsidP="00D31345">
      <w:pPr>
        <w:numPr>
          <w:ilvl w:val="0"/>
          <w:numId w:val="8"/>
        </w:numPr>
        <w:spacing w:before="120" w:after="240"/>
        <w:contextualSpacing/>
        <w:jc w:val="both"/>
        <w:rPr>
          <w:rFonts w:ascii="Calibri" w:hAnsi="Calibri" w:cs="Arial"/>
          <w:sz w:val="24"/>
          <w:szCs w:val="24"/>
        </w:rPr>
      </w:pPr>
      <w:r>
        <w:rPr>
          <w:rFonts w:ascii="Calibri" w:hAnsi="Calibri" w:cs="Arial"/>
          <w:sz w:val="24"/>
          <w:szCs w:val="24"/>
        </w:rPr>
        <w:t>To undertake such other duties as may reasonably be required compatible with and/or arising from those listed above.</w:t>
      </w:r>
    </w:p>
    <w:p w14:paraId="3DEEC669" w14:textId="77777777" w:rsidR="00C02D0D" w:rsidRPr="00694CF0" w:rsidRDefault="00C02D0D" w:rsidP="00C02D0D">
      <w:pPr>
        <w:spacing w:before="120" w:after="240"/>
        <w:contextualSpacing/>
        <w:jc w:val="both"/>
        <w:rPr>
          <w:rFonts w:ascii="Calibri" w:hAnsi="Calibri" w:cs="Arial"/>
          <w:sz w:val="24"/>
          <w:szCs w:val="24"/>
        </w:rPr>
      </w:pPr>
    </w:p>
    <w:p w14:paraId="3EA7BCF3" w14:textId="77777777" w:rsidR="00636572" w:rsidRPr="001E5610" w:rsidRDefault="00636572" w:rsidP="00D31345">
      <w:pPr>
        <w:numPr>
          <w:ilvl w:val="0"/>
          <w:numId w:val="8"/>
        </w:numPr>
        <w:spacing w:before="120" w:after="240"/>
        <w:ind w:left="714" w:hanging="357"/>
        <w:contextualSpacing/>
        <w:jc w:val="both"/>
        <w:rPr>
          <w:rFonts w:ascii="Calibri" w:hAnsi="Calibri" w:cs="Arial"/>
          <w:sz w:val="24"/>
          <w:szCs w:val="24"/>
        </w:rPr>
      </w:pPr>
      <w:r>
        <w:rPr>
          <w:rFonts w:ascii="Calibri" w:hAnsi="Calibri" w:cs="Arial"/>
          <w:sz w:val="24"/>
          <w:szCs w:val="24"/>
        </w:rPr>
        <w:t xml:space="preserve">To promote and adhere to the workplace values of </w:t>
      </w:r>
      <w:r w:rsidR="00A40E3C">
        <w:rPr>
          <w:rFonts w:ascii="Calibri" w:hAnsi="Calibri" w:cs="Arial"/>
          <w:sz w:val="24"/>
          <w:szCs w:val="24"/>
        </w:rPr>
        <w:t>our organisation</w:t>
      </w:r>
      <w:r>
        <w:rPr>
          <w:rFonts w:ascii="Calibri" w:hAnsi="Calibri" w:cs="Arial"/>
          <w:sz w:val="24"/>
          <w:szCs w:val="24"/>
        </w:rPr>
        <w:t>.</w:t>
      </w:r>
    </w:p>
    <w:p w14:paraId="3656B9AB" w14:textId="77777777" w:rsidR="00E664CC" w:rsidRPr="001E5610" w:rsidRDefault="00FB10B2" w:rsidP="00E664CC">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0B82410D">
          <v:rect id="_x0000_i1028" style="width:451.3pt;height:1.5pt" o:hralign="center" o:hrstd="t" o:hrnoshade="t" o:hr="t" fillcolor="#5a9ab0" stroked="f"/>
        </w:pict>
      </w:r>
    </w:p>
    <w:p w14:paraId="1AA03A77" w14:textId="77777777" w:rsidR="002E1396" w:rsidRDefault="00E664CC" w:rsidP="00E664CC">
      <w:pPr>
        <w:pStyle w:val="Header"/>
        <w:tabs>
          <w:tab w:val="clear" w:pos="4153"/>
          <w:tab w:val="clear" w:pos="8306"/>
        </w:tabs>
        <w:spacing w:before="120" w:after="120"/>
        <w:rPr>
          <w:rFonts w:ascii="Calibri" w:hAnsi="Calibri" w:cs="Arial"/>
          <w:b/>
          <w:sz w:val="24"/>
          <w:szCs w:val="24"/>
        </w:rPr>
      </w:pPr>
      <w:r w:rsidRPr="001E5610">
        <w:rPr>
          <w:rFonts w:ascii="Calibri" w:hAnsi="Calibri" w:cs="Arial"/>
          <w:b/>
          <w:sz w:val="24"/>
          <w:szCs w:val="24"/>
        </w:rPr>
        <w:t>Line Manager:</w:t>
      </w:r>
      <w:r w:rsidR="00773D86">
        <w:rPr>
          <w:rFonts w:ascii="Calibri" w:hAnsi="Calibri" w:cs="Arial"/>
          <w:b/>
          <w:sz w:val="24"/>
          <w:szCs w:val="24"/>
        </w:rPr>
        <w:tab/>
        <w:t xml:space="preserve"> Energy</w:t>
      </w:r>
      <w:r w:rsidR="00487666">
        <w:rPr>
          <w:rFonts w:ascii="Calibri" w:hAnsi="Calibri" w:cs="Arial"/>
          <w:b/>
          <w:sz w:val="24"/>
          <w:szCs w:val="24"/>
        </w:rPr>
        <w:t xml:space="preserve"> Projects </w:t>
      </w:r>
      <w:r w:rsidR="00552D0D">
        <w:rPr>
          <w:rFonts w:ascii="Calibri" w:hAnsi="Calibri" w:cs="Arial"/>
          <w:b/>
          <w:sz w:val="24"/>
          <w:szCs w:val="24"/>
        </w:rPr>
        <w:t xml:space="preserve">Programme </w:t>
      </w:r>
      <w:r w:rsidR="00D31345">
        <w:rPr>
          <w:rFonts w:ascii="Calibri" w:hAnsi="Calibri" w:cs="Arial"/>
          <w:b/>
          <w:sz w:val="24"/>
          <w:szCs w:val="24"/>
        </w:rPr>
        <w:t>Manager</w:t>
      </w:r>
    </w:p>
    <w:p w14:paraId="1A8E367D" w14:textId="77777777" w:rsidR="00A40E3C" w:rsidRPr="001E5610" w:rsidRDefault="00A40E3C" w:rsidP="00E664CC">
      <w:pPr>
        <w:pStyle w:val="Header"/>
        <w:tabs>
          <w:tab w:val="clear" w:pos="4153"/>
          <w:tab w:val="clear" w:pos="8306"/>
        </w:tabs>
        <w:spacing w:before="120" w:after="120"/>
        <w:rPr>
          <w:rFonts w:ascii="Calibri" w:hAnsi="Calibri" w:cs="Arial"/>
          <w:sz w:val="24"/>
          <w:szCs w:val="24"/>
        </w:rPr>
      </w:pPr>
      <w:r>
        <w:rPr>
          <w:rFonts w:ascii="Calibri" w:hAnsi="Calibri" w:cs="Arial"/>
          <w:b/>
          <w:sz w:val="24"/>
          <w:szCs w:val="24"/>
        </w:rPr>
        <w:t>Responsible for:</w:t>
      </w:r>
      <w:r w:rsidR="00E52126">
        <w:rPr>
          <w:rFonts w:ascii="Calibri" w:hAnsi="Calibri" w:cs="Arial"/>
          <w:b/>
          <w:sz w:val="24"/>
          <w:szCs w:val="24"/>
        </w:rPr>
        <w:t xml:space="preserve">  </w:t>
      </w:r>
      <w:r w:rsidR="00D31345">
        <w:rPr>
          <w:rFonts w:ascii="Calibri" w:hAnsi="Calibri" w:cs="Arial"/>
          <w:b/>
          <w:sz w:val="24"/>
          <w:szCs w:val="24"/>
        </w:rPr>
        <w:t>N/A</w:t>
      </w:r>
    </w:p>
    <w:p w14:paraId="45FB0818" w14:textId="77777777" w:rsidR="002E1396" w:rsidRDefault="00FB10B2" w:rsidP="00E664CC">
      <w:pPr>
        <w:spacing w:before="120" w:after="120"/>
        <w:rPr>
          <w:rFonts w:ascii="Calibri" w:hAnsi="Calibri" w:cs="Arial"/>
          <w:b/>
          <w:sz w:val="24"/>
          <w:szCs w:val="24"/>
        </w:rPr>
      </w:pPr>
      <w:r>
        <w:rPr>
          <w:rFonts w:ascii="Calibri" w:hAnsi="Calibri" w:cs="Arial"/>
          <w:b/>
          <w:sz w:val="24"/>
          <w:szCs w:val="24"/>
        </w:rPr>
        <w:pict w14:anchorId="6C56A015">
          <v:rect id="_x0000_i1029" style="width:451.3pt;height:1.5pt" o:hralign="center" o:hrstd="t" o:hrnoshade="t" o:hr="t" fillcolor="#5a9ab0" stroked="f"/>
        </w:pict>
      </w:r>
    </w:p>
    <w:p w14:paraId="233E8203" w14:textId="77777777" w:rsidR="00E4646E" w:rsidRPr="00E4646E" w:rsidRDefault="00E4646E" w:rsidP="00E4646E">
      <w:pPr>
        <w:spacing w:before="120" w:after="120"/>
        <w:rPr>
          <w:rFonts w:ascii="Calibri" w:hAnsi="Calibri"/>
          <w:b/>
          <w:bCs/>
          <w:sz w:val="24"/>
          <w:szCs w:val="24"/>
        </w:rPr>
      </w:pPr>
      <w:r w:rsidRPr="00E4646E">
        <w:rPr>
          <w:rFonts w:ascii="Calibri" w:hAnsi="Calibri"/>
          <w:b/>
          <w:bCs/>
          <w:sz w:val="24"/>
          <w:szCs w:val="24"/>
        </w:rPr>
        <w:t>Political Restriction:</w:t>
      </w:r>
    </w:p>
    <w:p w14:paraId="51DD0476" w14:textId="77777777" w:rsidR="00E4646E" w:rsidRPr="001E5610" w:rsidRDefault="00E4646E" w:rsidP="00BB6660">
      <w:pPr>
        <w:spacing w:before="120" w:after="120"/>
        <w:jc w:val="both"/>
        <w:rPr>
          <w:rFonts w:ascii="Calibri" w:hAnsi="Calibri"/>
          <w:sz w:val="24"/>
          <w:szCs w:val="24"/>
        </w:rPr>
      </w:pPr>
      <w:r w:rsidRPr="00E4646E">
        <w:rPr>
          <w:rFonts w:ascii="Calibri" w:hAnsi="Calibri"/>
          <w:sz w:val="24"/>
          <w:szCs w:val="24"/>
        </w:rPr>
        <w:t>This post is politically restricted under the Local Government and Housing Act 1989 and postholders are prohibited from seeking public election, holding political office, writing or speaking publicly on matters of political controversy.</w:t>
      </w:r>
    </w:p>
    <w:p w14:paraId="049F31CB" w14:textId="77777777" w:rsidR="002E1396" w:rsidRPr="001E5610" w:rsidRDefault="00FB10B2" w:rsidP="00E664CC">
      <w:pPr>
        <w:spacing w:before="120" w:after="120"/>
        <w:rPr>
          <w:rFonts w:ascii="Calibri" w:hAnsi="Calibri"/>
          <w:sz w:val="24"/>
          <w:szCs w:val="24"/>
        </w:rPr>
      </w:pPr>
      <w:r>
        <w:rPr>
          <w:rFonts w:ascii="Calibri" w:hAnsi="Calibri" w:cs="Arial"/>
          <w:b/>
          <w:sz w:val="24"/>
          <w:szCs w:val="24"/>
        </w:rPr>
        <w:pict w14:anchorId="5248442F">
          <v:rect id="_x0000_i1030" style="width:451.3pt;height:1.5pt" o:hralign="center" o:hrstd="t" o:hrnoshade="t" o:hr="t" fillcolor="#5a9ab0" stroked="f"/>
        </w:pict>
      </w:r>
    </w:p>
    <w:p w14:paraId="6C926203" w14:textId="396FF3E2"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835C84" w:rsidRPr="001E5610">
        <w:rPr>
          <w:rFonts w:ascii="Calibri" w:hAnsi="Calibri"/>
          <w:sz w:val="16"/>
          <w:szCs w:val="24"/>
        </w:rPr>
        <w:t>(</w:t>
      </w:r>
      <w:r w:rsidR="00E748A4">
        <w:rPr>
          <w:rFonts w:ascii="Calibri" w:hAnsi="Calibri"/>
          <w:b/>
          <w:sz w:val="16"/>
          <w:szCs w:val="24"/>
        </w:rPr>
        <w:t>August</w:t>
      </w:r>
      <w:r w:rsidR="00BB6660">
        <w:rPr>
          <w:rFonts w:ascii="Calibri" w:hAnsi="Calibri"/>
          <w:b/>
          <w:sz w:val="16"/>
          <w:szCs w:val="24"/>
        </w:rPr>
        <w:t xml:space="preserve"> 2026</w:t>
      </w:r>
      <w:r w:rsidR="00835C84" w:rsidRPr="001E5610">
        <w:rPr>
          <w:rFonts w:ascii="Calibri" w:hAnsi="Calibri"/>
          <w:sz w:val="16"/>
          <w:szCs w:val="24"/>
        </w:rPr>
        <w:t xml:space="preserve">) </w:t>
      </w:r>
      <w:r w:rsidRPr="001E5610">
        <w:rPr>
          <w:rFonts w:ascii="Calibri" w:hAnsi="Calibri"/>
          <w:sz w:val="16"/>
          <w:szCs w:val="24"/>
        </w:rPr>
        <w:t xml:space="preserve">but, as the organisation develops, it may be necessary to vary the duties and responsibilities from time to time.  It is the practice of </w:t>
      </w:r>
      <w:r w:rsidR="00405CA0">
        <w:rPr>
          <w:rFonts w:ascii="Calibri" w:hAnsi="Calibri"/>
          <w:sz w:val="16"/>
          <w:szCs w:val="24"/>
        </w:rPr>
        <w:t>the Council</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 xml:space="preserve">es may be necessary.  It is the Council’s </w:t>
      </w:r>
      <w:r w:rsidRPr="001E5610">
        <w:rPr>
          <w:rFonts w:ascii="Calibri" w:hAnsi="Calibri"/>
          <w:sz w:val="16"/>
          <w:szCs w:val="24"/>
        </w:rPr>
        <w:t>aim to reach agreement to such reasonable changes with the postholder but if agreem</w:t>
      </w:r>
      <w:r w:rsidR="00405CA0">
        <w:rPr>
          <w:rFonts w:ascii="Calibri" w:hAnsi="Calibri"/>
          <w:sz w:val="16"/>
          <w:szCs w:val="24"/>
        </w:rPr>
        <w:t xml:space="preserve">ent is not possible the Council reserves </w:t>
      </w:r>
      <w:r w:rsidRPr="001E5610">
        <w:rPr>
          <w:rFonts w:ascii="Calibri" w:hAnsi="Calibri"/>
          <w:sz w:val="16"/>
          <w:szCs w:val="24"/>
        </w:rPr>
        <w:t>the right to insist on changes to the Job Description after consultation with the postholder.</w:t>
      </w:r>
    </w:p>
    <w:p w14:paraId="0495E737" w14:textId="77777777" w:rsidR="00E664CC" w:rsidRPr="001E5610" w:rsidRDefault="00E664CC" w:rsidP="00E664CC">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3405"/>
        <w:gridCol w:w="3402"/>
      </w:tblGrid>
      <w:tr w:rsidR="00B74DB3" w:rsidRPr="00B74DB3" w14:paraId="117DA4CB" w14:textId="77777777" w:rsidTr="00B81FBE">
        <w:tc>
          <w:tcPr>
            <w:tcW w:w="2235" w:type="dxa"/>
            <w:shd w:val="clear" w:color="auto" w:fill="AEC8D2"/>
          </w:tcPr>
          <w:p w14:paraId="53128261" w14:textId="77777777" w:rsidR="00B74DB3" w:rsidRPr="00B74DB3" w:rsidRDefault="00B74DB3" w:rsidP="00B74DB3">
            <w:pPr>
              <w:jc w:val="center"/>
              <w:rPr>
                <w:rFonts w:ascii="Calibri" w:hAnsi="Calibri"/>
                <w:b/>
                <w:sz w:val="24"/>
                <w:szCs w:val="24"/>
              </w:rPr>
            </w:pPr>
          </w:p>
        </w:tc>
        <w:tc>
          <w:tcPr>
            <w:tcW w:w="3472" w:type="dxa"/>
            <w:shd w:val="clear" w:color="auto" w:fill="AEC8D2"/>
          </w:tcPr>
          <w:p w14:paraId="0895C2DB"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3473" w:type="dxa"/>
            <w:shd w:val="clear" w:color="auto" w:fill="AEC8D2"/>
          </w:tcPr>
          <w:p w14:paraId="248B3EE6"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207630" w:rsidRPr="00B74DB3" w14:paraId="12A31E96" w14:textId="77777777" w:rsidTr="00B74DB3">
        <w:tc>
          <w:tcPr>
            <w:tcW w:w="2235" w:type="dxa"/>
          </w:tcPr>
          <w:p w14:paraId="7C5B9132" w14:textId="77777777" w:rsidR="00207630" w:rsidRPr="00B74DB3" w:rsidRDefault="00207630" w:rsidP="00207630">
            <w:pPr>
              <w:rPr>
                <w:rFonts w:ascii="Calibri" w:hAnsi="Calibri" w:cs="Arial"/>
                <w:b/>
                <w:sz w:val="24"/>
                <w:szCs w:val="24"/>
              </w:rPr>
            </w:pPr>
            <w:r>
              <w:rPr>
                <w:rFonts w:ascii="Calibri" w:hAnsi="Calibri" w:cs="Arial"/>
                <w:b/>
                <w:sz w:val="24"/>
                <w:szCs w:val="24"/>
              </w:rPr>
              <w:t>Knowledge and Experience</w:t>
            </w:r>
            <w:r w:rsidR="00D31345">
              <w:rPr>
                <w:rFonts w:ascii="Calibri" w:hAnsi="Calibri" w:cs="Arial"/>
                <w:b/>
                <w:sz w:val="24"/>
                <w:szCs w:val="24"/>
              </w:rPr>
              <w:t>:</w:t>
            </w:r>
          </w:p>
        </w:tc>
        <w:tc>
          <w:tcPr>
            <w:tcW w:w="3472" w:type="dxa"/>
          </w:tcPr>
          <w:p w14:paraId="3FA122B3"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 xml:space="preserve">Experience of minuting / </w:t>
            </w:r>
            <w:r w:rsidR="00094C88" w:rsidRPr="00207630">
              <w:rPr>
                <w:rFonts w:ascii="Calibri" w:hAnsi="Calibri" w:cs="Arial"/>
                <w:sz w:val="24"/>
                <w:szCs w:val="24"/>
              </w:rPr>
              <w:t>note</w:t>
            </w:r>
            <w:r w:rsidR="00094C88">
              <w:rPr>
                <w:rFonts w:ascii="Calibri" w:hAnsi="Calibri" w:cs="Arial"/>
                <w:sz w:val="24"/>
                <w:szCs w:val="24"/>
              </w:rPr>
              <w:t>taking</w:t>
            </w:r>
            <w:r w:rsidRPr="00207630">
              <w:rPr>
                <w:rFonts w:ascii="Calibri" w:hAnsi="Calibri" w:cs="Arial"/>
                <w:sz w:val="24"/>
                <w:szCs w:val="24"/>
              </w:rPr>
              <w:t>, preferably in a local authority environment.</w:t>
            </w:r>
          </w:p>
          <w:p w14:paraId="7F9F5600"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Relevant administrative support experience.</w:t>
            </w:r>
          </w:p>
          <w:p w14:paraId="3EB6609F"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Experience of arranging and co-ordinating events.</w:t>
            </w:r>
          </w:p>
          <w:p w14:paraId="42C2DA21"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A working knowledge of Windows / Word /Office based software.</w:t>
            </w:r>
          </w:p>
          <w:p w14:paraId="0C2BE84F" w14:textId="77777777" w:rsidR="00D31345" w:rsidRDefault="00207630" w:rsidP="009857A5">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Political awareness and sensitivities to working in a political environment at the highest levels.</w:t>
            </w:r>
          </w:p>
          <w:p w14:paraId="62486C05" w14:textId="77777777" w:rsidR="009857A5" w:rsidRPr="009857A5" w:rsidRDefault="009857A5" w:rsidP="00B9359C">
            <w:pPr>
              <w:tabs>
                <w:tab w:val="left" w:pos="273"/>
                <w:tab w:val="num" w:pos="982"/>
              </w:tabs>
              <w:ind w:left="273"/>
              <w:rPr>
                <w:rFonts w:ascii="Calibri" w:hAnsi="Calibri" w:cs="Arial"/>
                <w:sz w:val="24"/>
                <w:szCs w:val="24"/>
              </w:rPr>
            </w:pPr>
          </w:p>
        </w:tc>
        <w:tc>
          <w:tcPr>
            <w:tcW w:w="3473" w:type="dxa"/>
          </w:tcPr>
          <w:p w14:paraId="32DC9962" w14:textId="77777777" w:rsidR="00D04467" w:rsidRPr="00207630" w:rsidRDefault="00D04467" w:rsidP="00D04467">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 xml:space="preserve">An understanding of </w:t>
            </w:r>
            <w:r w:rsidR="00D27AB7">
              <w:rPr>
                <w:rFonts w:ascii="Calibri" w:hAnsi="Calibri" w:cs="Arial"/>
                <w:sz w:val="24"/>
                <w:szCs w:val="24"/>
              </w:rPr>
              <w:t>Local Government</w:t>
            </w:r>
            <w:r w:rsidR="00D27AB7" w:rsidRPr="00207630">
              <w:rPr>
                <w:rFonts w:ascii="Calibri" w:hAnsi="Calibri" w:cs="Arial"/>
                <w:sz w:val="24"/>
                <w:szCs w:val="24"/>
              </w:rPr>
              <w:t xml:space="preserve"> </w:t>
            </w:r>
            <w:r w:rsidRPr="00207630">
              <w:rPr>
                <w:rFonts w:ascii="Calibri" w:hAnsi="Calibri" w:cs="Arial"/>
                <w:sz w:val="24"/>
                <w:szCs w:val="24"/>
              </w:rPr>
              <w:t>procedures and administrative systems.</w:t>
            </w:r>
          </w:p>
          <w:p w14:paraId="1B1CBD90"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 xml:space="preserve">Experience of working with the public and elected members. </w:t>
            </w:r>
          </w:p>
          <w:p w14:paraId="37E2F50D"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 xml:space="preserve">Knowledge of </w:t>
            </w:r>
            <w:r w:rsidR="00AF61FB">
              <w:rPr>
                <w:rFonts w:ascii="Calibri" w:hAnsi="Calibri" w:cs="Arial"/>
                <w:sz w:val="24"/>
                <w:szCs w:val="24"/>
              </w:rPr>
              <w:t xml:space="preserve">East Suffolk </w:t>
            </w:r>
            <w:r w:rsidRPr="00207630">
              <w:rPr>
                <w:rFonts w:ascii="Calibri" w:hAnsi="Calibri" w:cs="Arial"/>
                <w:sz w:val="24"/>
                <w:szCs w:val="24"/>
              </w:rPr>
              <w:t xml:space="preserve">Council area and structure. </w:t>
            </w:r>
          </w:p>
          <w:p w14:paraId="7E8D1373"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A</w:t>
            </w:r>
            <w:r w:rsidR="00D27AB7">
              <w:rPr>
                <w:rFonts w:ascii="Calibri" w:hAnsi="Calibri" w:cs="Arial"/>
                <w:sz w:val="24"/>
                <w:szCs w:val="24"/>
              </w:rPr>
              <w:t xml:space="preserve">wareness of </w:t>
            </w:r>
            <w:r w:rsidRPr="00207630">
              <w:rPr>
                <w:rFonts w:ascii="Calibri" w:hAnsi="Calibri" w:cs="Arial"/>
                <w:sz w:val="24"/>
                <w:szCs w:val="24"/>
              </w:rPr>
              <w:t>a wide range of planning issues.</w:t>
            </w:r>
          </w:p>
          <w:p w14:paraId="57EBACB1" w14:textId="77777777" w:rsid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Knowledge of Nationally Significant Infrastructure Project procedures</w:t>
            </w:r>
            <w:r w:rsidR="00D27AB7">
              <w:rPr>
                <w:rFonts w:ascii="Calibri" w:hAnsi="Calibri" w:cs="Arial"/>
                <w:sz w:val="24"/>
                <w:szCs w:val="24"/>
              </w:rPr>
              <w:t>.</w:t>
            </w:r>
          </w:p>
          <w:p w14:paraId="2E0C15D4" w14:textId="77777777" w:rsidR="00AA62D8" w:rsidRPr="0031576A" w:rsidRDefault="00AA62D8" w:rsidP="0031576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Understanding of </w:t>
            </w:r>
            <w:r w:rsidRPr="00207630">
              <w:rPr>
                <w:rFonts w:ascii="Calibri" w:hAnsi="Calibri" w:cs="Arial"/>
                <w:sz w:val="24"/>
                <w:szCs w:val="24"/>
              </w:rPr>
              <w:t>IT administrative systems such as Idox.</w:t>
            </w:r>
          </w:p>
          <w:p w14:paraId="4101652C" w14:textId="77777777" w:rsidR="00AF61FB" w:rsidRPr="00207630" w:rsidRDefault="00AF61FB" w:rsidP="00AF61FB">
            <w:pPr>
              <w:tabs>
                <w:tab w:val="left" w:pos="273"/>
              </w:tabs>
              <w:ind w:left="273"/>
              <w:rPr>
                <w:rFonts w:ascii="Calibri" w:hAnsi="Calibri" w:cs="Arial"/>
                <w:sz w:val="24"/>
                <w:szCs w:val="24"/>
              </w:rPr>
            </w:pPr>
          </w:p>
        </w:tc>
      </w:tr>
      <w:tr w:rsidR="00207630" w:rsidRPr="00B74DB3" w14:paraId="26AEC9F3" w14:textId="77777777" w:rsidTr="00B74DB3">
        <w:tc>
          <w:tcPr>
            <w:tcW w:w="2235" w:type="dxa"/>
          </w:tcPr>
          <w:p w14:paraId="366FD97F" w14:textId="77777777" w:rsidR="00207630" w:rsidRPr="00B74DB3" w:rsidRDefault="00207630" w:rsidP="00207630">
            <w:pPr>
              <w:rPr>
                <w:rFonts w:ascii="Calibri" w:hAnsi="Calibri" w:cs="Arial"/>
                <w:b/>
                <w:sz w:val="24"/>
                <w:szCs w:val="24"/>
              </w:rPr>
            </w:pPr>
            <w:r>
              <w:rPr>
                <w:rFonts w:ascii="Calibri" w:hAnsi="Calibri" w:cs="Arial"/>
                <w:b/>
                <w:sz w:val="24"/>
                <w:szCs w:val="24"/>
              </w:rPr>
              <w:t>Skills and Abilities:</w:t>
            </w:r>
          </w:p>
          <w:p w14:paraId="4B99056E" w14:textId="77777777" w:rsidR="00207630" w:rsidRPr="00B74DB3" w:rsidRDefault="00207630" w:rsidP="00207630">
            <w:pPr>
              <w:rPr>
                <w:rFonts w:ascii="Calibri" w:hAnsi="Calibri" w:cs="Arial"/>
                <w:sz w:val="24"/>
                <w:szCs w:val="24"/>
              </w:rPr>
            </w:pPr>
          </w:p>
        </w:tc>
        <w:tc>
          <w:tcPr>
            <w:tcW w:w="3472" w:type="dxa"/>
          </w:tcPr>
          <w:p w14:paraId="177B0C24" w14:textId="77777777" w:rsid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Ability to work on own initiative as well as part of a team</w:t>
            </w:r>
            <w:r w:rsidR="009857A5">
              <w:rPr>
                <w:rFonts w:ascii="Calibri" w:hAnsi="Calibri" w:cs="Arial"/>
                <w:sz w:val="24"/>
                <w:szCs w:val="24"/>
              </w:rPr>
              <w:t>,</w:t>
            </w:r>
            <w:r w:rsidRPr="00207630">
              <w:rPr>
                <w:rFonts w:ascii="Calibri" w:hAnsi="Calibri" w:cs="Arial"/>
                <w:sz w:val="24"/>
                <w:szCs w:val="24"/>
              </w:rPr>
              <w:t xml:space="preserve"> and to show a commitment to team working.</w:t>
            </w:r>
          </w:p>
          <w:p w14:paraId="7A4003A9" w14:textId="77777777" w:rsidR="009857A5"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Good communication skills (oral and written)</w:t>
            </w:r>
            <w:r w:rsidR="00AF61FB">
              <w:rPr>
                <w:rFonts w:ascii="Calibri" w:hAnsi="Calibri" w:cs="Arial"/>
                <w:sz w:val="24"/>
                <w:szCs w:val="24"/>
              </w:rPr>
              <w:t>.</w:t>
            </w:r>
          </w:p>
          <w:p w14:paraId="2DE03A97" w14:textId="77777777" w:rsidR="00207630" w:rsidRPr="00207630" w:rsidRDefault="009857A5" w:rsidP="00207630">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Ability to build and maintain effective </w:t>
            </w:r>
            <w:r w:rsidR="00011B2A">
              <w:rPr>
                <w:rFonts w:ascii="Calibri" w:hAnsi="Calibri" w:cs="Arial"/>
                <w:sz w:val="24"/>
                <w:szCs w:val="24"/>
              </w:rPr>
              <w:t xml:space="preserve">working relationships, </w:t>
            </w:r>
            <w:r w:rsidR="00207630" w:rsidRPr="00207630">
              <w:rPr>
                <w:rFonts w:ascii="Calibri" w:hAnsi="Calibri" w:cs="Arial"/>
                <w:sz w:val="24"/>
                <w:szCs w:val="24"/>
              </w:rPr>
              <w:t>with other officials, external agencies, elected members</w:t>
            </w:r>
            <w:r w:rsidR="00781DC7">
              <w:rPr>
                <w:rFonts w:ascii="Calibri" w:hAnsi="Calibri" w:cs="Arial"/>
                <w:sz w:val="24"/>
                <w:szCs w:val="24"/>
              </w:rPr>
              <w:t>,</w:t>
            </w:r>
            <w:r w:rsidR="00207630" w:rsidRPr="00207630">
              <w:rPr>
                <w:rFonts w:ascii="Calibri" w:hAnsi="Calibri" w:cs="Arial"/>
                <w:sz w:val="24"/>
                <w:szCs w:val="24"/>
              </w:rPr>
              <w:t xml:space="preserve"> and the public.</w:t>
            </w:r>
          </w:p>
          <w:p w14:paraId="572EB883"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Good organisational skills with ability to manage changing and sometimes conflicting priorities.</w:t>
            </w:r>
          </w:p>
          <w:p w14:paraId="27569F31"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Computer literate.</w:t>
            </w:r>
          </w:p>
          <w:p w14:paraId="605BE710"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Good numerical skills.</w:t>
            </w:r>
          </w:p>
          <w:p w14:paraId="7FFA78F5"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lastRenderedPageBreak/>
              <w:t>Accuracy and attention to detail.</w:t>
            </w:r>
          </w:p>
          <w:p w14:paraId="297632B2" w14:textId="77777777" w:rsid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Ability to work under pressure and meet strict deadlines.</w:t>
            </w:r>
          </w:p>
          <w:p w14:paraId="1299C43A" w14:textId="77777777" w:rsidR="000A5FD3" w:rsidRPr="00207630" w:rsidRDefault="000A5FD3" w:rsidP="000A5FD3">
            <w:pPr>
              <w:tabs>
                <w:tab w:val="left" w:pos="273"/>
              </w:tabs>
              <w:ind w:left="273"/>
              <w:rPr>
                <w:rFonts w:ascii="Calibri" w:hAnsi="Calibri" w:cs="Arial"/>
                <w:sz w:val="24"/>
                <w:szCs w:val="24"/>
              </w:rPr>
            </w:pPr>
          </w:p>
        </w:tc>
        <w:tc>
          <w:tcPr>
            <w:tcW w:w="3473" w:type="dxa"/>
          </w:tcPr>
          <w:p w14:paraId="5D632226"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lastRenderedPageBreak/>
              <w:t xml:space="preserve">Ability to problem solve when using computer systems. </w:t>
            </w:r>
          </w:p>
          <w:p w14:paraId="4DDBEF00" w14:textId="77777777" w:rsidR="00207630" w:rsidRPr="00207630" w:rsidRDefault="00207630" w:rsidP="00B9359C">
            <w:pPr>
              <w:tabs>
                <w:tab w:val="left" w:pos="273"/>
                <w:tab w:val="num" w:pos="982"/>
              </w:tabs>
              <w:ind w:left="273"/>
              <w:rPr>
                <w:rFonts w:ascii="Calibri" w:hAnsi="Calibri" w:cs="Arial"/>
                <w:sz w:val="24"/>
                <w:szCs w:val="24"/>
              </w:rPr>
            </w:pPr>
          </w:p>
        </w:tc>
      </w:tr>
      <w:tr w:rsidR="00207630" w:rsidRPr="00B74DB3" w14:paraId="3CD444F4" w14:textId="77777777" w:rsidTr="00B74DB3">
        <w:trPr>
          <w:trHeight w:val="980"/>
        </w:trPr>
        <w:tc>
          <w:tcPr>
            <w:tcW w:w="2235" w:type="dxa"/>
          </w:tcPr>
          <w:p w14:paraId="53F9567E" w14:textId="77777777" w:rsidR="00207630" w:rsidRPr="00B74DB3" w:rsidRDefault="00207630" w:rsidP="00207630">
            <w:pPr>
              <w:rPr>
                <w:rFonts w:ascii="Calibri" w:hAnsi="Calibri" w:cs="Arial"/>
                <w:b/>
                <w:sz w:val="24"/>
                <w:szCs w:val="24"/>
              </w:rPr>
            </w:pPr>
            <w:r>
              <w:rPr>
                <w:rFonts w:ascii="Calibri" w:hAnsi="Calibri" w:cs="Arial"/>
                <w:b/>
                <w:sz w:val="24"/>
                <w:szCs w:val="24"/>
              </w:rPr>
              <w:t>Education and Training</w:t>
            </w:r>
            <w:r w:rsidR="00D31345">
              <w:rPr>
                <w:rFonts w:ascii="Calibri" w:hAnsi="Calibri" w:cs="Arial"/>
                <w:b/>
                <w:sz w:val="24"/>
                <w:szCs w:val="24"/>
              </w:rPr>
              <w:t>:</w:t>
            </w:r>
          </w:p>
        </w:tc>
        <w:tc>
          <w:tcPr>
            <w:tcW w:w="3472" w:type="dxa"/>
          </w:tcPr>
          <w:p w14:paraId="08AA070F"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 xml:space="preserve">Education to degree level (or equivalent) </w:t>
            </w:r>
          </w:p>
          <w:p w14:paraId="308F9CCC" w14:textId="77777777" w:rsid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Minimum of 4 GCSE’s including English Language and Maths.</w:t>
            </w:r>
          </w:p>
          <w:p w14:paraId="3461D779" w14:textId="77777777" w:rsidR="00773D86" w:rsidRPr="00B74DB3" w:rsidRDefault="00773D86" w:rsidP="00773D86">
            <w:pPr>
              <w:tabs>
                <w:tab w:val="left" w:pos="273"/>
                <w:tab w:val="num" w:pos="982"/>
              </w:tabs>
              <w:ind w:left="273"/>
              <w:rPr>
                <w:rFonts w:ascii="Calibri" w:hAnsi="Calibri" w:cs="Arial"/>
                <w:sz w:val="24"/>
                <w:szCs w:val="24"/>
              </w:rPr>
            </w:pPr>
          </w:p>
        </w:tc>
        <w:tc>
          <w:tcPr>
            <w:tcW w:w="3473" w:type="dxa"/>
          </w:tcPr>
          <w:p w14:paraId="72185D81" w14:textId="77777777" w:rsidR="00207630" w:rsidRPr="00207630" w:rsidRDefault="00207630"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Evidence of the practical application of continuing professional development.</w:t>
            </w:r>
          </w:p>
          <w:p w14:paraId="3CF2D8B6" w14:textId="77777777" w:rsidR="000A5FD3" w:rsidRPr="00207630" w:rsidRDefault="000A5FD3" w:rsidP="0031576A">
            <w:pPr>
              <w:tabs>
                <w:tab w:val="left" w:pos="273"/>
              </w:tabs>
              <w:rPr>
                <w:rFonts w:ascii="Calibri" w:hAnsi="Calibri" w:cs="Arial"/>
                <w:sz w:val="24"/>
                <w:szCs w:val="24"/>
              </w:rPr>
            </w:pPr>
          </w:p>
        </w:tc>
      </w:tr>
      <w:tr w:rsidR="00B74DB3" w:rsidRPr="00B74DB3" w14:paraId="2E209A5E" w14:textId="77777777" w:rsidTr="00B74DB3">
        <w:tc>
          <w:tcPr>
            <w:tcW w:w="2235" w:type="dxa"/>
          </w:tcPr>
          <w:p w14:paraId="4EE15DC6" w14:textId="77777777" w:rsidR="00B74DB3" w:rsidRPr="00B74DB3" w:rsidRDefault="00B74DB3" w:rsidP="001E5610">
            <w:pPr>
              <w:rPr>
                <w:rFonts w:ascii="Calibri" w:hAnsi="Calibri" w:cs="Arial"/>
                <w:b/>
                <w:sz w:val="24"/>
                <w:szCs w:val="24"/>
              </w:rPr>
            </w:pPr>
            <w:r w:rsidRPr="00B74DB3">
              <w:rPr>
                <w:rFonts w:ascii="Calibri" w:hAnsi="Calibri" w:cs="Arial"/>
                <w:b/>
                <w:sz w:val="24"/>
                <w:szCs w:val="24"/>
              </w:rPr>
              <w:t>Other Requirements</w:t>
            </w:r>
            <w:r w:rsidR="00D31345">
              <w:rPr>
                <w:rFonts w:ascii="Calibri" w:hAnsi="Calibri" w:cs="Arial"/>
                <w:b/>
                <w:sz w:val="24"/>
                <w:szCs w:val="24"/>
              </w:rPr>
              <w:t>:</w:t>
            </w:r>
          </w:p>
        </w:tc>
        <w:tc>
          <w:tcPr>
            <w:tcW w:w="3472" w:type="dxa"/>
          </w:tcPr>
          <w:p w14:paraId="05EC1D83" w14:textId="77777777" w:rsidR="00056EB9" w:rsidRPr="00D44A44" w:rsidRDefault="00AB777C" w:rsidP="00056EB9">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A commitment to own development and to supporting training and development initiatives.</w:t>
            </w:r>
          </w:p>
          <w:p w14:paraId="2AB00752" w14:textId="77777777" w:rsidR="00AB777C" w:rsidRDefault="00AB777C" w:rsidP="00207630">
            <w:pPr>
              <w:numPr>
                <w:ilvl w:val="0"/>
                <w:numId w:val="5"/>
              </w:numPr>
              <w:tabs>
                <w:tab w:val="clear" w:pos="360"/>
                <w:tab w:val="left" w:pos="273"/>
                <w:tab w:val="num" w:pos="982"/>
              </w:tabs>
              <w:ind w:left="273" w:hanging="284"/>
              <w:rPr>
                <w:rFonts w:ascii="Calibri" w:hAnsi="Calibri" w:cs="Arial"/>
                <w:sz w:val="24"/>
                <w:szCs w:val="24"/>
              </w:rPr>
            </w:pPr>
            <w:r w:rsidRPr="00207630">
              <w:rPr>
                <w:rFonts w:ascii="Calibri" w:hAnsi="Calibri" w:cs="Arial"/>
                <w:sz w:val="24"/>
                <w:szCs w:val="24"/>
              </w:rPr>
              <w:t>Flexible and willing to work outside of normal working hours</w:t>
            </w:r>
            <w:r w:rsidR="00733EF4">
              <w:rPr>
                <w:rFonts w:ascii="Calibri" w:hAnsi="Calibri" w:cs="Arial"/>
                <w:sz w:val="24"/>
                <w:szCs w:val="24"/>
              </w:rPr>
              <w:t xml:space="preserve"> if required</w:t>
            </w:r>
            <w:r w:rsidR="00D31345">
              <w:rPr>
                <w:rFonts w:ascii="Calibri" w:hAnsi="Calibri" w:cs="Arial"/>
                <w:sz w:val="24"/>
                <w:szCs w:val="24"/>
              </w:rPr>
              <w:t>.</w:t>
            </w:r>
          </w:p>
          <w:p w14:paraId="0FB78278" w14:textId="77777777" w:rsidR="00D31345" w:rsidRPr="00207630" w:rsidRDefault="00D31345" w:rsidP="00D31345">
            <w:pPr>
              <w:tabs>
                <w:tab w:val="left" w:pos="273"/>
              </w:tabs>
              <w:ind w:left="273"/>
              <w:rPr>
                <w:rFonts w:ascii="Calibri" w:hAnsi="Calibri" w:cs="Arial"/>
                <w:sz w:val="24"/>
                <w:szCs w:val="24"/>
              </w:rPr>
            </w:pPr>
          </w:p>
        </w:tc>
        <w:tc>
          <w:tcPr>
            <w:tcW w:w="3473" w:type="dxa"/>
          </w:tcPr>
          <w:p w14:paraId="1FC39945" w14:textId="77777777" w:rsidR="00B74DB3" w:rsidRPr="00B74DB3" w:rsidRDefault="00B74DB3" w:rsidP="00207630">
            <w:pPr>
              <w:tabs>
                <w:tab w:val="left" w:pos="273"/>
              </w:tabs>
              <w:rPr>
                <w:rFonts w:ascii="Calibri" w:hAnsi="Calibri" w:cs="Arial"/>
                <w:sz w:val="24"/>
                <w:szCs w:val="24"/>
              </w:rPr>
            </w:pPr>
          </w:p>
        </w:tc>
      </w:tr>
    </w:tbl>
    <w:p w14:paraId="0562CB0E"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9A67AE">
      <w:headerReference w:type="default" r:id="rId12"/>
      <w:footerReference w:type="default" r:id="rId13"/>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0FB84" w14:textId="77777777" w:rsidR="00FB10B2" w:rsidRDefault="00FB10B2">
      <w:r>
        <w:separator/>
      </w:r>
    </w:p>
  </w:endnote>
  <w:endnote w:type="continuationSeparator" w:id="0">
    <w:p w14:paraId="003CFE1B" w14:textId="77777777" w:rsidR="00FB10B2" w:rsidRDefault="00FB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81A8" w14:textId="77777777" w:rsidR="00367985" w:rsidRPr="00367985" w:rsidRDefault="00367985">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C727BE">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A91E2" w14:textId="77777777" w:rsidR="00FB10B2" w:rsidRDefault="00FB10B2">
      <w:r>
        <w:separator/>
      </w:r>
    </w:p>
  </w:footnote>
  <w:footnote w:type="continuationSeparator" w:id="0">
    <w:p w14:paraId="5D73D986" w14:textId="77777777" w:rsidR="00FB10B2" w:rsidRDefault="00FB1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4F5B43" w:rsidRPr="006D530E" w14:paraId="3FBDE28B" w14:textId="77777777" w:rsidTr="0427BE68">
      <w:trPr>
        <w:trHeight w:val="567"/>
      </w:trPr>
      <w:tc>
        <w:tcPr>
          <w:tcW w:w="3686" w:type="dxa"/>
          <w:vMerge w:val="restart"/>
          <w:tcBorders>
            <w:top w:val="nil"/>
            <w:left w:val="nil"/>
            <w:bottom w:val="nil"/>
          </w:tcBorders>
          <w:vAlign w:val="center"/>
        </w:tcPr>
        <w:p w14:paraId="6232C6F3" w14:textId="77777777" w:rsidR="004F5B43" w:rsidRPr="00B81FBE" w:rsidRDefault="001D1FC4" w:rsidP="001C3229">
          <w:pPr>
            <w:pStyle w:val="Header"/>
            <w:rPr>
              <w:rFonts w:ascii="Calibri" w:hAnsi="Calibri"/>
              <w:b/>
              <w:sz w:val="24"/>
              <w:szCs w:val="24"/>
            </w:rPr>
          </w:pPr>
          <w:r>
            <w:rPr>
              <w:noProof/>
            </w:rPr>
            <w:drawing>
              <wp:anchor distT="0" distB="0" distL="114300" distR="114300" simplePos="0" relativeHeight="251686912" behindDoc="0" locked="0" layoutInCell="1" allowOverlap="1" wp14:anchorId="4ABED2C1" wp14:editId="281B0F28">
                <wp:simplePos x="0" y="0"/>
                <wp:positionH relativeFrom="column">
                  <wp:posOffset>-239395</wp:posOffset>
                </wp:positionH>
                <wp:positionV relativeFrom="paragraph">
                  <wp:posOffset>-312420</wp:posOffset>
                </wp:positionV>
                <wp:extent cx="2437130" cy="2029460"/>
                <wp:effectExtent l="0" t="0" r="0" b="0"/>
                <wp:wrapNone/>
                <wp:docPr id="1" name="Picture 6" descr="http://fred2/sites/teams/SMT/Comms/Team%20Documents/Corporate%20Logos/East%20Suffolk%20logo/2.%20Digital%20-%20Screen%20Use%20-%20Low%20Res/East%20Suffolk%20Logo%20-%20Screen%20-%20Colour%20-%20Unboxed%20-%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ed2/sites/teams/SMT/Comms/Team%20Documents/Corporate%20Logos/East%20Suffolk%20logo/2.%20Digital%20-%20Screen%20Use%20-%20Low%20Res/East%20Suffolk%20Logo%20-%20Screen%20-%20Colour%20-%20Unboxed%20-%20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30" cy="2029460"/>
                        </a:xfrm>
                        <a:prstGeom prst="rect">
                          <a:avLst/>
                        </a:prstGeom>
                        <a:noFill/>
                      </pic:spPr>
                    </pic:pic>
                  </a:graphicData>
                </a:graphic>
                <wp14:sizeRelH relativeFrom="page">
                  <wp14:pctWidth>0</wp14:pctWidth>
                </wp14:sizeRelH>
                <wp14:sizeRelV relativeFrom="page">
                  <wp14:pctHeight>0</wp14:pctHeight>
                </wp14:sizeRelV>
              </wp:anchor>
            </w:drawing>
          </w:r>
        </w:p>
      </w:tc>
      <w:tc>
        <w:tcPr>
          <w:tcW w:w="1842" w:type="dxa"/>
          <w:vAlign w:val="center"/>
        </w:tcPr>
        <w:p w14:paraId="1AFFDDFA"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4B1C881C" w14:textId="3C4C2DA4" w:rsidR="004F5B43" w:rsidRPr="00B81FBE" w:rsidRDefault="0427BE68" w:rsidP="5531CD6F">
          <w:pPr>
            <w:rPr>
              <w:rFonts w:ascii="Calibri" w:hAnsi="Calibri"/>
              <w:b/>
              <w:bCs/>
              <w:sz w:val="24"/>
              <w:szCs w:val="24"/>
            </w:rPr>
          </w:pPr>
          <w:r w:rsidRPr="0427BE68">
            <w:rPr>
              <w:rFonts w:ascii="Calibri" w:hAnsi="Calibri"/>
              <w:b/>
              <w:bCs/>
              <w:sz w:val="24"/>
              <w:szCs w:val="24"/>
            </w:rPr>
            <w:t>Energy Projects</w:t>
          </w:r>
          <w:r w:rsidR="00F35574">
            <w:rPr>
              <w:rFonts w:ascii="Calibri" w:hAnsi="Calibri"/>
              <w:b/>
              <w:bCs/>
              <w:sz w:val="24"/>
              <w:szCs w:val="24"/>
            </w:rPr>
            <w:t xml:space="preserve"> Programme Officer</w:t>
          </w:r>
        </w:p>
      </w:tc>
    </w:tr>
    <w:tr w:rsidR="004F5B43" w:rsidRPr="006D530E" w14:paraId="0F91A2AF" w14:textId="77777777" w:rsidTr="0427BE68">
      <w:trPr>
        <w:trHeight w:val="567"/>
      </w:trPr>
      <w:tc>
        <w:tcPr>
          <w:tcW w:w="3686" w:type="dxa"/>
          <w:vMerge/>
        </w:tcPr>
        <w:p w14:paraId="34CE0A41" w14:textId="77777777" w:rsidR="004F5B43" w:rsidRPr="00B81FBE" w:rsidRDefault="004F5B43" w:rsidP="004F5B43">
          <w:pPr>
            <w:pStyle w:val="Header"/>
            <w:rPr>
              <w:rFonts w:ascii="Calibri" w:hAnsi="Calibri"/>
              <w:b/>
              <w:sz w:val="24"/>
              <w:szCs w:val="24"/>
            </w:rPr>
          </w:pPr>
        </w:p>
      </w:tc>
      <w:tc>
        <w:tcPr>
          <w:tcW w:w="1842" w:type="dxa"/>
          <w:vAlign w:val="center"/>
        </w:tcPr>
        <w:p w14:paraId="62CD5B4A"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5EC0687F" w14:textId="77777777" w:rsidR="004F5B43" w:rsidRPr="00B81FBE" w:rsidRDefault="006F2771" w:rsidP="004F5B43">
          <w:pPr>
            <w:rPr>
              <w:rFonts w:ascii="Calibri" w:hAnsi="Calibri"/>
              <w:b/>
              <w:sz w:val="24"/>
              <w:szCs w:val="24"/>
            </w:rPr>
          </w:pPr>
          <w:r>
            <w:rPr>
              <w:rFonts w:ascii="Calibri" w:hAnsi="Calibri"/>
              <w:b/>
              <w:sz w:val="24"/>
              <w:szCs w:val="24"/>
            </w:rPr>
            <w:t xml:space="preserve">Energy </w:t>
          </w:r>
          <w:r w:rsidR="00207630" w:rsidRPr="00207630">
            <w:rPr>
              <w:rFonts w:ascii="Calibri" w:hAnsi="Calibri"/>
              <w:b/>
              <w:sz w:val="24"/>
              <w:szCs w:val="24"/>
            </w:rPr>
            <w:t xml:space="preserve">Planning </w:t>
          </w:r>
          <w:r w:rsidR="00811868">
            <w:rPr>
              <w:rFonts w:ascii="Calibri" w:hAnsi="Calibri"/>
              <w:b/>
              <w:sz w:val="24"/>
              <w:szCs w:val="24"/>
            </w:rPr>
            <w:t>and</w:t>
          </w:r>
          <w:r w:rsidR="00207630" w:rsidRPr="00207630">
            <w:rPr>
              <w:rFonts w:ascii="Calibri" w:hAnsi="Calibri"/>
              <w:b/>
              <w:sz w:val="24"/>
              <w:szCs w:val="24"/>
            </w:rPr>
            <w:t xml:space="preserve"> Coastal Management</w:t>
          </w:r>
        </w:p>
      </w:tc>
    </w:tr>
    <w:tr w:rsidR="004F5B43" w:rsidRPr="006D530E" w14:paraId="6F93AFE1" w14:textId="77777777" w:rsidTr="0427BE68">
      <w:trPr>
        <w:trHeight w:val="567"/>
      </w:trPr>
      <w:tc>
        <w:tcPr>
          <w:tcW w:w="3686" w:type="dxa"/>
          <w:vMerge/>
        </w:tcPr>
        <w:p w14:paraId="62EBF3C5" w14:textId="77777777" w:rsidR="004F5B43" w:rsidRPr="00B81FBE" w:rsidRDefault="004F5B43" w:rsidP="004F5B43">
          <w:pPr>
            <w:pStyle w:val="Header"/>
            <w:rPr>
              <w:rFonts w:ascii="Calibri" w:hAnsi="Calibri"/>
              <w:b/>
              <w:sz w:val="24"/>
              <w:szCs w:val="24"/>
            </w:rPr>
          </w:pPr>
        </w:p>
      </w:tc>
      <w:tc>
        <w:tcPr>
          <w:tcW w:w="1842" w:type="dxa"/>
          <w:vAlign w:val="center"/>
        </w:tcPr>
        <w:p w14:paraId="160D4B3B"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1663AEAB" w14:textId="77777777" w:rsidR="004F5B43" w:rsidRPr="00B81FBE" w:rsidRDefault="00207630" w:rsidP="004F5B43">
          <w:pPr>
            <w:rPr>
              <w:rFonts w:ascii="Calibri" w:hAnsi="Calibri"/>
              <w:b/>
              <w:sz w:val="24"/>
              <w:szCs w:val="24"/>
            </w:rPr>
          </w:pPr>
          <w:r>
            <w:rPr>
              <w:rFonts w:ascii="Calibri" w:hAnsi="Calibri"/>
              <w:b/>
              <w:sz w:val="24"/>
              <w:szCs w:val="24"/>
            </w:rPr>
            <w:t>Energy Projects</w:t>
          </w:r>
        </w:p>
      </w:tc>
    </w:tr>
    <w:tr w:rsidR="004F5B43" w:rsidRPr="006D530E" w14:paraId="475924AC" w14:textId="77777777" w:rsidTr="0427BE68">
      <w:trPr>
        <w:trHeight w:val="567"/>
      </w:trPr>
      <w:tc>
        <w:tcPr>
          <w:tcW w:w="3686" w:type="dxa"/>
          <w:vMerge/>
        </w:tcPr>
        <w:p w14:paraId="6D98A12B" w14:textId="77777777" w:rsidR="004F5B43" w:rsidRPr="00B81FBE" w:rsidRDefault="004F5B43" w:rsidP="004F5B43">
          <w:pPr>
            <w:pStyle w:val="Header"/>
            <w:rPr>
              <w:rFonts w:ascii="Calibri" w:hAnsi="Calibri"/>
              <w:b/>
              <w:sz w:val="24"/>
              <w:szCs w:val="24"/>
            </w:rPr>
          </w:pPr>
        </w:p>
      </w:tc>
      <w:tc>
        <w:tcPr>
          <w:tcW w:w="1842" w:type="dxa"/>
          <w:vAlign w:val="center"/>
        </w:tcPr>
        <w:p w14:paraId="076F27DB"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70ED2EF8" w14:textId="77777777" w:rsidR="004F5B43" w:rsidRPr="00B81FBE" w:rsidRDefault="004F5B43" w:rsidP="004F5B43">
          <w:pPr>
            <w:rPr>
              <w:rFonts w:ascii="Calibri" w:hAnsi="Calibri"/>
              <w:b/>
              <w:sz w:val="24"/>
              <w:szCs w:val="24"/>
            </w:rPr>
          </w:pPr>
          <w:r w:rsidRPr="00B81FBE">
            <w:rPr>
              <w:rFonts w:ascii="Calibri" w:hAnsi="Calibri"/>
              <w:b/>
              <w:sz w:val="24"/>
              <w:szCs w:val="24"/>
            </w:rPr>
            <w:t xml:space="preserve">Band </w:t>
          </w:r>
          <w:r w:rsidR="00773D86">
            <w:rPr>
              <w:rFonts w:ascii="Calibri" w:hAnsi="Calibri"/>
              <w:b/>
              <w:sz w:val="24"/>
              <w:szCs w:val="24"/>
            </w:rPr>
            <w:t>5</w:t>
          </w:r>
          <w:r w:rsidRPr="00B81FBE">
            <w:rPr>
              <w:rFonts w:ascii="Calibri" w:hAnsi="Calibri"/>
              <w:b/>
              <w:sz w:val="24"/>
              <w:szCs w:val="24"/>
            </w:rPr>
            <w:t xml:space="preserve"> (SCP </w:t>
          </w:r>
          <w:r w:rsidR="00773D86">
            <w:rPr>
              <w:rFonts w:ascii="Calibri" w:hAnsi="Calibri"/>
              <w:b/>
              <w:sz w:val="24"/>
              <w:szCs w:val="24"/>
            </w:rPr>
            <w:t>18</w:t>
          </w:r>
          <w:r w:rsidRPr="00B81FBE">
            <w:rPr>
              <w:rFonts w:ascii="Calibri" w:hAnsi="Calibri"/>
              <w:b/>
              <w:sz w:val="24"/>
              <w:szCs w:val="24"/>
            </w:rPr>
            <w:t xml:space="preserve"> to </w:t>
          </w:r>
          <w:r w:rsidR="00773D86">
            <w:rPr>
              <w:rFonts w:ascii="Calibri" w:hAnsi="Calibri"/>
              <w:b/>
              <w:sz w:val="24"/>
              <w:szCs w:val="24"/>
            </w:rPr>
            <w:t>23</w:t>
          </w:r>
          <w:r w:rsidRPr="00B81FBE">
            <w:rPr>
              <w:rFonts w:ascii="Calibri" w:hAnsi="Calibri"/>
              <w:b/>
              <w:sz w:val="24"/>
              <w:szCs w:val="24"/>
            </w:rPr>
            <w:t>)</w:t>
          </w:r>
        </w:p>
      </w:tc>
    </w:tr>
  </w:tbl>
  <w:p w14:paraId="2946DB82" w14:textId="77777777" w:rsidR="00AA79FD" w:rsidRDefault="00AA7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6DF6F612"/>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B654A"/>
    <w:multiLevelType w:val="hybridMultilevel"/>
    <w:tmpl w:val="2C6A5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8"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83407141">
    <w:abstractNumId w:val="0"/>
  </w:num>
  <w:num w:numId="2" w16cid:durableId="1601333328">
    <w:abstractNumId w:val="5"/>
  </w:num>
  <w:num w:numId="3" w16cid:durableId="216818862">
    <w:abstractNumId w:val="7"/>
  </w:num>
  <w:num w:numId="4" w16cid:durableId="2105415186">
    <w:abstractNumId w:val="2"/>
  </w:num>
  <w:num w:numId="5" w16cid:durableId="1241868341">
    <w:abstractNumId w:val="1"/>
  </w:num>
  <w:num w:numId="6" w16cid:durableId="198519194">
    <w:abstractNumId w:val="9"/>
  </w:num>
  <w:num w:numId="7" w16cid:durableId="2003850301">
    <w:abstractNumId w:val="6"/>
  </w:num>
  <w:num w:numId="8" w16cid:durableId="296255225">
    <w:abstractNumId w:val="3"/>
  </w:num>
  <w:num w:numId="9" w16cid:durableId="1971013046">
    <w:abstractNumId w:val="4"/>
  </w:num>
  <w:num w:numId="10" w16cid:durableId="194499851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348F"/>
    <w:rsid w:val="0000535E"/>
    <w:rsid w:val="00011B2A"/>
    <w:rsid w:val="00014D8C"/>
    <w:rsid w:val="000364A7"/>
    <w:rsid w:val="00052085"/>
    <w:rsid w:val="00054341"/>
    <w:rsid w:val="00056EB9"/>
    <w:rsid w:val="00060E3A"/>
    <w:rsid w:val="0006118D"/>
    <w:rsid w:val="00061FCA"/>
    <w:rsid w:val="000766E7"/>
    <w:rsid w:val="00094728"/>
    <w:rsid w:val="00094C88"/>
    <w:rsid w:val="000A3171"/>
    <w:rsid w:val="000A5FD3"/>
    <w:rsid w:val="000C3260"/>
    <w:rsid w:val="000C7637"/>
    <w:rsid w:val="000C7FAE"/>
    <w:rsid w:val="000D35B7"/>
    <w:rsid w:val="000E4F88"/>
    <w:rsid w:val="000F5C17"/>
    <w:rsid w:val="00115261"/>
    <w:rsid w:val="00122F2A"/>
    <w:rsid w:val="00123925"/>
    <w:rsid w:val="00124F6B"/>
    <w:rsid w:val="001311A4"/>
    <w:rsid w:val="00131257"/>
    <w:rsid w:val="001346E0"/>
    <w:rsid w:val="001351C9"/>
    <w:rsid w:val="00136A9F"/>
    <w:rsid w:val="0014050D"/>
    <w:rsid w:val="00154A70"/>
    <w:rsid w:val="00163B45"/>
    <w:rsid w:val="00175736"/>
    <w:rsid w:val="001A0948"/>
    <w:rsid w:val="001B194A"/>
    <w:rsid w:val="001B4B72"/>
    <w:rsid w:val="001C3229"/>
    <w:rsid w:val="001D01EB"/>
    <w:rsid w:val="001D1FC4"/>
    <w:rsid w:val="001E5610"/>
    <w:rsid w:val="001F7BA8"/>
    <w:rsid w:val="00207630"/>
    <w:rsid w:val="002106C7"/>
    <w:rsid w:val="00214C7E"/>
    <w:rsid w:val="002522A1"/>
    <w:rsid w:val="002820C3"/>
    <w:rsid w:val="002A43CA"/>
    <w:rsid w:val="002B370E"/>
    <w:rsid w:val="002C123C"/>
    <w:rsid w:val="002E1396"/>
    <w:rsid w:val="002F2795"/>
    <w:rsid w:val="002F5AFA"/>
    <w:rsid w:val="003038D5"/>
    <w:rsid w:val="00310E42"/>
    <w:rsid w:val="0031576A"/>
    <w:rsid w:val="00324A5C"/>
    <w:rsid w:val="003325FE"/>
    <w:rsid w:val="00337D47"/>
    <w:rsid w:val="00356104"/>
    <w:rsid w:val="0035719C"/>
    <w:rsid w:val="0036737B"/>
    <w:rsid w:val="00367985"/>
    <w:rsid w:val="00373C15"/>
    <w:rsid w:val="00376FF6"/>
    <w:rsid w:val="0038279E"/>
    <w:rsid w:val="003A1CD0"/>
    <w:rsid w:val="003A5C62"/>
    <w:rsid w:val="003A774C"/>
    <w:rsid w:val="003B04BE"/>
    <w:rsid w:val="003B3436"/>
    <w:rsid w:val="003C79D3"/>
    <w:rsid w:val="003D7315"/>
    <w:rsid w:val="003D79BE"/>
    <w:rsid w:val="003F1054"/>
    <w:rsid w:val="003F5839"/>
    <w:rsid w:val="00405CA0"/>
    <w:rsid w:val="00414C04"/>
    <w:rsid w:val="0042044E"/>
    <w:rsid w:val="004311DD"/>
    <w:rsid w:val="004510A7"/>
    <w:rsid w:val="00454D19"/>
    <w:rsid w:val="0045652C"/>
    <w:rsid w:val="00482AE7"/>
    <w:rsid w:val="00487666"/>
    <w:rsid w:val="004C4541"/>
    <w:rsid w:val="004D42DD"/>
    <w:rsid w:val="004E0D7D"/>
    <w:rsid w:val="004F466E"/>
    <w:rsid w:val="004F5B43"/>
    <w:rsid w:val="004F69CE"/>
    <w:rsid w:val="005005A3"/>
    <w:rsid w:val="00505647"/>
    <w:rsid w:val="00511EBB"/>
    <w:rsid w:val="005235A0"/>
    <w:rsid w:val="005461CF"/>
    <w:rsid w:val="0054695C"/>
    <w:rsid w:val="0054747C"/>
    <w:rsid w:val="00550FDA"/>
    <w:rsid w:val="00552D0D"/>
    <w:rsid w:val="00555D38"/>
    <w:rsid w:val="00564B35"/>
    <w:rsid w:val="0058027E"/>
    <w:rsid w:val="00584AF2"/>
    <w:rsid w:val="005916DA"/>
    <w:rsid w:val="00593461"/>
    <w:rsid w:val="005B3394"/>
    <w:rsid w:val="005B64FC"/>
    <w:rsid w:val="005C3F4D"/>
    <w:rsid w:val="005C3F55"/>
    <w:rsid w:val="005D5C20"/>
    <w:rsid w:val="005E52B2"/>
    <w:rsid w:val="006312C7"/>
    <w:rsid w:val="00636572"/>
    <w:rsid w:val="00643D73"/>
    <w:rsid w:val="00646437"/>
    <w:rsid w:val="00646D9D"/>
    <w:rsid w:val="00663F77"/>
    <w:rsid w:val="00664A55"/>
    <w:rsid w:val="00666A7D"/>
    <w:rsid w:val="00694CF0"/>
    <w:rsid w:val="006A22CA"/>
    <w:rsid w:val="006D0E73"/>
    <w:rsid w:val="006D530E"/>
    <w:rsid w:val="006E7B43"/>
    <w:rsid w:val="006E7FF4"/>
    <w:rsid w:val="006F1429"/>
    <w:rsid w:val="006F2771"/>
    <w:rsid w:val="00703401"/>
    <w:rsid w:val="00712C64"/>
    <w:rsid w:val="00717D96"/>
    <w:rsid w:val="00732C85"/>
    <w:rsid w:val="00733EF4"/>
    <w:rsid w:val="007426C5"/>
    <w:rsid w:val="0075347A"/>
    <w:rsid w:val="00755F6D"/>
    <w:rsid w:val="0076239F"/>
    <w:rsid w:val="00773D86"/>
    <w:rsid w:val="00776768"/>
    <w:rsid w:val="00776C1F"/>
    <w:rsid w:val="00781DC7"/>
    <w:rsid w:val="007A76F4"/>
    <w:rsid w:val="007B3BB8"/>
    <w:rsid w:val="007B7BAC"/>
    <w:rsid w:val="007D1806"/>
    <w:rsid w:val="007E1E0A"/>
    <w:rsid w:val="008110B1"/>
    <w:rsid w:val="00811868"/>
    <w:rsid w:val="00813309"/>
    <w:rsid w:val="0083173F"/>
    <w:rsid w:val="00835C84"/>
    <w:rsid w:val="00855E53"/>
    <w:rsid w:val="008629EB"/>
    <w:rsid w:val="00864A30"/>
    <w:rsid w:val="00871A3A"/>
    <w:rsid w:val="00877A11"/>
    <w:rsid w:val="008801FE"/>
    <w:rsid w:val="00887FF1"/>
    <w:rsid w:val="008922C8"/>
    <w:rsid w:val="0089777C"/>
    <w:rsid w:val="008C2B84"/>
    <w:rsid w:val="008C7D76"/>
    <w:rsid w:val="008E3352"/>
    <w:rsid w:val="00916DE0"/>
    <w:rsid w:val="00917869"/>
    <w:rsid w:val="009253A3"/>
    <w:rsid w:val="0093096C"/>
    <w:rsid w:val="00930C5C"/>
    <w:rsid w:val="00943D62"/>
    <w:rsid w:val="00954C39"/>
    <w:rsid w:val="009716D5"/>
    <w:rsid w:val="009857A5"/>
    <w:rsid w:val="00995940"/>
    <w:rsid w:val="009A4026"/>
    <w:rsid w:val="009A67AE"/>
    <w:rsid w:val="009C42B7"/>
    <w:rsid w:val="009C774F"/>
    <w:rsid w:val="009F3D7D"/>
    <w:rsid w:val="00A01834"/>
    <w:rsid w:val="00A12E82"/>
    <w:rsid w:val="00A31213"/>
    <w:rsid w:val="00A40E3C"/>
    <w:rsid w:val="00A454FB"/>
    <w:rsid w:val="00A64089"/>
    <w:rsid w:val="00A66160"/>
    <w:rsid w:val="00A6766F"/>
    <w:rsid w:val="00A9035B"/>
    <w:rsid w:val="00AA0D23"/>
    <w:rsid w:val="00AA19E9"/>
    <w:rsid w:val="00AA3C9C"/>
    <w:rsid w:val="00AA62D8"/>
    <w:rsid w:val="00AA79FD"/>
    <w:rsid w:val="00AB777C"/>
    <w:rsid w:val="00AC3469"/>
    <w:rsid w:val="00AE7160"/>
    <w:rsid w:val="00AF5F33"/>
    <w:rsid w:val="00AF61FB"/>
    <w:rsid w:val="00B262EF"/>
    <w:rsid w:val="00B27892"/>
    <w:rsid w:val="00B338F0"/>
    <w:rsid w:val="00B434FA"/>
    <w:rsid w:val="00B4526E"/>
    <w:rsid w:val="00B74DB3"/>
    <w:rsid w:val="00B77262"/>
    <w:rsid w:val="00B81FBE"/>
    <w:rsid w:val="00B87FFB"/>
    <w:rsid w:val="00B9357C"/>
    <w:rsid w:val="00B9359C"/>
    <w:rsid w:val="00BB6660"/>
    <w:rsid w:val="00BC529D"/>
    <w:rsid w:val="00C02D0D"/>
    <w:rsid w:val="00C23A21"/>
    <w:rsid w:val="00C36739"/>
    <w:rsid w:val="00C454F6"/>
    <w:rsid w:val="00C55EA9"/>
    <w:rsid w:val="00C64FA1"/>
    <w:rsid w:val="00C65F43"/>
    <w:rsid w:val="00C727BE"/>
    <w:rsid w:val="00C7483A"/>
    <w:rsid w:val="00C74C85"/>
    <w:rsid w:val="00C906FC"/>
    <w:rsid w:val="00CB0BBE"/>
    <w:rsid w:val="00CB4918"/>
    <w:rsid w:val="00CB629E"/>
    <w:rsid w:val="00CC4AE8"/>
    <w:rsid w:val="00CE2DBD"/>
    <w:rsid w:val="00D04467"/>
    <w:rsid w:val="00D165E9"/>
    <w:rsid w:val="00D1758A"/>
    <w:rsid w:val="00D27AB7"/>
    <w:rsid w:val="00D31345"/>
    <w:rsid w:val="00D44A44"/>
    <w:rsid w:val="00D45C27"/>
    <w:rsid w:val="00D67DD2"/>
    <w:rsid w:val="00D74A99"/>
    <w:rsid w:val="00D76FE6"/>
    <w:rsid w:val="00D91673"/>
    <w:rsid w:val="00D942B2"/>
    <w:rsid w:val="00DA13C1"/>
    <w:rsid w:val="00DB585A"/>
    <w:rsid w:val="00DB761B"/>
    <w:rsid w:val="00DC2975"/>
    <w:rsid w:val="00E02147"/>
    <w:rsid w:val="00E306CB"/>
    <w:rsid w:val="00E313D8"/>
    <w:rsid w:val="00E336B5"/>
    <w:rsid w:val="00E41F08"/>
    <w:rsid w:val="00E4646E"/>
    <w:rsid w:val="00E50C15"/>
    <w:rsid w:val="00E52126"/>
    <w:rsid w:val="00E664CC"/>
    <w:rsid w:val="00E748A4"/>
    <w:rsid w:val="00E8554F"/>
    <w:rsid w:val="00E8778D"/>
    <w:rsid w:val="00E90D5B"/>
    <w:rsid w:val="00EA5ECF"/>
    <w:rsid w:val="00EF3168"/>
    <w:rsid w:val="00EF50EC"/>
    <w:rsid w:val="00EF68A7"/>
    <w:rsid w:val="00F26D15"/>
    <w:rsid w:val="00F31AF8"/>
    <w:rsid w:val="00F35574"/>
    <w:rsid w:val="00F37236"/>
    <w:rsid w:val="00F41091"/>
    <w:rsid w:val="00F64C75"/>
    <w:rsid w:val="00F82F14"/>
    <w:rsid w:val="00F906C7"/>
    <w:rsid w:val="00F974B3"/>
    <w:rsid w:val="00FA3F8C"/>
    <w:rsid w:val="00FB10B2"/>
    <w:rsid w:val="00FB6998"/>
    <w:rsid w:val="00FB7BC2"/>
    <w:rsid w:val="00FD326E"/>
    <w:rsid w:val="00FD7A43"/>
    <w:rsid w:val="00FE3650"/>
    <w:rsid w:val="0427BE68"/>
    <w:rsid w:val="380529FA"/>
    <w:rsid w:val="5531CD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76350D92"/>
  <w15:chartTrackingRefBased/>
  <w15:docId w15:val="{86511DD9-EADE-4DDD-BA7D-9BC225E1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2C123C"/>
    <w:rPr>
      <w:lang w:eastAsia="en-US"/>
    </w:rPr>
  </w:style>
  <w:style w:type="character" w:styleId="CommentReference">
    <w:name w:val="annotation reference"/>
    <w:basedOn w:val="DefaultParagraphFont"/>
    <w:rsid w:val="004D42DD"/>
    <w:rPr>
      <w:sz w:val="16"/>
      <w:szCs w:val="16"/>
    </w:rPr>
  </w:style>
  <w:style w:type="paragraph" w:styleId="CommentText">
    <w:name w:val="annotation text"/>
    <w:basedOn w:val="Normal"/>
    <w:link w:val="CommentTextChar"/>
    <w:rsid w:val="004D42DD"/>
  </w:style>
  <w:style w:type="character" w:customStyle="1" w:styleId="CommentTextChar">
    <w:name w:val="Comment Text Char"/>
    <w:basedOn w:val="DefaultParagraphFont"/>
    <w:link w:val="CommentText"/>
    <w:rsid w:val="004D42DD"/>
    <w:rPr>
      <w:lang w:eastAsia="en-US"/>
    </w:rPr>
  </w:style>
  <w:style w:type="paragraph" w:styleId="CommentSubject">
    <w:name w:val="annotation subject"/>
    <w:basedOn w:val="CommentText"/>
    <w:next w:val="CommentText"/>
    <w:link w:val="CommentSubjectChar"/>
    <w:rsid w:val="004D42DD"/>
    <w:rPr>
      <w:b/>
      <w:bCs/>
    </w:rPr>
  </w:style>
  <w:style w:type="character" w:customStyle="1" w:styleId="CommentSubjectChar">
    <w:name w:val="Comment Subject Char"/>
    <w:basedOn w:val="CommentTextChar"/>
    <w:link w:val="CommentSubject"/>
    <w:rsid w:val="004D42D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1260479788">
      <w:bodyDiv w:val="1"/>
      <w:marLeft w:val="0"/>
      <w:marRight w:val="0"/>
      <w:marTop w:val="0"/>
      <w:marBottom w:val="0"/>
      <w:divBdr>
        <w:top w:val="none" w:sz="0" w:space="0" w:color="auto"/>
        <w:left w:val="none" w:sz="0" w:space="0" w:color="auto"/>
        <w:bottom w:val="none" w:sz="0" w:space="0" w:color="auto"/>
        <w:right w:val="none" w:sz="0" w:space="0" w:color="auto"/>
      </w:divBdr>
    </w:div>
    <w:div w:id="17236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Props1.xml><?xml version="1.0" encoding="utf-8"?>
<ds:datastoreItem xmlns:ds="http://schemas.openxmlformats.org/officeDocument/2006/customXml" ds:itemID="{93C310CD-E6F3-46D6-BC72-358EB0EDDD29}"/>
</file>

<file path=customXml/itemProps2.xml><?xml version="1.0" encoding="utf-8"?>
<ds:datastoreItem xmlns:ds="http://schemas.openxmlformats.org/officeDocument/2006/customXml" ds:itemID="{BDE38975-06F8-4731-9E57-6778FEDE5967}">
  <ds:schemaRefs>
    <ds:schemaRef ds:uri="http://schemas.microsoft.com/office/2006/metadata/longProperties"/>
  </ds:schemaRefs>
</ds:datastoreItem>
</file>

<file path=customXml/itemProps3.xml><?xml version="1.0" encoding="utf-8"?>
<ds:datastoreItem xmlns:ds="http://schemas.openxmlformats.org/officeDocument/2006/customXml" ds:itemID="{A02FA7DB-B1F8-477F-9EAB-FB9D56558883}">
  <ds:schemaRefs>
    <ds:schemaRef ds:uri="http://schemas.openxmlformats.org/officeDocument/2006/bibliography"/>
  </ds:schemaRefs>
</ds:datastoreItem>
</file>

<file path=customXml/itemProps4.xml><?xml version="1.0" encoding="utf-8"?>
<ds:datastoreItem xmlns:ds="http://schemas.openxmlformats.org/officeDocument/2006/customXml" ds:itemID="{572755A6-7341-47A5-BC2A-63EB47F56CEE}">
  <ds:schemaRefs>
    <ds:schemaRef ds:uri="http://schemas.microsoft.com/sharepoint/v3/contenttype/forms"/>
  </ds:schemaRefs>
</ds:datastoreItem>
</file>

<file path=customXml/itemProps5.xml><?xml version="1.0" encoding="utf-8"?>
<ds:datastoreItem xmlns:ds="http://schemas.openxmlformats.org/officeDocument/2006/customXml" ds:itemID="{BE0B3C41-CC09-46D0-8A4A-579B53864ED1}">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969</Words>
  <Characters>5526</Characters>
  <Application>Microsoft Office Word</Application>
  <DocSecurity>0</DocSecurity>
  <Lines>46</Lines>
  <Paragraphs>12</Paragraphs>
  <ScaleCrop>false</ScaleCrop>
  <Company>Suffolk Coastal D.C.</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Karen Parker</cp:lastModifiedBy>
  <cp:revision>4</cp:revision>
  <cp:lastPrinted>2012-04-17T23:43:00Z</cp:lastPrinted>
  <dcterms:created xsi:type="dcterms:W3CDTF">2026-08-04T21:35:00Z</dcterms:created>
  <dcterms:modified xsi:type="dcterms:W3CDTF">2026-08-06T13:53:00Z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