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BC430" w14:textId="77777777" w:rsidR="00B81FBE" w:rsidRDefault="00D165E9" w:rsidP="00C17EDE">
      <w:pPr>
        <w:spacing w:after="120"/>
        <w:jc w:val="center"/>
        <w:rPr>
          <w:rFonts w:ascii="Calibri" w:hAnsi="Calibri" w:cs="Arial"/>
          <w:b/>
          <w:sz w:val="24"/>
          <w:szCs w:val="24"/>
        </w:rPr>
      </w:pPr>
      <w:r w:rsidRPr="001E5610">
        <w:rPr>
          <w:rFonts w:ascii="Calibri" w:hAnsi="Calibri" w:cs="Arial"/>
          <w:b/>
          <w:sz w:val="24"/>
          <w:szCs w:val="24"/>
        </w:rPr>
        <w:t>Job Description</w:t>
      </w:r>
    </w:p>
    <w:p w14:paraId="54622C3E" w14:textId="77777777" w:rsidR="00E664CC" w:rsidRPr="001E5610" w:rsidRDefault="00B81FBE" w:rsidP="00C17EDE">
      <w:pPr>
        <w:spacing w:after="120"/>
        <w:jc w:val="center"/>
        <w:rPr>
          <w:rFonts w:ascii="Calibri" w:hAnsi="Calibri" w:cs="Arial"/>
          <w:b/>
          <w:sz w:val="24"/>
          <w:szCs w:val="24"/>
        </w:rPr>
      </w:pPr>
      <w:r w:rsidRPr="001E5610">
        <w:rPr>
          <w:rFonts w:ascii="Calibri" w:hAnsi="Calibri" w:cs="Arial"/>
          <w:b/>
          <w:sz w:val="24"/>
          <w:szCs w:val="24"/>
        </w:rPr>
        <w:pict w14:anchorId="51D20E4A">
          <v:rect id="_x0000_i1025" style="width:451.3pt;height:1.5pt" o:hralign="center" o:hrstd="t" o:hrnoshade="t" o:hr="t" fillcolor="#5a9ab0" stroked="f"/>
        </w:pict>
      </w:r>
    </w:p>
    <w:p w14:paraId="55483950" w14:textId="77777777" w:rsidR="00E664CC" w:rsidRPr="001E5610"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4ECB9664" w14:textId="77777777" w:rsidR="006504F2" w:rsidRPr="006F5A40" w:rsidRDefault="006504F2" w:rsidP="00C1360A">
      <w:pPr>
        <w:spacing w:after="200" w:line="276" w:lineRule="auto"/>
        <w:jc w:val="both"/>
        <w:rPr>
          <w:rFonts w:ascii="Calibri" w:eastAsia="Calibri" w:hAnsi="Calibri"/>
          <w:sz w:val="24"/>
          <w:szCs w:val="24"/>
        </w:rPr>
      </w:pPr>
      <w:r w:rsidRPr="006F5A40">
        <w:rPr>
          <w:rFonts w:ascii="Calibri" w:eastAsia="Calibri" w:hAnsi="Calibri"/>
          <w:sz w:val="24"/>
          <w:szCs w:val="24"/>
        </w:rPr>
        <w:t xml:space="preserve">To lead </w:t>
      </w:r>
      <w:r w:rsidR="00DF52A3">
        <w:rPr>
          <w:rFonts w:ascii="Calibri" w:eastAsia="Calibri" w:hAnsi="Calibri"/>
          <w:sz w:val="24"/>
          <w:szCs w:val="24"/>
        </w:rPr>
        <w:t xml:space="preserve">and manage the team responsible for </w:t>
      </w:r>
      <w:r w:rsidRPr="006F5A40">
        <w:rPr>
          <w:rFonts w:ascii="Calibri" w:eastAsia="Calibri" w:hAnsi="Calibri"/>
          <w:sz w:val="24"/>
          <w:szCs w:val="24"/>
        </w:rPr>
        <w:t xml:space="preserve">the delivery of the Council’s response </w:t>
      </w:r>
      <w:r w:rsidR="00DF52A3">
        <w:rPr>
          <w:rFonts w:ascii="Calibri" w:eastAsia="Calibri" w:hAnsi="Calibri"/>
          <w:sz w:val="24"/>
          <w:szCs w:val="24"/>
        </w:rPr>
        <w:t xml:space="preserve">to, and involvement in, the </w:t>
      </w:r>
      <w:r w:rsidRPr="006F5A40">
        <w:rPr>
          <w:rFonts w:ascii="Calibri" w:eastAsia="Calibri" w:hAnsi="Calibri"/>
          <w:sz w:val="24"/>
          <w:szCs w:val="24"/>
        </w:rPr>
        <w:t xml:space="preserve">determination of </w:t>
      </w:r>
      <w:r w:rsidR="00DF52A3">
        <w:rPr>
          <w:rFonts w:ascii="Calibri" w:eastAsia="Calibri" w:hAnsi="Calibri"/>
          <w:sz w:val="24"/>
          <w:szCs w:val="24"/>
        </w:rPr>
        <w:t xml:space="preserve">Nationally Significant Infrastructure </w:t>
      </w:r>
      <w:r w:rsidRPr="006F5A40">
        <w:rPr>
          <w:rFonts w:ascii="Calibri" w:eastAsia="Calibri" w:hAnsi="Calibri"/>
          <w:sz w:val="24"/>
          <w:szCs w:val="24"/>
        </w:rPr>
        <w:t>energy related projects</w:t>
      </w:r>
      <w:r w:rsidR="00DF52A3">
        <w:rPr>
          <w:rFonts w:ascii="Calibri" w:eastAsia="Calibri" w:hAnsi="Calibri"/>
          <w:sz w:val="24"/>
          <w:szCs w:val="24"/>
        </w:rPr>
        <w:t xml:space="preserve">, and, if </w:t>
      </w:r>
      <w:r w:rsidR="00D43E0F">
        <w:rPr>
          <w:rFonts w:ascii="Calibri" w:eastAsia="Calibri" w:hAnsi="Calibri"/>
          <w:sz w:val="24"/>
          <w:szCs w:val="24"/>
        </w:rPr>
        <w:t>approved,</w:t>
      </w:r>
      <w:r w:rsidR="00DF52A3">
        <w:rPr>
          <w:rFonts w:ascii="Calibri" w:eastAsia="Calibri" w:hAnsi="Calibri"/>
          <w:sz w:val="24"/>
          <w:szCs w:val="24"/>
        </w:rPr>
        <w:t xml:space="preserve"> the subsequent delivery and monitoring of projects to ensure compliance</w:t>
      </w:r>
      <w:r w:rsidRPr="006F5A40">
        <w:rPr>
          <w:rFonts w:ascii="Calibri" w:eastAsia="Calibri" w:hAnsi="Calibri"/>
          <w:sz w:val="24"/>
          <w:szCs w:val="24"/>
        </w:rPr>
        <w:t xml:space="preserve"> across East Suffolk</w:t>
      </w:r>
      <w:r w:rsidR="00F70718">
        <w:rPr>
          <w:rFonts w:ascii="Calibri" w:eastAsia="Calibri" w:hAnsi="Calibri"/>
          <w:sz w:val="24"/>
          <w:szCs w:val="24"/>
        </w:rPr>
        <w:t xml:space="preserve"> and maximising mitigation and other benefits</w:t>
      </w:r>
      <w:r w:rsidRPr="006F5A40">
        <w:rPr>
          <w:rFonts w:ascii="Calibri" w:eastAsia="Calibri" w:hAnsi="Calibri"/>
          <w:sz w:val="24"/>
          <w:szCs w:val="24"/>
        </w:rPr>
        <w:t xml:space="preserve">. The role will ensure the delivery of a quality service </w:t>
      </w:r>
      <w:r w:rsidR="00D43E0F">
        <w:rPr>
          <w:rFonts w:ascii="Calibri" w:eastAsia="Calibri" w:hAnsi="Calibri"/>
          <w:sz w:val="24"/>
          <w:szCs w:val="24"/>
        </w:rPr>
        <w:t>to enable</w:t>
      </w:r>
      <w:r w:rsidRPr="006F5A40">
        <w:rPr>
          <w:rFonts w:ascii="Calibri" w:eastAsia="Calibri" w:hAnsi="Calibri"/>
          <w:sz w:val="24"/>
          <w:szCs w:val="24"/>
        </w:rPr>
        <w:t xml:space="preserve"> the </w:t>
      </w:r>
      <w:r w:rsidR="00F70718">
        <w:rPr>
          <w:rFonts w:ascii="Calibri" w:eastAsia="Calibri" w:hAnsi="Calibri"/>
          <w:sz w:val="24"/>
          <w:szCs w:val="24"/>
        </w:rPr>
        <w:t>consideration</w:t>
      </w:r>
      <w:r w:rsidRPr="006F5A40">
        <w:rPr>
          <w:rFonts w:ascii="Calibri" w:eastAsia="Calibri" w:hAnsi="Calibri"/>
          <w:sz w:val="24"/>
          <w:szCs w:val="24"/>
        </w:rPr>
        <w:t xml:space="preserve"> of </w:t>
      </w:r>
      <w:r w:rsidR="00DF52A3">
        <w:rPr>
          <w:rFonts w:ascii="Calibri" w:eastAsia="Calibri" w:hAnsi="Calibri"/>
          <w:sz w:val="24"/>
          <w:szCs w:val="24"/>
        </w:rPr>
        <w:t xml:space="preserve">these </w:t>
      </w:r>
      <w:r w:rsidR="00D43E0F" w:rsidRPr="006F5A40">
        <w:rPr>
          <w:rFonts w:ascii="Calibri" w:eastAsia="Calibri" w:hAnsi="Calibri"/>
          <w:sz w:val="24"/>
          <w:szCs w:val="24"/>
        </w:rPr>
        <w:t xml:space="preserve">major </w:t>
      </w:r>
      <w:r w:rsidR="00D43E0F">
        <w:rPr>
          <w:rFonts w:ascii="Calibri" w:eastAsia="Calibri" w:hAnsi="Calibri"/>
          <w:sz w:val="24"/>
          <w:szCs w:val="24"/>
        </w:rPr>
        <w:t>energy</w:t>
      </w:r>
      <w:r w:rsidR="00C1360A">
        <w:rPr>
          <w:rFonts w:ascii="Calibri" w:eastAsia="Calibri" w:hAnsi="Calibri"/>
          <w:sz w:val="24"/>
          <w:szCs w:val="24"/>
        </w:rPr>
        <w:t xml:space="preserve"> projects and the C</w:t>
      </w:r>
      <w:r w:rsidRPr="006F5A40">
        <w:rPr>
          <w:rFonts w:ascii="Calibri" w:eastAsia="Calibri" w:hAnsi="Calibri"/>
          <w:sz w:val="24"/>
          <w:szCs w:val="24"/>
        </w:rPr>
        <w:t>ouncil</w:t>
      </w:r>
      <w:r w:rsidR="00C1360A">
        <w:rPr>
          <w:rFonts w:ascii="Calibri" w:eastAsia="Calibri" w:hAnsi="Calibri"/>
          <w:sz w:val="24"/>
          <w:szCs w:val="24"/>
        </w:rPr>
        <w:t>’</w:t>
      </w:r>
      <w:r w:rsidRPr="006F5A40">
        <w:rPr>
          <w:rFonts w:ascii="Calibri" w:eastAsia="Calibri" w:hAnsi="Calibri"/>
          <w:sz w:val="24"/>
          <w:szCs w:val="24"/>
        </w:rPr>
        <w:t xml:space="preserve">s response to Nationally Significant Infrastructure Projects (NSIPs) (and associated consents), discharge of </w:t>
      </w:r>
      <w:r w:rsidR="00344321">
        <w:rPr>
          <w:rFonts w:ascii="Calibri" w:eastAsia="Calibri" w:hAnsi="Calibri"/>
          <w:sz w:val="24"/>
          <w:szCs w:val="24"/>
        </w:rPr>
        <w:t>Requirements</w:t>
      </w:r>
      <w:r w:rsidRPr="006F5A40">
        <w:rPr>
          <w:rFonts w:ascii="Calibri" w:eastAsia="Calibri" w:hAnsi="Calibri"/>
          <w:sz w:val="24"/>
          <w:szCs w:val="24"/>
        </w:rPr>
        <w:t xml:space="preserve"> and </w:t>
      </w:r>
      <w:r w:rsidR="00D43E0F">
        <w:rPr>
          <w:rFonts w:ascii="Calibri" w:eastAsia="Calibri" w:hAnsi="Calibri"/>
          <w:sz w:val="24"/>
          <w:szCs w:val="24"/>
        </w:rPr>
        <w:t>monitoring</w:t>
      </w:r>
      <w:r w:rsidRPr="006F5A40">
        <w:rPr>
          <w:rFonts w:ascii="Calibri" w:eastAsia="Calibri" w:hAnsi="Calibri"/>
          <w:sz w:val="24"/>
          <w:szCs w:val="24"/>
        </w:rPr>
        <w:t xml:space="preserve">. </w:t>
      </w:r>
    </w:p>
    <w:p w14:paraId="73555C7B" w14:textId="77777777" w:rsidR="006504F2" w:rsidRPr="006F5A40" w:rsidRDefault="006504F2" w:rsidP="00C1360A">
      <w:pPr>
        <w:spacing w:after="200" w:line="276" w:lineRule="auto"/>
        <w:jc w:val="both"/>
        <w:rPr>
          <w:rFonts w:ascii="Calibri" w:eastAsia="Calibri" w:hAnsi="Calibri"/>
          <w:sz w:val="24"/>
          <w:szCs w:val="24"/>
        </w:rPr>
      </w:pPr>
      <w:r w:rsidRPr="006F5A40">
        <w:rPr>
          <w:rFonts w:ascii="Calibri" w:eastAsia="Calibri" w:hAnsi="Calibri"/>
          <w:sz w:val="24"/>
          <w:szCs w:val="24"/>
        </w:rPr>
        <w:t>The post will report to</w:t>
      </w:r>
      <w:r w:rsidR="00344321">
        <w:rPr>
          <w:rFonts w:ascii="Calibri" w:eastAsia="Calibri" w:hAnsi="Calibri"/>
          <w:sz w:val="24"/>
          <w:szCs w:val="24"/>
        </w:rPr>
        <w:t>,</w:t>
      </w:r>
      <w:r w:rsidRPr="006F5A40">
        <w:rPr>
          <w:rFonts w:ascii="Calibri" w:eastAsia="Calibri" w:hAnsi="Calibri"/>
          <w:sz w:val="24"/>
          <w:szCs w:val="24"/>
        </w:rPr>
        <w:t xml:space="preserve"> and support</w:t>
      </w:r>
      <w:r w:rsidR="00344321">
        <w:rPr>
          <w:rFonts w:ascii="Calibri" w:eastAsia="Calibri" w:hAnsi="Calibri"/>
          <w:sz w:val="24"/>
          <w:szCs w:val="24"/>
        </w:rPr>
        <w:t>,</w:t>
      </w:r>
      <w:r w:rsidRPr="006F5A40">
        <w:rPr>
          <w:rFonts w:ascii="Calibri" w:eastAsia="Calibri" w:hAnsi="Calibri"/>
          <w:sz w:val="24"/>
          <w:szCs w:val="24"/>
        </w:rPr>
        <w:t xml:space="preserve"> the Head of </w:t>
      </w:r>
      <w:r w:rsidR="00DF52A3">
        <w:rPr>
          <w:rFonts w:ascii="Calibri" w:eastAsia="Calibri" w:hAnsi="Calibri"/>
          <w:sz w:val="24"/>
          <w:szCs w:val="24"/>
        </w:rPr>
        <w:t xml:space="preserve">Nationally Significant Infrastructure </w:t>
      </w:r>
      <w:r w:rsidR="00D43E0F">
        <w:rPr>
          <w:rFonts w:ascii="Calibri" w:eastAsia="Calibri" w:hAnsi="Calibri"/>
          <w:sz w:val="24"/>
          <w:szCs w:val="24"/>
        </w:rPr>
        <w:t xml:space="preserve">Planning </w:t>
      </w:r>
      <w:r w:rsidR="00D43E0F" w:rsidRPr="006F5A40">
        <w:rPr>
          <w:rFonts w:ascii="Calibri" w:eastAsia="Calibri" w:hAnsi="Calibri"/>
          <w:sz w:val="24"/>
          <w:szCs w:val="24"/>
        </w:rPr>
        <w:t>in</w:t>
      </w:r>
      <w:r w:rsidR="00F70718">
        <w:rPr>
          <w:rFonts w:ascii="Calibri" w:eastAsia="Calibri" w:hAnsi="Calibri"/>
          <w:sz w:val="24"/>
          <w:szCs w:val="24"/>
        </w:rPr>
        <w:t xml:space="preserve"> the work involved in these projects </w:t>
      </w:r>
      <w:r w:rsidR="00D43E0F">
        <w:rPr>
          <w:rFonts w:ascii="Calibri" w:eastAsia="Calibri" w:hAnsi="Calibri"/>
          <w:sz w:val="24"/>
          <w:szCs w:val="24"/>
        </w:rPr>
        <w:t>which include</w:t>
      </w:r>
      <w:r w:rsidRPr="006F5A40">
        <w:rPr>
          <w:rFonts w:ascii="Calibri" w:eastAsia="Calibri" w:hAnsi="Calibri"/>
          <w:sz w:val="24"/>
          <w:szCs w:val="24"/>
        </w:rPr>
        <w:t xml:space="preserve"> the East Anglia Array (offshore windfarm)</w:t>
      </w:r>
      <w:r w:rsidR="00D43E0F">
        <w:rPr>
          <w:rFonts w:ascii="Calibri" w:eastAsia="Calibri" w:hAnsi="Calibri"/>
          <w:sz w:val="24"/>
          <w:szCs w:val="24"/>
        </w:rPr>
        <w:t>,</w:t>
      </w:r>
      <w:r w:rsidRPr="006F5A40">
        <w:rPr>
          <w:rFonts w:ascii="Calibri" w:eastAsia="Calibri" w:hAnsi="Calibri"/>
          <w:sz w:val="24"/>
          <w:szCs w:val="24"/>
        </w:rPr>
        <w:t xml:space="preserve"> Sizewell C Nuclear Power Station</w:t>
      </w:r>
      <w:r w:rsidR="00F70718">
        <w:rPr>
          <w:rFonts w:ascii="Calibri" w:eastAsia="Calibri" w:hAnsi="Calibri"/>
          <w:sz w:val="24"/>
          <w:szCs w:val="24"/>
        </w:rPr>
        <w:t>, National Grid Ventures Interconnectors</w:t>
      </w:r>
      <w:r w:rsidR="00966F8B">
        <w:rPr>
          <w:rFonts w:ascii="Calibri" w:eastAsia="Calibri" w:hAnsi="Calibri"/>
          <w:sz w:val="24"/>
          <w:szCs w:val="24"/>
        </w:rPr>
        <w:t xml:space="preserve"> and any such other projects that may arise</w:t>
      </w:r>
      <w:r w:rsidRPr="006F5A40">
        <w:rPr>
          <w:rFonts w:ascii="Calibri" w:eastAsia="Calibri" w:hAnsi="Calibri"/>
          <w:sz w:val="24"/>
          <w:szCs w:val="24"/>
        </w:rPr>
        <w:t xml:space="preserve">. </w:t>
      </w:r>
      <w:r w:rsidR="00D43E0F">
        <w:rPr>
          <w:rFonts w:ascii="Calibri" w:eastAsia="Calibri" w:hAnsi="Calibri"/>
          <w:sz w:val="24"/>
          <w:szCs w:val="24"/>
        </w:rPr>
        <w:t>The postholder would lead on any associated TCPA proposals</w:t>
      </w:r>
      <w:r w:rsidR="00D44C7C">
        <w:rPr>
          <w:rFonts w:ascii="Calibri" w:eastAsia="Calibri" w:hAnsi="Calibri"/>
          <w:sz w:val="24"/>
          <w:szCs w:val="24"/>
        </w:rPr>
        <w:t xml:space="preserve"> linked to NSIP energy projects</w:t>
      </w:r>
      <w:r w:rsidR="00D43E0F">
        <w:rPr>
          <w:rFonts w:ascii="Calibri" w:eastAsia="Calibri" w:hAnsi="Calibri"/>
          <w:sz w:val="24"/>
          <w:szCs w:val="24"/>
        </w:rPr>
        <w:t xml:space="preserve">. </w:t>
      </w:r>
      <w:r w:rsidRPr="006F5A40">
        <w:rPr>
          <w:rFonts w:ascii="Calibri" w:eastAsia="Calibri" w:hAnsi="Calibri"/>
          <w:sz w:val="24"/>
          <w:szCs w:val="24"/>
        </w:rPr>
        <w:t xml:space="preserve">The post-holder will be responsible for liaising with and briefing of the corporate </w:t>
      </w:r>
      <w:r w:rsidR="00DF52A3">
        <w:rPr>
          <w:rFonts w:ascii="Calibri" w:eastAsia="Calibri" w:hAnsi="Calibri"/>
          <w:sz w:val="24"/>
          <w:szCs w:val="24"/>
        </w:rPr>
        <w:t>leadership</w:t>
      </w:r>
      <w:r w:rsidRPr="006F5A40">
        <w:rPr>
          <w:rFonts w:ascii="Calibri" w:eastAsia="Calibri" w:hAnsi="Calibri"/>
          <w:sz w:val="24"/>
          <w:szCs w:val="24"/>
        </w:rPr>
        <w:t xml:space="preserve"> team and senior Members i</w:t>
      </w:r>
      <w:r w:rsidR="00966F8B">
        <w:rPr>
          <w:rFonts w:ascii="Calibri" w:eastAsia="Calibri" w:hAnsi="Calibri"/>
          <w:sz w:val="24"/>
          <w:szCs w:val="24"/>
        </w:rPr>
        <w:t>n</w:t>
      </w:r>
      <w:r w:rsidRPr="006F5A40">
        <w:rPr>
          <w:rFonts w:ascii="Calibri" w:eastAsia="Calibri" w:hAnsi="Calibri"/>
          <w:sz w:val="24"/>
          <w:szCs w:val="24"/>
        </w:rPr>
        <w:t xml:space="preserve"> relation to relevant aspects of the projects.</w:t>
      </w:r>
    </w:p>
    <w:p w14:paraId="2CC9D8F0" w14:textId="77777777" w:rsidR="006504F2" w:rsidRPr="006F5A40" w:rsidRDefault="006504F2" w:rsidP="00C17EDE">
      <w:pPr>
        <w:spacing w:line="276" w:lineRule="auto"/>
        <w:jc w:val="both"/>
        <w:rPr>
          <w:rFonts w:ascii="Calibri" w:eastAsia="Calibri" w:hAnsi="Calibri"/>
          <w:sz w:val="24"/>
          <w:szCs w:val="24"/>
        </w:rPr>
      </w:pPr>
      <w:r w:rsidRPr="006F5A40">
        <w:rPr>
          <w:rFonts w:ascii="Calibri" w:eastAsia="Calibri" w:hAnsi="Calibri"/>
          <w:sz w:val="24"/>
          <w:szCs w:val="24"/>
        </w:rPr>
        <w:t>The post holder will be responsible for</w:t>
      </w:r>
      <w:r w:rsidR="00D44C7C">
        <w:rPr>
          <w:rFonts w:ascii="Calibri" w:eastAsia="Calibri" w:hAnsi="Calibri"/>
          <w:sz w:val="24"/>
          <w:szCs w:val="24"/>
        </w:rPr>
        <w:t xml:space="preserve"> leading on</w:t>
      </w:r>
      <w:r w:rsidRPr="006F5A40">
        <w:rPr>
          <w:rFonts w:ascii="Calibri" w:eastAsia="Calibri" w:hAnsi="Calibri"/>
          <w:sz w:val="24"/>
          <w:szCs w:val="24"/>
        </w:rPr>
        <w:t xml:space="preserve"> the most complex and/or controversial development proposals especially those that are a corporate priority and to provide professional support and guidance for colleagues on such cases. </w:t>
      </w:r>
    </w:p>
    <w:p w14:paraId="56944B93" w14:textId="77777777" w:rsidR="00636572" w:rsidRPr="006F5A40" w:rsidRDefault="00636572" w:rsidP="00C17EDE">
      <w:pPr>
        <w:spacing w:after="120"/>
        <w:jc w:val="center"/>
        <w:rPr>
          <w:rFonts w:ascii="Calibri" w:hAnsi="Calibri" w:cs="Arial"/>
          <w:b/>
          <w:sz w:val="24"/>
          <w:szCs w:val="24"/>
        </w:rPr>
      </w:pPr>
      <w:r w:rsidRPr="006F5A40">
        <w:rPr>
          <w:rFonts w:ascii="Calibri" w:hAnsi="Calibri" w:cs="Arial"/>
          <w:b/>
          <w:sz w:val="24"/>
          <w:szCs w:val="24"/>
        </w:rPr>
        <w:pict w14:anchorId="027B00E2">
          <v:rect id="_x0000_i1026" style="width:451.3pt;height:1.5pt" o:hralign="center" o:hrstd="t" o:hrnoshade="t" o:hr="t" fillcolor="#5a9ab0" stroked="f"/>
        </w:pict>
      </w:r>
    </w:p>
    <w:p w14:paraId="12241ED2" w14:textId="77777777" w:rsidR="00636572" w:rsidRDefault="00636572" w:rsidP="00E664CC">
      <w:pPr>
        <w:spacing w:before="120" w:after="120"/>
        <w:rPr>
          <w:rFonts w:ascii="Calibri" w:hAnsi="Calibri" w:cs="Arial"/>
          <w:b/>
          <w:sz w:val="24"/>
          <w:szCs w:val="24"/>
        </w:rPr>
      </w:pPr>
      <w:r>
        <w:rPr>
          <w:rFonts w:ascii="Calibri" w:hAnsi="Calibri" w:cs="Arial"/>
          <w:b/>
          <w:sz w:val="24"/>
          <w:szCs w:val="24"/>
        </w:rPr>
        <w:t>Our Values</w:t>
      </w:r>
      <w:r w:rsidR="00BC6191">
        <w:rPr>
          <w:rFonts w:ascii="Calibri" w:hAnsi="Calibri" w:cs="Arial"/>
          <w:b/>
          <w:sz w:val="24"/>
          <w:szCs w:val="24"/>
        </w:rPr>
        <w:t>:</w:t>
      </w:r>
    </w:p>
    <w:p w14:paraId="0EBF1EA8" w14:textId="77777777" w:rsidR="00636572" w:rsidRDefault="00636572" w:rsidP="00E664CC">
      <w:pPr>
        <w:spacing w:before="120" w:after="120"/>
        <w:rPr>
          <w:rFonts w:ascii="Calibri" w:hAnsi="Calibri" w:cs="Arial"/>
          <w:sz w:val="24"/>
          <w:szCs w:val="24"/>
        </w:rPr>
      </w:pPr>
      <w:r w:rsidRPr="00636572">
        <w:rPr>
          <w:rFonts w:ascii="Calibri" w:hAnsi="Calibri" w:cs="Arial"/>
          <w:sz w:val="24"/>
          <w:szCs w:val="24"/>
        </w:rPr>
        <w:t xml:space="preserve">You </w:t>
      </w:r>
      <w:r>
        <w:rPr>
          <w:rFonts w:ascii="Calibri" w:hAnsi="Calibri" w:cs="Arial"/>
          <w:sz w:val="24"/>
          <w:szCs w:val="24"/>
        </w:rPr>
        <w:t>will be expected to work in line with our values which are:</w:t>
      </w:r>
    </w:p>
    <w:tbl>
      <w:tblPr>
        <w:tblW w:w="6945"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tblGrid>
      <w:tr w:rsidR="00636572" w14:paraId="268258F6" w14:textId="77777777" w:rsidTr="00636572">
        <w:trPr>
          <w:trHeight w:val="567"/>
        </w:trPr>
        <w:tc>
          <w:tcPr>
            <w:tcW w:w="6945" w:type="dxa"/>
            <w:tcBorders>
              <w:bottom w:val="nil"/>
            </w:tcBorders>
            <w:shd w:val="clear" w:color="auto" w:fill="FCCDBF"/>
            <w:vAlign w:val="center"/>
          </w:tcPr>
          <w:p w14:paraId="5507C7A1"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Proud</w:t>
            </w:r>
            <w:r>
              <w:rPr>
                <w:rFonts w:ascii="Calibri" w:hAnsi="Calibri" w:cs="Arial"/>
                <w:sz w:val="24"/>
                <w:szCs w:val="24"/>
              </w:rPr>
              <w:t xml:space="preserve"> - </w:t>
            </w:r>
            <w:r w:rsidRPr="00871A3A">
              <w:rPr>
                <w:rFonts w:ascii="Calibri" w:hAnsi="Calibri" w:cs="Arial"/>
                <w:sz w:val="24"/>
                <w:szCs w:val="24"/>
              </w:rPr>
              <w:t>Believing in who</w:t>
            </w:r>
            <w:r>
              <w:rPr>
                <w:rFonts w:ascii="Calibri" w:hAnsi="Calibri" w:cs="Arial"/>
                <w:sz w:val="24"/>
                <w:szCs w:val="24"/>
              </w:rPr>
              <w:t xml:space="preserve"> </w:t>
            </w:r>
            <w:r w:rsidRPr="00871A3A">
              <w:rPr>
                <w:rFonts w:ascii="Calibri" w:hAnsi="Calibri" w:cs="Arial"/>
                <w:sz w:val="24"/>
                <w:szCs w:val="24"/>
              </w:rPr>
              <w:t>we are, what</w:t>
            </w:r>
            <w:r>
              <w:rPr>
                <w:rFonts w:ascii="Calibri" w:hAnsi="Calibri" w:cs="Arial"/>
                <w:sz w:val="24"/>
                <w:szCs w:val="24"/>
              </w:rPr>
              <w:t xml:space="preserve"> </w:t>
            </w:r>
            <w:r w:rsidRPr="00871A3A">
              <w:rPr>
                <w:rFonts w:ascii="Calibri" w:hAnsi="Calibri" w:cs="Arial"/>
                <w:sz w:val="24"/>
                <w:szCs w:val="24"/>
              </w:rPr>
              <w:t>we do and</w:t>
            </w:r>
            <w:r>
              <w:rPr>
                <w:rFonts w:ascii="Calibri" w:hAnsi="Calibri" w:cs="Arial"/>
                <w:sz w:val="24"/>
                <w:szCs w:val="24"/>
              </w:rPr>
              <w:t xml:space="preserve"> </w:t>
            </w:r>
            <w:r w:rsidRPr="00871A3A">
              <w:rPr>
                <w:rFonts w:ascii="Calibri" w:hAnsi="Calibri" w:cs="Arial"/>
                <w:sz w:val="24"/>
                <w:szCs w:val="24"/>
              </w:rPr>
              <w:t>where we live</w:t>
            </w:r>
          </w:p>
        </w:tc>
      </w:tr>
      <w:tr w:rsidR="00636572" w14:paraId="79085F2D" w14:textId="77777777" w:rsidTr="00636572">
        <w:trPr>
          <w:trHeight w:val="567"/>
        </w:trPr>
        <w:tc>
          <w:tcPr>
            <w:tcW w:w="6945" w:type="dxa"/>
            <w:tcBorders>
              <w:top w:val="nil"/>
              <w:bottom w:val="nil"/>
            </w:tcBorders>
            <w:shd w:val="clear" w:color="auto" w:fill="9ED6E8"/>
            <w:vAlign w:val="center"/>
          </w:tcPr>
          <w:p w14:paraId="719B974D"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Dynamic</w:t>
            </w:r>
            <w:r>
              <w:rPr>
                <w:rFonts w:ascii="Calibri" w:hAnsi="Calibri" w:cs="Arial"/>
                <w:sz w:val="24"/>
                <w:szCs w:val="24"/>
              </w:rPr>
              <w:t xml:space="preserve"> - </w:t>
            </w:r>
            <w:r w:rsidRPr="00871A3A">
              <w:rPr>
                <w:rFonts w:ascii="Calibri" w:hAnsi="Calibri" w:cs="Arial"/>
                <w:sz w:val="24"/>
                <w:szCs w:val="24"/>
              </w:rPr>
              <w:t>Transforming</w:t>
            </w:r>
            <w:r>
              <w:rPr>
                <w:rFonts w:ascii="Calibri" w:hAnsi="Calibri" w:cs="Arial"/>
                <w:sz w:val="24"/>
                <w:szCs w:val="24"/>
              </w:rPr>
              <w:t xml:space="preserve"> </w:t>
            </w:r>
            <w:r w:rsidRPr="00871A3A">
              <w:rPr>
                <w:rFonts w:ascii="Calibri" w:hAnsi="Calibri" w:cs="Arial"/>
                <w:sz w:val="24"/>
                <w:szCs w:val="24"/>
              </w:rPr>
              <w:t>the future</w:t>
            </w:r>
            <w:r>
              <w:rPr>
                <w:rFonts w:ascii="Calibri" w:hAnsi="Calibri" w:cs="Arial"/>
                <w:sz w:val="24"/>
                <w:szCs w:val="24"/>
              </w:rPr>
              <w:t xml:space="preserve"> </w:t>
            </w:r>
            <w:r w:rsidRPr="00871A3A">
              <w:rPr>
                <w:rFonts w:ascii="Calibri" w:hAnsi="Calibri" w:cs="Arial"/>
                <w:sz w:val="24"/>
                <w:szCs w:val="24"/>
              </w:rPr>
              <w:t>with you</w:t>
            </w:r>
            <w:r>
              <w:rPr>
                <w:rFonts w:ascii="Calibri" w:hAnsi="Calibri" w:cs="Arial"/>
                <w:sz w:val="24"/>
                <w:szCs w:val="24"/>
              </w:rPr>
              <w:t xml:space="preserve"> </w:t>
            </w:r>
            <w:r w:rsidRPr="00871A3A">
              <w:rPr>
                <w:rFonts w:ascii="Calibri" w:hAnsi="Calibri" w:cs="Arial"/>
                <w:sz w:val="24"/>
                <w:szCs w:val="24"/>
              </w:rPr>
              <w:t>in mind</w:t>
            </w:r>
          </w:p>
        </w:tc>
      </w:tr>
      <w:tr w:rsidR="00636572" w14:paraId="77B2FEE5" w14:textId="77777777" w:rsidTr="00636572">
        <w:trPr>
          <w:trHeight w:val="567"/>
        </w:trPr>
        <w:tc>
          <w:tcPr>
            <w:tcW w:w="6945" w:type="dxa"/>
            <w:tcBorders>
              <w:top w:val="nil"/>
              <w:bottom w:val="nil"/>
            </w:tcBorders>
            <w:shd w:val="clear" w:color="auto" w:fill="FFDA7D"/>
            <w:vAlign w:val="center"/>
          </w:tcPr>
          <w:p w14:paraId="51384B71"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Truthful</w:t>
            </w:r>
            <w:r>
              <w:rPr>
                <w:rFonts w:ascii="Calibri" w:hAnsi="Calibri" w:cs="Arial"/>
                <w:sz w:val="24"/>
                <w:szCs w:val="24"/>
              </w:rPr>
              <w:t xml:space="preserve"> - </w:t>
            </w:r>
            <w:r w:rsidRPr="00871A3A">
              <w:rPr>
                <w:rFonts w:ascii="Calibri" w:hAnsi="Calibri" w:cs="Arial"/>
                <w:sz w:val="24"/>
                <w:szCs w:val="24"/>
              </w:rPr>
              <w:t>Honest</w:t>
            </w:r>
            <w:r>
              <w:rPr>
                <w:rFonts w:ascii="Calibri" w:hAnsi="Calibri" w:cs="Arial"/>
                <w:sz w:val="24"/>
                <w:szCs w:val="24"/>
              </w:rPr>
              <w:t xml:space="preserve"> </w:t>
            </w:r>
            <w:r w:rsidRPr="00871A3A">
              <w:rPr>
                <w:rFonts w:ascii="Calibri" w:hAnsi="Calibri" w:cs="Arial"/>
                <w:sz w:val="24"/>
                <w:szCs w:val="24"/>
              </w:rPr>
              <w:t>and</w:t>
            </w:r>
            <w:r>
              <w:rPr>
                <w:rFonts w:ascii="Calibri" w:hAnsi="Calibri" w:cs="Arial"/>
                <w:sz w:val="24"/>
                <w:szCs w:val="24"/>
              </w:rPr>
              <w:t xml:space="preserve"> </w:t>
            </w:r>
            <w:r w:rsidRPr="00871A3A">
              <w:rPr>
                <w:rFonts w:ascii="Calibri" w:hAnsi="Calibri" w:cs="Arial"/>
                <w:sz w:val="24"/>
                <w:szCs w:val="24"/>
              </w:rPr>
              <w:t>clear in</w:t>
            </w:r>
            <w:r>
              <w:rPr>
                <w:rFonts w:ascii="Calibri" w:hAnsi="Calibri" w:cs="Arial"/>
                <w:sz w:val="24"/>
                <w:szCs w:val="24"/>
              </w:rPr>
              <w:t xml:space="preserve"> </w:t>
            </w:r>
            <w:r w:rsidRPr="00871A3A">
              <w:rPr>
                <w:rFonts w:ascii="Calibri" w:hAnsi="Calibri" w:cs="Arial"/>
                <w:sz w:val="24"/>
                <w:szCs w:val="24"/>
              </w:rPr>
              <w:t>all we do</w:t>
            </w:r>
          </w:p>
        </w:tc>
      </w:tr>
      <w:tr w:rsidR="00636572" w14:paraId="24537029" w14:textId="77777777" w:rsidTr="00636572">
        <w:trPr>
          <w:trHeight w:val="567"/>
        </w:trPr>
        <w:tc>
          <w:tcPr>
            <w:tcW w:w="6945" w:type="dxa"/>
            <w:tcBorders>
              <w:top w:val="nil"/>
              <w:bottom w:val="nil"/>
            </w:tcBorders>
            <w:shd w:val="clear" w:color="auto" w:fill="E9B8D5"/>
            <w:vAlign w:val="center"/>
          </w:tcPr>
          <w:p w14:paraId="28E99705"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Good Value</w:t>
            </w:r>
            <w:r>
              <w:rPr>
                <w:rFonts w:ascii="Calibri" w:hAnsi="Calibri" w:cs="Arial"/>
                <w:sz w:val="24"/>
                <w:szCs w:val="24"/>
              </w:rPr>
              <w:t xml:space="preserve"> - </w:t>
            </w:r>
            <w:r w:rsidRPr="00871A3A">
              <w:rPr>
                <w:rFonts w:ascii="Calibri" w:hAnsi="Calibri" w:cs="Arial"/>
                <w:sz w:val="24"/>
                <w:szCs w:val="24"/>
              </w:rPr>
              <w:t>Delivering</w:t>
            </w:r>
            <w:r>
              <w:rPr>
                <w:rFonts w:ascii="Calibri" w:hAnsi="Calibri" w:cs="Arial"/>
                <w:sz w:val="24"/>
                <w:szCs w:val="24"/>
              </w:rPr>
              <w:t xml:space="preserve"> </w:t>
            </w:r>
            <w:r w:rsidRPr="00871A3A">
              <w:rPr>
                <w:rFonts w:ascii="Calibri" w:hAnsi="Calibri" w:cs="Arial"/>
                <w:sz w:val="24"/>
                <w:szCs w:val="24"/>
              </w:rPr>
              <w:t>outstanding</w:t>
            </w:r>
            <w:r>
              <w:rPr>
                <w:rFonts w:ascii="Calibri" w:hAnsi="Calibri" w:cs="Arial"/>
                <w:sz w:val="24"/>
                <w:szCs w:val="24"/>
              </w:rPr>
              <w:t xml:space="preserve"> </w:t>
            </w:r>
            <w:r w:rsidRPr="00871A3A">
              <w:rPr>
                <w:rFonts w:ascii="Calibri" w:hAnsi="Calibri" w:cs="Arial"/>
                <w:sz w:val="24"/>
                <w:szCs w:val="24"/>
              </w:rPr>
              <w:t>services, smartly</w:t>
            </w:r>
            <w:r>
              <w:rPr>
                <w:rFonts w:ascii="Calibri" w:hAnsi="Calibri" w:cs="Arial"/>
                <w:sz w:val="24"/>
                <w:szCs w:val="24"/>
              </w:rPr>
              <w:t xml:space="preserve"> </w:t>
            </w:r>
            <w:r w:rsidRPr="00871A3A">
              <w:rPr>
                <w:rFonts w:ascii="Calibri" w:hAnsi="Calibri" w:cs="Arial"/>
                <w:sz w:val="24"/>
                <w:szCs w:val="24"/>
              </w:rPr>
              <w:t>&amp; economically</w:t>
            </w:r>
          </w:p>
        </w:tc>
      </w:tr>
      <w:tr w:rsidR="00636572" w14:paraId="71525B56" w14:textId="77777777" w:rsidTr="00636572">
        <w:trPr>
          <w:trHeight w:val="567"/>
        </w:trPr>
        <w:tc>
          <w:tcPr>
            <w:tcW w:w="6945" w:type="dxa"/>
            <w:tcBorders>
              <w:top w:val="nil"/>
            </w:tcBorders>
            <w:shd w:val="clear" w:color="auto" w:fill="C3E2BC"/>
            <w:vAlign w:val="center"/>
          </w:tcPr>
          <w:p w14:paraId="3002AA77"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United</w:t>
            </w:r>
            <w:r>
              <w:rPr>
                <w:rFonts w:ascii="Calibri" w:hAnsi="Calibri" w:cs="Arial"/>
                <w:sz w:val="24"/>
                <w:szCs w:val="24"/>
              </w:rPr>
              <w:t xml:space="preserve"> - </w:t>
            </w:r>
            <w:r w:rsidRPr="00871A3A">
              <w:rPr>
                <w:rFonts w:ascii="Calibri" w:hAnsi="Calibri" w:cs="Arial"/>
                <w:sz w:val="24"/>
                <w:szCs w:val="24"/>
              </w:rPr>
              <w:t>Whoever we</w:t>
            </w:r>
            <w:r>
              <w:rPr>
                <w:rFonts w:ascii="Calibri" w:hAnsi="Calibri" w:cs="Arial"/>
                <w:sz w:val="24"/>
                <w:szCs w:val="24"/>
              </w:rPr>
              <w:t xml:space="preserve"> </w:t>
            </w:r>
            <w:r w:rsidRPr="00871A3A">
              <w:rPr>
                <w:rFonts w:ascii="Calibri" w:hAnsi="Calibri" w:cs="Arial"/>
                <w:sz w:val="24"/>
                <w:szCs w:val="24"/>
              </w:rPr>
              <w:t>work with,</w:t>
            </w:r>
            <w:r>
              <w:rPr>
                <w:rFonts w:ascii="Calibri" w:hAnsi="Calibri" w:cs="Arial"/>
                <w:sz w:val="24"/>
                <w:szCs w:val="24"/>
              </w:rPr>
              <w:t xml:space="preserve"> </w:t>
            </w:r>
            <w:r w:rsidRPr="00871A3A">
              <w:rPr>
                <w:rFonts w:ascii="Calibri" w:hAnsi="Calibri" w:cs="Arial"/>
                <w:sz w:val="24"/>
                <w:szCs w:val="24"/>
              </w:rPr>
              <w:t>we work</w:t>
            </w:r>
            <w:r>
              <w:rPr>
                <w:rFonts w:ascii="Calibri" w:hAnsi="Calibri" w:cs="Arial"/>
                <w:sz w:val="24"/>
                <w:szCs w:val="24"/>
              </w:rPr>
              <w:t xml:space="preserve"> </w:t>
            </w:r>
            <w:r w:rsidRPr="00871A3A">
              <w:rPr>
                <w:rFonts w:ascii="Calibri" w:hAnsi="Calibri" w:cs="Arial"/>
                <w:sz w:val="24"/>
                <w:szCs w:val="24"/>
              </w:rPr>
              <w:t>as one team</w:t>
            </w:r>
          </w:p>
        </w:tc>
      </w:tr>
    </w:tbl>
    <w:p w14:paraId="7F86F6B6" w14:textId="77777777" w:rsidR="00E664CC" w:rsidRPr="00E664CC" w:rsidRDefault="00636572" w:rsidP="00E664CC">
      <w:pPr>
        <w:spacing w:before="120" w:after="120"/>
        <w:rPr>
          <w:rFonts w:ascii="Calibri" w:hAnsi="Calibri" w:cs="Arial"/>
          <w:b/>
          <w:sz w:val="24"/>
          <w:szCs w:val="24"/>
        </w:rPr>
      </w:pPr>
      <w:r w:rsidRPr="001E5610">
        <w:rPr>
          <w:rFonts w:ascii="Calibri" w:hAnsi="Calibri" w:cs="Arial"/>
          <w:b/>
          <w:sz w:val="24"/>
          <w:szCs w:val="24"/>
        </w:rPr>
        <w:lastRenderedPageBreak/>
        <w:pict w14:anchorId="26FDC5E9">
          <v:rect id="_x0000_i1027" style="width:451.3pt;height:1.5pt" o:hralign="center" o:hrstd="t" o:hrnoshade="t" o:hr="t" fillcolor="#5a9ab0" stroked="f"/>
        </w:pict>
      </w:r>
    </w:p>
    <w:p w14:paraId="77B3A9B6" w14:textId="77777777" w:rsidR="002E1396" w:rsidRPr="001E5610" w:rsidRDefault="002E1396" w:rsidP="00E664CC">
      <w:pPr>
        <w:spacing w:before="120" w:after="120"/>
        <w:rPr>
          <w:rFonts w:ascii="Calibri" w:hAnsi="Calibri" w:cs="Arial"/>
          <w:b/>
          <w:sz w:val="24"/>
          <w:szCs w:val="24"/>
        </w:rPr>
      </w:pPr>
      <w:r w:rsidRPr="001E5610">
        <w:rPr>
          <w:rFonts w:ascii="Calibri" w:hAnsi="Calibri" w:cs="Arial"/>
          <w:b/>
          <w:sz w:val="24"/>
          <w:szCs w:val="24"/>
        </w:rPr>
        <w:t>Key Responsibilities</w:t>
      </w:r>
      <w:r w:rsidR="00E664CC" w:rsidRPr="001E5610">
        <w:rPr>
          <w:rFonts w:ascii="Calibri" w:hAnsi="Calibri" w:cs="Arial"/>
          <w:b/>
          <w:sz w:val="24"/>
          <w:szCs w:val="24"/>
        </w:rPr>
        <w:t>:</w:t>
      </w:r>
    </w:p>
    <w:p w14:paraId="4282A639" w14:textId="77777777" w:rsidR="006504F2" w:rsidRDefault="006504F2" w:rsidP="004A6D09">
      <w:pPr>
        <w:pStyle w:val="ListParagraph"/>
        <w:numPr>
          <w:ilvl w:val="0"/>
          <w:numId w:val="8"/>
        </w:numPr>
        <w:jc w:val="both"/>
        <w:rPr>
          <w:sz w:val="24"/>
          <w:szCs w:val="24"/>
        </w:rPr>
      </w:pPr>
      <w:r w:rsidRPr="006F5A40">
        <w:rPr>
          <w:sz w:val="24"/>
          <w:szCs w:val="24"/>
        </w:rPr>
        <w:t>To lead and manage the Energy Projec</w:t>
      </w:r>
      <w:r w:rsidR="004A6D09">
        <w:rPr>
          <w:sz w:val="24"/>
          <w:szCs w:val="24"/>
        </w:rPr>
        <w:t>ts team</w:t>
      </w:r>
      <w:r w:rsidR="00F81FA9">
        <w:rPr>
          <w:sz w:val="24"/>
          <w:szCs w:val="24"/>
        </w:rPr>
        <w:t>, including coaching, mentoring, performance management and professional support,</w:t>
      </w:r>
      <w:r w:rsidR="004A6D09">
        <w:rPr>
          <w:sz w:val="24"/>
          <w:szCs w:val="24"/>
        </w:rPr>
        <w:t xml:space="preserve"> in order to ensure the C</w:t>
      </w:r>
      <w:r w:rsidRPr="006F5A40">
        <w:rPr>
          <w:sz w:val="24"/>
          <w:szCs w:val="24"/>
        </w:rPr>
        <w:t>ouncil provide</w:t>
      </w:r>
      <w:r w:rsidR="00F81FA9">
        <w:rPr>
          <w:sz w:val="24"/>
          <w:szCs w:val="24"/>
        </w:rPr>
        <w:t>s</w:t>
      </w:r>
      <w:r w:rsidRPr="006F5A40">
        <w:rPr>
          <w:sz w:val="24"/>
          <w:szCs w:val="24"/>
        </w:rPr>
        <w:t xml:space="preserve"> a high quality</w:t>
      </w:r>
      <w:r w:rsidR="00F81FA9">
        <w:rPr>
          <w:sz w:val="24"/>
          <w:szCs w:val="24"/>
        </w:rPr>
        <w:t>, high performing, efficient and professional</w:t>
      </w:r>
      <w:r w:rsidRPr="006F5A40">
        <w:rPr>
          <w:sz w:val="24"/>
          <w:szCs w:val="24"/>
        </w:rPr>
        <w:t xml:space="preserve"> service.</w:t>
      </w:r>
    </w:p>
    <w:p w14:paraId="292FC355" w14:textId="77777777" w:rsidR="00846F30" w:rsidRPr="006F5A40" w:rsidRDefault="00846F30" w:rsidP="00846F30">
      <w:pPr>
        <w:pStyle w:val="ListParagraph"/>
        <w:jc w:val="both"/>
        <w:rPr>
          <w:sz w:val="24"/>
          <w:szCs w:val="24"/>
        </w:rPr>
      </w:pPr>
    </w:p>
    <w:p w14:paraId="28655990" w14:textId="77777777" w:rsidR="006504F2" w:rsidRDefault="006504F2" w:rsidP="004A6D09">
      <w:pPr>
        <w:pStyle w:val="ListParagraph"/>
        <w:numPr>
          <w:ilvl w:val="0"/>
          <w:numId w:val="8"/>
        </w:numPr>
        <w:jc w:val="both"/>
        <w:rPr>
          <w:sz w:val="24"/>
          <w:szCs w:val="24"/>
        </w:rPr>
      </w:pPr>
      <w:r w:rsidRPr="006F5A40">
        <w:rPr>
          <w:sz w:val="24"/>
          <w:szCs w:val="24"/>
        </w:rPr>
        <w:t>To ensure the team works collaboratively and with the overall aim of ensuring the</w:t>
      </w:r>
      <w:r w:rsidR="004A6D09">
        <w:rPr>
          <w:sz w:val="24"/>
          <w:szCs w:val="24"/>
        </w:rPr>
        <w:t xml:space="preserve"> required outcomes </w:t>
      </w:r>
      <w:r w:rsidR="003172BD">
        <w:rPr>
          <w:sz w:val="24"/>
          <w:szCs w:val="24"/>
        </w:rPr>
        <w:t xml:space="preserve">are delivered </w:t>
      </w:r>
      <w:r w:rsidR="004A6D09">
        <w:rPr>
          <w:sz w:val="24"/>
          <w:szCs w:val="24"/>
        </w:rPr>
        <w:t>to meet the C</w:t>
      </w:r>
      <w:r w:rsidRPr="006F5A40">
        <w:rPr>
          <w:sz w:val="24"/>
          <w:szCs w:val="24"/>
        </w:rPr>
        <w:t>ouncil</w:t>
      </w:r>
      <w:r w:rsidR="004A6D09">
        <w:rPr>
          <w:sz w:val="24"/>
          <w:szCs w:val="24"/>
        </w:rPr>
        <w:t>’</w:t>
      </w:r>
      <w:r w:rsidRPr="006F5A40">
        <w:rPr>
          <w:sz w:val="24"/>
          <w:szCs w:val="24"/>
        </w:rPr>
        <w:t>s agreed priorities in relation to major projects with minimum impacts where achievable. Where not achievable</w:t>
      </w:r>
      <w:r w:rsidR="004A6D09">
        <w:rPr>
          <w:sz w:val="24"/>
          <w:szCs w:val="24"/>
        </w:rPr>
        <w:t>,</w:t>
      </w:r>
      <w:r w:rsidRPr="006F5A40">
        <w:rPr>
          <w:sz w:val="24"/>
          <w:szCs w:val="24"/>
        </w:rPr>
        <w:t xml:space="preserve"> to lead negotiations for mitigation and compensation where appropriate.</w:t>
      </w:r>
    </w:p>
    <w:p w14:paraId="5329C04E" w14:textId="77777777" w:rsidR="00846F30" w:rsidRDefault="00846F30" w:rsidP="00846F30">
      <w:pPr>
        <w:pStyle w:val="ListParagraph"/>
        <w:ind w:left="0"/>
        <w:jc w:val="both"/>
        <w:rPr>
          <w:sz w:val="24"/>
          <w:szCs w:val="24"/>
        </w:rPr>
      </w:pPr>
    </w:p>
    <w:p w14:paraId="03C345C2" w14:textId="77777777" w:rsidR="00BD124D" w:rsidRDefault="00BD124D" w:rsidP="004A6D09">
      <w:pPr>
        <w:pStyle w:val="ListParagraph"/>
        <w:numPr>
          <w:ilvl w:val="0"/>
          <w:numId w:val="8"/>
        </w:numPr>
        <w:jc w:val="both"/>
        <w:rPr>
          <w:sz w:val="24"/>
          <w:szCs w:val="24"/>
        </w:rPr>
      </w:pPr>
      <w:r>
        <w:rPr>
          <w:sz w:val="24"/>
          <w:szCs w:val="24"/>
        </w:rPr>
        <w:t xml:space="preserve">To provide strategic advice and guidance on the impacts and opportunities relating to energy projects in the </w:t>
      </w:r>
      <w:r w:rsidR="00846F30">
        <w:rPr>
          <w:sz w:val="24"/>
          <w:szCs w:val="24"/>
        </w:rPr>
        <w:t>C</w:t>
      </w:r>
      <w:r>
        <w:rPr>
          <w:sz w:val="24"/>
          <w:szCs w:val="24"/>
        </w:rPr>
        <w:t xml:space="preserve">ouncil’s area to the Head of </w:t>
      </w:r>
      <w:r w:rsidR="00DF52A3">
        <w:rPr>
          <w:sz w:val="24"/>
          <w:szCs w:val="24"/>
        </w:rPr>
        <w:t>Nationally Significant Infrastructure Planning</w:t>
      </w:r>
      <w:r>
        <w:rPr>
          <w:sz w:val="24"/>
          <w:szCs w:val="24"/>
        </w:rPr>
        <w:t xml:space="preserve">, </w:t>
      </w:r>
      <w:r w:rsidR="00DF52A3">
        <w:rPr>
          <w:sz w:val="24"/>
          <w:szCs w:val="24"/>
        </w:rPr>
        <w:t>Corporate Leadership Team</w:t>
      </w:r>
      <w:r>
        <w:rPr>
          <w:sz w:val="24"/>
          <w:szCs w:val="24"/>
        </w:rPr>
        <w:t xml:space="preserve"> Team and lead Cabinet members </w:t>
      </w:r>
      <w:r w:rsidR="00D555FB">
        <w:rPr>
          <w:sz w:val="24"/>
          <w:szCs w:val="24"/>
        </w:rPr>
        <w:t>as required.</w:t>
      </w:r>
    </w:p>
    <w:p w14:paraId="7557D9A6" w14:textId="77777777" w:rsidR="00846F30" w:rsidRDefault="00846F30" w:rsidP="00846F30">
      <w:pPr>
        <w:pStyle w:val="ListParagraph"/>
        <w:ind w:left="0"/>
        <w:jc w:val="both"/>
        <w:rPr>
          <w:sz w:val="24"/>
          <w:szCs w:val="24"/>
        </w:rPr>
      </w:pPr>
    </w:p>
    <w:p w14:paraId="46459BA8" w14:textId="77777777" w:rsidR="00F81FA9" w:rsidRDefault="00F81FA9" w:rsidP="00F81FA9">
      <w:pPr>
        <w:pStyle w:val="ListParagraph"/>
        <w:numPr>
          <w:ilvl w:val="0"/>
          <w:numId w:val="8"/>
        </w:numPr>
        <w:jc w:val="both"/>
        <w:rPr>
          <w:sz w:val="24"/>
          <w:szCs w:val="24"/>
        </w:rPr>
      </w:pPr>
      <w:r w:rsidRPr="00F81FA9">
        <w:rPr>
          <w:sz w:val="24"/>
          <w:szCs w:val="24"/>
        </w:rPr>
        <w:t xml:space="preserve">To encourage, support and </w:t>
      </w:r>
      <w:r w:rsidRPr="00DB51B3">
        <w:rPr>
          <w:sz w:val="24"/>
          <w:szCs w:val="24"/>
        </w:rPr>
        <w:t>be responsible for co-ordinating working closely with expert technical staff across the Council</w:t>
      </w:r>
      <w:r w:rsidR="00846F30">
        <w:rPr>
          <w:sz w:val="24"/>
          <w:szCs w:val="24"/>
        </w:rPr>
        <w:t>,</w:t>
      </w:r>
      <w:r w:rsidRPr="00DB51B3">
        <w:rPr>
          <w:sz w:val="24"/>
          <w:szCs w:val="24"/>
        </w:rPr>
        <w:t xml:space="preserve"> including briefing heads of service and co-ordinating availability of expert technical staff to provide necessary input into energy projects work.</w:t>
      </w:r>
    </w:p>
    <w:p w14:paraId="77715AAA" w14:textId="77777777" w:rsidR="00846F30" w:rsidRPr="00DB51B3" w:rsidRDefault="00846F30" w:rsidP="00846F30">
      <w:pPr>
        <w:pStyle w:val="ListParagraph"/>
        <w:ind w:left="0"/>
        <w:jc w:val="both"/>
        <w:rPr>
          <w:sz w:val="24"/>
          <w:szCs w:val="24"/>
        </w:rPr>
      </w:pPr>
    </w:p>
    <w:p w14:paraId="52B01568" w14:textId="77777777" w:rsidR="00F81FA9" w:rsidRDefault="00F81FA9" w:rsidP="004A6D09">
      <w:pPr>
        <w:pStyle w:val="ListParagraph"/>
        <w:numPr>
          <w:ilvl w:val="0"/>
          <w:numId w:val="8"/>
        </w:numPr>
        <w:jc w:val="both"/>
        <w:rPr>
          <w:sz w:val="24"/>
          <w:szCs w:val="24"/>
        </w:rPr>
      </w:pPr>
      <w:r>
        <w:rPr>
          <w:sz w:val="24"/>
          <w:szCs w:val="24"/>
        </w:rPr>
        <w:t xml:space="preserve">To instruct, and co-ordinate input from Counsel and external solicitors with regards to energy projects and prepare supporting documents to enable them to represent the Council during Examination. </w:t>
      </w:r>
    </w:p>
    <w:p w14:paraId="4832151E" w14:textId="77777777" w:rsidR="00846F30" w:rsidRPr="006F5A40" w:rsidRDefault="00846F30" w:rsidP="00846F30">
      <w:pPr>
        <w:pStyle w:val="ListParagraph"/>
        <w:ind w:left="0"/>
        <w:jc w:val="both"/>
        <w:rPr>
          <w:sz w:val="24"/>
          <w:szCs w:val="24"/>
        </w:rPr>
      </w:pPr>
    </w:p>
    <w:p w14:paraId="4460EDAD" w14:textId="77777777" w:rsidR="006504F2" w:rsidRDefault="006504F2" w:rsidP="004A6D09">
      <w:pPr>
        <w:pStyle w:val="ListParagraph"/>
        <w:numPr>
          <w:ilvl w:val="0"/>
          <w:numId w:val="8"/>
        </w:numPr>
        <w:jc w:val="both"/>
        <w:rPr>
          <w:sz w:val="24"/>
          <w:szCs w:val="24"/>
        </w:rPr>
      </w:pPr>
      <w:r w:rsidRPr="006F5A40">
        <w:rPr>
          <w:sz w:val="24"/>
          <w:szCs w:val="24"/>
        </w:rPr>
        <w:t>To provide member and community briefings where required, prepare reports for Full Council, Cabinet and Planning Committee and provide expert evidence for Examinations and Inquiries.</w:t>
      </w:r>
    </w:p>
    <w:p w14:paraId="558ACE27" w14:textId="77777777" w:rsidR="00846F30" w:rsidRPr="006F5A40" w:rsidRDefault="00846F30" w:rsidP="00846F30">
      <w:pPr>
        <w:pStyle w:val="ListParagraph"/>
        <w:ind w:left="0"/>
        <w:jc w:val="both"/>
        <w:rPr>
          <w:sz w:val="24"/>
          <w:szCs w:val="24"/>
        </w:rPr>
      </w:pPr>
    </w:p>
    <w:p w14:paraId="491392DF" w14:textId="77777777" w:rsidR="006504F2" w:rsidRDefault="004A6D09" w:rsidP="004A6D09">
      <w:pPr>
        <w:pStyle w:val="ListParagraph"/>
        <w:numPr>
          <w:ilvl w:val="0"/>
          <w:numId w:val="8"/>
        </w:numPr>
        <w:jc w:val="both"/>
        <w:rPr>
          <w:sz w:val="24"/>
          <w:szCs w:val="24"/>
        </w:rPr>
      </w:pPr>
      <w:r>
        <w:rPr>
          <w:sz w:val="24"/>
          <w:szCs w:val="24"/>
        </w:rPr>
        <w:t>To ensure the delivery of the C</w:t>
      </w:r>
      <w:r w:rsidR="006504F2" w:rsidRPr="006F5A40">
        <w:rPr>
          <w:sz w:val="24"/>
          <w:szCs w:val="24"/>
        </w:rPr>
        <w:t xml:space="preserve">ouncils’ </w:t>
      </w:r>
      <w:r w:rsidR="00F70718">
        <w:rPr>
          <w:sz w:val="24"/>
          <w:szCs w:val="24"/>
        </w:rPr>
        <w:t>Our Direction strategic plan</w:t>
      </w:r>
      <w:r w:rsidR="006504F2" w:rsidRPr="006F5A40">
        <w:rPr>
          <w:sz w:val="24"/>
          <w:szCs w:val="24"/>
        </w:rPr>
        <w:t xml:space="preserve"> alongside maintaining and enhancing the district’s high</w:t>
      </w:r>
      <w:r w:rsidR="00F81FA9">
        <w:rPr>
          <w:sz w:val="24"/>
          <w:szCs w:val="24"/>
        </w:rPr>
        <w:t>-</w:t>
      </w:r>
      <w:r w:rsidR="006504F2" w:rsidRPr="006F5A40">
        <w:rPr>
          <w:sz w:val="24"/>
          <w:szCs w:val="24"/>
        </w:rPr>
        <w:t>quality environment</w:t>
      </w:r>
      <w:r w:rsidR="008955DD">
        <w:rPr>
          <w:sz w:val="24"/>
          <w:szCs w:val="24"/>
        </w:rPr>
        <w:t xml:space="preserve"> when considering energy proposals</w:t>
      </w:r>
      <w:r w:rsidR="006504F2" w:rsidRPr="006F5A40">
        <w:rPr>
          <w:sz w:val="24"/>
          <w:szCs w:val="24"/>
        </w:rPr>
        <w:t>.</w:t>
      </w:r>
    </w:p>
    <w:p w14:paraId="0EF653A6" w14:textId="77777777" w:rsidR="00846F30" w:rsidRPr="006F5A40" w:rsidRDefault="00846F30" w:rsidP="00846F30">
      <w:pPr>
        <w:pStyle w:val="ListParagraph"/>
        <w:ind w:left="0"/>
        <w:jc w:val="both"/>
        <w:rPr>
          <w:sz w:val="24"/>
          <w:szCs w:val="24"/>
        </w:rPr>
      </w:pPr>
    </w:p>
    <w:p w14:paraId="1AF3CA98" w14:textId="77777777" w:rsidR="006504F2" w:rsidRDefault="006504F2" w:rsidP="004A6D09">
      <w:pPr>
        <w:pStyle w:val="ListParagraph"/>
        <w:numPr>
          <w:ilvl w:val="0"/>
          <w:numId w:val="8"/>
        </w:numPr>
        <w:jc w:val="both"/>
        <w:rPr>
          <w:sz w:val="24"/>
          <w:szCs w:val="24"/>
        </w:rPr>
      </w:pPr>
      <w:r w:rsidRPr="006F5A40">
        <w:rPr>
          <w:sz w:val="24"/>
          <w:szCs w:val="24"/>
        </w:rPr>
        <w:lastRenderedPageBreak/>
        <w:t xml:space="preserve">To lead, support and mentor officers of the Energy Projects Team and specialist support officers </w:t>
      </w:r>
      <w:r w:rsidR="008955DD">
        <w:rPr>
          <w:sz w:val="24"/>
          <w:szCs w:val="24"/>
        </w:rPr>
        <w:t xml:space="preserve">across the council </w:t>
      </w:r>
      <w:r w:rsidRPr="006F5A40">
        <w:rPr>
          <w:sz w:val="24"/>
          <w:szCs w:val="24"/>
        </w:rPr>
        <w:t>to provide high quality, efficient, consistent and cost-effective delivery of NSIPs and other major energy infrastructure projects</w:t>
      </w:r>
      <w:r w:rsidR="00F81FA9">
        <w:rPr>
          <w:sz w:val="24"/>
          <w:szCs w:val="24"/>
        </w:rPr>
        <w:t>.</w:t>
      </w:r>
    </w:p>
    <w:p w14:paraId="50EA86B8" w14:textId="77777777" w:rsidR="00C17EDE" w:rsidRPr="006F5A40" w:rsidRDefault="00C17EDE" w:rsidP="00C17EDE">
      <w:pPr>
        <w:pStyle w:val="ListParagraph"/>
        <w:ind w:left="0"/>
        <w:jc w:val="both"/>
        <w:rPr>
          <w:sz w:val="24"/>
          <w:szCs w:val="24"/>
        </w:rPr>
      </w:pPr>
    </w:p>
    <w:p w14:paraId="15AFE10B" w14:textId="77777777" w:rsidR="006504F2" w:rsidRDefault="006504F2" w:rsidP="004A6D09">
      <w:pPr>
        <w:pStyle w:val="ListParagraph"/>
        <w:numPr>
          <w:ilvl w:val="0"/>
          <w:numId w:val="8"/>
        </w:numPr>
        <w:jc w:val="both"/>
        <w:rPr>
          <w:sz w:val="24"/>
          <w:szCs w:val="24"/>
        </w:rPr>
      </w:pPr>
      <w:r w:rsidRPr="006F5A40">
        <w:rPr>
          <w:sz w:val="24"/>
          <w:szCs w:val="24"/>
        </w:rPr>
        <w:t xml:space="preserve">To provide clear professional guidance and advice and support to councillors in relation to energy projects to </w:t>
      </w:r>
      <w:r w:rsidR="004A6D09">
        <w:rPr>
          <w:sz w:val="24"/>
          <w:szCs w:val="24"/>
        </w:rPr>
        <w:t>maintain the reputation of the C</w:t>
      </w:r>
      <w:r w:rsidRPr="006F5A40">
        <w:rPr>
          <w:sz w:val="24"/>
          <w:szCs w:val="24"/>
        </w:rPr>
        <w:t xml:space="preserve">ouncils. </w:t>
      </w:r>
    </w:p>
    <w:p w14:paraId="175922D6" w14:textId="77777777" w:rsidR="00846F30" w:rsidRDefault="00846F30" w:rsidP="00846F30">
      <w:pPr>
        <w:pStyle w:val="ListParagraph"/>
        <w:jc w:val="both"/>
        <w:rPr>
          <w:sz w:val="24"/>
          <w:szCs w:val="24"/>
        </w:rPr>
      </w:pPr>
    </w:p>
    <w:p w14:paraId="519A3C4A" w14:textId="77777777" w:rsidR="00DB51B3" w:rsidRDefault="00DB51B3" w:rsidP="004A6D09">
      <w:pPr>
        <w:pStyle w:val="ListParagraph"/>
        <w:numPr>
          <w:ilvl w:val="0"/>
          <w:numId w:val="8"/>
        </w:numPr>
        <w:jc w:val="both"/>
        <w:rPr>
          <w:sz w:val="24"/>
          <w:szCs w:val="24"/>
        </w:rPr>
      </w:pPr>
      <w:r>
        <w:rPr>
          <w:sz w:val="24"/>
          <w:szCs w:val="24"/>
        </w:rPr>
        <w:t xml:space="preserve">To be lead officer for the Energy Projects Team at Full Council, Cabinet, Strategic Planning Committee and any other Planning Committees or formal meetings as may be required. </w:t>
      </w:r>
    </w:p>
    <w:p w14:paraId="2507C6D7" w14:textId="77777777" w:rsidR="00846F30" w:rsidRDefault="00846F30" w:rsidP="00846F30">
      <w:pPr>
        <w:pStyle w:val="ListParagraph"/>
        <w:ind w:left="0"/>
        <w:jc w:val="both"/>
        <w:rPr>
          <w:sz w:val="24"/>
          <w:szCs w:val="24"/>
        </w:rPr>
      </w:pPr>
    </w:p>
    <w:p w14:paraId="3165265E" w14:textId="629BC2A7" w:rsidR="006504F2" w:rsidRPr="00C17EDE" w:rsidRDefault="00DB51B3" w:rsidP="00C17EDE">
      <w:pPr>
        <w:pStyle w:val="ListParagraph"/>
        <w:numPr>
          <w:ilvl w:val="0"/>
          <w:numId w:val="8"/>
        </w:numPr>
        <w:jc w:val="both"/>
        <w:rPr>
          <w:sz w:val="24"/>
          <w:szCs w:val="24"/>
        </w:rPr>
      </w:pPr>
      <w:r>
        <w:rPr>
          <w:sz w:val="24"/>
          <w:szCs w:val="24"/>
        </w:rPr>
        <w:t xml:space="preserve">To represent the Council in meetings with and attending meetings of Town and Parish Councils with regards to sharing information on Energy Project proposals. </w:t>
      </w:r>
    </w:p>
    <w:p w14:paraId="107DBE97" w14:textId="77777777" w:rsidR="00846F30" w:rsidRPr="006F5A40" w:rsidRDefault="00846F30" w:rsidP="00846F30">
      <w:pPr>
        <w:pStyle w:val="ListParagraph"/>
        <w:ind w:left="0"/>
        <w:jc w:val="both"/>
        <w:rPr>
          <w:sz w:val="24"/>
          <w:szCs w:val="24"/>
        </w:rPr>
      </w:pPr>
    </w:p>
    <w:p w14:paraId="4305638C" w14:textId="77777777" w:rsidR="006504F2" w:rsidRDefault="006504F2" w:rsidP="004A6D09">
      <w:pPr>
        <w:pStyle w:val="ListParagraph"/>
        <w:numPr>
          <w:ilvl w:val="0"/>
          <w:numId w:val="8"/>
        </w:numPr>
        <w:jc w:val="both"/>
        <w:rPr>
          <w:sz w:val="24"/>
          <w:szCs w:val="24"/>
        </w:rPr>
      </w:pPr>
      <w:r w:rsidRPr="006F5A40">
        <w:rPr>
          <w:sz w:val="24"/>
          <w:szCs w:val="24"/>
        </w:rPr>
        <w:t xml:space="preserve">Undertake discussion/collaboration with Government departments, other public authorities and statutory undertakers </w:t>
      </w:r>
      <w:r w:rsidR="00D555FB">
        <w:rPr>
          <w:sz w:val="24"/>
          <w:szCs w:val="24"/>
        </w:rPr>
        <w:t xml:space="preserve">as required to help influence the development of policy and </w:t>
      </w:r>
      <w:r w:rsidRPr="006F5A40">
        <w:rPr>
          <w:sz w:val="24"/>
          <w:szCs w:val="24"/>
        </w:rPr>
        <w:t>to assist in the consideration and formulation of the Councils</w:t>
      </w:r>
      <w:r w:rsidR="004A6D09">
        <w:rPr>
          <w:sz w:val="24"/>
          <w:szCs w:val="24"/>
        </w:rPr>
        <w:t>’</w:t>
      </w:r>
      <w:r w:rsidRPr="006F5A40">
        <w:rPr>
          <w:sz w:val="24"/>
          <w:szCs w:val="24"/>
        </w:rPr>
        <w:t xml:space="preserve"> responses to the formal consideration process in relation to major infrastructure projects and nationally significant infrastructure projects. </w:t>
      </w:r>
    </w:p>
    <w:p w14:paraId="40C8D0A5" w14:textId="77777777" w:rsidR="00846F30" w:rsidRPr="006F5A40" w:rsidRDefault="00846F30" w:rsidP="00846F30">
      <w:pPr>
        <w:pStyle w:val="ListParagraph"/>
        <w:ind w:left="0"/>
        <w:jc w:val="both"/>
        <w:rPr>
          <w:sz w:val="24"/>
          <w:szCs w:val="24"/>
        </w:rPr>
      </w:pPr>
    </w:p>
    <w:p w14:paraId="72F91B29" w14:textId="77777777" w:rsidR="00846F30" w:rsidRDefault="006504F2" w:rsidP="004A6D09">
      <w:pPr>
        <w:pStyle w:val="ListParagraph"/>
        <w:numPr>
          <w:ilvl w:val="0"/>
          <w:numId w:val="8"/>
        </w:numPr>
        <w:jc w:val="both"/>
        <w:rPr>
          <w:sz w:val="24"/>
          <w:szCs w:val="24"/>
        </w:rPr>
      </w:pPr>
      <w:r w:rsidRPr="006F5A40">
        <w:rPr>
          <w:sz w:val="24"/>
          <w:szCs w:val="24"/>
        </w:rPr>
        <w:t>To manage the Energy Projects Team budgets including the setting of budgets, management control information and cost centre manager spend.</w:t>
      </w:r>
    </w:p>
    <w:p w14:paraId="5993F033" w14:textId="77777777" w:rsidR="006504F2" w:rsidRPr="006F5A40" w:rsidRDefault="006504F2" w:rsidP="00846F30">
      <w:pPr>
        <w:pStyle w:val="ListParagraph"/>
        <w:ind w:left="0"/>
        <w:jc w:val="both"/>
        <w:rPr>
          <w:sz w:val="24"/>
          <w:szCs w:val="24"/>
        </w:rPr>
      </w:pPr>
      <w:r w:rsidRPr="006F5A40">
        <w:rPr>
          <w:sz w:val="24"/>
          <w:szCs w:val="24"/>
        </w:rPr>
        <w:t xml:space="preserve"> </w:t>
      </w:r>
    </w:p>
    <w:p w14:paraId="1B72BB8E" w14:textId="77777777" w:rsidR="006504F2" w:rsidRDefault="004A6D09" w:rsidP="004A6D09">
      <w:pPr>
        <w:pStyle w:val="ListParagraph"/>
        <w:numPr>
          <w:ilvl w:val="0"/>
          <w:numId w:val="8"/>
        </w:numPr>
        <w:jc w:val="both"/>
        <w:rPr>
          <w:sz w:val="24"/>
          <w:szCs w:val="24"/>
        </w:rPr>
      </w:pPr>
      <w:r>
        <w:rPr>
          <w:sz w:val="24"/>
          <w:szCs w:val="24"/>
        </w:rPr>
        <w:t>To a</w:t>
      </w:r>
      <w:r w:rsidR="006504F2" w:rsidRPr="006F5A40">
        <w:rPr>
          <w:sz w:val="24"/>
          <w:szCs w:val="24"/>
        </w:rPr>
        <w:t>ssist relevant Finance colleagues in the budgetary management of assigned work undertaken where this can be recharged through Planning Performance Agreements or other such agreements.</w:t>
      </w:r>
    </w:p>
    <w:p w14:paraId="1B920710" w14:textId="77777777" w:rsidR="00C36F4C" w:rsidRPr="006F5A40" w:rsidRDefault="00C36F4C" w:rsidP="00C36F4C">
      <w:pPr>
        <w:pStyle w:val="ListParagraph"/>
        <w:ind w:left="0"/>
        <w:jc w:val="both"/>
        <w:rPr>
          <w:sz w:val="24"/>
          <w:szCs w:val="24"/>
        </w:rPr>
      </w:pPr>
    </w:p>
    <w:p w14:paraId="4C25A76F" w14:textId="77777777" w:rsidR="006504F2" w:rsidRDefault="006504F2" w:rsidP="004A6D09">
      <w:pPr>
        <w:pStyle w:val="ListParagraph"/>
        <w:numPr>
          <w:ilvl w:val="0"/>
          <w:numId w:val="8"/>
        </w:numPr>
        <w:jc w:val="both"/>
        <w:rPr>
          <w:sz w:val="24"/>
          <w:szCs w:val="24"/>
        </w:rPr>
      </w:pPr>
      <w:r w:rsidRPr="006F5A40">
        <w:rPr>
          <w:sz w:val="24"/>
          <w:szCs w:val="24"/>
        </w:rPr>
        <w:t xml:space="preserve">To manage the </w:t>
      </w:r>
      <w:r w:rsidR="00F70718">
        <w:rPr>
          <w:sz w:val="24"/>
          <w:szCs w:val="24"/>
        </w:rPr>
        <w:t xml:space="preserve">subsequent associated consenting and monitoring of energy projects if they are to be implemented to include the </w:t>
      </w:r>
      <w:r w:rsidRPr="006F5A40">
        <w:rPr>
          <w:sz w:val="24"/>
          <w:szCs w:val="24"/>
        </w:rPr>
        <w:t>discharge of the Requirements (planning conditions) on DCO permissions</w:t>
      </w:r>
      <w:r w:rsidR="00F70718">
        <w:rPr>
          <w:sz w:val="24"/>
          <w:szCs w:val="24"/>
        </w:rPr>
        <w:t>, ensuring compliance with any associated legal agreements and to ensure there is an established monitoring and reporting regime in place through overseeing appropriate governance with promoters and others including internally at Eat Suffolk Council.</w:t>
      </w:r>
    </w:p>
    <w:p w14:paraId="5B95371F" w14:textId="77777777" w:rsidR="00C36F4C" w:rsidRPr="006F5A40" w:rsidRDefault="00C36F4C" w:rsidP="00C36F4C">
      <w:pPr>
        <w:pStyle w:val="ListParagraph"/>
        <w:ind w:left="0"/>
        <w:jc w:val="both"/>
        <w:rPr>
          <w:sz w:val="24"/>
          <w:szCs w:val="24"/>
        </w:rPr>
      </w:pPr>
    </w:p>
    <w:p w14:paraId="06708C63" w14:textId="77777777" w:rsidR="00C36F4C" w:rsidRPr="006F5A40" w:rsidRDefault="00C36F4C" w:rsidP="00C36F4C">
      <w:pPr>
        <w:pStyle w:val="ListParagraph"/>
        <w:ind w:left="0"/>
        <w:jc w:val="both"/>
        <w:rPr>
          <w:sz w:val="24"/>
          <w:szCs w:val="24"/>
        </w:rPr>
      </w:pPr>
    </w:p>
    <w:p w14:paraId="26C66990" w14:textId="77777777" w:rsidR="006504F2" w:rsidRDefault="006504F2" w:rsidP="004A6D09">
      <w:pPr>
        <w:pStyle w:val="ListParagraph"/>
        <w:numPr>
          <w:ilvl w:val="0"/>
          <w:numId w:val="8"/>
        </w:numPr>
        <w:jc w:val="both"/>
        <w:rPr>
          <w:sz w:val="24"/>
          <w:szCs w:val="24"/>
        </w:rPr>
      </w:pPr>
      <w:r w:rsidRPr="006F5A40">
        <w:rPr>
          <w:sz w:val="24"/>
          <w:szCs w:val="24"/>
        </w:rPr>
        <w:lastRenderedPageBreak/>
        <w:t xml:space="preserve">To undertake screening and scoping assessments for Environmental Impact Assessments as delegated by the Head of </w:t>
      </w:r>
      <w:r w:rsidR="00F70718">
        <w:rPr>
          <w:sz w:val="24"/>
          <w:szCs w:val="24"/>
        </w:rPr>
        <w:t>Nationally Significant Infrastructure Planning</w:t>
      </w:r>
      <w:r w:rsidRPr="006F5A40">
        <w:rPr>
          <w:sz w:val="24"/>
          <w:szCs w:val="24"/>
        </w:rPr>
        <w:t xml:space="preserve"> on behalf of assigned applications</w:t>
      </w:r>
      <w:r w:rsidR="004A6D09">
        <w:rPr>
          <w:sz w:val="24"/>
          <w:szCs w:val="24"/>
        </w:rPr>
        <w:t>,</w:t>
      </w:r>
      <w:r w:rsidRPr="006F5A40">
        <w:rPr>
          <w:sz w:val="24"/>
          <w:szCs w:val="24"/>
        </w:rPr>
        <w:t xml:space="preserve"> and to provide support / guidance for colleagues o</w:t>
      </w:r>
      <w:r w:rsidR="004A6D09">
        <w:rPr>
          <w:sz w:val="24"/>
          <w:szCs w:val="24"/>
        </w:rPr>
        <w:t>n all related m</w:t>
      </w:r>
      <w:r w:rsidRPr="006F5A40">
        <w:rPr>
          <w:sz w:val="24"/>
          <w:szCs w:val="24"/>
        </w:rPr>
        <w:t xml:space="preserve">atters where required. </w:t>
      </w:r>
    </w:p>
    <w:p w14:paraId="24CC8A9D" w14:textId="77777777" w:rsidR="00C36F4C" w:rsidRPr="006F5A40" w:rsidRDefault="00C36F4C" w:rsidP="00C36F4C">
      <w:pPr>
        <w:pStyle w:val="ListParagraph"/>
        <w:ind w:left="0"/>
        <w:jc w:val="both"/>
        <w:rPr>
          <w:sz w:val="24"/>
          <w:szCs w:val="24"/>
        </w:rPr>
      </w:pPr>
    </w:p>
    <w:p w14:paraId="55EE5F95" w14:textId="77777777" w:rsidR="00626824" w:rsidRPr="00C36F4C" w:rsidRDefault="006504F2" w:rsidP="00626824">
      <w:pPr>
        <w:pStyle w:val="ListParagraph"/>
        <w:numPr>
          <w:ilvl w:val="0"/>
          <w:numId w:val="8"/>
        </w:numPr>
        <w:spacing w:before="120" w:after="240"/>
        <w:ind w:left="714" w:hanging="357"/>
        <w:jc w:val="both"/>
        <w:rPr>
          <w:rFonts w:cs="Arial"/>
          <w:sz w:val="24"/>
          <w:szCs w:val="24"/>
        </w:rPr>
      </w:pPr>
      <w:r w:rsidRPr="006F5A40">
        <w:rPr>
          <w:sz w:val="24"/>
          <w:szCs w:val="24"/>
        </w:rPr>
        <w:t>As required</w:t>
      </w:r>
      <w:r w:rsidR="004A6D09">
        <w:rPr>
          <w:sz w:val="24"/>
          <w:szCs w:val="24"/>
        </w:rPr>
        <w:t>, to support the work of other Council</w:t>
      </w:r>
      <w:r w:rsidRPr="006F5A40">
        <w:rPr>
          <w:sz w:val="24"/>
          <w:szCs w:val="24"/>
        </w:rPr>
        <w:t>s considering major energy infrastructure projects</w:t>
      </w:r>
      <w:r w:rsidR="004A6D09">
        <w:rPr>
          <w:sz w:val="24"/>
          <w:szCs w:val="24"/>
        </w:rPr>
        <w:t>,</w:t>
      </w:r>
      <w:r w:rsidRPr="006F5A40">
        <w:rPr>
          <w:sz w:val="24"/>
          <w:szCs w:val="24"/>
        </w:rPr>
        <w:t xml:space="preserve"> as a result of developing expertise in the field.</w:t>
      </w:r>
    </w:p>
    <w:p w14:paraId="34D5B9F6" w14:textId="77777777" w:rsidR="00C36F4C" w:rsidRPr="00DB51B3" w:rsidRDefault="00C36F4C" w:rsidP="00C36F4C">
      <w:pPr>
        <w:pStyle w:val="ListParagraph"/>
        <w:spacing w:before="120" w:after="240"/>
        <w:ind w:left="0"/>
        <w:jc w:val="both"/>
        <w:rPr>
          <w:rFonts w:cs="Arial"/>
          <w:sz w:val="24"/>
          <w:szCs w:val="24"/>
        </w:rPr>
      </w:pPr>
    </w:p>
    <w:p w14:paraId="064BDC40" w14:textId="10DAC1F1" w:rsidR="00DB51B3" w:rsidRPr="00C36F4C" w:rsidRDefault="00DB51B3" w:rsidP="00626824">
      <w:pPr>
        <w:pStyle w:val="ListParagraph"/>
        <w:numPr>
          <w:ilvl w:val="0"/>
          <w:numId w:val="8"/>
        </w:numPr>
        <w:spacing w:before="120" w:after="240"/>
        <w:ind w:left="714" w:hanging="357"/>
        <w:jc w:val="both"/>
        <w:rPr>
          <w:rFonts w:cs="Arial"/>
          <w:sz w:val="24"/>
          <w:szCs w:val="24"/>
        </w:rPr>
      </w:pPr>
      <w:r>
        <w:rPr>
          <w:sz w:val="24"/>
          <w:szCs w:val="24"/>
        </w:rPr>
        <w:t xml:space="preserve">To work with other departments in setting project plans and ensuring corporate service plans are up to date. To regularly meet with the </w:t>
      </w:r>
      <w:r w:rsidR="008955DD">
        <w:rPr>
          <w:sz w:val="24"/>
          <w:szCs w:val="24"/>
        </w:rPr>
        <w:t xml:space="preserve">Corporate </w:t>
      </w:r>
      <w:r w:rsidR="00C17EDE">
        <w:rPr>
          <w:sz w:val="24"/>
          <w:szCs w:val="24"/>
        </w:rPr>
        <w:t>Leadership team</w:t>
      </w:r>
      <w:r>
        <w:rPr>
          <w:sz w:val="24"/>
          <w:szCs w:val="24"/>
        </w:rPr>
        <w:t xml:space="preserve"> to brief on energy projects. </w:t>
      </w:r>
    </w:p>
    <w:p w14:paraId="274D3A79" w14:textId="77777777" w:rsidR="00C36F4C" w:rsidRPr="00DB51B3" w:rsidRDefault="00C36F4C" w:rsidP="00C36F4C">
      <w:pPr>
        <w:pStyle w:val="ListParagraph"/>
        <w:spacing w:before="120" w:after="240"/>
        <w:ind w:left="0"/>
        <w:jc w:val="both"/>
        <w:rPr>
          <w:rFonts w:cs="Arial"/>
          <w:sz w:val="24"/>
          <w:szCs w:val="24"/>
        </w:rPr>
      </w:pPr>
    </w:p>
    <w:p w14:paraId="58C908C6" w14:textId="77777777" w:rsidR="00DB51B3" w:rsidRPr="00C36F4C" w:rsidRDefault="00DB51B3" w:rsidP="00626824">
      <w:pPr>
        <w:pStyle w:val="ListParagraph"/>
        <w:numPr>
          <w:ilvl w:val="0"/>
          <w:numId w:val="8"/>
        </w:numPr>
        <w:spacing w:before="120" w:after="240"/>
        <w:ind w:left="714" w:hanging="357"/>
        <w:jc w:val="both"/>
        <w:rPr>
          <w:rFonts w:cs="Arial"/>
          <w:sz w:val="24"/>
          <w:szCs w:val="24"/>
        </w:rPr>
      </w:pPr>
      <w:r>
        <w:rPr>
          <w:sz w:val="24"/>
          <w:szCs w:val="24"/>
        </w:rPr>
        <w:t xml:space="preserve">To lead on corporate projects / ensure corporate values are identified in helping to deliver the </w:t>
      </w:r>
      <w:r w:rsidR="008955DD">
        <w:rPr>
          <w:sz w:val="24"/>
          <w:szCs w:val="24"/>
        </w:rPr>
        <w:t>Our Direction 2028</w:t>
      </w:r>
      <w:r>
        <w:rPr>
          <w:sz w:val="24"/>
          <w:szCs w:val="24"/>
        </w:rPr>
        <w:t xml:space="preserve"> objectives.  </w:t>
      </w:r>
    </w:p>
    <w:p w14:paraId="33628572" w14:textId="77777777" w:rsidR="00C36F4C" w:rsidRDefault="00C36F4C" w:rsidP="00C36F4C">
      <w:pPr>
        <w:pStyle w:val="ListParagraph"/>
        <w:spacing w:before="120" w:after="240"/>
        <w:ind w:left="0"/>
        <w:jc w:val="both"/>
        <w:rPr>
          <w:rFonts w:cs="Arial"/>
          <w:sz w:val="24"/>
          <w:szCs w:val="24"/>
        </w:rPr>
      </w:pPr>
    </w:p>
    <w:p w14:paraId="65A6475F" w14:textId="77777777" w:rsidR="00626824" w:rsidRPr="00C36F4C" w:rsidRDefault="00626824" w:rsidP="00626824">
      <w:pPr>
        <w:pStyle w:val="ListParagraph"/>
        <w:numPr>
          <w:ilvl w:val="0"/>
          <w:numId w:val="8"/>
        </w:numPr>
        <w:spacing w:before="120" w:after="240"/>
        <w:ind w:left="714" w:hanging="357"/>
        <w:jc w:val="both"/>
        <w:rPr>
          <w:rFonts w:cs="Arial"/>
          <w:sz w:val="24"/>
          <w:szCs w:val="24"/>
        </w:rPr>
      </w:pPr>
      <w:r w:rsidRPr="00626824">
        <w:rPr>
          <w:sz w:val="24"/>
          <w:szCs w:val="24"/>
        </w:rPr>
        <w:t xml:space="preserve">To undertake such other duties as may reasonably be required compatible with and/or arising from those listed above. </w:t>
      </w:r>
    </w:p>
    <w:p w14:paraId="370CE300" w14:textId="77777777" w:rsidR="00C36F4C" w:rsidRDefault="00C36F4C" w:rsidP="00C36F4C">
      <w:pPr>
        <w:pStyle w:val="ListParagraph"/>
        <w:spacing w:before="120" w:after="240"/>
        <w:ind w:left="0"/>
        <w:jc w:val="both"/>
        <w:rPr>
          <w:rFonts w:cs="Arial"/>
          <w:sz w:val="24"/>
          <w:szCs w:val="24"/>
        </w:rPr>
      </w:pPr>
    </w:p>
    <w:p w14:paraId="046D4887" w14:textId="77777777" w:rsidR="00636572" w:rsidRPr="00626824" w:rsidRDefault="00636572" w:rsidP="00626824">
      <w:pPr>
        <w:pStyle w:val="ListParagraph"/>
        <w:numPr>
          <w:ilvl w:val="0"/>
          <w:numId w:val="8"/>
        </w:numPr>
        <w:spacing w:before="120" w:after="240"/>
        <w:ind w:left="714" w:hanging="357"/>
        <w:jc w:val="both"/>
        <w:rPr>
          <w:rFonts w:cs="Arial"/>
          <w:sz w:val="24"/>
          <w:szCs w:val="24"/>
        </w:rPr>
      </w:pPr>
      <w:r w:rsidRPr="00626824">
        <w:rPr>
          <w:rFonts w:cs="Arial"/>
          <w:sz w:val="24"/>
          <w:szCs w:val="24"/>
        </w:rPr>
        <w:t>To promote and adhere to the workplace values of our organisations.</w:t>
      </w:r>
    </w:p>
    <w:p w14:paraId="6F840821" w14:textId="77777777" w:rsidR="00E664CC" w:rsidRPr="001E5610" w:rsidRDefault="00B81FBE" w:rsidP="00E664CC">
      <w:pPr>
        <w:pStyle w:val="Header"/>
        <w:tabs>
          <w:tab w:val="clear" w:pos="4153"/>
          <w:tab w:val="clear" w:pos="8306"/>
        </w:tabs>
        <w:spacing w:before="120" w:after="120"/>
        <w:rPr>
          <w:rFonts w:ascii="Calibri" w:hAnsi="Calibri" w:cs="Arial"/>
          <w:b/>
          <w:sz w:val="24"/>
          <w:szCs w:val="24"/>
        </w:rPr>
      </w:pPr>
      <w:r w:rsidRPr="001E5610">
        <w:rPr>
          <w:rFonts w:ascii="Calibri" w:hAnsi="Calibri" w:cs="Arial"/>
          <w:b/>
          <w:sz w:val="24"/>
          <w:szCs w:val="24"/>
        </w:rPr>
        <w:pict w14:anchorId="709E4D8A">
          <v:rect id="_x0000_i1028" style="width:451.3pt;height:1.5pt" o:hralign="center" o:hrstd="t" o:hrnoshade="t" o:hr="t" fillcolor="#5a9ab0" stroked="f"/>
        </w:pict>
      </w:r>
    </w:p>
    <w:p w14:paraId="3738D6D2" w14:textId="77777777" w:rsidR="002E1396" w:rsidRPr="00CE1495" w:rsidRDefault="00E664CC" w:rsidP="00E664CC">
      <w:pPr>
        <w:pStyle w:val="Header"/>
        <w:tabs>
          <w:tab w:val="clear" w:pos="4153"/>
          <w:tab w:val="clear" w:pos="8306"/>
        </w:tabs>
        <w:spacing w:before="120" w:after="120"/>
        <w:rPr>
          <w:rFonts w:ascii="Calibri" w:hAnsi="Calibri"/>
          <w:sz w:val="24"/>
          <w:szCs w:val="24"/>
        </w:rPr>
      </w:pPr>
      <w:r w:rsidRPr="00CE1495">
        <w:rPr>
          <w:rFonts w:ascii="Calibri" w:hAnsi="Calibri" w:cs="Arial"/>
          <w:b/>
          <w:sz w:val="24"/>
          <w:szCs w:val="24"/>
        </w:rPr>
        <w:t>Line Manager:</w:t>
      </w:r>
      <w:r w:rsidR="006504F2" w:rsidRPr="00CE1495">
        <w:rPr>
          <w:rFonts w:ascii="Calibri" w:hAnsi="Calibri" w:cs="Arial"/>
          <w:b/>
          <w:sz w:val="24"/>
          <w:szCs w:val="24"/>
        </w:rPr>
        <w:t xml:space="preserve"> </w:t>
      </w:r>
      <w:r w:rsidR="00C36F4C">
        <w:rPr>
          <w:rFonts w:ascii="Calibri" w:hAnsi="Calibri" w:cs="Arial"/>
          <w:b/>
          <w:sz w:val="24"/>
          <w:szCs w:val="24"/>
        </w:rPr>
        <w:t xml:space="preserve"> </w:t>
      </w:r>
      <w:r w:rsidR="006504F2" w:rsidRPr="00CE1495">
        <w:rPr>
          <w:rFonts w:ascii="Calibri" w:hAnsi="Calibri"/>
          <w:sz w:val="24"/>
          <w:szCs w:val="24"/>
        </w:rPr>
        <w:t xml:space="preserve">Head of </w:t>
      </w:r>
      <w:r w:rsidR="00F70718">
        <w:rPr>
          <w:rFonts w:ascii="Calibri" w:hAnsi="Calibri"/>
          <w:sz w:val="24"/>
          <w:szCs w:val="24"/>
        </w:rPr>
        <w:t xml:space="preserve">Nationally Significant </w:t>
      </w:r>
      <w:r w:rsidR="00FD77E0">
        <w:rPr>
          <w:rFonts w:ascii="Calibri" w:hAnsi="Calibri"/>
          <w:sz w:val="24"/>
          <w:szCs w:val="24"/>
        </w:rPr>
        <w:t>Infrastructure</w:t>
      </w:r>
      <w:r w:rsidR="00F70718">
        <w:rPr>
          <w:rFonts w:ascii="Calibri" w:hAnsi="Calibri"/>
          <w:sz w:val="24"/>
          <w:szCs w:val="24"/>
        </w:rPr>
        <w:t xml:space="preserve"> Planning</w:t>
      </w:r>
    </w:p>
    <w:p w14:paraId="1A960172" w14:textId="77777777" w:rsidR="006504F2" w:rsidRPr="00CE1495" w:rsidRDefault="006504F2" w:rsidP="006504F2">
      <w:pPr>
        <w:rPr>
          <w:rFonts w:ascii="Calibri" w:hAnsi="Calibri"/>
          <w:sz w:val="24"/>
          <w:szCs w:val="24"/>
        </w:rPr>
      </w:pPr>
      <w:r w:rsidRPr="00CE1495">
        <w:rPr>
          <w:rFonts w:ascii="Calibri" w:hAnsi="Calibri"/>
          <w:b/>
          <w:sz w:val="24"/>
          <w:szCs w:val="24"/>
        </w:rPr>
        <w:t>Responsible for:</w:t>
      </w:r>
      <w:r w:rsidR="004A6D09">
        <w:rPr>
          <w:rFonts w:ascii="Calibri" w:hAnsi="Calibri"/>
          <w:sz w:val="24"/>
          <w:szCs w:val="24"/>
        </w:rPr>
        <w:t xml:space="preserve"> </w:t>
      </w:r>
      <w:r w:rsidR="00C36F4C">
        <w:rPr>
          <w:rFonts w:ascii="Calibri" w:hAnsi="Calibri"/>
          <w:sz w:val="24"/>
          <w:szCs w:val="24"/>
        </w:rPr>
        <w:t xml:space="preserve"> </w:t>
      </w:r>
      <w:r w:rsidR="003172BD">
        <w:rPr>
          <w:rFonts w:ascii="Calibri" w:hAnsi="Calibri"/>
          <w:sz w:val="24"/>
          <w:szCs w:val="24"/>
        </w:rPr>
        <w:t xml:space="preserve">The Energy Projects Team including line managing the </w:t>
      </w:r>
      <w:r w:rsidR="00DB51B3">
        <w:rPr>
          <w:rFonts w:ascii="Calibri" w:hAnsi="Calibri"/>
          <w:sz w:val="24"/>
          <w:szCs w:val="24"/>
        </w:rPr>
        <w:t xml:space="preserve">Principal Energy Projects Officer, </w:t>
      </w:r>
      <w:r w:rsidR="004A6D09">
        <w:rPr>
          <w:rFonts w:ascii="Calibri" w:hAnsi="Calibri"/>
          <w:sz w:val="24"/>
          <w:szCs w:val="24"/>
        </w:rPr>
        <w:t>Senior Energy Projects Officer</w:t>
      </w:r>
      <w:r w:rsidR="00DB51B3">
        <w:rPr>
          <w:rFonts w:ascii="Calibri" w:hAnsi="Calibri"/>
          <w:sz w:val="24"/>
          <w:szCs w:val="24"/>
        </w:rPr>
        <w:t xml:space="preserve"> </w:t>
      </w:r>
      <w:r w:rsidR="004A6D09">
        <w:rPr>
          <w:rFonts w:ascii="Calibri" w:hAnsi="Calibri"/>
          <w:sz w:val="24"/>
          <w:szCs w:val="24"/>
        </w:rPr>
        <w:t>and</w:t>
      </w:r>
      <w:r w:rsidRPr="00CE1495">
        <w:rPr>
          <w:rFonts w:ascii="Calibri" w:hAnsi="Calibri"/>
          <w:sz w:val="24"/>
          <w:szCs w:val="24"/>
        </w:rPr>
        <w:t xml:space="preserve"> Energy Projects Co-ordinator </w:t>
      </w:r>
    </w:p>
    <w:p w14:paraId="07C22D03" w14:textId="77777777" w:rsidR="002E1396" w:rsidRPr="001E5610" w:rsidRDefault="00B81FBE" w:rsidP="00E664CC">
      <w:pPr>
        <w:spacing w:before="120" w:after="120"/>
        <w:rPr>
          <w:rFonts w:ascii="Calibri" w:hAnsi="Calibri"/>
          <w:sz w:val="24"/>
          <w:szCs w:val="24"/>
        </w:rPr>
      </w:pPr>
      <w:r w:rsidRPr="001E5610">
        <w:rPr>
          <w:rFonts w:ascii="Calibri" w:hAnsi="Calibri" w:cs="Arial"/>
          <w:b/>
          <w:sz w:val="24"/>
          <w:szCs w:val="24"/>
        </w:rPr>
        <w:pict w14:anchorId="0411956E">
          <v:rect id="_x0000_i1029" style="width:451.3pt;height:1.5pt" o:hralign="center" o:hrstd="t" o:hrnoshade="t" o:hr="t" fillcolor="#5a9ab0" stroked="f"/>
        </w:pict>
      </w:r>
    </w:p>
    <w:p w14:paraId="3F458137" w14:textId="77777777" w:rsidR="002E1396" w:rsidRPr="001C3229" w:rsidRDefault="001C3229" w:rsidP="00846F30">
      <w:pPr>
        <w:spacing w:before="120" w:after="120"/>
        <w:jc w:val="both"/>
        <w:rPr>
          <w:rFonts w:ascii="Calibri" w:hAnsi="Calibri"/>
          <w:sz w:val="24"/>
          <w:szCs w:val="24"/>
        </w:rPr>
      </w:pPr>
      <w:r>
        <w:rPr>
          <w:rFonts w:ascii="Calibri" w:hAnsi="Calibri"/>
          <w:b/>
          <w:sz w:val="24"/>
          <w:szCs w:val="24"/>
        </w:rPr>
        <w:t xml:space="preserve">Political Restriction: </w:t>
      </w:r>
      <w:r w:rsidRPr="001C3229">
        <w:rPr>
          <w:rFonts w:ascii="Calibri" w:hAnsi="Calibri"/>
          <w:sz w:val="24"/>
          <w:szCs w:val="24"/>
        </w:rPr>
        <w:t>This post is politically restricted under the Local Government and Housing Act 1989 and postholders are prohibited from seeking public election, holding political office, writing or speaking publicly on matters of political controversy.</w:t>
      </w:r>
    </w:p>
    <w:p w14:paraId="687AEC80" w14:textId="77777777" w:rsidR="002E1396" w:rsidRPr="001E5610" w:rsidRDefault="00B81FBE" w:rsidP="00846F30">
      <w:pPr>
        <w:spacing w:before="120" w:after="120"/>
        <w:jc w:val="both"/>
        <w:rPr>
          <w:rFonts w:ascii="Calibri" w:hAnsi="Calibri"/>
          <w:sz w:val="24"/>
          <w:szCs w:val="24"/>
        </w:rPr>
      </w:pPr>
      <w:r w:rsidRPr="001E5610">
        <w:rPr>
          <w:rFonts w:ascii="Calibri" w:hAnsi="Calibri" w:cs="Arial"/>
          <w:b/>
          <w:sz w:val="24"/>
          <w:szCs w:val="24"/>
        </w:rPr>
        <w:pict w14:anchorId="319E5ED3">
          <v:rect id="_x0000_i1030" style="width:451.3pt;height:1.5pt" o:hralign="center" o:hrstd="t" o:hrnoshade="t" o:hr="t" fillcolor="#5a9ab0" stroked="f"/>
        </w:pict>
      </w:r>
    </w:p>
    <w:p w14:paraId="4ECFDC51" w14:textId="70B85D15"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constituted at </w:t>
      </w:r>
      <w:r w:rsidR="00835C84" w:rsidRPr="001E5610">
        <w:rPr>
          <w:rFonts w:ascii="Calibri" w:hAnsi="Calibri"/>
          <w:sz w:val="16"/>
          <w:szCs w:val="24"/>
        </w:rPr>
        <w:t>(</w:t>
      </w:r>
      <w:r w:rsidR="00C17EDE">
        <w:rPr>
          <w:rFonts w:ascii="Calibri" w:hAnsi="Calibri"/>
          <w:b/>
          <w:sz w:val="16"/>
          <w:szCs w:val="24"/>
        </w:rPr>
        <w:t>December 2025</w:t>
      </w:r>
      <w:r w:rsidR="00835C84" w:rsidRPr="001E5610">
        <w:rPr>
          <w:rFonts w:ascii="Calibri" w:hAnsi="Calibri"/>
          <w:sz w:val="16"/>
          <w:szCs w:val="24"/>
        </w:rPr>
        <w:t xml:space="preserve">) </w:t>
      </w:r>
      <w:r w:rsidRPr="001E5610">
        <w:rPr>
          <w:rFonts w:ascii="Calibri" w:hAnsi="Calibri"/>
          <w:sz w:val="16"/>
          <w:szCs w:val="24"/>
        </w:rPr>
        <w:t>but, as the organisation develops, it may be necessary to vary the duties and responsibilities from time to time.  It is the practice of both Councils to periodically review Job Descriptions to ensure that they relate to the job as being performed or to incorporate whatever changes may be necessary.  It is both Councils' aim to reach agreement to such reasonable changes with the postholder but if agreement is not possible the Councils reserve the right to insist on changes to the Job Description after consultation with the postholder.</w:t>
      </w:r>
    </w:p>
    <w:p w14:paraId="1743E5E5" w14:textId="77777777" w:rsidR="00E664CC" w:rsidRPr="001E5610" w:rsidRDefault="00E664CC" w:rsidP="00E664CC">
      <w:pPr>
        <w:spacing w:before="120" w:after="120"/>
        <w:ind w:left="720" w:hanging="720"/>
        <w:jc w:val="center"/>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lastRenderedPageBreak/>
        <w:t>Personal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415"/>
        <w:gridCol w:w="3394"/>
      </w:tblGrid>
      <w:tr w:rsidR="00B74DB3" w:rsidRPr="00B74DB3" w14:paraId="71DA3F9B" w14:textId="77777777" w:rsidTr="00B81FBE">
        <w:tc>
          <w:tcPr>
            <w:tcW w:w="2235" w:type="dxa"/>
            <w:shd w:val="clear" w:color="auto" w:fill="AEC8D2"/>
          </w:tcPr>
          <w:p w14:paraId="22D74D32" w14:textId="77777777" w:rsidR="00B74DB3" w:rsidRPr="00B74DB3" w:rsidRDefault="00B74DB3" w:rsidP="00B74DB3">
            <w:pPr>
              <w:jc w:val="center"/>
              <w:rPr>
                <w:rFonts w:ascii="Calibri" w:hAnsi="Calibri"/>
                <w:b/>
                <w:sz w:val="24"/>
                <w:szCs w:val="24"/>
              </w:rPr>
            </w:pPr>
          </w:p>
        </w:tc>
        <w:tc>
          <w:tcPr>
            <w:tcW w:w="3472" w:type="dxa"/>
            <w:shd w:val="clear" w:color="auto" w:fill="AEC8D2"/>
          </w:tcPr>
          <w:p w14:paraId="38B94A2F"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3473" w:type="dxa"/>
            <w:shd w:val="clear" w:color="auto" w:fill="AEC8D2"/>
          </w:tcPr>
          <w:p w14:paraId="375FD0CE"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B74DB3" w:rsidRPr="00CE1495" w14:paraId="0F125834" w14:textId="77777777" w:rsidTr="00B74DB3">
        <w:tc>
          <w:tcPr>
            <w:tcW w:w="2235" w:type="dxa"/>
            <w:shd w:val="clear" w:color="auto" w:fill="auto"/>
          </w:tcPr>
          <w:p w14:paraId="5CC7162B" w14:textId="77777777" w:rsidR="00B74DB3" w:rsidRPr="00CE1495" w:rsidRDefault="00B74DB3" w:rsidP="001E5610">
            <w:pPr>
              <w:rPr>
                <w:rFonts w:ascii="Calibri" w:hAnsi="Calibri" w:cs="Arial"/>
                <w:b/>
                <w:sz w:val="24"/>
                <w:szCs w:val="24"/>
              </w:rPr>
            </w:pPr>
            <w:r w:rsidRPr="00CE1495">
              <w:rPr>
                <w:rFonts w:ascii="Calibri" w:hAnsi="Calibri" w:cs="Arial"/>
                <w:b/>
                <w:sz w:val="24"/>
                <w:szCs w:val="24"/>
              </w:rPr>
              <w:t>Knowledge and Experience</w:t>
            </w:r>
            <w:r w:rsidR="00846F30">
              <w:rPr>
                <w:rFonts w:ascii="Calibri" w:hAnsi="Calibri" w:cs="Arial"/>
                <w:b/>
                <w:sz w:val="24"/>
                <w:szCs w:val="24"/>
              </w:rPr>
              <w:t>:</w:t>
            </w:r>
          </w:p>
        </w:tc>
        <w:tc>
          <w:tcPr>
            <w:tcW w:w="3472" w:type="dxa"/>
            <w:shd w:val="clear" w:color="auto" w:fill="auto"/>
          </w:tcPr>
          <w:p w14:paraId="5CAA4902" w14:textId="77777777" w:rsidR="000B5558" w:rsidRDefault="006504F2" w:rsidP="006504F2">
            <w:pPr>
              <w:pStyle w:val="ListParagraph"/>
              <w:numPr>
                <w:ilvl w:val="0"/>
                <w:numId w:val="5"/>
              </w:numPr>
              <w:spacing w:after="0" w:line="240" w:lineRule="auto"/>
              <w:rPr>
                <w:sz w:val="24"/>
                <w:szCs w:val="24"/>
              </w:rPr>
            </w:pPr>
            <w:r w:rsidRPr="00CE1495">
              <w:rPr>
                <w:sz w:val="24"/>
                <w:szCs w:val="24"/>
              </w:rPr>
              <w:t xml:space="preserve">Considerable post qualification experience in Development Management, </w:t>
            </w:r>
            <w:r w:rsidR="00626824">
              <w:rPr>
                <w:sz w:val="24"/>
                <w:szCs w:val="24"/>
              </w:rPr>
              <w:t xml:space="preserve">and </w:t>
            </w:r>
            <w:r w:rsidRPr="00CE1495">
              <w:rPr>
                <w:sz w:val="24"/>
                <w:szCs w:val="24"/>
              </w:rPr>
              <w:t>Nationally Significant Infrastructure Projects</w:t>
            </w:r>
            <w:r w:rsidR="00846F30">
              <w:rPr>
                <w:sz w:val="24"/>
                <w:szCs w:val="24"/>
              </w:rPr>
              <w:t>.</w:t>
            </w:r>
          </w:p>
          <w:p w14:paraId="0BBFC652" w14:textId="77777777" w:rsidR="000B5558" w:rsidRPr="009C1B49" w:rsidRDefault="000B5558" w:rsidP="000B5558">
            <w:pPr>
              <w:pStyle w:val="ListParagraph"/>
              <w:numPr>
                <w:ilvl w:val="0"/>
                <w:numId w:val="5"/>
              </w:numPr>
              <w:spacing w:after="0" w:line="240" w:lineRule="auto"/>
              <w:rPr>
                <w:sz w:val="24"/>
                <w:szCs w:val="24"/>
              </w:rPr>
            </w:pPr>
            <w:r w:rsidRPr="009C1B49">
              <w:rPr>
                <w:sz w:val="24"/>
                <w:szCs w:val="24"/>
              </w:rPr>
              <w:t xml:space="preserve">Extensive working knowledge of </w:t>
            </w:r>
            <w:r>
              <w:rPr>
                <w:sz w:val="24"/>
                <w:szCs w:val="24"/>
              </w:rPr>
              <w:t xml:space="preserve">the planning system, </w:t>
            </w:r>
            <w:r w:rsidRPr="009C1B49">
              <w:rPr>
                <w:sz w:val="24"/>
                <w:szCs w:val="24"/>
              </w:rPr>
              <w:t xml:space="preserve">Planning Law and Regulations. </w:t>
            </w:r>
          </w:p>
          <w:p w14:paraId="5727DD2D" w14:textId="6BD7EC95" w:rsidR="006504F2" w:rsidRPr="000B5558" w:rsidRDefault="006504F2" w:rsidP="006504F2">
            <w:pPr>
              <w:pStyle w:val="ListParagraph"/>
              <w:numPr>
                <w:ilvl w:val="0"/>
                <w:numId w:val="5"/>
              </w:numPr>
              <w:spacing w:after="0" w:line="240" w:lineRule="auto"/>
              <w:rPr>
                <w:sz w:val="24"/>
                <w:szCs w:val="24"/>
              </w:rPr>
            </w:pPr>
            <w:r w:rsidRPr="000B5558">
              <w:rPr>
                <w:sz w:val="24"/>
                <w:szCs w:val="24"/>
              </w:rPr>
              <w:t>Experience of appeals and examinations</w:t>
            </w:r>
            <w:r w:rsidR="004A6D09" w:rsidRPr="000B5558">
              <w:rPr>
                <w:sz w:val="24"/>
                <w:szCs w:val="24"/>
              </w:rPr>
              <w:t>,</w:t>
            </w:r>
            <w:r w:rsidRPr="000B5558">
              <w:rPr>
                <w:sz w:val="24"/>
                <w:szCs w:val="24"/>
              </w:rPr>
              <w:t xml:space="preserve"> in particular giving evidence at inquiries, hearings and examinations.</w:t>
            </w:r>
          </w:p>
          <w:p w14:paraId="2F5CF9B1" w14:textId="77777777" w:rsidR="005A3C39" w:rsidRDefault="007A12BE" w:rsidP="005A3C39">
            <w:pPr>
              <w:pStyle w:val="ListParagraph"/>
              <w:numPr>
                <w:ilvl w:val="0"/>
                <w:numId w:val="5"/>
              </w:numPr>
              <w:spacing w:after="0" w:line="240" w:lineRule="auto"/>
              <w:rPr>
                <w:sz w:val="24"/>
                <w:szCs w:val="24"/>
              </w:rPr>
            </w:pPr>
            <w:r>
              <w:rPr>
                <w:sz w:val="24"/>
                <w:szCs w:val="24"/>
              </w:rPr>
              <w:t>Extensive experience</w:t>
            </w:r>
            <w:r w:rsidR="005A3C39" w:rsidRPr="00CE1495">
              <w:rPr>
                <w:sz w:val="24"/>
                <w:szCs w:val="24"/>
              </w:rPr>
              <w:t xml:space="preserve"> in a wide range of planning i</w:t>
            </w:r>
            <w:r w:rsidR="00626824">
              <w:rPr>
                <w:sz w:val="24"/>
                <w:szCs w:val="24"/>
              </w:rPr>
              <w:t>ssues and experience of either P</w:t>
            </w:r>
            <w:r w:rsidR="005A3C39" w:rsidRPr="00CE1495">
              <w:rPr>
                <w:sz w:val="24"/>
                <w:szCs w:val="24"/>
              </w:rPr>
              <w:t>lannin</w:t>
            </w:r>
            <w:r w:rsidR="00626824">
              <w:rPr>
                <w:sz w:val="24"/>
                <w:szCs w:val="24"/>
              </w:rPr>
              <w:t>g P</w:t>
            </w:r>
            <w:r w:rsidR="005A3C39" w:rsidRPr="00CE1495">
              <w:rPr>
                <w:sz w:val="24"/>
                <w:szCs w:val="24"/>
              </w:rPr>
              <w:t>ol</w:t>
            </w:r>
            <w:r w:rsidR="00626824">
              <w:rPr>
                <w:sz w:val="24"/>
                <w:szCs w:val="24"/>
              </w:rPr>
              <w:t>icy or Development M</w:t>
            </w:r>
            <w:r w:rsidR="005A3C39">
              <w:rPr>
                <w:sz w:val="24"/>
                <w:szCs w:val="24"/>
              </w:rPr>
              <w:t xml:space="preserve">anagement. </w:t>
            </w:r>
          </w:p>
          <w:p w14:paraId="1CE3B5D2" w14:textId="77777777" w:rsidR="006504F2" w:rsidRPr="00CE1495" w:rsidRDefault="006504F2" w:rsidP="006504F2">
            <w:pPr>
              <w:pStyle w:val="ListParagraph"/>
              <w:numPr>
                <w:ilvl w:val="0"/>
                <w:numId w:val="5"/>
              </w:numPr>
              <w:spacing w:after="0" w:line="240" w:lineRule="auto"/>
              <w:rPr>
                <w:sz w:val="24"/>
                <w:szCs w:val="24"/>
              </w:rPr>
            </w:pPr>
            <w:r w:rsidRPr="00CE1495">
              <w:rPr>
                <w:sz w:val="24"/>
                <w:szCs w:val="24"/>
              </w:rPr>
              <w:t>Experience and knowledge of IT in relation to the Planning service.</w:t>
            </w:r>
          </w:p>
          <w:p w14:paraId="66C30DCE" w14:textId="77777777" w:rsidR="006504F2" w:rsidRDefault="006504F2" w:rsidP="006504F2">
            <w:pPr>
              <w:pStyle w:val="ListParagraph"/>
              <w:numPr>
                <w:ilvl w:val="0"/>
                <w:numId w:val="5"/>
              </w:numPr>
              <w:spacing w:after="0" w:line="240" w:lineRule="auto"/>
              <w:rPr>
                <w:sz w:val="24"/>
                <w:szCs w:val="24"/>
              </w:rPr>
            </w:pPr>
            <w:r w:rsidRPr="00CE1495">
              <w:rPr>
                <w:sz w:val="24"/>
                <w:szCs w:val="24"/>
              </w:rPr>
              <w:t xml:space="preserve">Experience of leading on major planning applications and NSIPs as part of a project team approach. </w:t>
            </w:r>
          </w:p>
          <w:p w14:paraId="63F593D7" w14:textId="77777777" w:rsidR="006B03DB" w:rsidRDefault="006B03DB" w:rsidP="006504F2">
            <w:pPr>
              <w:pStyle w:val="ListParagraph"/>
              <w:numPr>
                <w:ilvl w:val="0"/>
                <w:numId w:val="5"/>
              </w:numPr>
              <w:spacing w:after="0" w:line="240" w:lineRule="auto"/>
              <w:rPr>
                <w:sz w:val="24"/>
                <w:szCs w:val="24"/>
              </w:rPr>
            </w:pPr>
            <w:r>
              <w:rPr>
                <w:sz w:val="24"/>
                <w:szCs w:val="24"/>
              </w:rPr>
              <w:t>Experience of successfully managing staff.</w:t>
            </w:r>
          </w:p>
          <w:p w14:paraId="5F35908C" w14:textId="79165989" w:rsidR="00DB51B3" w:rsidRPr="00846F30" w:rsidRDefault="00DB51B3" w:rsidP="00C17EDE">
            <w:pPr>
              <w:pStyle w:val="ListParagraph"/>
              <w:numPr>
                <w:ilvl w:val="0"/>
                <w:numId w:val="5"/>
              </w:numPr>
              <w:spacing w:after="0" w:line="240" w:lineRule="auto"/>
              <w:rPr>
                <w:rFonts w:cs="Arial"/>
                <w:sz w:val="24"/>
                <w:szCs w:val="24"/>
              </w:rPr>
            </w:pPr>
            <w:r w:rsidRPr="00CE1495">
              <w:rPr>
                <w:sz w:val="24"/>
                <w:szCs w:val="24"/>
              </w:rPr>
              <w:t>Experience in managing in a customer, member and publicly focused environment.</w:t>
            </w:r>
          </w:p>
          <w:p w14:paraId="24F724DA" w14:textId="77777777" w:rsidR="004A6D09" w:rsidRPr="004A6D09" w:rsidRDefault="004A6D09" w:rsidP="004A6D09">
            <w:pPr>
              <w:tabs>
                <w:tab w:val="left" w:pos="273"/>
              </w:tabs>
              <w:ind w:left="360"/>
              <w:rPr>
                <w:rFonts w:ascii="Calibri" w:hAnsi="Calibri" w:cs="Arial"/>
                <w:sz w:val="24"/>
                <w:szCs w:val="24"/>
              </w:rPr>
            </w:pPr>
          </w:p>
        </w:tc>
        <w:tc>
          <w:tcPr>
            <w:tcW w:w="3473" w:type="dxa"/>
            <w:shd w:val="clear" w:color="auto" w:fill="auto"/>
          </w:tcPr>
          <w:p w14:paraId="384D7871" w14:textId="77777777" w:rsidR="005A3C39" w:rsidRPr="00CE1495" w:rsidRDefault="005A3C39" w:rsidP="00B74DB3">
            <w:pPr>
              <w:numPr>
                <w:ilvl w:val="0"/>
                <w:numId w:val="5"/>
              </w:numPr>
              <w:tabs>
                <w:tab w:val="clear" w:pos="360"/>
                <w:tab w:val="left" w:pos="273"/>
                <w:tab w:val="num" w:pos="982"/>
              </w:tabs>
              <w:ind w:left="273" w:hanging="284"/>
              <w:rPr>
                <w:rFonts w:ascii="Calibri" w:hAnsi="Calibri" w:cs="Arial"/>
                <w:sz w:val="24"/>
                <w:szCs w:val="24"/>
              </w:rPr>
            </w:pPr>
            <w:r w:rsidRPr="00CE1495">
              <w:rPr>
                <w:rFonts w:ascii="Calibri" w:hAnsi="Calibri"/>
                <w:sz w:val="24"/>
                <w:szCs w:val="24"/>
              </w:rPr>
              <w:t xml:space="preserve">A working knowledge </w:t>
            </w:r>
            <w:r w:rsidR="00846F30">
              <w:rPr>
                <w:rFonts w:ascii="Calibri" w:hAnsi="Calibri"/>
                <w:sz w:val="24"/>
                <w:szCs w:val="24"/>
              </w:rPr>
              <w:t xml:space="preserve">of </w:t>
            </w:r>
            <w:r w:rsidRPr="00CE1495">
              <w:rPr>
                <w:rFonts w:ascii="Calibri" w:hAnsi="Calibri"/>
                <w:sz w:val="24"/>
                <w:szCs w:val="24"/>
              </w:rPr>
              <w:t>planning modules and Document Management Systems.</w:t>
            </w:r>
          </w:p>
        </w:tc>
      </w:tr>
      <w:tr w:rsidR="00B74DB3" w:rsidRPr="00CE1495" w14:paraId="711566AF" w14:textId="77777777" w:rsidTr="00B74DB3">
        <w:tc>
          <w:tcPr>
            <w:tcW w:w="2235" w:type="dxa"/>
            <w:shd w:val="clear" w:color="auto" w:fill="auto"/>
          </w:tcPr>
          <w:p w14:paraId="4DCE6B80" w14:textId="77777777" w:rsidR="00B74DB3" w:rsidRPr="00CE1495" w:rsidRDefault="00B74DB3" w:rsidP="001E5610">
            <w:pPr>
              <w:rPr>
                <w:rFonts w:ascii="Calibri" w:hAnsi="Calibri" w:cs="Arial"/>
                <w:b/>
                <w:sz w:val="24"/>
                <w:szCs w:val="24"/>
              </w:rPr>
            </w:pPr>
            <w:r w:rsidRPr="00CE1495">
              <w:rPr>
                <w:rFonts w:ascii="Calibri" w:hAnsi="Calibri" w:cs="Arial"/>
                <w:b/>
                <w:sz w:val="24"/>
                <w:szCs w:val="24"/>
              </w:rPr>
              <w:t>Skills and Abilities:</w:t>
            </w:r>
          </w:p>
          <w:p w14:paraId="02FEF894" w14:textId="77777777" w:rsidR="00B74DB3" w:rsidRPr="00CE1495" w:rsidRDefault="00B74DB3" w:rsidP="001E5610">
            <w:pPr>
              <w:rPr>
                <w:rFonts w:ascii="Calibri" w:hAnsi="Calibri" w:cs="Arial"/>
                <w:sz w:val="24"/>
                <w:szCs w:val="24"/>
              </w:rPr>
            </w:pPr>
          </w:p>
        </w:tc>
        <w:tc>
          <w:tcPr>
            <w:tcW w:w="3472" w:type="dxa"/>
            <w:shd w:val="clear" w:color="auto" w:fill="auto"/>
          </w:tcPr>
          <w:p w14:paraId="0A92E889" w14:textId="77777777" w:rsidR="006504F2" w:rsidRDefault="008F7144" w:rsidP="006504F2">
            <w:pPr>
              <w:pStyle w:val="ListParagraph"/>
              <w:numPr>
                <w:ilvl w:val="0"/>
                <w:numId w:val="5"/>
              </w:numPr>
              <w:spacing w:after="0" w:line="240" w:lineRule="auto"/>
              <w:rPr>
                <w:sz w:val="24"/>
                <w:szCs w:val="24"/>
              </w:rPr>
            </w:pPr>
            <w:r w:rsidRPr="009C1B49">
              <w:rPr>
                <w:sz w:val="24"/>
                <w:szCs w:val="24"/>
              </w:rPr>
              <w:t xml:space="preserve">Strong analytical </w:t>
            </w:r>
            <w:r w:rsidR="00846F30">
              <w:rPr>
                <w:sz w:val="24"/>
                <w:szCs w:val="24"/>
              </w:rPr>
              <w:t xml:space="preserve">skills </w:t>
            </w:r>
            <w:r>
              <w:rPr>
                <w:sz w:val="24"/>
                <w:szCs w:val="24"/>
              </w:rPr>
              <w:t xml:space="preserve">with the </w:t>
            </w:r>
            <w:r w:rsidR="006504F2" w:rsidRPr="00CE1495">
              <w:rPr>
                <w:sz w:val="24"/>
                <w:szCs w:val="24"/>
              </w:rPr>
              <w:t>ability to analyse major development proposals and to make recommendations on them.</w:t>
            </w:r>
          </w:p>
          <w:p w14:paraId="40EF8E0A" w14:textId="03859369" w:rsidR="00DB51B3" w:rsidRDefault="00DB51B3" w:rsidP="006504F2">
            <w:pPr>
              <w:pStyle w:val="ListParagraph"/>
              <w:numPr>
                <w:ilvl w:val="0"/>
                <w:numId w:val="5"/>
              </w:numPr>
              <w:spacing w:after="0" w:line="240" w:lineRule="auto"/>
              <w:rPr>
                <w:sz w:val="24"/>
                <w:szCs w:val="24"/>
              </w:rPr>
            </w:pPr>
            <w:r>
              <w:rPr>
                <w:sz w:val="24"/>
                <w:szCs w:val="24"/>
              </w:rPr>
              <w:lastRenderedPageBreak/>
              <w:t xml:space="preserve">Ability to think strategically and long-term as well as dealing with </w:t>
            </w:r>
            <w:r w:rsidR="00C17EDE">
              <w:rPr>
                <w:sz w:val="24"/>
                <w:szCs w:val="24"/>
              </w:rPr>
              <w:t>day-to-day</w:t>
            </w:r>
            <w:r>
              <w:rPr>
                <w:sz w:val="24"/>
                <w:szCs w:val="24"/>
              </w:rPr>
              <w:t xml:space="preserve"> management tasks and issues. </w:t>
            </w:r>
          </w:p>
          <w:p w14:paraId="4128DDEE" w14:textId="77777777" w:rsidR="00DB51B3" w:rsidRDefault="00DB51B3" w:rsidP="006504F2">
            <w:pPr>
              <w:pStyle w:val="ListParagraph"/>
              <w:numPr>
                <w:ilvl w:val="0"/>
                <w:numId w:val="5"/>
              </w:numPr>
              <w:spacing w:after="0" w:line="240" w:lineRule="auto"/>
              <w:rPr>
                <w:sz w:val="24"/>
                <w:szCs w:val="24"/>
              </w:rPr>
            </w:pPr>
            <w:r>
              <w:rPr>
                <w:sz w:val="24"/>
                <w:szCs w:val="24"/>
              </w:rPr>
              <w:t>Excellent problem solving and decision</w:t>
            </w:r>
            <w:r w:rsidR="009C702B">
              <w:rPr>
                <w:sz w:val="24"/>
                <w:szCs w:val="24"/>
              </w:rPr>
              <w:t>-</w:t>
            </w:r>
            <w:r>
              <w:rPr>
                <w:sz w:val="24"/>
                <w:szCs w:val="24"/>
              </w:rPr>
              <w:t xml:space="preserve">making skills. </w:t>
            </w:r>
          </w:p>
          <w:p w14:paraId="57D6C8E1" w14:textId="77777777" w:rsidR="004A6D09" w:rsidRDefault="004A6D09" w:rsidP="006504F2">
            <w:pPr>
              <w:pStyle w:val="ListParagraph"/>
              <w:numPr>
                <w:ilvl w:val="0"/>
                <w:numId w:val="5"/>
              </w:numPr>
              <w:spacing w:after="0" w:line="240" w:lineRule="auto"/>
              <w:rPr>
                <w:sz w:val="24"/>
                <w:szCs w:val="24"/>
              </w:rPr>
            </w:pPr>
            <w:r w:rsidRPr="00CE1495">
              <w:rPr>
                <w:sz w:val="24"/>
                <w:szCs w:val="24"/>
              </w:rPr>
              <w:t xml:space="preserve">Ability to work </w:t>
            </w:r>
            <w:r w:rsidR="00873030">
              <w:rPr>
                <w:sz w:val="24"/>
                <w:szCs w:val="24"/>
              </w:rPr>
              <w:t xml:space="preserve">effectively </w:t>
            </w:r>
            <w:r w:rsidRPr="00CE1495">
              <w:rPr>
                <w:sz w:val="24"/>
                <w:szCs w:val="24"/>
              </w:rPr>
              <w:t>in a potentiall</w:t>
            </w:r>
            <w:r>
              <w:rPr>
                <w:sz w:val="24"/>
                <w:szCs w:val="24"/>
              </w:rPr>
              <w:t>y politically charged environment</w:t>
            </w:r>
            <w:r w:rsidRPr="00CE1495">
              <w:rPr>
                <w:sz w:val="24"/>
                <w:szCs w:val="24"/>
              </w:rPr>
              <w:t>.</w:t>
            </w:r>
          </w:p>
          <w:p w14:paraId="65E53C46" w14:textId="77777777" w:rsidR="00F45BF4" w:rsidRPr="00CE1495" w:rsidRDefault="00F45BF4" w:rsidP="006504F2">
            <w:pPr>
              <w:pStyle w:val="ListParagraph"/>
              <w:numPr>
                <w:ilvl w:val="0"/>
                <w:numId w:val="5"/>
              </w:numPr>
              <w:spacing w:after="0" w:line="240" w:lineRule="auto"/>
              <w:rPr>
                <w:sz w:val="24"/>
                <w:szCs w:val="24"/>
              </w:rPr>
            </w:pPr>
            <w:r w:rsidRPr="009C1B49">
              <w:rPr>
                <w:sz w:val="24"/>
                <w:szCs w:val="24"/>
              </w:rPr>
              <w:t xml:space="preserve">Strong communication </w:t>
            </w:r>
            <w:r>
              <w:rPr>
                <w:sz w:val="24"/>
                <w:szCs w:val="24"/>
              </w:rPr>
              <w:t>and interpersonal skills.</w:t>
            </w:r>
          </w:p>
          <w:p w14:paraId="26462FC9" w14:textId="77777777" w:rsidR="006504F2" w:rsidRDefault="008F378F" w:rsidP="006504F2">
            <w:pPr>
              <w:pStyle w:val="ListParagraph"/>
              <w:numPr>
                <w:ilvl w:val="0"/>
                <w:numId w:val="5"/>
              </w:numPr>
              <w:spacing w:after="0" w:line="240" w:lineRule="auto"/>
              <w:rPr>
                <w:sz w:val="24"/>
                <w:szCs w:val="24"/>
              </w:rPr>
            </w:pPr>
            <w:r>
              <w:rPr>
                <w:sz w:val="24"/>
                <w:szCs w:val="24"/>
              </w:rPr>
              <w:t>A</w:t>
            </w:r>
            <w:r w:rsidR="006504F2" w:rsidRPr="00CE1495">
              <w:rPr>
                <w:sz w:val="24"/>
                <w:szCs w:val="24"/>
              </w:rPr>
              <w:t xml:space="preserve">bility to communicate effectively both </w:t>
            </w:r>
            <w:r w:rsidR="00846F30">
              <w:rPr>
                <w:sz w:val="24"/>
                <w:szCs w:val="24"/>
              </w:rPr>
              <w:t xml:space="preserve">verbally and </w:t>
            </w:r>
            <w:r w:rsidR="006504F2" w:rsidRPr="00CE1495">
              <w:rPr>
                <w:sz w:val="24"/>
                <w:szCs w:val="24"/>
              </w:rPr>
              <w:t>in writing</w:t>
            </w:r>
            <w:r w:rsidR="00846F30">
              <w:rPr>
                <w:sz w:val="24"/>
                <w:szCs w:val="24"/>
              </w:rPr>
              <w:t xml:space="preserve"> </w:t>
            </w:r>
            <w:r w:rsidR="006504F2" w:rsidRPr="00CE1495">
              <w:rPr>
                <w:sz w:val="24"/>
                <w:szCs w:val="24"/>
              </w:rPr>
              <w:t>with different (often competing) audiences.</w:t>
            </w:r>
          </w:p>
          <w:p w14:paraId="6DA3EA23" w14:textId="77777777" w:rsidR="00F45BF4" w:rsidRDefault="00F45BF4" w:rsidP="00F45BF4">
            <w:pPr>
              <w:pStyle w:val="ListParagraph"/>
              <w:numPr>
                <w:ilvl w:val="0"/>
                <w:numId w:val="5"/>
              </w:numPr>
              <w:spacing w:after="0" w:line="240" w:lineRule="auto"/>
              <w:rPr>
                <w:sz w:val="24"/>
                <w:szCs w:val="24"/>
              </w:rPr>
            </w:pPr>
            <w:r>
              <w:rPr>
                <w:sz w:val="24"/>
                <w:szCs w:val="24"/>
              </w:rPr>
              <w:t>Ability</w:t>
            </w:r>
            <w:r w:rsidRPr="009C1B49">
              <w:rPr>
                <w:sz w:val="24"/>
                <w:szCs w:val="24"/>
              </w:rPr>
              <w:t xml:space="preserve"> to explain technical issues and contentious issues of judgement to a wide variety of members of the public and community who can often be upset / hostile.</w:t>
            </w:r>
          </w:p>
          <w:p w14:paraId="445A42CA" w14:textId="77777777" w:rsidR="00F45BF4" w:rsidRPr="00F45BF4" w:rsidRDefault="00F45BF4" w:rsidP="00F45BF4">
            <w:pPr>
              <w:pStyle w:val="ListParagraph"/>
              <w:numPr>
                <w:ilvl w:val="0"/>
                <w:numId w:val="5"/>
              </w:numPr>
              <w:spacing w:after="0" w:line="240" w:lineRule="auto"/>
              <w:rPr>
                <w:sz w:val="24"/>
                <w:szCs w:val="24"/>
              </w:rPr>
            </w:pPr>
            <w:r>
              <w:rPr>
                <w:sz w:val="24"/>
                <w:szCs w:val="24"/>
              </w:rPr>
              <w:t xml:space="preserve">Excellent </w:t>
            </w:r>
            <w:r w:rsidR="00DB51B3">
              <w:rPr>
                <w:sz w:val="24"/>
                <w:szCs w:val="24"/>
              </w:rPr>
              <w:t xml:space="preserve">listening, </w:t>
            </w:r>
            <w:r>
              <w:rPr>
                <w:sz w:val="24"/>
                <w:szCs w:val="24"/>
              </w:rPr>
              <w:t>negotiating and influencing skills.</w:t>
            </w:r>
          </w:p>
          <w:p w14:paraId="55C125CF" w14:textId="77777777" w:rsidR="005A3C39" w:rsidRDefault="005A3C39" w:rsidP="005A3C39">
            <w:pPr>
              <w:pStyle w:val="ListParagraph"/>
              <w:numPr>
                <w:ilvl w:val="0"/>
                <w:numId w:val="5"/>
              </w:numPr>
              <w:spacing w:after="0" w:line="240" w:lineRule="auto"/>
              <w:rPr>
                <w:sz w:val="24"/>
                <w:szCs w:val="24"/>
              </w:rPr>
            </w:pPr>
            <w:r w:rsidRPr="00CE1495">
              <w:rPr>
                <w:sz w:val="24"/>
                <w:szCs w:val="24"/>
              </w:rPr>
              <w:t>An ability to relate effectively with other officials, external agencies, elected members</w:t>
            </w:r>
            <w:r>
              <w:rPr>
                <w:sz w:val="24"/>
                <w:szCs w:val="24"/>
              </w:rPr>
              <w:t xml:space="preserve"> and the public. </w:t>
            </w:r>
          </w:p>
          <w:p w14:paraId="6DD45BA6" w14:textId="77777777" w:rsidR="009C702B" w:rsidRDefault="009C702B" w:rsidP="005A3C39">
            <w:pPr>
              <w:pStyle w:val="ListParagraph"/>
              <w:numPr>
                <w:ilvl w:val="0"/>
                <w:numId w:val="5"/>
              </w:numPr>
              <w:spacing w:after="0" w:line="240" w:lineRule="auto"/>
              <w:rPr>
                <w:sz w:val="24"/>
                <w:szCs w:val="24"/>
              </w:rPr>
            </w:pPr>
            <w:r>
              <w:rPr>
                <w:sz w:val="24"/>
                <w:szCs w:val="24"/>
              </w:rPr>
              <w:t>Able to confidently represent the Council in formal proceedings and make decisions reflective of the Corporate priorities.</w:t>
            </w:r>
          </w:p>
          <w:p w14:paraId="06CCED43" w14:textId="77777777" w:rsidR="008F7144" w:rsidRPr="00CE1495" w:rsidRDefault="00DB51B3" w:rsidP="008F7144">
            <w:pPr>
              <w:pStyle w:val="ListParagraph"/>
              <w:numPr>
                <w:ilvl w:val="0"/>
                <w:numId w:val="5"/>
              </w:numPr>
              <w:spacing w:after="0" w:line="240" w:lineRule="auto"/>
              <w:rPr>
                <w:sz w:val="24"/>
                <w:szCs w:val="24"/>
              </w:rPr>
            </w:pPr>
            <w:r>
              <w:rPr>
                <w:sz w:val="24"/>
                <w:szCs w:val="24"/>
              </w:rPr>
              <w:t xml:space="preserve">Strong leadership and people management skills, able to challenge, coach, motivate and develop staff to produce positive results. </w:t>
            </w:r>
          </w:p>
          <w:p w14:paraId="7EB6E3D9" w14:textId="77777777" w:rsidR="008F7144" w:rsidRPr="003D7B44" w:rsidRDefault="00F45BF4" w:rsidP="003D7B44">
            <w:pPr>
              <w:numPr>
                <w:ilvl w:val="0"/>
                <w:numId w:val="5"/>
              </w:numPr>
              <w:tabs>
                <w:tab w:val="left" w:pos="273"/>
              </w:tabs>
              <w:rPr>
                <w:rFonts w:ascii="Calibri" w:hAnsi="Calibri" w:cs="Arial"/>
                <w:sz w:val="24"/>
                <w:szCs w:val="24"/>
              </w:rPr>
            </w:pPr>
            <w:r>
              <w:rPr>
                <w:rFonts w:ascii="Calibri" w:hAnsi="Calibri"/>
                <w:sz w:val="24"/>
                <w:szCs w:val="24"/>
              </w:rPr>
              <w:lastRenderedPageBreak/>
              <w:t xml:space="preserve"> </w:t>
            </w:r>
            <w:r w:rsidRPr="00CE1495">
              <w:rPr>
                <w:rFonts w:ascii="Calibri" w:hAnsi="Calibri"/>
                <w:sz w:val="24"/>
                <w:szCs w:val="24"/>
              </w:rPr>
              <w:t>Ability to identify areas for service development and improvement.</w:t>
            </w:r>
          </w:p>
          <w:p w14:paraId="49500B18" w14:textId="77777777" w:rsidR="006504F2" w:rsidRPr="00CE1495" w:rsidRDefault="006504F2" w:rsidP="006504F2">
            <w:pPr>
              <w:pStyle w:val="ListParagraph"/>
              <w:numPr>
                <w:ilvl w:val="0"/>
                <w:numId w:val="5"/>
              </w:numPr>
              <w:spacing w:after="0" w:line="240" w:lineRule="auto"/>
              <w:rPr>
                <w:sz w:val="24"/>
                <w:szCs w:val="24"/>
              </w:rPr>
            </w:pPr>
            <w:r w:rsidRPr="00CE1495">
              <w:rPr>
                <w:sz w:val="24"/>
                <w:szCs w:val="24"/>
              </w:rPr>
              <w:t>Ability to work independ</w:t>
            </w:r>
            <w:r w:rsidR="008F378F">
              <w:rPr>
                <w:sz w:val="24"/>
                <w:szCs w:val="24"/>
              </w:rPr>
              <w:t>ently with minimum supervision, but within a team environment.</w:t>
            </w:r>
          </w:p>
          <w:p w14:paraId="1EC67CF3" w14:textId="77777777" w:rsidR="008F7144" w:rsidRDefault="008F7144" w:rsidP="008F7144">
            <w:pPr>
              <w:pStyle w:val="ListParagraph"/>
              <w:numPr>
                <w:ilvl w:val="0"/>
                <w:numId w:val="5"/>
              </w:numPr>
              <w:spacing w:after="0" w:line="240" w:lineRule="auto"/>
              <w:rPr>
                <w:sz w:val="24"/>
                <w:szCs w:val="24"/>
              </w:rPr>
            </w:pPr>
            <w:r>
              <w:rPr>
                <w:sz w:val="24"/>
                <w:szCs w:val="24"/>
              </w:rPr>
              <w:t>Ability to prioritise work, with ability to manage changing and often conflicting priorities.</w:t>
            </w:r>
          </w:p>
          <w:p w14:paraId="3FB438F7" w14:textId="77777777" w:rsidR="008F7144" w:rsidRDefault="008F7144" w:rsidP="008F7144">
            <w:pPr>
              <w:pStyle w:val="ListParagraph"/>
              <w:numPr>
                <w:ilvl w:val="0"/>
                <w:numId w:val="5"/>
              </w:numPr>
              <w:spacing w:after="0" w:line="240" w:lineRule="auto"/>
              <w:rPr>
                <w:sz w:val="24"/>
                <w:szCs w:val="24"/>
              </w:rPr>
            </w:pPr>
            <w:r w:rsidRPr="00B8488C">
              <w:rPr>
                <w:sz w:val="24"/>
                <w:szCs w:val="24"/>
              </w:rPr>
              <w:t xml:space="preserve">Ability to work effectively under pressure </w:t>
            </w:r>
            <w:r>
              <w:rPr>
                <w:sz w:val="24"/>
                <w:szCs w:val="24"/>
              </w:rPr>
              <w:t>and meet deadlines.</w:t>
            </w:r>
          </w:p>
          <w:p w14:paraId="7FFA2887" w14:textId="77777777" w:rsidR="006504F2" w:rsidRDefault="008F7144" w:rsidP="00F45BF4">
            <w:pPr>
              <w:pStyle w:val="ListParagraph"/>
              <w:numPr>
                <w:ilvl w:val="0"/>
                <w:numId w:val="5"/>
              </w:numPr>
              <w:spacing w:after="0" w:line="240" w:lineRule="auto"/>
              <w:rPr>
                <w:sz w:val="24"/>
                <w:szCs w:val="24"/>
              </w:rPr>
            </w:pPr>
            <w:r w:rsidRPr="009C1B49">
              <w:rPr>
                <w:sz w:val="24"/>
                <w:szCs w:val="24"/>
              </w:rPr>
              <w:t>Ability to meet team / personal targets by effective managem</w:t>
            </w:r>
            <w:r>
              <w:rPr>
                <w:sz w:val="24"/>
                <w:szCs w:val="24"/>
              </w:rPr>
              <w:t>ent of own and team’s workload.</w:t>
            </w:r>
          </w:p>
          <w:p w14:paraId="3AF1CA37" w14:textId="77777777" w:rsidR="00F45BF4" w:rsidRPr="009C1B49" w:rsidRDefault="00F45BF4" w:rsidP="00F45BF4">
            <w:pPr>
              <w:pStyle w:val="ListParagraph"/>
              <w:numPr>
                <w:ilvl w:val="0"/>
                <w:numId w:val="5"/>
              </w:numPr>
              <w:spacing w:after="0" w:line="240" w:lineRule="auto"/>
              <w:rPr>
                <w:sz w:val="24"/>
                <w:szCs w:val="24"/>
              </w:rPr>
            </w:pPr>
            <w:r>
              <w:rPr>
                <w:sz w:val="24"/>
                <w:szCs w:val="24"/>
              </w:rPr>
              <w:t xml:space="preserve">Computer literate with </w:t>
            </w:r>
            <w:r w:rsidRPr="009C1B49">
              <w:rPr>
                <w:sz w:val="24"/>
                <w:szCs w:val="24"/>
              </w:rPr>
              <w:t>ability to use Microsoft programmes and Planning systems.</w:t>
            </w:r>
          </w:p>
          <w:p w14:paraId="68E76D87" w14:textId="77777777" w:rsidR="004A6D09" w:rsidRPr="003D7B44" w:rsidRDefault="004A6D09" w:rsidP="003D7B44">
            <w:pPr>
              <w:pStyle w:val="ListParagraph"/>
              <w:spacing w:after="0" w:line="240" w:lineRule="auto"/>
              <w:ind w:left="360"/>
              <w:rPr>
                <w:sz w:val="24"/>
                <w:szCs w:val="24"/>
              </w:rPr>
            </w:pPr>
          </w:p>
        </w:tc>
        <w:tc>
          <w:tcPr>
            <w:tcW w:w="3473" w:type="dxa"/>
            <w:shd w:val="clear" w:color="auto" w:fill="auto"/>
          </w:tcPr>
          <w:p w14:paraId="1161D42C" w14:textId="77777777" w:rsidR="00B74DB3" w:rsidRPr="00CE1495" w:rsidRDefault="00B74DB3" w:rsidP="006504F2">
            <w:pPr>
              <w:tabs>
                <w:tab w:val="left" w:pos="273"/>
              </w:tabs>
              <w:rPr>
                <w:rFonts w:ascii="Calibri" w:hAnsi="Calibri" w:cs="Arial"/>
                <w:sz w:val="24"/>
                <w:szCs w:val="24"/>
              </w:rPr>
            </w:pPr>
          </w:p>
        </w:tc>
      </w:tr>
      <w:tr w:rsidR="00B74DB3" w:rsidRPr="00CE1495" w14:paraId="3F732E6F" w14:textId="77777777" w:rsidTr="00B74DB3">
        <w:trPr>
          <w:trHeight w:val="980"/>
        </w:trPr>
        <w:tc>
          <w:tcPr>
            <w:tcW w:w="2235" w:type="dxa"/>
            <w:shd w:val="clear" w:color="auto" w:fill="auto"/>
          </w:tcPr>
          <w:p w14:paraId="5D114B72" w14:textId="77777777" w:rsidR="00B74DB3" w:rsidRPr="00CE1495" w:rsidRDefault="00B74DB3" w:rsidP="00B74DB3">
            <w:pPr>
              <w:rPr>
                <w:rFonts w:ascii="Calibri" w:hAnsi="Calibri" w:cs="Arial"/>
                <w:b/>
                <w:sz w:val="24"/>
                <w:szCs w:val="24"/>
              </w:rPr>
            </w:pPr>
            <w:r w:rsidRPr="00CE1495">
              <w:rPr>
                <w:rFonts w:ascii="Calibri" w:hAnsi="Calibri" w:cs="Arial"/>
                <w:b/>
                <w:sz w:val="24"/>
                <w:szCs w:val="24"/>
              </w:rPr>
              <w:lastRenderedPageBreak/>
              <w:t>Education and Training</w:t>
            </w:r>
            <w:r w:rsidR="00846F30">
              <w:rPr>
                <w:rFonts w:ascii="Calibri" w:hAnsi="Calibri" w:cs="Arial"/>
                <w:b/>
                <w:sz w:val="24"/>
                <w:szCs w:val="24"/>
              </w:rPr>
              <w:t>:</w:t>
            </w:r>
          </w:p>
        </w:tc>
        <w:tc>
          <w:tcPr>
            <w:tcW w:w="3472" w:type="dxa"/>
            <w:shd w:val="clear" w:color="auto" w:fill="auto"/>
          </w:tcPr>
          <w:p w14:paraId="7B8848A0" w14:textId="77777777" w:rsidR="006504F2" w:rsidRPr="00CE1495" w:rsidRDefault="006504F2" w:rsidP="006504F2">
            <w:pPr>
              <w:pStyle w:val="ListParagraph"/>
              <w:numPr>
                <w:ilvl w:val="0"/>
                <w:numId w:val="5"/>
              </w:numPr>
              <w:spacing w:after="0" w:line="240" w:lineRule="auto"/>
              <w:rPr>
                <w:sz w:val="24"/>
                <w:szCs w:val="24"/>
              </w:rPr>
            </w:pPr>
            <w:r w:rsidRPr="00CE1495">
              <w:rPr>
                <w:sz w:val="24"/>
                <w:szCs w:val="24"/>
              </w:rPr>
              <w:t xml:space="preserve">A </w:t>
            </w:r>
            <w:r w:rsidR="008F378F">
              <w:rPr>
                <w:sz w:val="24"/>
                <w:szCs w:val="24"/>
              </w:rPr>
              <w:t xml:space="preserve">degree or equivalent </w:t>
            </w:r>
            <w:r w:rsidR="005A3C39">
              <w:rPr>
                <w:sz w:val="24"/>
                <w:szCs w:val="24"/>
              </w:rPr>
              <w:t xml:space="preserve">recognised </w:t>
            </w:r>
            <w:r w:rsidRPr="00CE1495">
              <w:rPr>
                <w:sz w:val="24"/>
                <w:szCs w:val="24"/>
              </w:rPr>
              <w:t>Planning qualification.</w:t>
            </w:r>
          </w:p>
          <w:p w14:paraId="365717C3" w14:textId="77777777" w:rsidR="00B74DB3" w:rsidRPr="008F378F" w:rsidRDefault="008F378F" w:rsidP="006504F2">
            <w:pPr>
              <w:numPr>
                <w:ilvl w:val="0"/>
                <w:numId w:val="5"/>
              </w:numPr>
              <w:tabs>
                <w:tab w:val="left" w:pos="273"/>
              </w:tabs>
              <w:rPr>
                <w:rFonts w:ascii="Calibri" w:hAnsi="Calibri" w:cs="Arial"/>
                <w:sz w:val="24"/>
                <w:szCs w:val="24"/>
              </w:rPr>
            </w:pPr>
            <w:r>
              <w:rPr>
                <w:rFonts w:ascii="Calibri" w:hAnsi="Calibri"/>
                <w:sz w:val="24"/>
                <w:szCs w:val="24"/>
              </w:rPr>
              <w:t xml:space="preserve"> Full membership of the Royal </w:t>
            </w:r>
            <w:r w:rsidR="006504F2" w:rsidRPr="00CE1495">
              <w:rPr>
                <w:rFonts w:ascii="Calibri" w:hAnsi="Calibri"/>
                <w:sz w:val="24"/>
                <w:szCs w:val="24"/>
              </w:rPr>
              <w:t>Town Planning Institute</w:t>
            </w:r>
            <w:r>
              <w:rPr>
                <w:rFonts w:ascii="Calibri" w:hAnsi="Calibri"/>
                <w:sz w:val="24"/>
                <w:szCs w:val="24"/>
              </w:rPr>
              <w:t>.</w:t>
            </w:r>
            <w:r w:rsidR="00626824">
              <w:rPr>
                <w:rFonts w:ascii="Calibri" w:hAnsi="Calibri"/>
                <w:sz w:val="24"/>
                <w:szCs w:val="24"/>
              </w:rPr>
              <w:t xml:space="preserve">  (MRTPI)</w:t>
            </w:r>
          </w:p>
          <w:p w14:paraId="46377492" w14:textId="77777777" w:rsidR="008F378F" w:rsidRPr="00CE1495" w:rsidRDefault="008F378F" w:rsidP="008F378F">
            <w:pPr>
              <w:tabs>
                <w:tab w:val="left" w:pos="273"/>
              </w:tabs>
              <w:ind w:left="360"/>
              <w:rPr>
                <w:rFonts w:ascii="Calibri" w:hAnsi="Calibri" w:cs="Arial"/>
                <w:sz w:val="24"/>
                <w:szCs w:val="24"/>
              </w:rPr>
            </w:pPr>
          </w:p>
        </w:tc>
        <w:tc>
          <w:tcPr>
            <w:tcW w:w="3473" w:type="dxa"/>
            <w:shd w:val="clear" w:color="auto" w:fill="auto"/>
          </w:tcPr>
          <w:p w14:paraId="587FF1FC" w14:textId="77777777" w:rsidR="00B74DB3" w:rsidRPr="00CE1495" w:rsidRDefault="006504F2" w:rsidP="00B74DB3">
            <w:pPr>
              <w:numPr>
                <w:ilvl w:val="0"/>
                <w:numId w:val="5"/>
              </w:numPr>
              <w:tabs>
                <w:tab w:val="clear" w:pos="360"/>
                <w:tab w:val="left" w:pos="273"/>
                <w:tab w:val="num" w:pos="982"/>
              </w:tabs>
              <w:ind w:left="273" w:hanging="284"/>
              <w:rPr>
                <w:rFonts w:ascii="Calibri" w:hAnsi="Calibri" w:cs="Arial"/>
                <w:sz w:val="24"/>
                <w:szCs w:val="24"/>
              </w:rPr>
            </w:pPr>
            <w:r w:rsidRPr="00CE1495">
              <w:rPr>
                <w:rFonts w:ascii="Calibri" w:hAnsi="Calibri"/>
                <w:sz w:val="24"/>
                <w:szCs w:val="24"/>
              </w:rPr>
              <w:t>A recognised qualification in a related or relevant discipline (e.g. architecture, management).</w:t>
            </w:r>
          </w:p>
        </w:tc>
      </w:tr>
      <w:tr w:rsidR="00B74DB3" w:rsidRPr="00CE1495" w14:paraId="2ED56FAA" w14:textId="77777777" w:rsidTr="00B74DB3">
        <w:tc>
          <w:tcPr>
            <w:tcW w:w="2235" w:type="dxa"/>
            <w:shd w:val="clear" w:color="auto" w:fill="auto"/>
          </w:tcPr>
          <w:p w14:paraId="40C922A7" w14:textId="77777777" w:rsidR="00B74DB3" w:rsidRPr="00CE1495" w:rsidRDefault="00B74DB3" w:rsidP="001E5610">
            <w:pPr>
              <w:rPr>
                <w:rFonts w:ascii="Calibri" w:hAnsi="Calibri" w:cs="Arial"/>
                <w:b/>
                <w:sz w:val="24"/>
                <w:szCs w:val="24"/>
              </w:rPr>
            </w:pPr>
            <w:r w:rsidRPr="00CE1495">
              <w:rPr>
                <w:rFonts w:ascii="Calibri" w:hAnsi="Calibri" w:cs="Arial"/>
                <w:b/>
                <w:sz w:val="24"/>
                <w:szCs w:val="24"/>
              </w:rPr>
              <w:t>Other Requirements</w:t>
            </w:r>
            <w:r w:rsidR="00846F30">
              <w:rPr>
                <w:rFonts w:ascii="Calibri" w:hAnsi="Calibri" w:cs="Arial"/>
                <w:b/>
                <w:sz w:val="24"/>
                <w:szCs w:val="24"/>
              </w:rPr>
              <w:t>:</w:t>
            </w:r>
          </w:p>
        </w:tc>
        <w:tc>
          <w:tcPr>
            <w:tcW w:w="3472" w:type="dxa"/>
            <w:shd w:val="clear" w:color="auto" w:fill="auto"/>
          </w:tcPr>
          <w:p w14:paraId="7F4341B2" w14:textId="77777777" w:rsidR="00DC76FC" w:rsidRPr="00DC76FC" w:rsidRDefault="00DC76FC" w:rsidP="00DC76FC">
            <w:pPr>
              <w:pStyle w:val="ListParagraph"/>
              <w:numPr>
                <w:ilvl w:val="0"/>
                <w:numId w:val="5"/>
              </w:numPr>
              <w:spacing w:after="0" w:line="240" w:lineRule="auto"/>
              <w:rPr>
                <w:sz w:val="24"/>
                <w:szCs w:val="24"/>
              </w:rPr>
            </w:pPr>
            <w:r w:rsidRPr="009C1B49">
              <w:rPr>
                <w:sz w:val="24"/>
                <w:szCs w:val="24"/>
              </w:rPr>
              <w:t>Promote a positive communication across the organisation, encourage constructive relationships and develop staff feedback methods.</w:t>
            </w:r>
          </w:p>
          <w:p w14:paraId="523C527B" w14:textId="77777777" w:rsidR="006504F2" w:rsidRPr="00CE1495" w:rsidRDefault="006504F2" w:rsidP="006504F2">
            <w:pPr>
              <w:pStyle w:val="ListParagraph"/>
              <w:numPr>
                <w:ilvl w:val="0"/>
                <w:numId w:val="5"/>
              </w:numPr>
              <w:spacing w:after="0" w:line="240" w:lineRule="auto"/>
              <w:rPr>
                <w:sz w:val="24"/>
                <w:szCs w:val="24"/>
              </w:rPr>
            </w:pPr>
            <w:r w:rsidRPr="00CE1495">
              <w:rPr>
                <w:sz w:val="24"/>
                <w:szCs w:val="24"/>
              </w:rPr>
              <w:t xml:space="preserve">Must be able to work from both </w:t>
            </w:r>
            <w:r w:rsidR="00DB51B3">
              <w:rPr>
                <w:sz w:val="24"/>
                <w:szCs w:val="24"/>
              </w:rPr>
              <w:t>Riverside and East Suffolk House</w:t>
            </w:r>
            <w:r w:rsidRPr="00CE1495">
              <w:rPr>
                <w:sz w:val="24"/>
                <w:szCs w:val="24"/>
              </w:rPr>
              <w:t>.</w:t>
            </w:r>
          </w:p>
          <w:p w14:paraId="6F352C98" w14:textId="77777777" w:rsidR="00DC76FC" w:rsidRPr="00DC76FC" w:rsidRDefault="00DC76FC" w:rsidP="00DC76FC">
            <w:pPr>
              <w:pStyle w:val="ListParagraph"/>
              <w:numPr>
                <w:ilvl w:val="0"/>
                <w:numId w:val="5"/>
              </w:numPr>
              <w:spacing w:after="0" w:line="240" w:lineRule="auto"/>
              <w:rPr>
                <w:sz w:val="24"/>
                <w:szCs w:val="24"/>
              </w:rPr>
            </w:pPr>
            <w:r w:rsidRPr="009C1B49">
              <w:rPr>
                <w:sz w:val="24"/>
                <w:szCs w:val="24"/>
              </w:rPr>
              <w:lastRenderedPageBreak/>
              <w:t xml:space="preserve">Must be mobile / </w:t>
            </w:r>
            <w:r>
              <w:rPr>
                <w:sz w:val="24"/>
                <w:szCs w:val="24"/>
              </w:rPr>
              <w:t>have access to a car which is available for business use as driving will be required on a regular basis.</w:t>
            </w:r>
          </w:p>
          <w:p w14:paraId="65FCC358" w14:textId="77777777" w:rsidR="006504F2" w:rsidRPr="00CE1495" w:rsidRDefault="006504F2" w:rsidP="006504F2">
            <w:pPr>
              <w:pStyle w:val="ListParagraph"/>
              <w:numPr>
                <w:ilvl w:val="0"/>
                <w:numId w:val="5"/>
              </w:numPr>
              <w:spacing w:after="0" w:line="240" w:lineRule="auto"/>
              <w:rPr>
                <w:sz w:val="24"/>
                <w:szCs w:val="24"/>
              </w:rPr>
            </w:pPr>
            <w:r w:rsidRPr="00CE1495">
              <w:rPr>
                <w:sz w:val="24"/>
                <w:szCs w:val="24"/>
              </w:rPr>
              <w:t xml:space="preserve">A commitment to supporting training and development initiatives. </w:t>
            </w:r>
          </w:p>
          <w:p w14:paraId="2CDEF830" w14:textId="77777777" w:rsidR="006504F2" w:rsidRPr="00CE1495" w:rsidRDefault="006504F2" w:rsidP="006504F2">
            <w:pPr>
              <w:pStyle w:val="ListParagraph"/>
              <w:numPr>
                <w:ilvl w:val="0"/>
                <w:numId w:val="5"/>
              </w:numPr>
              <w:spacing w:after="0" w:line="240" w:lineRule="auto"/>
              <w:rPr>
                <w:sz w:val="24"/>
                <w:szCs w:val="24"/>
              </w:rPr>
            </w:pPr>
            <w:r w:rsidRPr="00CE1495">
              <w:rPr>
                <w:sz w:val="24"/>
                <w:szCs w:val="24"/>
              </w:rPr>
              <w:t>A capability of visiting premises/sites given normal/approved means of access.</w:t>
            </w:r>
          </w:p>
          <w:p w14:paraId="00E40E87" w14:textId="77777777" w:rsidR="006504F2" w:rsidRPr="00DC76FC" w:rsidRDefault="006504F2" w:rsidP="006504F2">
            <w:pPr>
              <w:numPr>
                <w:ilvl w:val="0"/>
                <w:numId w:val="5"/>
              </w:numPr>
              <w:rPr>
                <w:rFonts w:ascii="Calibri" w:hAnsi="Calibri" w:cs="Arial"/>
                <w:sz w:val="24"/>
                <w:szCs w:val="24"/>
              </w:rPr>
            </w:pPr>
            <w:r w:rsidRPr="00CE1495">
              <w:rPr>
                <w:rFonts w:ascii="Calibri" w:hAnsi="Calibri"/>
                <w:sz w:val="24"/>
                <w:szCs w:val="24"/>
              </w:rPr>
              <w:t>Reasonable sensory abilities required to inspect premises and sites.</w:t>
            </w:r>
          </w:p>
          <w:p w14:paraId="480DF04A" w14:textId="77777777" w:rsidR="00DC76FC" w:rsidRPr="009C1B49" w:rsidRDefault="00DC76FC" w:rsidP="00DC76FC">
            <w:pPr>
              <w:pStyle w:val="ListParagraph"/>
              <w:numPr>
                <w:ilvl w:val="0"/>
                <w:numId w:val="5"/>
              </w:numPr>
              <w:spacing w:after="0" w:line="240" w:lineRule="auto"/>
              <w:rPr>
                <w:sz w:val="24"/>
                <w:szCs w:val="24"/>
              </w:rPr>
            </w:pPr>
            <w:r>
              <w:rPr>
                <w:sz w:val="24"/>
                <w:szCs w:val="24"/>
              </w:rPr>
              <w:t>Flexibility</w:t>
            </w:r>
            <w:r w:rsidRPr="009C1B49">
              <w:rPr>
                <w:sz w:val="24"/>
                <w:szCs w:val="24"/>
              </w:rPr>
              <w:t xml:space="preserve"> to work outside normal office hours when required.</w:t>
            </w:r>
          </w:p>
          <w:p w14:paraId="59C816E8" w14:textId="77777777" w:rsidR="009839DC" w:rsidRPr="00CE1495" w:rsidRDefault="009839DC" w:rsidP="00DC76FC">
            <w:pPr>
              <w:rPr>
                <w:rFonts w:ascii="Calibri" w:hAnsi="Calibri" w:cs="Arial"/>
                <w:sz w:val="24"/>
                <w:szCs w:val="24"/>
              </w:rPr>
            </w:pPr>
          </w:p>
        </w:tc>
        <w:tc>
          <w:tcPr>
            <w:tcW w:w="3473" w:type="dxa"/>
            <w:shd w:val="clear" w:color="auto" w:fill="auto"/>
          </w:tcPr>
          <w:p w14:paraId="6C23A748" w14:textId="77777777" w:rsidR="00B74DB3" w:rsidRPr="00CE1495" w:rsidRDefault="00B74DB3" w:rsidP="005A3C39">
            <w:pPr>
              <w:tabs>
                <w:tab w:val="left" w:pos="273"/>
              </w:tabs>
              <w:ind w:left="273"/>
              <w:rPr>
                <w:rFonts w:ascii="Calibri" w:hAnsi="Calibri" w:cs="Arial"/>
                <w:sz w:val="24"/>
                <w:szCs w:val="24"/>
              </w:rPr>
            </w:pPr>
          </w:p>
        </w:tc>
      </w:tr>
    </w:tbl>
    <w:p w14:paraId="4D29A5FF" w14:textId="77777777" w:rsidR="00E664CC" w:rsidRPr="00CE1495" w:rsidRDefault="00E664CC" w:rsidP="00E664CC">
      <w:pPr>
        <w:spacing w:before="120" w:after="120"/>
        <w:ind w:left="720" w:hanging="720"/>
        <w:rPr>
          <w:rFonts w:ascii="Calibri" w:hAnsi="Calibri"/>
          <w:b/>
          <w:sz w:val="24"/>
          <w:szCs w:val="24"/>
        </w:rPr>
      </w:pPr>
    </w:p>
    <w:sectPr w:rsidR="00E664CC" w:rsidRPr="00CE1495" w:rsidSect="009A67AE">
      <w:headerReference w:type="default" r:id="rId11"/>
      <w:footerReference w:type="default" r:id="rId12"/>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BA284" w14:textId="77777777" w:rsidR="00526E94" w:rsidRDefault="00526E94">
      <w:r>
        <w:separator/>
      </w:r>
    </w:p>
  </w:endnote>
  <w:endnote w:type="continuationSeparator" w:id="0">
    <w:p w14:paraId="6EBB4ED1" w14:textId="77777777" w:rsidR="00526E94" w:rsidRDefault="0052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5577" w14:textId="77777777" w:rsidR="00367985" w:rsidRPr="00367985" w:rsidRDefault="00367985">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sidR="00C768D6">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625A9" w14:textId="77777777" w:rsidR="00526E94" w:rsidRDefault="00526E94">
      <w:r>
        <w:separator/>
      </w:r>
    </w:p>
  </w:footnote>
  <w:footnote w:type="continuationSeparator" w:id="0">
    <w:p w14:paraId="308A1440" w14:textId="77777777" w:rsidR="00526E94" w:rsidRDefault="00526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4F5B43" w:rsidRPr="006D530E" w14:paraId="5C7375ED" w14:textId="77777777" w:rsidTr="001C3229">
      <w:trPr>
        <w:trHeight w:val="567"/>
      </w:trPr>
      <w:tc>
        <w:tcPr>
          <w:tcW w:w="3686" w:type="dxa"/>
          <w:vMerge w:val="restart"/>
          <w:tcBorders>
            <w:top w:val="nil"/>
            <w:left w:val="nil"/>
            <w:bottom w:val="nil"/>
          </w:tcBorders>
          <w:vAlign w:val="center"/>
        </w:tcPr>
        <w:p w14:paraId="7779E8B3" w14:textId="77777777" w:rsidR="004F5B43" w:rsidRPr="00B81FBE" w:rsidRDefault="004F5B43" w:rsidP="001C3229">
          <w:pPr>
            <w:pStyle w:val="Header"/>
            <w:rPr>
              <w:rFonts w:ascii="Calibri" w:hAnsi="Calibri"/>
              <w:b/>
              <w:sz w:val="24"/>
              <w:szCs w:val="24"/>
            </w:rPr>
          </w:pPr>
        </w:p>
      </w:tc>
      <w:tc>
        <w:tcPr>
          <w:tcW w:w="1842" w:type="dxa"/>
          <w:shd w:val="clear" w:color="auto" w:fill="auto"/>
          <w:vAlign w:val="center"/>
        </w:tcPr>
        <w:p w14:paraId="1AE12426"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4A3488DD" w14:textId="77777777" w:rsidR="004F5B43" w:rsidRPr="00CE1495" w:rsidRDefault="006504F2" w:rsidP="004F5B43">
          <w:pPr>
            <w:rPr>
              <w:rFonts w:ascii="Calibri" w:hAnsi="Calibri"/>
              <w:b/>
              <w:sz w:val="24"/>
              <w:szCs w:val="24"/>
            </w:rPr>
          </w:pPr>
          <w:r w:rsidRPr="00CE1495">
            <w:rPr>
              <w:rFonts w:ascii="Calibri" w:hAnsi="Calibri"/>
              <w:b/>
              <w:sz w:val="24"/>
              <w:szCs w:val="24"/>
            </w:rPr>
            <w:t>Energy Projects Manager</w:t>
          </w:r>
        </w:p>
      </w:tc>
    </w:tr>
    <w:tr w:rsidR="004F5B43" w:rsidRPr="006D530E" w14:paraId="23077934" w14:textId="77777777" w:rsidTr="006504F2">
      <w:trPr>
        <w:trHeight w:val="359"/>
      </w:trPr>
      <w:tc>
        <w:tcPr>
          <w:tcW w:w="3686" w:type="dxa"/>
          <w:vMerge/>
          <w:tcBorders>
            <w:left w:val="nil"/>
            <w:bottom w:val="nil"/>
          </w:tcBorders>
        </w:tcPr>
        <w:p w14:paraId="547FF7A9"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4C4D042E"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41A6473B" w14:textId="77777777" w:rsidR="004F5B43" w:rsidRPr="00CE1495" w:rsidRDefault="00F70718" w:rsidP="004F5B43">
          <w:pPr>
            <w:rPr>
              <w:rFonts w:ascii="Calibri" w:hAnsi="Calibri"/>
              <w:b/>
              <w:sz w:val="24"/>
              <w:szCs w:val="24"/>
            </w:rPr>
          </w:pPr>
          <w:r>
            <w:rPr>
              <w:rFonts w:ascii="Calibri" w:hAnsi="Calibri"/>
              <w:b/>
              <w:sz w:val="24"/>
              <w:szCs w:val="24"/>
            </w:rPr>
            <w:t>Nationally Significant Infrastructure Planning</w:t>
          </w:r>
        </w:p>
      </w:tc>
    </w:tr>
    <w:tr w:rsidR="004F5B43" w:rsidRPr="006D530E" w14:paraId="686E6FB7" w14:textId="77777777" w:rsidTr="004F5B43">
      <w:trPr>
        <w:trHeight w:val="567"/>
      </w:trPr>
      <w:tc>
        <w:tcPr>
          <w:tcW w:w="3686" w:type="dxa"/>
          <w:vMerge/>
          <w:tcBorders>
            <w:left w:val="nil"/>
            <w:bottom w:val="nil"/>
          </w:tcBorders>
        </w:tcPr>
        <w:p w14:paraId="70C18067"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4A67D851"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0CE280A8" w14:textId="77777777" w:rsidR="004F5B43" w:rsidRPr="00CE1495" w:rsidRDefault="006504F2" w:rsidP="004F5B43">
          <w:pPr>
            <w:rPr>
              <w:rFonts w:ascii="Calibri" w:hAnsi="Calibri"/>
              <w:b/>
              <w:sz w:val="24"/>
              <w:szCs w:val="24"/>
            </w:rPr>
          </w:pPr>
          <w:r w:rsidRPr="00CE1495">
            <w:rPr>
              <w:rFonts w:ascii="Calibri" w:hAnsi="Calibri"/>
              <w:b/>
              <w:sz w:val="24"/>
              <w:szCs w:val="24"/>
            </w:rPr>
            <w:t>Energy Projects</w:t>
          </w:r>
        </w:p>
      </w:tc>
    </w:tr>
    <w:tr w:rsidR="004F5B43" w:rsidRPr="006D530E" w14:paraId="0E102EBD" w14:textId="77777777" w:rsidTr="004F5B43">
      <w:trPr>
        <w:trHeight w:val="567"/>
      </w:trPr>
      <w:tc>
        <w:tcPr>
          <w:tcW w:w="3686" w:type="dxa"/>
          <w:vMerge/>
          <w:tcBorders>
            <w:left w:val="nil"/>
            <w:bottom w:val="nil"/>
          </w:tcBorders>
        </w:tcPr>
        <w:p w14:paraId="6FC0B2A5"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4E9244C0"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5C64474D" w14:textId="77777777" w:rsidR="004F5B43" w:rsidRPr="00CE1495" w:rsidRDefault="004F5B43" w:rsidP="006504F2">
          <w:pPr>
            <w:rPr>
              <w:rFonts w:ascii="Calibri" w:hAnsi="Calibri"/>
              <w:b/>
              <w:sz w:val="24"/>
              <w:szCs w:val="24"/>
            </w:rPr>
          </w:pPr>
          <w:r w:rsidRPr="00CE1495">
            <w:rPr>
              <w:rFonts w:ascii="Calibri" w:hAnsi="Calibri"/>
              <w:b/>
              <w:sz w:val="24"/>
              <w:szCs w:val="24"/>
            </w:rPr>
            <w:t xml:space="preserve">Band </w:t>
          </w:r>
          <w:r w:rsidR="003B14CC">
            <w:rPr>
              <w:rFonts w:ascii="Calibri" w:hAnsi="Calibri"/>
              <w:b/>
              <w:sz w:val="24"/>
              <w:szCs w:val="24"/>
            </w:rPr>
            <w:t>11</w:t>
          </w:r>
          <w:r w:rsidR="009C702B">
            <w:rPr>
              <w:rFonts w:ascii="Calibri" w:hAnsi="Calibri"/>
              <w:b/>
              <w:sz w:val="24"/>
              <w:szCs w:val="24"/>
            </w:rPr>
            <w:t xml:space="preserve"> (SCP </w:t>
          </w:r>
          <w:r w:rsidR="003B14CC">
            <w:rPr>
              <w:rFonts w:ascii="Calibri" w:hAnsi="Calibri"/>
              <w:b/>
              <w:sz w:val="24"/>
              <w:szCs w:val="24"/>
            </w:rPr>
            <w:t>48</w:t>
          </w:r>
          <w:r w:rsidR="00846F30">
            <w:rPr>
              <w:rFonts w:ascii="Calibri" w:hAnsi="Calibri"/>
              <w:b/>
              <w:sz w:val="24"/>
              <w:szCs w:val="24"/>
            </w:rPr>
            <w:t>-</w:t>
          </w:r>
          <w:r w:rsidR="003B14CC">
            <w:rPr>
              <w:rFonts w:ascii="Calibri" w:hAnsi="Calibri"/>
              <w:b/>
              <w:sz w:val="24"/>
              <w:szCs w:val="24"/>
            </w:rPr>
            <w:t>53</w:t>
          </w:r>
          <w:r w:rsidR="009C702B">
            <w:rPr>
              <w:rFonts w:ascii="Calibri" w:hAnsi="Calibri"/>
              <w:b/>
              <w:sz w:val="24"/>
              <w:szCs w:val="24"/>
            </w:rPr>
            <w:t>)</w:t>
          </w:r>
        </w:p>
      </w:tc>
    </w:tr>
  </w:tbl>
  <w:p w14:paraId="1DDDD35E" w14:textId="3DD2A8CA" w:rsidR="00AA79FD" w:rsidRDefault="0044623F">
    <w:pPr>
      <w:pStyle w:val="Header"/>
    </w:pPr>
    <w:r>
      <w:rPr>
        <w:rFonts w:ascii="Calibri" w:hAnsi="Calibri"/>
        <w:b/>
        <w:noProof/>
        <w:sz w:val="24"/>
        <w:szCs w:val="24"/>
      </w:rPr>
      <w:drawing>
        <wp:anchor distT="0" distB="0" distL="114300" distR="114300" simplePos="0" relativeHeight="251657728" behindDoc="0" locked="0" layoutInCell="1" allowOverlap="1" wp14:anchorId="486BDA67" wp14:editId="57E66C39">
          <wp:simplePos x="0" y="0"/>
          <wp:positionH relativeFrom="column">
            <wp:posOffset>-269240</wp:posOffset>
          </wp:positionH>
          <wp:positionV relativeFrom="paragraph">
            <wp:posOffset>-1915795</wp:posOffset>
          </wp:positionV>
          <wp:extent cx="2437130" cy="2029460"/>
          <wp:effectExtent l="0" t="0" r="0" b="0"/>
          <wp:wrapNone/>
          <wp:docPr id="1" name="Picture 6" descr="http://fred2/sites/teams/SMT/Comms/Team%20Documents/Corporate%20Logos/East%20Suffolk%20logo/2.%20Digital%20-%20Screen%20Use%20-%20Low%20Res/East%20Suffolk%20Logo%20-%20Screen%20-%20Colour%20-%20Unboxed%20-%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red2/sites/teams/SMT/Comms/Team%20Documents/Corporate%20Logos/East%20Suffolk%20logo/2.%20Digital%20-%20Screen%20Use%20-%20Low%20Res/East%20Suffolk%20Logo%20-%20Screen%20-%20Colour%20-%20Unboxed%20-%20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202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52A71"/>
    <w:multiLevelType w:val="hybridMultilevel"/>
    <w:tmpl w:val="7E8088A4"/>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947416"/>
    <w:multiLevelType w:val="hybridMultilevel"/>
    <w:tmpl w:val="08BC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B654A"/>
    <w:multiLevelType w:val="hybridMultilevel"/>
    <w:tmpl w:val="2C6A5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9" w15:restartNumberingAfterBreak="0">
    <w:nsid w:val="6006145A"/>
    <w:multiLevelType w:val="hybridMultilevel"/>
    <w:tmpl w:val="2C6A5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900590"/>
    <w:multiLevelType w:val="hybridMultilevel"/>
    <w:tmpl w:val="2584B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D67A19"/>
    <w:multiLevelType w:val="hybridMultilevel"/>
    <w:tmpl w:val="439C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B2066"/>
    <w:multiLevelType w:val="hybridMultilevel"/>
    <w:tmpl w:val="60AE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C91C23"/>
    <w:multiLevelType w:val="hybridMultilevel"/>
    <w:tmpl w:val="39C6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F302E43"/>
    <w:multiLevelType w:val="hybridMultilevel"/>
    <w:tmpl w:val="E458B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8606570">
    <w:abstractNumId w:val="0"/>
  </w:num>
  <w:num w:numId="2" w16cid:durableId="990257203">
    <w:abstractNumId w:val="6"/>
  </w:num>
  <w:num w:numId="3" w16cid:durableId="1906066762">
    <w:abstractNumId w:val="8"/>
  </w:num>
  <w:num w:numId="4" w16cid:durableId="1971399583">
    <w:abstractNumId w:val="3"/>
  </w:num>
  <w:num w:numId="5" w16cid:durableId="544605039">
    <w:abstractNumId w:val="1"/>
  </w:num>
  <w:num w:numId="6" w16cid:durableId="1778016180">
    <w:abstractNumId w:val="14"/>
  </w:num>
  <w:num w:numId="7" w16cid:durableId="889879400">
    <w:abstractNumId w:val="7"/>
  </w:num>
  <w:num w:numId="8" w16cid:durableId="630940847">
    <w:abstractNumId w:val="4"/>
  </w:num>
  <w:num w:numId="9" w16cid:durableId="1820880482">
    <w:abstractNumId w:val="5"/>
  </w:num>
  <w:num w:numId="10" w16cid:durableId="133568541">
    <w:abstractNumId w:val="15"/>
  </w:num>
  <w:num w:numId="11" w16cid:durableId="1141532960">
    <w:abstractNumId w:val="12"/>
  </w:num>
  <w:num w:numId="12" w16cid:durableId="1365448237">
    <w:abstractNumId w:val="10"/>
  </w:num>
  <w:num w:numId="13" w16cid:durableId="2012445282">
    <w:abstractNumId w:val="13"/>
  </w:num>
  <w:num w:numId="14" w16cid:durableId="1707829968">
    <w:abstractNumId w:val="11"/>
  </w:num>
  <w:num w:numId="15" w16cid:durableId="1882085717">
    <w:abstractNumId w:val="2"/>
  </w:num>
  <w:num w:numId="16" w16cid:durableId="172610337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4e8a9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535E"/>
    <w:rsid w:val="000364A7"/>
    <w:rsid w:val="00054341"/>
    <w:rsid w:val="00061FCA"/>
    <w:rsid w:val="000A3171"/>
    <w:rsid w:val="000B5558"/>
    <w:rsid w:val="000C7637"/>
    <w:rsid w:val="000C7FAE"/>
    <w:rsid w:val="000F5C17"/>
    <w:rsid w:val="000F6057"/>
    <w:rsid w:val="00123925"/>
    <w:rsid w:val="001311A4"/>
    <w:rsid w:val="00131257"/>
    <w:rsid w:val="00136A9F"/>
    <w:rsid w:val="001739AC"/>
    <w:rsid w:val="001B194A"/>
    <w:rsid w:val="001B4B72"/>
    <w:rsid w:val="001C3229"/>
    <w:rsid w:val="001D01EB"/>
    <w:rsid w:val="001E5610"/>
    <w:rsid w:val="002A43CA"/>
    <w:rsid w:val="002E1396"/>
    <w:rsid w:val="002F2795"/>
    <w:rsid w:val="002F5AFA"/>
    <w:rsid w:val="003172BD"/>
    <w:rsid w:val="00324A5C"/>
    <w:rsid w:val="00331111"/>
    <w:rsid w:val="00344321"/>
    <w:rsid w:val="0036737B"/>
    <w:rsid w:val="00367985"/>
    <w:rsid w:val="0038279E"/>
    <w:rsid w:val="00384BF4"/>
    <w:rsid w:val="003B14CC"/>
    <w:rsid w:val="003B3436"/>
    <w:rsid w:val="003C79D3"/>
    <w:rsid w:val="003D7315"/>
    <w:rsid w:val="003D79BE"/>
    <w:rsid w:val="003D7B44"/>
    <w:rsid w:val="004311DD"/>
    <w:rsid w:val="0044623F"/>
    <w:rsid w:val="00470FD3"/>
    <w:rsid w:val="004A6D09"/>
    <w:rsid w:val="004B5F75"/>
    <w:rsid w:val="004E67FB"/>
    <w:rsid w:val="004F466E"/>
    <w:rsid w:val="004F5B43"/>
    <w:rsid w:val="00505647"/>
    <w:rsid w:val="00525E89"/>
    <w:rsid w:val="00526E94"/>
    <w:rsid w:val="0054695C"/>
    <w:rsid w:val="005916DA"/>
    <w:rsid w:val="00593461"/>
    <w:rsid w:val="005A3C39"/>
    <w:rsid w:val="005B0197"/>
    <w:rsid w:val="005B3394"/>
    <w:rsid w:val="005C3F4D"/>
    <w:rsid w:val="005D5C20"/>
    <w:rsid w:val="005E1E60"/>
    <w:rsid w:val="00626824"/>
    <w:rsid w:val="00636572"/>
    <w:rsid w:val="00643D73"/>
    <w:rsid w:val="00646437"/>
    <w:rsid w:val="00646D9D"/>
    <w:rsid w:val="006504F2"/>
    <w:rsid w:val="0069063E"/>
    <w:rsid w:val="006A1782"/>
    <w:rsid w:val="006B03DB"/>
    <w:rsid w:val="006D0E73"/>
    <w:rsid w:val="006D530E"/>
    <w:rsid w:val="006F5A40"/>
    <w:rsid w:val="00732C85"/>
    <w:rsid w:val="007426C5"/>
    <w:rsid w:val="00755F6D"/>
    <w:rsid w:val="0076239F"/>
    <w:rsid w:val="00776768"/>
    <w:rsid w:val="00776C1F"/>
    <w:rsid w:val="007A12BE"/>
    <w:rsid w:val="007B3BB8"/>
    <w:rsid w:val="007B7BAC"/>
    <w:rsid w:val="007D1806"/>
    <w:rsid w:val="007E4901"/>
    <w:rsid w:val="00835C84"/>
    <w:rsid w:val="00846F30"/>
    <w:rsid w:val="00871A3A"/>
    <w:rsid w:val="00873030"/>
    <w:rsid w:val="008955DD"/>
    <w:rsid w:val="008B0433"/>
    <w:rsid w:val="008C7D76"/>
    <w:rsid w:val="008F378F"/>
    <w:rsid w:val="008F7144"/>
    <w:rsid w:val="00916DE0"/>
    <w:rsid w:val="009253A3"/>
    <w:rsid w:val="0093096C"/>
    <w:rsid w:val="00966F8B"/>
    <w:rsid w:val="009716D5"/>
    <w:rsid w:val="009839DC"/>
    <w:rsid w:val="00984F83"/>
    <w:rsid w:val="009A41CE"/>
    <w:rsid w:val="009A67AE"/>
    <w:rsid w:val="009C1A06"/>
    <w:rsid w:val="009C702B"/>
    <w:rsid w:val="00A66160"/>
    <w:rsid w:val="00A6766F"/>
    <w:rsid w:val="00AA79FD"/>
    <w:rsid w:val="00B434FA"/>
    <w:rsid w:val="00B4526E"/>
    <w:rsid w:val="00B67D73"/>
    <w:rsid w:val="00B74DB3"/>
    <w:rsid w:val="00B77262"/>
    <w:rsid w:val="00B81FBE"/>
    <w:rsid w:val="00BB1D5E"/>
    <w:rsid w:val="00BC6191"/>
    <w:rsid w:val="00BD124D"/>
    <w:rsid w:val="00C1360A"/>
    <w:rsid w:val="00C17EDE"/>
    <w:rsid w:val="00C36F4C"/>
    <w:rsid w:val="00C40953"/>
    <w:rsid w:val="00C55EA9"/>
    <w:rsid w:val="00C64FA1"/>
    <w:rsid w:val="00C65F43"/>
    <w:rsid w:val="00C7483A"/>
    <w:rsid w:val="00C768D6"/>
    <w:rsid w:val="00CB5648"/>
    <w:rsid w:val="00CE1495"/>
    <w:rsid w:val="00CE2DBD"/>
    <w:rsid w:val="00D165E9"/>
    <w:rsid w:val="00D43E0F"/>
    <w:rsid w:val="00D44C7C"/>
    <w:rsid w:val="00D555FB"/>
    <w:rsid w:val="00D67DD2"/>
    <w:rsid w:val="00DA51D3"/>
    <w:rsid w:val="00DB2813"/>
    <w:rsid w:val="00DB51B3"/>
    <w:rsid w:val="00DB761B"/>
    <w:rsid w:val="00DC76FC"/>
    <w:rsid w:val="00DF52A3"/>
    <w:rsid w:val="00E64EBB"/>
    <w:rsid w:val="00E664CC"/>
    <w:rsid w:val="00EA5ECF"/>
    <w:rsid w:val="00F41091"/>
    <w:rsid w:val="00F45BF4"/>
    <w:rsid w:val="00F70718"/>
    <w:rsid w:val="00F71CCE"/>
    <w:rsid w:val="00F81FA9"/>
    <w:rsid w:val="00F846F8"/>
    <w:rsid w:val="00FA3F8C"/>
    <w:rsid w:val="00FD77E0"/>
    <w:rsid w:val="00FD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e8a95"/>
    </o:shapedefaults>
    <o:shapelayout v:ext="edit">
      <o:idmap v:ext="edit" data="1"/>
    </o:shapelayout>
  </w:shapeDefaults>
  <w:decimalSymbol w:val="."/>
  <w:listSeparator w:val=","/>
  <w14:docId w14:val="4BAACF70"/>
  <w15:chartTrackingRefBased/>
  <w15:docId w15:val="{D5B767B6-C9AA-40F0-9E77-514011CA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ListParagraph">
    <w:name w:val="List Paragraph"/>
    <w:basedOn w:val="Normal"/>
    <w:uiPriority w:val="34"/>
    <w:qFormat/>
    <w:rsid w:val="006504F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B5558"/>
    <w:rPr>
      <w:rFonts w:ascii="Tahoma" w:hAnsi="Tahoma" w:cs="Tahoma"/>
      <w:sz w:val="16"/>
      <w:szCs w:val="16"/>
    </w:rPr>
  </w:style>
  <w:style w:type="character" w:customStyle="1" w:styleId="BalloonTextChar">
    <w:name w:val="Balloon Text Char"/>
    <w:link w:val="BalloonText"/>
    <w:rsid w:val="000B555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Props1.xml><?xml version="1.0" encoding="utf-8"?>
<ds:datastoreItem xmlns:ds="http://schemas.openxmlformats.org/officeDocument/2006/customXml" ds:itemID="{36885822-6414-411F-AEBC-39051B75CABE}">
  <ds:schemaRefs>
    <ds:schemaRef ds:uri="http://schemas.microsoft.com/sharepoint/v3/contenttype/forms"/>
  </ds:schemaRefs>
</ds:datastoreItem>
</file>

<file path=customXml/itemProps2.xml><?xml version="1.0" encoding="utf-8"?>
<ds:datastoreItem xmlns:ds="http://schemas.openxmlformats.org/officeDocument/2006/customXml" ds:itemID="{F068362A-B8C4-41AD-BC31-E5598CEC74E1}">
  <ds:schemaRefs>
    <ds:schemaRef ds:uri="http://schemas.openxmlformats.org/officeDocument/2006/bibliography"/>
  </ds:schemaRefs>
</ds:datastoreItem>
</file>

<file path=customXml/itemProps3.xml><?xml version="1.0" encoding="utf-8"?>
<ds:datastoreItem xmlns:ds="http://schemas.openxmlformats.org/officeDocument/2006/customXml" ds:itemID="{04C5D820-645D-4CA2-8F43-06ED257D6D9A}"/>
</file>

<file path=customXml/itemProps4.xml><?xml version="1.0" encoding="utf-8"?>
<ds:datastoreItem xmlns:ds="http://schemas.openxmlformats.org/officeDocument/2006/customXml" ds:itemID="{68E606D0-141A-44C7-9C74-0B4738F097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Simon Elvin</cp:lastModifiedBy>
  <cp:revision>2</cp:revision>
  <cp:lastPrinted>2018-03-15T10:58:00Z</cp:lastPrinted>
  <dcterms:created xsi:type="dcterms:W3CDTF">2025-01-14T13:08:00Z</dcterms:created>
  <dcterms:modified xsi:type="dcterms:W3CDTF">2025-01-14T13:08:00Z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0x01010005B804CC57720F408563E6B8F188F407</vt:lpwstr>
  </property>
</Properties>
</file>