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036E"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0A334295" w14:textId="77777777" w:rsidR="00E664CC" w:rsidRPr="001E5610" w:rsidRDefault="00000000" w:rsidP="00E664CC">
      <w:pPr>
        <w:spacing w:before="120" w:after="120"/>
        <w:jc w:val="center"/>
        <w:rPr>
          <w:rFonts w:ascii="Calibri" w:hAnsi="Calibri" w:cs="Arial"/>
          <w:b/>
          <w:sz w:val="24"/>
          <w:szCs w:val="24"/>
        </w:rPr>
      </w:pPr>
      <w:r>
        <w:rPr>
          <w:rFonts w:ascii="Calibri" w:hAnsi="Calibri" w:cs="Arial"/>
          <w:b/>
          <w:sz w:val="24"/>
          <w:szCs w:val="24"/>
        </w:rPr>
        <w:pict w14:anchorId="3BA789A0">
          <v:rect id="_x0000_i1025" style="width:451.3pt;height:1.5pt" o:hralign="center" o:hrstd="t" o:hrnoshade="t" o:hr="t" fillcolor="#5a9ab0" stroked="f"/>
        </w:pict>
      </w:r>
    </w:p>
    <w:p w14:paraId="7CAAF961"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462DFC91" w14:textId="77777777" w:rsidR="00EA1381" w:rsidRDefault="00EA1381" w:rsidP="00EA1381">
      <w:pPr>
        <w:spacing w:before="120" w:after="120"/>
        <w:jc w:val="both"/>
        <w:rPr>
          <w:rFonts w:ascii="Calibri" w:hAnsi="Calibri" w:cs="Arial"/>
          <w:sz w:val="24"/>
          <w:szCs w:val="24"/>
        </w:rPr>
      </w:pPr>
      <w:r w:rsidRPr="00B622B4">
        <w:rPr>
          <w:rFonts w:ascii="Calibri" w:hAnsi="Calibri" w:cs="Arial"/>
          <w:sz w:val="24"/>
          <w:szCs w:val="24"/>
        </w:rPr>
        <w:t xml:space="preserve">To manage </w:t>
      </w:r>
      <w:r>
        <w:rPr>
          <w:rFonts w:ascii="Calibri" w:hAnsi="Calibri" w:cs="Arial"/>
          <w:sz w:val="24"/>
          <w:szCs w:val="24"/>
        </w:rPr>
        <w:t xml:space="preserve">and deliver </w:t>
      </w:r>
      <w:r w:rsidRPr="00B622B4">
        <w:rPr>
          <w:rFonts w:ascii="Calibri" w:hAnsi="Calibri" w:cs="Arial"/>
          <w:sz w:val="24"/>
          <w:szCs w:val="24"/>
        </w:rPr>
        <w:t>the Building Control Service in an area of the Building Control Partnership and manage assigned staff.</w:t>
      </w:r>
    </w:p>
    <w:p w14:paraId="6D3F2A1A" w14:textId="77777777" w:rsidR="00EA1381" w:rsidRDefault="00EA1381" w:rsidP="00EA1381">
      <w:pPr>
        <w:spacing w:before="120" w:after="120"/>
        <w:jc w:val="both"/>
        <w:rPr>
          <w:rFonts w:ascii="Calibri" w:hAnsi="Calibri" w:cs="Arial"/>
          <w:sz w:val="24"/>
          <w:szCs w:val="24"/>
        </w:rPr>
      </w:pPr>
      <w:r w:rsidRPr="00B622B4">
        <w:rPr>
          <w:rFonts w:ascii="Calibri" w:hAnsi="Calibri" w:cs="Arial"/>
          <w:sz w:val="24"/>
          <w:szCs w:val="24"/>
        </w:rPr>
        <w:t xml:space="preserve">To ensure effective delivery of a </w:t>
      </w:r>
      <w:proofErr w:type="gramStart"/>
      <w:r w:rsidRPr="00B622B4">
        <w:rPr>
          <w:rFonts w:ascii="Calibri" w:hAnsi="Calibri" w:cs="Arial"/>
          <w:sz w:val="24"/>
          <w:szCs w:val="24"/>
        </w:rPr>
        <w:t>high quality</w:t>
      </w:r>
      <w:proofErr w:type="gramEnd"/>
      <w:r w:rsidRPr="00B622B4">
        <w:rPr>
          <w:rFonts w:ascii="Calibri" w:hAnsi="Calibri" w:cs="Arial"/>
          <w:sz w:val="24"/>
          <w:szCs w:val="24"/>
        </w:rPr>
        <w:t xml:space="preserve"> Building Control Service that is </w:t>
      </w:r>
      <w:proofErr w:type="spellStart"/>
      <w:r w:rsidRPr="00B622B4">
        <w:rPr>
          <w:rFonts w:ascii="Calibri" w:hAnsi="Calibri" w:cs="Arial"/>
          <w:sz w:val="24"/>
          <w:szCs w:val="24"/>
        </w:rPr>
        <w:t>self financing</w:t>
      </w:r>
      <w:proofErr w:type="spellEnd"/>
      <w:r w:rsidRPr="00B622B4">
        <w:rPr>
          <w:rFonts w:ascii="Calibri" w:hAnsi="Calibri" w:cs="Arial"/>
          <w:sz w:val="24"/>
          <w:szCs w:val="24"/>
        </w:rPr>
        <w:t xml:space="preserve"> for the Building Regulation element of the service</w:t>
      </w:r>
      <w:r w:rsidR="000A1B20">
        <w:rPr>
          <w:rFonts w:ascii="Calibri" w:hAnsi="Calibri" w:cs="Arial"/>
          <w:sz w:val="24"/>
          <w:szCs w:val="24"/>
        </w:rPr>
        <w:t>.</w:t>
      </w:r>
    </w:p>
    <w:p w14:paraId="2B3F2913" w14:textId="77777777" w:rsidR="00EA1381" w:rsidRDefault="00EA1381" w:rsidP="00EA1381">
      <w:pPr>
        <w:spacing w:before="120" w:after="120"/>
        <w:jc w:val="both"/>
        <w:rPr>
          <w:rFonts w:ascii="Calibri" w:hAnsi="Calibri" w:cs="Arial"/>
          <w:sz w:val="24"/>
          <w:szCs w:val="24"/>
        </w:rPr>
      </w:pPr>
      <w:r w:rsidRPr="00B622B4">
        <w:rPr>
          <w:rFonts w:ascii="Calibri" w:hAnsi="Calibri" w:cs="Arial"/>
          <w:sz w:val="24"/>
          <w:szCs w:val="24"/>
        </w:rPr>
        <w:t>To support corporate projects to ensure that priority is given to corporate interests of the Council and to improve the delivery of the overall planning service.</w:t>
      </w:r>
    </w:p>
    <w:p w14:paraId="31177AAC" w14:textId="77777777" w:rsidR="00EA1381" w:rsidRDefault="00EA1381" w:rsidP="00EA1381">
      <w:pPr>
        <w:spacing w:before="120" w:after="120"/>
        <w:jc w:val="both"/>
        <w:rPr>
          <w:rFonts w:ascii="Calibri" w:hAnsi="Calibri" w:cs="Arial"/>
          <w:sz w:val="24"/>
          <w:szCs w:val="24"/>
        </w:rPr>
      </w:pPr>
      <w:r>
        <w:rPr>
          <w:rFonts w:ascii="Calibri" w:hAnsi="Calibri" w:cs="Arial"/>
          <w:sz w:val="24"/>
          <w:szCs w:val="24"/>
        </w:rPr>
        <w:t>As one of the three Team Leaders</w:t>
      </w:r>
      <w:r w:rsidR="00856ED8">
        <w:rPr>
          <w:rFonts w:ascii="Calibri" w:hAnsi="Calibri" w:cs="Arial"/>
          <w:sz w:val="24"/>
          <w:szCs w:val="24"/>
        </w:rPr>
        <w:t>,</w:t>
      </w:r>
      <w:r>
        <w:rPr>
          <w:rFonts w:ascii="Calibri" w:hAnsi="Calibri" w:cs="Arial"/>
          <w:sz w:val="24"/>
          <w:szCs w:val="24"/>
        </w:rPr>
        <w:t xml:space="preserve"> to be the appointed lead officer for one of the following areas of work as assigned for the partnership:</w:t>
      </w:r>
    </w:p>
    <w:p w14:paraId="6CC9D7DF" w14:textId="77777777" w:rsidR="00EA1381" w:rsidRDefault="00EA1381" w:rsidP="00EA1381">
      <w:pPr>
        <w:pStyle w:val="ListParagraph"/>
        <w:numPr>
          <w:ilvl w:val="0"/>
          <w:numId w:val="12"/>
        </w:numPr>
        <w:spacing w:before="120" w:after="120" w:line="240" w:lineRule="auto"/>
        <w:jc w:val="both"/>
        <w:rPr>
          <w:rFonts w:cs="Arial"/>
          <w:sz w:val="24"/>
          <w:szCs w:val="24"/>
        </w:rPr>
      </w:pPr>
      <w:r>
        <w:rPr>
          <w:rFonts w:cs="Arial"/>
          <w:sz w:val="24"/>
          <w:szCs w:val="24"/>
        </w:rPr>
        <w:t>Commercial development and support for new and existing customers</w:t>
      </w:r>
    </w:p>
    <w:p w14:paraId="166B797B" w14:textId="77777777" w:rsidR="00EA1381" w:rsidRDefault="00EA1381" w:rsidP="00EA1381">
      <w:pPr>
        <w:pStyle w:val="ListParagraph"/>
        <w:numPr>
          <w:ilvl w:val="0"/>
          <w:numId w:val="12"/>
        </w:numPr>
        <w:spacing w:before="120" w:after="120" w:line="240" w:lineRule="auto"/>
        <w:jc w:val="both"/>
        <w:rPr>
          <w:rFonts w:cs="Arial"/>
          <w:sz w:val="24"/>
          <w:szCs w:val="24"/>
        </w:rPr>
      </w:pPr>
      <w:r>
        <w:rPr>
          <w:rFonts w:cs="Arial"/>
          <w:sz w:val="24"/>
          <w:szCs w:val="24"/>
        </w:rPr>
        <w:t>Training and competency development and assessment of staff to ensure the staff are suitably qualified for the work undertaken</w:t>
      </w:r>
    </w:p>
    <w:p w14:paraId="342013B7" w14:textId="77777777" w:rsidR="00EA1381" w:rsidRPr="00F91BCD" w:rsidRDefault="00EA1381" w:rsidP="00EA1381">
      <w:pPr>
        <w:pStyle w:val="ListParagraph"/>
        <w:numPr>
          <w:ilvl w:val="0"/>
          <w:numId w:val="12"/>
        </w:numPr>
        <w:spacing w:before="120" w:after="120" w:line="240" w:lineRule="auto"/>
        <w:jc w:val="both"/>
        <w:rPr>
          <w:rFonts w:cs="Arial"/>
          <w:sz w:val="24"/>
          <w:szCs w:val="24"/>
        </w:rPr>
      </w:pPr>
      <w:r>
        <w:rPr>
          <w:rFonts w:cs="Arial"/>
          <w:sz w:val="24"/>
          <w:szCs w:val="24"/>
        </w:rPr>
        <w:t>Process and quality assurance work to ensure business practices are sound and that income levels are meeting budget targets</w:t>
      </w:r>
    </w:p>
    <w:p w14:paraId="4DA11784" w14:textId="77777777" w:rsidR="00636572" w:rsidRDefault="00EA1381" w:rsidP="00EA1381">
      <w:pPr>
        <w:spacing w:before="120" w:after="120"/>
        <w:rPr>
          <w:rFonts w:ascii="Calibri" w:hAnsi="Calibri" w:cs="Arial"/>
          <w:b/>
          <w:sz w:val="24"/>
          <w:szCs w:val="24"/>
        </w:rPr>
      </w:pPr>
      <w:r w:rsidRPr="00B622B4">
        <w:rPr>
          <w:rFonts w:ascii="Calibri" w:hAnsi="Calibri" w:cs="Arial"/>
          <w:sz w:val="24"/>
          <w:szCs w:val="24"/>
        </w:rPr>
        <w:t xml:space="preserve">To develop and promote the Building Control Partnership across </w:t>
      </w:r>
      <w:r>
        <w:rPr>
          <w:rFonts w:ascii="Calibri" w:hAnsi="Calibri" w:cs="Arial"/>
          <w:sz w:val="24"/>
          <w:szCs w:val="24"/>
        </w:rPr>
        <w:t xml:space="preserve">the two </w:t>
      </w:r>
      <w:r w:rsidR="00856ED8">
        <w:rPr>
          <w:rFonts w:ascii="Calibri" w:hAnsi="Calibri" w:cs="Arial"/>
          <w:sz w:val="24"/>
          <w:szCs w:val="24"/>
        </w:rPr>
        <w:t>C</w:t>
      </w:r>
      <w:r>
        <w:rPr>
          <w:rFonts w:ascii="Calibri" w:hAnsi="Calibri" w:cs="Arial"/>
          <w:sz w:val="24"/>
          <w:szCs w:val="24"/>
        </w:rPr>
        <w:t>ouncil areas</w:t>
      </w:r>
      <w:r w:rsidRPr="00B622B4">
        <w:rPr>
          <w:rFonts w:ascii="Calibri" w:hAnsi="Calibri" w:cs="Arial"/>
          <w:sz w:val="24"/>
          <w:szCs w:val="24"/>
        </w:rPr>
        <w:t xml:space="preserve"> and actively participate in LABC events regionally and nationally</w:t>
      </w:r>
      <w:r w:rsidR="007421DC" w:rsidRPr="007421DC">
        <w:rPr>
          <w:rFonts w:ascii="Calibri" w:hAnsi="Calibri" w:cs="Arial"/>
          <w:sz w:val="24"/>
          <w:szCs w:val="24"/>
        </w:rPr>
        <w:t>.</w:t>
      </w:r>
      <w:r w:rsidR="00000000">
        <w:rPr>
          <w:rFonts w:ascii="Calibri" w:hAnsi="Calibri" w:cs="Arial"/>
          <w:b/>
          <w:sz w:val="24"/>
          <w:szCs w:val="24"/>
        </w:rPr>
        <w:pict w14:anchorId="25578F4D">
          <v:rect id="_x0000_i1026" style="width:451.3pt;height:1.5pt" o:hralign="center" o:hrstd="t" o:hrnoshade="t" o:hr="t" fillcolor="#5a9ab0" stroked="f"/>
        </w:pict>
      </w:r>
    </w:p>
    <w:p w14:paraId="54917C44"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F33A58">
        <w:rPr>
          <w:rFonts w:ascii="Calibri" w:hAnsi="Calibri" w:cs="Arial"/>
          <w:b/>
          <w:sz w:val="24"/>
          <w:szCs w:val="24"/>
        </w:rPr>
        <w:t>:</w:t>
      </w:r>
    </w:p>
    <w:p w14:paraId="6C591424"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6D53A2A8" w14:textId="77777777" w:rsidTr="00636572">
        <w:trPr>
          <w:trHeight w:val="567"/>
        </w:trPr>
        <w:tc>
          <w:tcPr>
            <w:tcW w:w="6945" w:type="dxa"/>
            <w:tcBorders>
              <w:bottom w:val="nil"/>
            </w:tcBorders>
            <w:shd w:val="clear" w:color="auto" w:fill="FCCDBF"/>
            <w:vAlign w:val="center"/>
          </w:tcPr>
          <w:p w14:paraId="3066A84F"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14738B4E" w14:textId="77777777" w:rsidTr="00636572">
        <w:trPr>
          <w:trHeight w:val="567"/>
        </w:trPr>
        <w:tc>
          <w:tcPr>
            <w:tcW w:w="6945" w:type="dxa"/>
            <w:tcBorders>
              <w:top w:val="nil"/>
              <w:bottom w:val="nil"/>
            </w:tcBorders>
            <w:shd w:val="clear" w:color="auto" w:fill="9ED6E8"/>
            <w:vAlign w:val="center"/>
          </w:tcPr>
          <w:p w14:paraId="3C93FD91"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2444A966" w14:textId="77777777" w:rsidTr="00636572">
        <w:trPr>
          <w:trHeight w:val="567"/>
        </w:trPr>
        <w:tc>
          <w:tcPr>
            <w:tcW w:w="6945" w:type="dxa"/>
            <w:tcBorders>
              <w:top w:val="nil"/>
              <w:bottom w:val="nil"/>
            </w:tcBorders>
            <w:shd w:val="clear" w:color="auto" w:fill="FFDA7D"/>
            <w:vAlign w:val="center"/>
          </w:tcPr>
          <w:p w14:paraId="2FB3EAD5"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6038AF5B" w14:textId="77777777" w:rsidTr="00636572">
        <w:trPr>
          <w:trHeight w:val="567"/>
        </w:trPr>
        <w:tc>
          <w:tcPr>
            <w:tcW w:w="6945" w:type="dxa"/>
            <w:tcBorders>
              <w:top w:val="nil"/>
              <w:bottom w:val="nil"/>
            </w:tcBorders>
            <w:shd w:val="clear" w:color="auto" w:fill="E9B8D5"/>
            <w:vAlign w:val="center"/>
          </w:tcPr>
          <w:p w14:paraId="7923747C"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5D96866D" w14:textId="77777777" w:rsidTr="00636572">
        <w:trPr>
          <w:trHeight w:val="567"/>
        </w:trPr>
        <w:tc>
          <w:tcPr>
            <w:tcW w:w="6945" w:type="dxa"/>
            <w:tcBorders>
              <w:top w:val="nil"/>
            </w:tcBorders>
            <w:shd w:val="clear" w:color="auto" w:fill="C3E2BC"/>
            <w:vAlign w:val="center"/>
          </w:tcPr>
          <w:p w14:paraId="79AC2F11"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72AFE91F" w14:textId="77777777" w:rsidR="00E664CC" w:rsidRPr="00E664CC" w:rsidRDefault="00000000" w:rsidP="00E664CC">
      <w:pPr>
        <w:spacing w:before="120" w:after="120"/>
        <w:rPr>
          <w:rFonts w:ascii="Calibri" w:hAnsi="Calibri" w:cs="Arial"/>
          <w:b/>
          <w:sz w:val="24"/>
          <w:szCs w:val="24"/>
        </w:rPr>
      </w:pPr>
      <w:r>
        <w:rPr>
          <w:rFonts w:ascii="Calibri" w:hAnsi="Calibri" w:cs="Arial"/>
          <w:b/>
          <w:sz w:val="24"/>
          <w:szCs w:val="24"/>
        </w:rPr>
        <w:lastRenderedPageBreak/>
        <w:pict w14:anchorId="2B213E16">
          <v:rect id="_x0000_i1027" style="width:451.3pt;height:1.5pt" o:hralign="center" o:hrstd="t" o:hrnoshade="t" o:hr="t" fillcolor="#5a9ab0" stroked="f"/>
        </w:pict>
      </w:r>
    </w:p>
    <w:p w14:paraId="5090387B" w14:textId="77777777" w:rsidR="002E1396" w:rsidRPr="001E5610" w:rsidRDefault="002E1396" w:rsidP="000A1B20">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47D39B81" w14:textId="77777777" w:rsidR="00856ED8"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lead, manage and motivate a team of building control professionals in delivering building control and enforcement functions within a geographic area </w:t>
      </w:r>
      <w:r>
        <w:rPr>
          <w:rFonts w:ascii="Calibri" w:hAnsi="Calibri" w:cs="Arial"/>
          <w:sz w:val="24"/>
          <w:szCs w:val="24"/>
        </w:rPr>
        <w:t xml:space="preserve">in East Suffolk </w:t>
      </w:r>
      <w:r w:rsidRPr="00B622B4">
        <w:rPr>
          <w:rFonts w:ascii="Calibri" w:hAnsi="Calibri" w:cs="Arial"/>
          <w:sz w:val="24"/>
          <w:szCs w:val="24"/>
        </w:rPr>
        <w:t>and/or Ipswich Borough Council.</w:t>
      </w:r>
    </w:p>
    <w:p w14:paraId="1C016F05" w14:textId="77777777" w:rsidR="00856ED8" w:rsidRDefault="00856ED8" w:rsidP="00856ED8">
      <w:pPr>
        <w:spacing w:before="120" w:after="240"/>
        <w:ind w:left="714"/>
        <w:contextualSpacing/>
        <w:jc w:val="both"/>
        <w:rPr>
          <w:rFonts w:ascii="Calibri" w:hAnsi="Calibri" w:cs="Arial"/>
          <w:sz w:val="24"/>
          <w:szCs w:val="24"/>
        </w:rPr>
      </w:pPr>
    </w:p>
    <w:p w14:paraId="7E0CCD68" w14:textId="77777777" w:rsidR="00B209DB" w:rsidRPr="00856ED8" w:rsidRDefault="00B209DB" w:rsidP="00856ED8">
      <w:pPr>
        <w:numPr>
          <w:ilvl w:val="0"/>
          <w:numId w:val="18"/>
        </w:numPr>
        <w:spacing w:before="120" w:after="240"/>
        <w:contextualSpacing/>
        <w:jc w:val="both"/>
        <w:rPr>
          <w:rFonts w:ascii="Calibri" w:hAnsi="Calibri" w:cs="Arial"/>
          <w:sz w:val="24"/>
          <w:szCs w:val="24"/>
        </w:rPr>
      </w:pPr>
      <w:r w:rsidRPr="00856ED8">
        <w:rPr>
          <w:rFonts w:ascii="Calibri" w:hAnsi="Calibri" w:cs="Arial"/>
          <w:sz w:val="24"/>
          <w:szCs w:val="24"/>
        </w:rPr>
        <w:t xml:space="preserve">Direct line management of the team including </w:t>
      </w:r>
      <w:r w:rsidR="00856ED8" w:rsidRPr="00856ED8">
        <w:rPr>
          <w:rFonts w:ascii="Calibri" w:hAnsi="Calibri" w:cs="Arial"/>
          <w:sz w:val="24"/>
          <w:szCs w:val="24"/>
        </w:rPr>
        <w:t xml:space="preserve">recruitment, </w:t>
      </w:r>
      <w:r w:rsidRPr="00856ED8">
        <w:rPr>
          <w:rFonts w:ascii="Calibri" w:hAnsi="Calibri" w:cs="Arial"/>
          <w:sz w:val="24"/>
          <w:szCs w:val="24"/>
        </w:rPr>
        <w:t>development</w:t>
      </w:r>
      <w:r w:rsidR="00856ED8" w:rsidRPr="00856ED8">
        <w:rPr>
          <w:rFonts w:ascii="Calibri" w:hAnsi="Calibri" w:cs="Arial"/>
          <w:sz w:val="24"/>
          <w:szCs w:val="24"/>
        </w:rPr>
        <w:t xml:space="preserve">, </w:t>
      </w:r>
      <w:r w:rsidRPr="00856ED8">
        <w:rPr>
          <w:rFonts w:ascii="Calibri" w:hAnsi="Calibri" w:cs="Arial"/>
          <w:sz w:val="24"/>
          <w:szCs w:val="24"/>
        </w:rPr>
        <w:t>facilitation of CPD</w:t>
      </w:r>
      <w:r w:rsidR="00856ED8" w:rsidRPr="00856ED8">
        <w:rPr>
          <w:rFonts w:ascii="Calibri" w:hAnsi="Calibri" w:cs="Arial"/>
          <w:sz w:val="24"/>
          <w:szCs w:val="24"/>
        </w:rPr>
        <w:t>, performance management and support.</w:t>
      </w:r>
    </w:p>
    <w:p w14:paraId="4C3110A2" w14:textId="77777777" w:rsidR="00856ED8" w:rsidRPr="00B622B4" w:rsidRDefault="00856ED8" w:rsidP="00856ED8">
      <w:pPr>
        <w:spacing w:before="120" w:after="240"/>
        <w:contextualSpacing/>
        <w:jc w:val="both"/>
        <w:rPr>
          <w:rFonts w:ascii="Calibri" w:hAnsi="Calibri" w:cs="Arial"/>
          <w:sz w:val="24"/>
          <w:szCs w:val="24"/>
        </w:rPr>
      </w:pPr>
    </w:p>
    <w:p w14:paraId="1157E874"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support the Building Control Partnership Manager in undertaking general management duties to achieve and deliver high quality service and performance and deliver continuous improvement. This includes helping to provide support during periods of absence.  </w:t>
      </w:r>
    </w:p>
    <w:p w14:paraId="747D5632" w14:textId="77777777" w:rsidR="00856ED8" w:rsidRPr="00B622B4" w:rsidRDefault="00856ED8" w:rsidP="00856ED8">
      <w:pPr>
        <w:spacing w:before="120" w:after="240"/>
        <w:contextualSpacing/>
        <w:jc w:val="both"/>
        <w:rPr>
          <w:rFonts w:ascii="Calibri" w:hAnsi="Calibri" w:cs="Arial"/>
          <w:sz w:val="24"/>
          <w:szCs w:val="24"/>
        </w:rPr>
      </w:pPr>
    </w:p>
    <w:p w14:paraId="0760B4E1"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provide direction and support to the team on the effective implementation of constantly changing legislation and promotion of public awareness, ensuring consistency of interpretation and application of regulations across the teams. </w:t>
      </w:r>
    </w:p>
    <w:p w14:paraId="2407C0D4" w14:textId="77777777" w:rsidR="00856ED8" w:rsidRPr="00B622B4" w:rsidRDefault="00856ED8" w:rsidP="00856ED8">
      <w:pPr>
        <w:spacing w:before="120" w:after="240"/>
        <w:contextualSpacing/>
        <w:jc w:val="both"/>
        <w:rPr>
          <w:rFonts w:ascii="Calibri" w:hAnsi="Calibri" w:cs="Arial"/>
          <w:sz w:val="24"/>
          <w:szCs w:val="24"/>
        </w:rPr>
      </w:pPr>
    </w:p>
    <w:p w14:paraId="587D5B7B"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work collaboratively with the other Team Leaders in a shared responsibility for ensuring the surveying teams across the three Partnership Authorities are managed, </w:t>
      </w:r>
      <w:proofErr w:type="gramStart"/>
      <w:r w:rsidRPr="00B622B4">
        <w:rPr>
          <w:rFonts w:ascii="Calibri" w:hAnsi="Calibri" w:cs="Arial"/>
          <w:sz w:val="24"/>
          <w:szCs w:val="24"/>
        </w:rPr>
        <w:t>monitored</w:t>
      </w:r>
      <w:proofErr w:type="gramEnd"/>
      <w:r w:rsidRPr="00B622B4">
        <w:rPr>
          <w:rFonts w:ascii="Calibri" w:hAnsi="Calibri" w:cs="Arial"/>
          <w:sz w:val="24"/>
          <w:szCs w:val="24"/>
        </w:rPr>
        <w:t xml:space="preserve"> and measured in line with the expectations of the Building Control Partnership Manager. </w:t>
      </w:r>
    </w:p>
    <w:p w14:paraId="5C2B6F0C" w14:textId="77777777" w:rsidR="00856ED8" w:rsidRPr="00B622B4" w:rsidRDefault="00856ED8" w:rsidP="00856ED8">
      <w:pPr>
        <w:spacing w:before="120" w:after="240"/>
        <w:contextualSpacing/>
        <w:jc w:val="both"/>
        <w:rPr>
          <w:rFonts w:ascii="Calibri" w:hAnsi="Calibri" w:cs="Arial"/>
          <w:sz w:val="24"/>
          <w:szCs w:val="24"/>
        </w:rPr>
      </w:pPr>
    </w:p>
    <w:p w14:paraId="095018BF"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support and develop the cohesion of the Building Control partnership, through the active encouragement of process and service alignment across the </w:t>
      </w:r>
      <w:r>
        <w:rPr>
          <w:rFonts w:ascii="Calibri" w:hAnsi="Calibri" w:cs="Arial"/>
          <w:sz w:val="24"/>
          <w:szCs w:val="24"/>
        </w:rPr>
        <w:t>partnering</w:t>
      </w:r>
      <w:r w:rsidRPr="00B622B4">
        <w:rPr>
          <w:rFonts w:ascii="Calibri" w:hAnsi="Calibri" w:cs="Arial"/>
          <w:sz w:val="24"/>
          <w:szCs w:val="24"/>
        </w:rPr>
        <w:t xml:space="preserve"> Authorities. </w:t>
      </w:r>
    </w:p>
    <w:p w14:paraId="60D214C0" w14:textId="77777777" w:rsidR="00856ED8" w:rsidRPr="00B622B4" w:rsidRDefault="00856ED8" w:rsidP="00856ED8">
      <w:pPr>
        <w:spacing w:before="120" w:after="240"/>
        <w:contextualSpacing/>
        <w:jc w:val="both"/>
        <w:rPr>
          <w:rFonts w:ascii="Calibri" w:hAnsi="Calibri" w:cs="Arial"/>
          <w:sz w:val="24"/>
          <w:szCs w:val="24"/>
        </w:rPr>
      </w:pPr>
    </w:p>
    <w:p w14:paraId="767300E2"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work closely with the Building Control Partnership Manager and team leaders to develop a specialist partnership management working arrangement across the </w:t>
      </w:r>
      <w:r>
        <w:rPr>
          <w:rFonts w:ascii="Calibri" w:hAnsi="Calibri" w:cs="Arial"/>
          <w:sz w:val="24"/>
          <w:szCs w:val="24"/>
        </w:rPr>
        <w:t>partnering</w:t>
      </w:r>
      <w:r w:rsidRPr="00B622B4">
        <w:rPr>
          <w:rFonts w:ascii="Calibri" w:hAnsi="Calibri" w:cs="Arial"/>
          <w:sz w:val="24"/>
          <w:szCs w:val="24"/>
        </w:rPr>
        <w:t xml:space="preserve"> Authorities. </w:t>
      </w:r>
    </w:p>
    <w:p w14:paraId="34F5D6F6" w14:textId="77777777" w:rsidR="00856ED8" w:rsidRPr="00B622B4" w:rsidRDefault="00856ED8" w:rsidP="00856ED8">
      <w:pPr>
        <w:spacing w:before="120" w:after="240"/>
        <w:contextualSpacing/>
        <w:jc w:val="both"/>
        <w:rPr>
          <w:rFonts w:ascii="Calibri" w:hAnsi="Calibri" w:cs="Arial"/>
          <w:sz w:val="24"/>
          <w:szCs w:val="24"/>
        </w:rPr>
      </w:pPr>
    </w:p>
    <w:p w14:paraId="564474C1"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To support the marketing and promotion of the services and the development of new business opportunities in a competitive market and to support the development of the partnership service further, including optimising the use of ICT and remote working.</w:t>
      </w:r>
    </w:p>
    <w:p w14:paraId="1B4004B4" w14:textId="77777777" w:rsidR="00856ED8" w:rsidRPr="00B622B4" w:rsidRDefault="00856ED8" w:rsidP="00856ED8">
      <w:pPr>
        <w:spacing w:before="120" w:after="240"/>
        <w:contextualSpacing/>
        <w:jc w:val="both"/>
        <w:rPr>
          <w:rFonts w:ascii="Calibri" w:hAnsi="Calibri" w:cs="Arial"/>
          <w:sz w:val="24"/>
          <w:szCs w:val="24"/>
        </w:rPr>
      </w:pPr>
    </w:p>
    <w:p w14:paraId="02013926" w14:textId="77777777" w:rsidR="00B209DB" w:rsidRPr="00B622B4"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act as a professional adviser on all Building Control matters to other colleagues in Planning Services, other service areas or other public/voluntary bodies. </w:t>
      </w:r>
    </w:p>
    <w:p w14:paraId="03FA0C6C" w14:textId="77777777" w:rsidR="00856ED8"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lastRenderedPageBreak/>
        <w:t>To maintain close liaison between Building Control and Development Management, and other appropriate regulatory disciplines.</w:t>
      </w:r>
      <w:r>
        <w:rPr>
          <w:rFonts w:ascii="Calibri" w:hAnsi="Calibri" w:cs="Arial"/>
          <w:sz w:val="24"/>
          <w:szCs w:val="24"/>
        </w:rPr>
        <w:t xml:space="preserve"> </w:t>
      </w:r>
    </w:p>
    <w:p w14:paraId="2ABB45C2" w14:textId="77777777" w:rsidR="00856ED8" w:rsidRDefault="00856ED8" w:rsidP="00856ED8">
      <w:pPr>
        <w:spacing w:before="120" w:after="240"/>
        <w:ind w:left="714"/>
        <w:contextualSpacing/>
        <w:jc w:val="both"/>
        <w:rPr>
          <w:rFonts w:ascii="Calibri" w:hAnsi="Calibri" w:cs="Arial"/>
          <w:sz w:val="24"/>
          <w:szCs w:val="24"/>
        </w:rPr>
      </w:pPr>
    </w:p>
    <w:p w14:paraId="6D6FE8A0"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support the development and enhanced working practices to deliver improved developments within the district. This is to include working with colleagues in Planning Services to deliver an improved enforcement and monitoring regime for developments taking place within both Council’s and participating in corporate projects and initiatives. </w:t>
      </w:r>
    </w:p>
    <w:p w14:paraId="793C25D0" w14:textId="77777777" w:rsidR="00856ED8" w:rsidRPr="00B622B4" w:rsidRDefault="00856ED8" w:rsidP="00856ED8">
      <w:pPr>
        <w:spacing w:before="120" w:after="240"/>
        <w:contextualSpacing/>
        <w:jc w:val="both"/>
        <w:rPr>
          <w:rFonts w:ascii="Calibri" w:hAnsi="Calibri" w:cs="Arial"/>
          <w:sz w:val="24"/>
          <w:szCs w:val="24"/>
        </w:rPr>
      </w:pPr>
    </w:p>
    <w:p w14:paraId="1383A383"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To participate in an out of hour’s emergency service relating to dangerous structures etc and a method of providing access related advice.</w:t>
      </w:r>
    </w:p>
    <w:p w14:paraId="3C249150" w14:textId="77777777" w:rsidR="00856ED8" w:rsidRPr="00B622B4" w:rsidRDefault="00856ED8" w:rsidP="00856ED8">
      <w:pPr>
        <w:spacing w:before="120" w:after="240"/>
        <w:contextualSpacing/>
        <w:jc w:val="both"/>
        <w:rPr>
          <w:rFonts w:ascii="Calibri" w:hAnsi="Calibri" w:cs="Arial"/>
          <w:sz w:val="24"/>
          <w:szCs w:val="24"/>
        </w:rPr>
      </w:pPr>
    </w:p>
    <w:p w14:paraId="61E770CB"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deliver the service to ensure that the </w:t>
      </w:r>
      <w:r w:rsidR="00856ED8">
        <w:rPr>
          <w:rFonts w:ascii="Calibri" w:hAnsi="Calibri" w:cs="Arial"/>
          <w:sz w:val="24"/>
          <w:szCs w:val="24"/>
        </w:rPr>
        <w:t>C</w:t>
      </w:r>
      <w:r w:rsidRPr="00B622B4">
        <w:rPr>
          <w:rFonts w:ascii="Calibri" w:hAnsi="Calibri" w:cs="Arial"/>
          <w:sz w:val="24"/>
          <w:szCs w:val="24"/>
        </w:rPr>
        <w:t xml:space="preserve">ouncils meet their statutory obligations </w:t>
      </w:r>
      <w:proofErr w:type="gramStart"/>
      <w:r w:rsidRPr="00B622B4">
        <w:rPr>
          <w:rFonts w:ascii="Calibri" w:hAnsi="Calibri" w:cs="Arial"/>
          <w:sz w:val="24"/>
          <w:szCs w:val="24"/>
        </w:rPr>
        <w:t>with regard to</w:t>
      </w:r>
      <w:proofErr w:type="gramEnd"/>
      <w:r w:rsidRPr="00B622B4">
        <w:rPr>
          <w:rFonts w:ascii="Calibri" w:hAnsi="Calibri" w:cs="Arial"/>
          <w:sz w:val="24"/>
          <w:szCs w:val="24"/>
        </w:rPr>
        <w:t xml:space="preserve"> the Building Regulations and allied legislation, including checking straightforward structural calculations with a view to preventing and solving problems and negotiating with applicants and agents to secure modifications of submitted details to comply with legislation and guidance.</w:t>
      </w:r>
    </w:p>
    <w:p w14:paraId="06DF0792" w14:textId="77777777" w:rsidR="00856ED8" w:rsidRPr="00B622B4" w:rsidRDefault="00856ED8" w:rsidP="00856ED8">
      <w:pPr>
        <w:spacing w:before="120" w:after="240"/>
        <w:contextualSpacing/>
        <w:jc w:val="both"/>
        <w:rPr>
          <w:rFonts w:ascii="Calibri" w:hAnsi="Calibri" w:cs="Arial"/>
          <w:sz w:val="24"/>
          <w:szCs w:val="24"/>
        </w:rPr>
      </w:pPr>
    </w:p>
    <w:p w14:paraId="35322E20"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 xml:space="preserve">To appraise and conclude challenging situations including complaints and disagreements on behalf of the </w:t>
      </w:r>
      <w:r>
        <w:rPr>
          <w:rFonts w:ascii="Calibri" w:hAnsi="Calibri" w:cs="Arial"/>
          <w:sz w:val="24"/>
          <w:szCs w:val="24"/>
        </w:rPr>
        <w:t>partnering</w:t>
      </w:r>
      <w:r w:rsidRPr="00B622B4">
        <w:rPr>
          <w:rFonts w:ascii="Calibri" w:hAnsi="Calibri" w:cs="Arial"/>
          <w:sz w:val="24"/>
          <w:szCs w:val="24"/>
        </w:rPr>
        <w:t xml:space="preserve"> Authorities in a professional and controlled manner when required. </w:t>
      </w:r>
    </w:p>
    <w:p w14:paraId="61206368" w14:textId="77777777" w:rsidR="00856ED8" w:rsidRPr="00B622B4" w:rsidRDefault="00856ED8" w:rsidP="00856ED8">
      <w:pPr>
        <w:spacing w:before="120" w:after="240"/>
        <w:contextualSpacing/>
        <w:jc w:val="both"/>
        <w:rPr>
          <w:rFonts w:ascii="Calibri" w:hAnsi="Calibri" w:cs="Arial"/>
          <w:sz w:val="24"/>
          <w:szCs w:val="24"/>
        </w:rPr>
      </w:pPr>
    </w:p>
    <w:p w14:paraId="32926832" w14:textId="77777777"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To appraise and calculate individual fee quotations upon request in all geographical areas of the Partnership and beyond.</w:t>
      </w:r>
    </w:p>
    <w:p w14:paraId="35B410B8" w14:textId="77777777" w:rsidR="00856ED8" w:rsidRPr="00B622B4" w:rsidRDefault="00856ED8" w:rsidP="00856ED8">
      <w:pPr>
        <w:spacing w:before="120" w:after="240"/>
        <w:contextualSpacing/>
        <w:jc w:val="both"/>
        <w:rPr>
          <w:rFonts w:ascii="Calibri" w:hAnsi="Calibri" w:cs="Arial"/>
          <w:sz w:val="24"/>
          <w:szCs w:val="24"/>
        </w:rPr>
      </w:pPr>
    </w:p>
    <w:p w14:paraId="57F2326B" w14:textId="588185BB" w:rsidR="00B209DB" w:rsidRDefault="00B209DB" w:rsidP="00856ED8">
      <w:pPr>
        <w:numPr>
          <w:ilvl w:val="0"/>
          <w:numId w:val="18"/>
        </w:numPr>
        <w:spacing w:before="120" w:after="240"/>
        <w:contextualSpacing/>
        <w:jc w:val="both"/>
        <w:rPr>
          <w:rFonts w:ascii="Calibri" w:hAnsi="Calibri" w:cs="Arial"/>
          <w:sz w:val="24"/>
          <w:szCs w:val="24"/>
        </w:rPr>
      </w:pPr>
      <w:r w:rsidRPr="00B622B4">
        <w:rPr>
          <w:rFonts w:ascii="Calibri" w:hAnsi="Calibri" w:cs="Arial"/>
          <w:sz w:val="24"/>
          <w:szCs w:val="24"/>
        </w:rPr>
        <w:t>To actively encourage and utilise the LABC partnering framework individually and amongst the surveying teams across the t</w:t>
      </w:r>
      <w:r w:rsidR="006963A6">
        <w:rPr>
          <w:rFonts w:ascii="Calibri" w:hAnsi="Calibri" w:cs="Arial"/>
          <w:sz w:val="24"/>
          <w:szCs w:val="24"/>
        </w:rPr>
        <w:t>wo</w:t>
      </w:r>
      <w:r w:rsidRPr="00B622B4">
        <w:rPr>
          <w:rFonts w:ascii="Calibri" w:hAnsi="Calibri" w:cs="Arial"/>
          <w:sz w:val="24"/>
          <w:szCs w:val="24"/>
        </w:rPr>
        <w:t xml:space="preserve"> Authorities. </w:t>
      </w:r>
    </w:p>
    <w:p w14:paraId="018508F8" w14:textId="77777777" w:rsidR="00856ED8" w:rsidRDefault="00856ED8" w:rsidP="00856ED8">
      <w:pPr>
        <w:spacing w:before="120" w:after="240"/>
        <w:contextualSpacing/>
        <w:jc w:val="both"/>
        <w:rPr>
          <w:rFonts w:ascii="Calibri" w:hAnsi="Calibri" w:cs="Arial"/>
          <w:sz w:val="24"/>
          <w:szCs w:val="24"/>
        </w:rPr>
      </w:pPr>
    </w:p>
    <w:p w14:paraId="67B5BA41" w14:textId="77777777" w:rsidR="00957860" w:rsidRDefault="00957860" w:rsidP="00856ED8">
      <w:pPr>
        <w:numPr>
          <w:ilvl w:val="0"/>
          <w:numId w:val="18"/>
        </w:numPr>
        <w:spacing w:before="120" w:after="120"/>
        <w:contextualSpacing/>
        <w:jc w:val="both"/>
        <w:rPr>
          <w:rFonts w:ascii="Calibri" w:hAnsi="Calibri" w:cs="Arial"/>
          <w:sz w:val="24"/>
          <w:szCs w:val="24"/>
        </w:rPr>
      </w:pPr>
      <w:r>
        <w:rPr>
          <w:rFonts w:ascii="Calibri" w:hAnsi="Calibri" w:cs="Arial"/>
          <w:sz w:val="24"/>
          <w:szCs w:val="24"/>
        </w:rPr>
        <w:t>In addition to the above each Team Leader will take responsibility for one of the following areas of work for the partnership area</w:t>
      </w:r>
      <w:r w:rsidR="00EE5700">
        <w:rPr>
          <w:rFonts w:ascii="Calibri" w:hAnsi="Calibri" w:cs="Arial"/>
          <w:sz w:val="24"/>
          <w:szCs w:val="24"/>
        </w:rPr>
        <w:t>:</w:t>
      </w:r>
    </w:p>
    <w:p w14:paraId="41B7373E" w14:textId="77777777" w:rsidR="00957860" w:rsidRDefault="00957860" w:rsidP="00856ED8">
      <w:pPr>
        <w:pStyle w:val="ListParagraph"/>
        <w:numPr>
          <w:ilvl w:val="0"/>
          <w:numId w:val="13"/>
        </w:numPr>
        <w:spacing w:after="240" w:line="240" w:lineRule="auto"/>
        <w:ind w:left="992" w:hanging="272"/>
        <w:jc w:val="both"/>
        <w:rPr>
          <w:rFonts w:cs="Arial"/>
          <w:sz w:val="24"/>
          <w:szCs w:val="24"/>
        </w:rPr>
      </w:pPr>
      <w:r>
        <w:rPr>
          <w:rFonts w:cs="Arial"/>
          <w:sz w:val="24"/>
          <w:szCs w:val="24"/>
        </w:rPr>
        <w:t>To be the technical lead for developing and maintaining the competencies of the team to ensure they achieve the minimum standards necessary to undertake the work assigned. This will include maintaining competency logs and developing and assigning training of staff and regularly arranging appropriate training and assessment. Such training and development opportunities to be also provided for customers.</w:t>
      </w:r>
    </w:p>
    <w:p w14:paraId="2CCF0C7B" w14:textId="77777777" w:rsidR="00EE5700" w:rsidRDefault="00957860" w:rsidP="00856ED8">
      <w:pPr>
        <w:pStyle w:val="ListParagraph"/>
        <w:numPr>
          <w:ilvl w:val="0"/>
          <w:numId w:val="13"/>
        </w:numPr>
        <w:spacing w:before="120" w:after="240" w:line="240" w:lineRule="auto"/>
        <w:ind w:left="993" w:hanging="273"/>
        <w:jc w:val="both"/>
        <w:rPr>
          <w:rFonts w:cs="Arial"/>
          <w:sz w:val="24"/>
          <w:szCs w:val="24"/>
        </w:rPr>
      </w:pPr>
      <w:r>
        <w:rPr>
          <w:rFonts w:cs="Arial"/>
          <w:sz w:val="24"/>
          <w:szCs w:val="24"/>
        </w:rPr>
        <w:t xml:space="preserve">To support the Partnership manager in ensuring working processes and practices are up to date and meet the standards required to deliver an excellent service. This will ensure that the Partnership is the choice for business and that the </w:t>
      </w:r>
      <w:r>
        <w:rPr>
          <w:rFonts w:cs="Arial"/>
          <w:sz w:val="24"/>
          <w:szCs w:val="24"/>
        </w:rPr>
        <w:lastRenderedPageBreak/>
        <w:t>income of the teams meets budgetary requirements to be cost neutral. The role will also ensure that the teams have access to the best equipment and are trained to use it</w:t>
      </w:r>
    </w:p>
    <w:p w14:paraId="1E1EA50D" w14:textId="77777777" w:rsidR="00856ED8" w:rsidRDefault="00957860" w:rsidP="00856ED8">
      <w:pPr>
        <w:pStyle w:val="ListParagraph"/>
        <w:numPr>
          <w:ilvl w:val="0"/>
          <w:numId w:val="13"/>
        </w:numPr>
        <w:spacing w:before="120" w:after="120" w:line="240" w:lineRule="auto"/>
        <w:ind w:left="992" w:hanging="272"/>
        <w:jc w:val="both"/>
        <w:rPr>
          <w:rFonts w:cs="Arial"/>
          <w:sz w:val="24"/>
          <w:szCs w:val="24"/>
        </w:rPr>
      </w:pPr>
      <w:r w:rsidRPr="00EE5700">
        <w:rPr>
          <w:rFonts w:cs="Arial"/>
          <w:sz w:val="24"/>
          <w:szCs w:val="24"/>
        </w:rPr>
        <w:t>To develop the commercial opportunities of/for and with the team and to retain existing and attract new customers to the service against agreed targets. To oversee the partnering work of the teams and ensure that these areas of work are properly managed and maintained. To be the go-to person for customers, in discussion with the Partnership Manager and relevant colleagues to ensure the reputation of the service is maintained and enhanced.</w:t>
      </w:r>
    </w:p>
    <w:p w14:paraId="18AE9973" w14:textId="77777777" w:rsidR="00856ED8" w:rsidRDefault="00856ED8" w:rsidP="00856ED8">
      <w:pPr>
        <w:pStyle w:val="ListParagraph"/>
        <w:spacing w:before="120" w:after="120" w:line="240" w:lineRule="auto"/>
        <w:ind w:left="992"/>
        <w:jc w:val="both"/>
        <w:rPr>
          <w:rFonts w:cs="Arial"/>
          <w:sz w:val="24"/>
          <w:szCs w:val="24"/>
        </w:rPr>
      </w:pPr>
    </w:p>
    <w:p w14:paraId="7D418D51" w14:textId="77777777" w:rsidR="00856ED8" w:rsidRDefault="00694CF0" w:rsidP="00856ED8">
      <w:pPr>
        <w:pStyle w:val="ListParagraph"/>
        <w:numPr>
          <w:ilvl w:val="0"/>
          <w:numId w:val="18"/>
        </w:numPr>
        <w:spacing w:before="120" w:after="120" w:line="240" w:lineRule="auto"/>
        <w:jc w:val="both"/>
        <w:rPr>
          <w:rFonts w:cs="Arial"/>
          <w:sz w:val="24"/>
          <w:szCs w:val="24"/>
        </w:rPr>
      </w:pPr>
      <w:r w:rsidRPr="00856ED8">
        <w:rPr>
          <w:rFonts w:cs="Arial"/>
          <w:sz w:val="24"/>
          <w:szCs w:val="24"/>
        </w:rPr>
        <w:t>To undertake such other duties as may reasonably be required compatible with and/or arising from those listed above.</w:t>
      </w:r>
    </w:p>
    <w:p w14:paraId="56D753A3" w14:textId="77777777" w:rsidR="00856ED8" w:rsidRDefault="00856ED8" w:rsidP="00856ED8">
      <w:pPr>
        <w:pStyle w:val="ListParagraph"/>
        <w:spacing w:before="120" w:after="120" w:line="240" w:lineRule="auto"/>
        <w:jc w:val="both"/>
        <w:rPr>
          <w:rFonts w:cs="Arial"/>
          <w:sz w:val="24"/>
          <w:szCs w:val="24"/>
        </w:rPr>
      </w:pPr>
    </w:p>
    <w:p w14:paraId="1DB06DC2" w14:textId="77777777" w:rsidR="00636572" w:rsidRPr="00856ED8" w:rsidRDefault="00636572" w:rsidP="00856ED8">
      <w:pPr>
        <w:pStyle w:val="ListParagraph"/>
        <w:numPr>
          <w:ilvl w:val="0"/>
          <w:numId w:val="18"/>
        </w:numPr>
        <w:spacing w:before="120" w:after="120" w:line="240" w:lineRule="auto"/>
        <w:jc w:val="both"/>
        <w:rPr>
          <w:rFonts w:cs="Arial"/>
          <w:sz w:val="24"/>
          <w:szCs w:val="24"/>
        </w:rPr>
      </w:pPr>
      <w:r w:rsidRPr="00856ED8">
        <w:rPr>
          <w:rFonts w:cs="Arial"/>
          <w:sz w:val="24"/>
          <w:szCs w:val="24"/>
        </w:rPr>
        <w:t xml:space="preserve">To promote and adhere to the workplace values of </w:t>
      </w:r>
      <w:r w:rsidR="00A40E3C" w:rsidRPr="00856ED8">
        <w:rPr>
          <w:rFonts w:cs="Arial"/>
          <w:sz w:val="24"/>
          <w:szCs w:val="24"/>
        </w:rPr>
        <w:t>our organisation</w:t>
      </w:r>
      <w:r w:rsidRPr="00856ED8">
        <w:rPr>
          <w:rFonts w:cs="Arial"/>
          <w:sz w:val="24"/>
          <w:szCs w:val="24"/>
        </w:rPr>
        <w:t>.</w:t>
      </w:r>
    </w:p>
    <w:p w14:paraId="146F6147" w14:textId="77777777" w:rsidR="00E664CC" w:rsidRPr="007421DC" w:rsidRDefault="00000000" w:rsidP="00E664CC">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3557A5EA">
          <v:rect id="_x0000_i1028" style="width:451.3pt;height:1.5pt" o:hralign="center" o:hrstd="t" o:hrnoshade="t" o:hr="t" fillcolor="#5a9ab0" stroked="f"/>
        </w:pict>
      </w:r>
    </w:p>
    <w:p w14:paraId="246F1458" w14:textId="77777777" w:rsidR="002E1396" w:rsidRPr="007421DC" w:rsidRDefault="00E664CC" w:rsidP="00E664CC">
      <w:pPr>
        <w:pStyle w:val="Header"/>
        <w:tabs>
          <w:tab w:val="clear" w:pos="4153"/>
          <w:tab w:val="clear" w:pos="8306"/>
        </w:tabs>
        <w:spacing w:before="120" w:after="120"/>
        <w:rPr>
          <w:rFonts w:ascii="Calibri" w:hAnsi="Calibri" w:cs="Arial"/>
          <w:b/>
          <w:sz w:val="24"/>
          <w:szCs w:val="24"/>
        </w:rPr>
      </w:pPr>
      <w:r w:rsidRPr="007421DC">
        <w:rPr>
          <w:rFonts w:ascii="Calibri" w:hAnsi="Calibri" w:cs="Arial"/>
          <w:b/>
          <w:sz w:val="24"/>
          <w:szCs w:val="24"/>
        </w:rPr>
        <w:t>Line Manager:</w:t>
      </w:r>
      <w:r w:rsidR="007421DC" w:rsidRPr="007421DC">
        <w:rPr>
          <w:rFonts w:ascii="Calibri" w:hAnsi="Calibri" w:cs="Arial"/>
          <w:b/>
          <w:sz w:val="24"/>
          <w:szCs w:val="24"/>
        </w:rPr>
        <w:t xml:space="preserve"> </w:t>
      </w:r>
      <w:r w:rsidR="00856ED8">
        <w:rPr>
          <w:rFonts w:ascii="Calibri" w:hAnsi="Calibri" w:cs="Arial"/>
          <w:b/>
          <w:sz w:val="24"/>
          <w:szCs w:val="24"/>
        </w:rPr>
        <w:t xml:space="preserve"> </w:t>
      </w:r>
      <w:r w:rsidR="007421DC" w:rsidRPr="007421DC">
        <w:rPr>
          <w:rFonts w:ascii="Calibri" w:hAnsi="Calibri" w:cs="Arial"/>
          <w:b/>
          <w:sz w:val="24"/>
          <w:szCs w:val="24"/>
        </w:rPr>
        <w:t xml:space="preserve">Building Control </w:t>
      </w:r>
      <w:proofErr w:type="spellStart"/>
      <w:r w:rsidR="007421DC" w:rsidRPr="007421DC">
        <w:rPr>
          <w:rFonts w:ascii="Calibri" w:hAnsi="Calibri" w:cs="Arial"/>
          <w:b/>
          <w:sz w:val="24"/>
          <w:szCs w:val="24"/>
        </w:rPr>
        <w:t>Partnerhsips</w:t>
      </w:r>
      <w:proofErr w:type="spellEnd"/>
      <w:r w:rsidR="007421DC" w:rsidRPr="007421DC">
        <w:rPr>
          <w:rFonts w:ascii="Calibri" w:hAnsi="Calibri" w:cs="Arial"/>
          <w:b/>
          <w:sz w:val="24"/>
          <w:szCs w:val="24"/>
        </w:rPr>
        <w:t xml:space="preserve"> Manager</w:t>
      </w:r>
    </w:p>
    <w:p w14:paraId="546C26FE" w14:textId="77777777" w:rsidR="00A40E3C" w:rsidRPr="007421DC" w:rsidRDefault="00A40E3C" w:rsidP="00E664CC">
      <w:pPr>
        <w:pStyle w:val="Header"/>
        <w:tabs>
          <w:tab w:val="clear" w:pos="4153"/>
          <w:tab w:val="clear" w:pos="8306"/>
        </w:tabs>
        <w:spacing w:before="120" w:after="120"/>
        <w:rPr>
          <w:rFonts w:ascii="Calibri" w:hAnsi="Calibri" w:cs="Arial"/>
          <w:sz w:val="24"/>
          <w:szCs w:val="24"/>
        </w:rPr>
      </w:pPr>
      <w:r w:rsidRPr="007421DC">
        <w:rPr>
          <w:rFonts w:ascii="Calibri" w:hAnsi="Calibri" w:cs="Arial"/>
          <w:b/>
          <w:sz w:val="24"/>
          <w:szCs w:val="24"/>
        </w:rPr>
        <w:t>Responsible for:</w:t>
      </w:r>
      <w:r w:rsidR="00E52126" w:rsidRPr="007421DC">
        <w:rPr>
          <w:rFonts w:ascii="Calibri" w:hAnsi="Calibri" w:cs="Arial"/>
          <w:b/>
          <w:sz w:val="24"/>
          <w:szCs w:val="24"/>
        </w:rPr>
        <w:t xml:space="preserve">  </w:t>
      </w:r>
      <w:r w:rsidR="007421DC" w:rsidRPr="007421DC">
        <w:rPr>
          <w:rFonts w:ascii="Calibri" w:hAnsi="Calibri" w:cs="Arial"/>
          <w:b/>
          <w:sz w:val="24"/>
          <w:szCs w:val="24"/>
        </w:rPr>
        <w:t>Building Control team within assigned area</w:t>
      </w:r>
    </w:p>
    <w:p w14:paraId="5420D2DC" w14:textId="77777777" w:rsidR="002E1396" w:rsidRPr="007421DC" w:rsidRDefault="00000000" w:rsidP="00E664CC">
      <w:pPr>
        <w:spacing w:before="120" w:after="120"/>
        <w:rPr>
          <w:rFonts w:ascii="Calibri" w:hAnsi="Calibri"/>
          <w:sz w:val="24"/>
          <w:szCs w:val="24"/>
        </w:rPr>
      </w:pPr>
      <w:r>
        <w:rPr>
          <w:rFonts w:ascii="Calibri" w:hAnsi="Calibri" w:cs="Arial"/>
          <w:b/>
          <w:sz w:val="24"/>
          <w:szCs w:val="24"/>
        </w:rPr>
        <w:pict w14:anchorId="7E84C644">
          <v:rect id="_x0000_i1029" style="width:451.3pt;height:1.5pt" o:hralign="center" o:hrstd="t" o:hrnoshade="t" o:hr="t" fillcolor="#5a9ab0" stroked="f"/>
        </w:pict>
      </w:r>
    </w:p>
    <w:p w14:paraId="018AA01C" w14:textId="77777777" w:rsidR="00856ED8" w:rsidRDefault="001C3229" w:rsidP="00856ED8">
      <w:pPr>
        <w:spacing w:before="120" w:after="120"/>
        <w:rPr>
          <w:rFonts w:ascii="Calibri" w:hAnsi="Calibri"/>
          <w:b/>
          <w:sz w:val="24"/>
          <w:szCs w:val="24"/>
        </w:rPr>
      </w:pPr>
      <w:r w:rsidRPr="007421DC">
        <w:rPr>
          <w:rFonts w:ascii="Calibri" w:hAnsi="Calibri"/>
          <w:b/>
          <w:sz w:val="24"/>
          <w:szCs w:val="24"/>
        </w:rPr>
        <w:t xml:space="preserve">Political Restriction: </w:t>
      </w:r>
    </w:p>
    <w:p w14:paraId="3E2D0174" w14:textId="77777777" w:rsidR="00E52126" w:rsidRPr="00856ED8" w:rsidRDefault="00856ED8" w:rsidP="00856ED8">
      <w:pPr>
        <w:spacing w:before="120" w:after="120"/>
        <w:jc w:val="both"/>
        <w:rPr>
          <w:rFonts w:ascii="Calibri" w:hAnsi="Calibri"/>
          <w:sz w:val="24"/>
          <w:szCs w:val="24"/>
        </w:rPr>
      </w:pPr>
      <w:r w:rsidRPr="00856ED8">
        <w:rPr>
          <w:rFonts w:ascii="Calibri" w:hAnsi="Calibri"/>
          <w:sz w:val="24"/>
          <w:szCs w:val="24"/>
        </w:rPr>
        <w:t xml:space="preserve">This post is politically restricted under the Local Government and Housing Act 1989 and postholders are prohibited from seeking public election, holding political office, </w:t>
      </w:r>
      <w:proofErr w:type="gramStart"/>
      <w:r w:rsidRPr="00856ED8">
        <w:rPr>
          <w:rFonts w:ascii="Calibri" w:hAnsi="Calibri"/>
          <w:sz w:val="24"/>
          <w:szCs w:val="24"/>
        </w:rPr>
        <w:t>writing</w:t>
      </w:r>
      <w:proofErr w:type="gramEnd"/>
      <w:r w:rsidRPr="00856ED8">
        <w:rPr>
          <w:rFonts w:ascii="Calibri" w:hAnsi="Calibri"/>
          <w:sz w:val="24"/>
          <w:szCs w:val="24"/>
        </w:rPr>
        <w:t xml:space="preserve"> or speaking publicly on matters of political controversy.</w:t>
      </w:r>
    </w:p>
    <w:p w14:paraId="5F9D8A38" w14:textId="77777777" w:rsidR="002E1396" w:rsidRPr="007421DC" w:rsidRDefault="00000000" w:rsidP="00856ED8">
      <w:pPr>
        <w:spacing w:before="120" w:after="120"/>
        <w:jc w:val="both"/>
        <w:rPr>
          <w:rFonts w:ascii="Calibri" w:hAnsi="Calibri"/>
          <w:sz w:val="24"/>
          <w:szCs w:val="24"/>
        </w:rPr>
      </w:pPr>
      <w:r>
        <w:rPr>
          <w:rFonts w:ascii="Calibri" w:hAnsi="Calibri" w:cs="Arial"/>
          <w:b/>
          <w:sz w:val="24"/>
          <w:szCs w:val="24"/>
        </w:rPr>
        <w:pict w14:anchorId="46B70AC0">
          <v:rect id="_x0000_i1030" style="width:451.3pt;height:1.5pt" o:hralign="center" o:hrstd="t" o:hrnoshade="t" o:hr="t" fillcolor="#5a9ab0" stroked="f"/>
        </w:pict>
      </w:r>
    </w:p>
    <w:p w14:paraId="1C4163F3" w14:textId="77777777" w:rsidR="00E664CC" w:rsidRPr="001E5610" w:rsidRDefault="00643D73" w:rsidP="00E664CC">
      <w:pPr>
        <w:spacing w:before="120" w:after="120"/>
        <w:ind w:left="720" w:hanging="720"/>
        <w:jc w:val="both"/>
        <w:rPr>
          <w:rFonts w:ascii="Calibri" w:hAnsi="Calibri"/>
          <w:sz w:val="16"/>
          <w:szCs w:val="24"/>
        </w:rPr>
      </w:pPr>
      <w:r w:rsidRPr="007421DC">
        <w:rPr>
          <w:rFonts w:ascii="Calibri" w:hAnsi="Calibri"/>
          <w:sz w:val="16"/>
          <w:szCs w:val="24"/>
        </w:rPr>
        <w:t>Note:</w:t>
      </w:r>
      <w:r w:rsidRPr="007421DC">
        <w:rPr>
          <w:rFonts w:ascii="Calibri" w:hAnsi="Calibri"/>
          <w:sz w:val="16"/>
          <w:szCs w:val="24"/>
        </w:rPr>
        <w:tab/>
        <w:t>This is a description of the</w:t>
      </w:r>
      <w:r w:rsidR="002A43CA" w:rsidRPr="007421DC">
        <w:rPr>
          <w:rFonts w:ascii="Calibri" w:hAnsi="Calibri"/>
          <w:sz w:val="16"/>
          <w:szCs w:val="24"/>
        </w:rPr>
        <w:t xml:space="preserve"> job as it is constituted at </w:t>
      </w:r>
      <w:r w:rsidR="00835C84" w:rsidRPr="007421DC">
        <w:rPr>
          <w:rFonts w:ascii="Calibri" w:hAnsi="Calibri"/>
          <w:sz w:val="16"/>
          <w:szCs w:val="24"/>
        </w:rPr>
        <w:t>(</w:t>
      </w:r>
      <w:r w:rsidR="007421DC" w:rsidRPr="007421DC">
        <w:rPr>
          <w:rFonts w:ascii="Calibri" w:hAnsi="Calibri"/>
          <w:b/>
          <w:sz w:val="16"/>
          <w:szCs w:val="24"/>
        </w:rPr>
        <w:t>December 2022</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sidR="00405CA0">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p>
    <w:p w14:paraId="13A42444"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72"/>
        <w:gridCol w:w="3473"/>
      </w:tblGrid>
      <w:tr w:rsidR="00B74DB3" w:rsidRPr="00B74DB3" w14:paraId="1A510CA6" w14:textId="77777777" w:rsidTr="00B81FBE">
        <w:tc>
          <w:tcPr>
            <w:tcW w:w="2235" w:type="dxa"/>
            <w:shd w:val="clear" w:color="auto" w:fill="AEC8D2"/>
          </w:tcPr>
          <w:p w14:paraId="1B100704"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50E9F4C7"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3A604558"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7421DC" w:rsidRPr="00B74DB3" w14:paraId="0605A05E" w14:textId="77777777" w:rsidTr="00B74DB3">
        <w:tc>
          <w:tcPr>
            <w:tcW w:w="2235" w:type="dxa"/>
            <w:shd w:val="clear" w:color="auto" w:fill="auto"/>
          </w:tcPr>
          <w:p w14:paraId="325F0151" w14:textId="77777777" w:rsidR="007421DC" w:rsidRPr="00B74DB3" w:rsidRDefault="007421DC" w:rsidP="007421DC">
            <w:pPr>
              <w:rPr>
                <w:rFonts w:ascii="Calibri" w:hAnsi="Calibri" w:cs="Arial"/>
                <w:b/>
                <w:sz w:val="24"/>
                <w:szCs w:val="24"/>
              </w:rPr>
            </w:pPr>
            <w:r>
              <w:rPr>
                <w:rFonts w:ascii="Calibri" w:hAnsi="Calibri" w:cs="Arial"/>
                <w:b/>
                <w:sz w:val="24"/>
                <w:szCs w:val="24"/>
              </w:rPr>
              <w:t>Knowledge and Experience:</w:t>
            </w:r>
          </w:p>
        </w:tc>
        <w:tc>
          <w:tcPr>
            <w:tcW w:w="3472" w:type="dxa"/>
            <w:shd w:val="clear" w:color="auto" w:fill="auto"/>
          </w:tcPr>
          <w:p w14:paraId="01C23F12"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 xml:space="preserve">Considerable post qualification experience in Building Control </w:t>
            </w:r>
          </w:p>
          <w:p w14:paraId="13FA4353"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 xml:space="preserve">Considerable evidence of working on tasks requiring a high level of </w:t>
            </w:r>
            <w:proofErr w:type="spellStart"/>
            <w:r w:rsidRPr="007421DC">
              <w:rPr>
                <w:rFonts w:ascii="Calibri" w:hAnsi="Calibri"/>
                <w:sz w:val="24"/>
                <w:szCs w:val="24"/>
              </w:rPr>
              <w:t>self organisation</w:t>
            </w:r>
            <w:proofErr w:type="spellEnd"/>
            <w:r w:rsidRPr="007421DC">
              <w:rPr>
                <w:rFonts w:ascii="Calibri" w:hAnsi="Calibri"/>
                <w:sz w:val="24"/>
                <w:szCs w:val="24"/>
              </w:rPr>
              <w:t xml:space="preserve"> and motivation.</w:t>
            </w:r>
          </w:p>
          <w:p w14:paraId="02F579F6"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Experience of working with disabled legislation.</w:t>
            </w:r>
          </w:p>
          <w:p w14:paraId="1E547C54" w14:textId="77777777" w:rsid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Experience of successfully and effectively managing staff</w:t>
            </w:r>
          </w:p>
          <w:p w14:paraId="2A327192"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 good grounding in a wide range of building control issues and experience within building control</w:t>
            </w:r>
          </w:p>
          <w:p w14:paraId="6C3BAA5B" w14:textId="77777777" w:rsid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 working knowledge of building control law and procedures</w:t>
            </w:r>
          </w:p>
          <w:p w14:paraId="4803475D" w14:textId="77777777" w:rsidR="00856ED8" w:rsidRPr="007421DC" w:rsidRDefault="00856ED8" w:rsidP="00856ED8">
            <w:pPr>
              <w:tabs>
                <w:tab w:val="left" w:pos="273"/>
              </w:tabs>
              <w:ind w:left="273"/>
              <w:rPr>
                <w:rFonts w:ascii="Calibri" w:hAnsi="Calibri"/>
                <w:sz w:val="24"/>
                <w:szCs w:val="24"/>
              </w:rPr>
            </w:pPr>
          </w:p>
        </w:tc>
        <w:tc>
          <w:tcPr>
            <w:tcW w:w="3473" w:type="dxa"/>
            <w:shd w:val="clear" w:color="auto" w:fill="auto"/>
          </w:tcPr>
          <w:p w14:paraId="40D5A09D"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 xml:space="preserve">At least 5 </w:t>
            </w:r>
            <w:proofErr w:type="spellStart"/>
            <w:r w:rsidRPr="007421DC">
              <w:rPr>
                <w:rFonts w:ascii="Calibri" w:hAnsi="Calibri"/>
                <w:sz w:val="24"/>
                <w:szCs w:val="24"/>
              </w:rPr>
              <w:t>years experience</w:t>
            </w:r>
            <w:proofErr w:type="spellEnd"/>
            <w:r w:rsidRPr="007421DC">
              <w:rPr>
                <w:rFonts w:ascii="Calibri" w:hAnsi="Calibri"/>
                <w:sz w:val="24"/>
                <w:szCs w:val="24"/>
              </w:rPr>
              <w:t xml:space="preserve"> in local government </w:t>
            </w:r>
          </w:p>
          <w:p w14:paraId="5E7F7B1A"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Experience and knowledge of IT in relation to the Building Control service</w:t>
            </w:r>
          </w:p>
          <w:p w14:paraId="5BA28D01" w14:textId="77777777" w:rsid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Experience in marketing a building control service</w:t>
            </w:r>
          </w:p>
          <w:p w14:paraId="0608432C"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cs="Arial"/>
                <w:sz w:val="24"/>
                <w:szCs w:val="24"/>
              </w:rPr>
              <w:t>A working knowledge of IDOX / CAPS / ACCOLADE building control modules and Document Management Systems</w:t>
            </w:r>
          </w:p>
        </w:tc>
      </w:tr>
      <w:tr w:rsidR="007421DC" w:rsidRPr="00B74DB3" w14:paraId="48CAC716" w14:textId="77777777" w:rsidTr="00B74DB3">
        <w:tc>
          <w:tcPr>
            <w:tcW w:w="2235" w:type="dxa"/>
            <w:shd w:val="clear" w:color="auto" w:fill="auto"/>
          </w:tcPr>
          <w:p w14:paraId="20E5DE2A" w14:textId="77777777" w:rsidR="007421DC" w:rsidRPr="00B74DB3" w:rsidRDefault="007421DC" w:rsidP="007421DC">
            <w:pPr>
              <w:rPr>
                <w:rFonts w:ascii="Calibri" w:hAnsi="Calibri" w:cs="Arial"/>
                <w:b/>
                <w:sz w:val="24"/>
                <w:szCs w:val="24"/>
              </w:rPr>
            </w:pPr>
            <w:r>
              <w:rPr>
                <w:rFonts w:ascii="Calibri" w:hAnsi="Calibri" w:cs="Arial"/>
                <w:b/>
                <w:sz w:val="24"/>
                <w:szCs w:val="24"/>
              </w:rPr>
              <w:t>Skills and Abilities:</w:t>
            </w:r>
          </w:p>
          <w:p w14:paraId="2D88A496" w14:textId="77777777" w:rsidR="007421DC" w:rsidRPr="00B74DB3" w:rsidRDefault="007421DC" w:rsidP="007421DC">
            <w:pPr>
              <w:rPr>
                <w:rFonts w:ascii="Calibri" w:hAnsi="Calibri" w:cs="Arial"/>
                <w:sz w:val="24"/>
                <w:szCs w:val="24"/>
              </w:rPr>
            </w:pPr>
          </w:p>
        </w:tc>
        <w:tc>
          <w:tcPr>
            <w:tcW w:w="3472" w:type="dxa"/>
            <w:shd w:val="clear" w:color="auto" w:fill="auto"/>
          </w:tcPr>
          <w:p w14:paraId="6E1ED23A"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An ability to analyse proposals and to make decisions on them</w:t>
            </w:r>
          </w:p>
          <w:p w14:paraId="2F73DCB4"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The ability to assist, train and motivate staff (leadership)</w:t>
            </w:r>
          </w:p>
          <w:p w14:paraId="0AE6B2F2"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The ability to communicate effectively both in writing and orally, with the ability to listen to and influence others</w:t>
            </w:r>
          </w:p>
          <w:p w14:paraId="4F6BA150"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Ability to work independently with minimum supervision at senior level</w:t>
            </w:r>
            <w:r w:rsidRPr="007421DC">
              <w:rPr>
                <w:rFonts w:ascii="Calibri" w:hAnsi="Calibri"/>
                <w:sz w:val="24"/>
                <w:szCs w:val="24"/>
              </w:rPr>
              <w:tab/>
            </w:r>
          </w:p>
          <w:p w14:paraId="6F186B20"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Ability to prioritise workload and demonstrate time management skills</w:t>
            </w:r>
          </w:p>
          <w:p w14:paraId="16D2AE80"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Computer literate</w:t>
            </w:r>
          </w:p>
          <w:p w14:paraId="2B7D325A"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 xml:space="preserve">Ability to meet deadlines and </w:t>
            </w:r>
            <w:r w:rsidRPr="007421DC">
              <w:rPr>
                <w:rFonts w:ascii="Calibri" w:hAnsi="Calibri"/>
                <w:sz w:val="24"/>
                <w:szCs w:val="24"/>
              </w:rPr>
              <w:lastRenderedPageBreak/>
              <w:t>to work effectively under pressure</w:t>
            </w:r>
          </w:p>
          <w:p w14:paraId="7D0175F7"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Ability to work well as part of a team and promote a team approach</w:t>
            </w:r>
          </w:p>
          <w:p w14:paraId="3C178BAD"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Ability to think logically and analytically</w:t>
            </w:r>
          </w:p>
          <w:p w14:paraId="6E564AEE"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Ability to identify areas for service development and improvement</w:t>
            </w:r>
          </w:p>
          <w:p w14:paraId="7F85798E" w14:textId="77777777" w:rsid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An understanding of the role of coach/mentor</w:t>
            </w:r>
          </w:p>
          <w:p w14:paraId="3E952868" w14:textId="77777777" w:rsidR="00856ED8" w:rsidRPr="007421DC" w:rsidRDefault="00856ED8" w:rsidP="00856ED8">
            <w:pPr>
              <w:tabs>
                <w:tab w:val="left" w:pos="273"/>
              </w:tabs>
              <w:ind w:left="273"/>
              <w:rPr>
                <w:rFonts w:ascii="Calibri" w:hAnsi="Calibri"/>
                <w:sz w:val="24"/>
                <w:szCs w:val="24"/>
              </w:rPr>
            </w:pPr>
          </w:p>
        </w:tc>
        <w:tc>
          <w:tcPr>
            <w:tcW w:w="3473" w:type="dxa"/>
            <w:shd w:val="clear" w:color="auto" w:fill="auto"/>
          </w:tcPr>
          <w:p w14:paraId="7B3C064E" w14:textId="77777777" w:rsidR="007421DC" w:rsidRPr="007421DC" w:rsidRDefault="007421DC" w:rsidP="007421DC">
            <w:pPr>
              <w:tabs>
                <w:tab w:val="left" w:pos="273"/>
              </w:tabs>
              <w:rPr>
                <w:rFonts w:ascii="Calibri" w:hAnsi="Calibri"/>
                <w:sz w:val="24"/>
                <w:szCs w:val="24"/>
              </w:rPr>
            </w:pPr>
          </w:p>
        </w:tc>
      </w:tr>
      <w:tr w:rsidR="007421DC" w:rsidRPr="00B74DB3" w14:paraId="46927931" w14:textId="77777777" w:rsidTr="00B74DB3">
        <w:trPr>
          <w:trHeight w:val="980"/>
        </w:trPr>
        <w:tc>
          <w:tcPr>
            <w:tcW w:w="2235" w:type="dxa"/>
            <w:shd w:val="clear" w:color="auto" w:fill="auto"/>
          </w:tcPr>
          <w:p w14:paraId="26446E6F" w14:textId="77777777" w:rsidR="007421DC" w:rsidRPr="00B74DB3" w:rsidRDefault="007421DC" w:rsidP="007421DC">
            <w:pPr>
              <w:rPr>
                <w:rFonts w:ascii="Calibri" w:hAnsi="Calibri" w:cs="Arial"/>
                <w:b/>
                <w:sz w:val="24"/>
                <w:szCs w:val="24"/>
              </w:rPr>
            </w:pPr>
            <w:r>
              <w:rPr>
                <w:rFonts w:ascii="Calibri" w:hAnsi="Calibri" w:cs="Arial"/>
                <w:b/>
                <w:sz w:val="24"/>
                <w:szCs w:val="24"/>
              </w:rPr>
              <w:t>Education and Training:</w:t>
            </w:r>
          </w:p>
        </w:tc>
        <w:tc>
          <w:tcPr>
            <w:tcW w:w="3472" w:type="dxa"/>
            <w:shd w:val="clear" w:color="auto" w:fill="auto"/>
          </w:tcPr>
          <w:p w14:paraId="2A4D7131"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 xml:space="preserve">Membership of the Royal Institute of Chartered Surveyors </w:t>
            </w:r>
            <w:r w:rsidR="00CD7405">
              <w:rPr>
                <w:rFonts w:ascii="Calibri" w:hAnsi="Calibri"/>
                <w:sz w:val="24"/>
                <w:szCs w:val="24"/>
              </w:rPr>
              <w:t xml:space="preserve">(RICS) </w:t>
            </w:r>
            <w:r w:rsidRPr="007421DC">
              <w:rPr>
                <w:rFonts w:ascii="Calibri" w:hAnsi="Calibri"/>
                <w:sz w:val="24"/>
                <w:szCs w:val="24"/>
              </w:rPr>
              <w:t>or Association of Building Engineers</w:t>
            </w:r>
            <w:r w:rsidR="00CD7405">
              <w:rPr>
                <w:rFonts w:ascii="Calibri" w:hAnsi="Calibri"/>
                <w:sz w:val="24"/>
                <w:szCs w:val="24"/>
              </w:rPr>
              <w:t xml:space="preserve"> (CABE)</w:t>
            </w:r>
          </w:p>
          <w:p w14:paraId="77FC289C" w14:textId="77777777" w:rsid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Considerable experience working in a building control area with evidence of a high level of performance.</w:t>
            </w:r>
          </w:p>
          <w:p w14:paraId="1FAED146" w14:textId="77777777" w:rsidR="00856ED8" w:rsidRPr="007421DC" w:rsidRDefault="00856ED8" w:rsidP="00856ED8">
            <w:pPr>
              <w:tabs>
                <w:tab w:val="left" w:pos="273"/>
              </w:tabs>
              <w:ind w:left="273"/>
              <w:rPr>
                <w:rFonts w:ascii="Calibri" w:hAnsi="Calibri"/>
                <w:sz w:val="24"/>
                <w:szCs w:val="24"/>
              </w:rPr>
            </w:pPr>
          </w:p>
        </w:tc>
        <w:tc>
          <w:tcPr>
            <w:tcW w:w="3473" w:type="dxa"/>
            <w:shd w:val="clear" w:color="auto" w:fill="auto"/>
          </w:tcPr>
          <w:p w14:paraId="109F33CA" w14:textId="77777777" w:rsidR="007421DC" w:rsidRPr="007421DC" w:rsidRDefault="007421DC" w:rsidP="007421DC">
            <w:pPr>
              <w:numPr>
                <w:ilvl w:val="0"/>
                <w:numId w:val="5"/>
              </w:numPr>
              <w:tabs>
                <w:tab w:val="clear" w:pos="360"/>
                <w:tab w:val="left" w:pos="273"/>
                <w:tab w:val="num" w:pos="982"/>
              </w:tabs>
              <w:ind w:left="273" w:hanging="284"/>
              <w:rPr>
                <w:rFonts w:ascii="Calibri" w:hAnsi="Calibri"/>
                <w:sz w:val="24"/>
                <w:szCs w:val="24"/>
              </w:rPr>
            </w:pPr>
            <w:r w:rsidRPr="007421DC">
              <w:rPr>
                <w:rFonts w:ascii="Calibri" w:hAnsi="Calibri"/>
                <w:sz w:val="24"/>
                <w:szCs w:val="24"/>
              </w:rPr>
              <w:t>A recognised qualification in a related or relevant discipline (</w:t>
            </w:r>
            <w:proofErr w:type="gramStart"/>
            <w:r w:rsidRPr="007421DC">
              <w:rPr>
                <w:rFonts w:ascii="Calibri" w:hAnsi="Calibri"/>
                <w:sz w:val="24"/>
                <w:szCs w:val="24"/>
              </w:rPr>
              <w:t>e.g.</w:t>
            </w:r>
            <w:proofErr w:type="gramEnd"/>
            <w:r w:rsidRPr="007421DC">
              <w:rPr>
                <w:rFonts w:ascii="Calibri" w:hAnsi="Calibri"/>
                <w:sz w:val="24"/>
                <w:szCs w:val="24"/>
              </w:rPr>
              <w:t xml:space="preserve"> architecture, management)</w:t>
            </w:r>
          </w:p>
        </w:tc>
      </w:tr>
      <w:tr w:rsidR="00B74DB3" w:rsidRPr="00B74DB3" w14:paraId="77FBAFE6" w14:textId="77777777" w:rsidTr="00B74DB3">
        <w:tc>
          <w:tcPr>
            <w:tcW w:w="2235" w:type="dxa"/>
            <w:shd w:val="clear" w:color="auto" w:fill="auto"/>
          </w:tcPr>
          <w:p w14:paraId="7C40181A" w14:textId="77777777" w:rsidR="00B74DB3" w:rsidRPr="00B74DB3" w:rsidRDefault="00B74DB3" w:rsidP="001E5610">
            <w:pPr>
              <w:rPr>
                <w:rFonts w:ascii="Calibri" w:hAnsi="Calibri" w:cs="Arial"/>
                <w:b/>
                <w:sz w:val="24"/>
                <w:szCs w:val="24"/>
              </w:rPr>
            </w:pPr>
            <w:r w:rsidRPr="00B74DB3">
              <w:rPr>
                <w:rFonts w:ascii="Calibri" w:hAnsi="Calibri" w:cs="Arial"/>
                <w:b/>
                <w:sz w:val="24"/>
                <w:szCs w:val="24"/>
              </w:rPr>
              <w:t>Other Requirements</w:t>
            </w:r>
            <w:r w:rsidR="002E094E">
              <w:rPr>
                <w:rFonts w:ascii="Calibri" w:hAnsi="Calibri" w:cs="Arial"/>
                <w:b/>
                <w:sz w:val="24"/>
                <w:szCs w:val="24"/>
              </w:rPr>
              <w:t>:</w:t>
            </w:r>
          </w:p>
        </w:tc>
        <w:tc>
          <w:tcPr>
            <w:tcW w:w="3472" w:type="dxa"/>
            <w:shd w:val="clear" w:color="auto" w:fill="auto"/>
          </w:tcPr>
          <w:p w14:paraId="41E98C57" w14:textId="77777777" w:rsidR="00056EB9" w:rsidRPr="00D44A44" w:rsidRDefault="00AB777C" w:rsidP="00056EB9">
            <w:pPr>
              <w:numPr>
                <w:ilvl w:val="0"/>
                <w:numId w:val="5"/>
              </w:numPr>
              <w:tabs>
                <w:tab w:val="clear" w:pos="360"/>
                <w:tab w:val="left" w:pos="273"/>
                <w:tab w:val="num" w:pos="982"/>
              </w:tabs>
              <w:ind w:left="273" w:hanging="284"/>
              <w:rPr>
                <w:rFonts w:ascii="Calibri" w:hAnsi="Calibri" w:cs="Arial"/>
                <w:sz w:val="24"/>
                <w:szCs w:val="24"/>
              </w:rPr>
            </w:pPr>
            <w:r w:rsidRPr="007421DC">
              <w:rPr>
                <w:rFonts w:ascii="Calibri" w:hAnsi="Calibri" w:cs="Arial"/>
                <w:sz w:val="24"/>
                <w:szCs w:val="24"/>
              </w:rPr>
              <w:t>A commitment to own development and to supporting training and development initiatives.</w:t>
            </w:r>
          </w:p>
          <w:p w14:paraId="37B9B8DA" w14:textId="77777777" w:rsidR="00056EB9" w:rsidRPr="0095575B" w:rsidRDefault="00AB777C" w:rsidP="00056EB9">
            <w:pPr>
              <w:numPr>
                <w:ilvl w:val="0"/>
                <w:numId w:val="5"/>
              </w:numPr>
              <w:tabs>
                <w:tab w:val="clear" w:pos="360"/>
                <w:tab w:val="left" w:pos="273"/>
                <w:tab w:val="num" w:pos="982"/>
              </w:tabs>
              <w:ind w:left="273" w:hanging="284"/>
              <w:rPr>
                <w:rFonts w:ascii="Calibri" w:hAnsi="Calibri" w:cs="Arial"/>
                <w:sz w:val="24"/>
                <w:szCs w:val="24"/>
              </w:rPr>
            </w:pPr>
            <w:r w:rsidRPr="007421DC">
              <w:rPr>
                <w:rFonts w:ascii="Calibri" w:hAnsi="Calibri" w:cs="Arial"/>
                <w:sz w:val="24"/>
                <w:szCs w:val="24"/>
              </w:rPr>
              <w:t xml:space="preserve">Must be mobile / have access to a car to attend business meetings at other sites </w:t>
            </w:r>
            <w:r w:rsidR="00A9035B" w:rsidRPr="007421DC">
              <w:rPr>
                <w:rFonts w:ascii="Calibri" w:hAnsi="Calibri" w:cs="Arial"/>
                <w:sz w:val="24"/>
                <w:szCs w:val="24"/>
              </w:rPr>
              <w:t>/ locations within the district</w:t>
            </w:r>
            <w:r w:rsidRPr="007421DC">
              <w:rPr>
                <w:rFonts w:ascii="Calibri" w:hAnsi="Calibri" w:cs="Arial"/>
                <w:sz w:val="24"/>
                <w:szCs w:val="24"/>
              </w:rPr>
              <w:t xml:space="preserve"> on a regular basis.</w:t>
            </w:r>
          </w:p>
          <w:p w14:paraId="6AF55577" w14:textId="77777777" w:rsidR="0095575B" w:rsidRPr="007421DC" w:rsidRDefault="0095575B" w:rsidP="00056EB9">
            <w:pPr>
              <w:numPr>
                <w:ilvl w:val="0"/>
                <w:numId w:val="5"/>
              </w:numPr>
              <w:tabs>
                <w:tab w:val="clear" w:pos="360"/>
                <w:tab w:val="left" w:pos="273"/>
                <w:tab w:val="num" w:pos="982"/>
              </w:tabs>
              <w:ind w:left="273" w:hanging="284"/>
              <w:rPr>
                <w:rFonts w:ascii="Calibri" w:hAnsi="Calibri" w:cs="Arial"/>
                <w:sz w:val="24"/>
                <w:szCs w:val="24"/>
              </w:rPr>
            </w:pPr>
            <w:r w:rsidRPr="007421DC">
              <w:rPr>
                <w:rFonts w:ascii="Calibri" w:hAnsi="Calibri" w:cs="Arial"/>
                <w:sz w:val="24"/>
                <w:szCs w:val="24"/>
              </w:rPr>
              <w:t xml:space="preserve">Infrequent Travel - This organisation positively encourages the use of technology to communicate and engage, but on occasions, there may be a requirement for you to travel using </w:t>
            </w:r>
            <w:r w:rsidRPr="007421DC">
              <w:rPr>
                <w:rFonts w:ascii="Calibri" w:hAnsi="Calibri" w:cs="Arial"/>
                <w:sz w:val="24"/>
                <w:szCs w:val="24"/>
              </w:rPr>
              <w:lastRenderedPageBreak/>
              <w:t>reasonable and suitable means available to you and agreed by the authority.</w:t>
            </w:r>
          </w:p>
          <w:p w14:paraId="60DCA100" w14:textId="77777777" w:rsidR="00AB777C" w:rsidRPr="00D44A44" w:rsidRDefault="00AB777C" w:rsidP="00056EB9">
            <w:pPr>
              <w:numPr>
                <w:ilvl w:val="0"/>
                <w:numId w:val="5"/>
              </w:numPr>
              <w:tabs>
                <w:tab w:val="clear" w:pos="360"/>
                <w:tab w:val="left" w:pos="273"/>
                <w:tab w:val="num" w:pos="982"/>
              </w:tabs>
              <w:ind w:left="273" w:hanging="284"/>
              <w:rPr>
                <w:rFonts w:ascii="Calibri" w:hAnsi="Calibri" w:cs="Arial"/>
                <w:sz w:val="24"/>
                <w:szCs w:val="24"/>
              </w:rPr>
            </w:pPr>
            <w:r w:rsidRPr="007421DC">
              <w:rPr>
                <w:rFonts w:ascii="Calibri" w:hAnsi="Calibri" w:cs="Arial"/>
                <w:sz w:val="24"/>
                <w:szCs w:val="24"/>
              </w:rPr>
              <w:t>Flexible and willing to work outside of normal working hours</w:t>
            </w:r>
            <w:r w:rsidR="00056EB9" w:rsidRPr="007421DC">
              <w:rPr>
                <w:rFonts w:ascii="Calibri" w:hAnsi="Calibri" w:cs="Arial"/>
                <w:sz w:val="24"/>
                <w:szCs w:val="24"/>
              </w:rPr>
              <w:t>.</w:t>
            </w:r>
          </w:p>
          <w:p w14:paraId="0B197710" w14:textId="77777777" w:rsidR="007421DC" w:rsidRPr="00E4224C" w:rsidRDefault="007421DC" w:rsidP="007421DC">
            <w:pPr>
              <w:numPr>
                <w:ilvl w:val="0"/>
                <w:numId w:val="5"/>
              </w:numPr>
              <w:tabs>
                <w:tab w:val="clear" w:pos="360"/>
                <w:tab w:val="left" w:pos="273"/>
                <w:tab w:val="num" w:pos="982"/>
              </w:tabs>
              <w:ind w:left="273" w:hanging="284"/>
              <w:rPr>
                <w:rFonts w:ascii="Calibri" w:hAnsi="Calibri" w:cs="Arial"/>
                <w:sz w:val="24"/>
                <w:szCs w:val="24"/>
              </w:rPr>
            </w:pPr>
            <w:r w:rsidRPr="00E4224C">
              <w:rPr>
                <w:rFonts w:ascii="Calibri" w:hAnsi="Calibri" w:cs="Arial"/>
                <w:sz w:val="24"/>
                <w:szCs w:val="24"/>
              </w:rPr>
              <w:t>A capability of visiting premises/sites given normal/approved means of access</w:t>
            </w:r>
          </w:p>
          <w:p w14:paraId="6AF9502A" w14:textId="77777777" w:rsidR="007421DC" w:rsidRPr="00E4224C" w:rsidRDefault="007421DC" w:rsidP="007421DC">
            <w:pPr>
              <w:numPr>
                <w:ilvl w:val="0"/>
                <w:numId w:val="5"/>
              </w:numPr>
              <w:tabs>
                <w:tab w:val="clear" w:pos="360"/>
                <w:tab w:val="left" w:pos="273"/>
                <w:tab w:val="num" w:pos="982"/>
              </w:tabs>
              <w:ind w:left="273" w:hanging="284"/>
              <w:rPr>
                <w:rFonts w:ascii="Calibri" w:hAnsi="Calibri" w:cs="Arial"/>
                <w:sz w:val="24"/>
                <w:szCs w:val="24"/>
              </w:rPr>
            </w:pPr>
            <w:r w:rsidRPr="00E4224C">
              <w:rPr>
                <w:rFonts w:ascii="Calibri" w:hAnsi="Calibri" w:cs="Arial"/>
                <w:sz w:val="24"/>
                <w:szCs w:val="24"/>
              </w:rPr>
              <w:t xml:space="preserve">Reasonable sensory abilities and mobility required to inspect premises and sites </w:t>
            </w:r>
          </w:p>
          <w:p w14:paraId="798553AA" w14:textId="77777777" w:rsidR="007421DC" w:rsidRPr="00E4224C" w:rsidRDefault="007421DC" w:rsidP="007421DC">
            <w:pPr>
              <w:numPr>
                <w:ilvl w:val="0"/>
                <w:numId w:val="5"/>
              </w:numPr>
              <w:tabs>
                <w:tab w:val="clear" w:pos="360"/>
                <w:tab w:val="left" w:pos="273"/>
                <w:tab w:val="num" w:pos="982"/>
              </w:tabs>
              <w:ind w:left="273" w:hanging="284"/>
              <w:rPr>
                <w:rFonts w:ascii="Calibri" w:hAnsi="Calibri" w:cs="Arial"/>
                <w:sz w:val="24"/>
                <w:szCs w:val="24"/>
              </w:rPr>
            </w:pPr>
            <w:r w:rsidRPr="00E4224C">
              <w:rPr>
                <w:rFonts w:ascii="Calibri" w:hAnsi="Calibri" w:cs="Arial"/>
                <w:sz w:val="24"/>
                <w:szCs w:val="24"/>
              </w:rPr>
              <w:t>Able to cope with heights</w:t>
            </w:r>
          </w:p>
          <w:p w14:paraId="0AE79D11" w14:textId="77777777" w:rsidR="00AB777C" w:rsidRDefault="007421DC" w:rsidP="007421DC">
            <w:pPr>
              <w:pStyle w:val="ListParagraph"/>
              <w:numPr>
                <w:ilvl w:val="0"/>
                <w:numId w:val="5"/>
              </w:numPr>
              <w:tabs>
                <w:tab w:val="clear" w:pos="360"/>
                <w:tab w:val="num" w:pos="317"/>
              </w:tabs>
              <w:spacing w:after="0" w:line="240" w:lineRule="auto"/>
              <w:rPr>
                <w:rFonts w:eastAsia="Times New Roman" w:cs="Arial"/>
                <w:sz w:val="24"/>
                <w:szCs w:val="24"/>
              </w:rPr>
            </w:pPr>
            <w:r w:rsidRPr="007421DC">
              <w:rPr>
                <w:rFonts w:eastAsia="Times New Roman" w:cs="Arial"/>
                <w:sz w:val="24"/>
                <w:szCs w:val="24"/>
              </w:rPr>
              <w:t>To be fit to go on sites in winter weather</w:t>
            </w:r>
          </w:p>
          <w:p w14:paraId="728155D6" w14:textId="77777777" w:rsidR="00856ED8" w:rsidRPr="007421DC" w:rsidRDefault="00856ED8" w:rsidP="00856ED8">
            <w:pPr>
              <w:pStyle w:val="ListParagraph"/>
              <w:spacing w:after="0" w:line="240" w:lineRule="auto"/>
              <w:ind w:left="360"/>
              <w:rPr>
                <w:rFonts w:eastAsia="Times New Roman" w:cs="Arial"/>
                <w:sz w:val="24"/>
                <w:szCs w:val="24"/>
              </w:rPr>
            </w:pPr>
          </w:p>
        </w:tc>
        <w:tc>
          <w:tcPr>
            <w:tcW w:w="3473" w:type="dxa"/>
            <w:shd w:val="clear" w:color="auto" w:fill="auto"/>
          </w:tcPr>
          <w:p w14:paraId="66C6E994" w14:textId="77777777" w:rsidR="00B74DB3" w:rsidRPr="007421DC" w:rsidRDefault="00B74DB3" w:rsidP="007421DC">
            <w:pPr>
              <w:tabs>
                <w:tab w:val="left" w:pos="273"/>
              </w:tabs>
              <w:rPr>
                <w:rFonts w:ascii="Calibri" w:hAnsi="Calibri" w:cs="Arial"/>
                <w:sz w:val="24"/>
                <w:szCs w:val="24"/>
              </w:rPr>
            </w:pPr>
          </w:p>
        </w:tc>
      </w:tr>
    </w:tbl>
    <w:p w14:paraId="0D98024B"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even" r:id="rId12"/>
      <w:headerReference w:type="default" r:id="rId13"/>
      <w:footerReference w:type="even" r:id="rId14"/>
      <w:footerReference w:type="default" r:id="rId15"/>
      <w:headerReference w:type="first" r:id="rId16"/>
      <w:footerReference w:type="first" r:id="rId17"/>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3BB6" w14:textId="77777777" w:rsidR="000E4E67" w:rsidRDefault="000E4E67">
      <w:r>
        <w:separator/>
      </w:r>
    </w:p>
  </w:endnote>
  <w:endnote w:type="continuationSeparator" w:id="0">
    <w:p w14:paraId="09A843DE" w14:textId="77777777" w:rsidR="000E4E67" w:rsidRDefault="000E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FF93" w14:textId="77777777" w:rsidR="00E039B0" w:rsidRDefault="00E0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AD3F"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C727BE">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33E8" w14:textId="77777777" w:rsidR="00E039B0" w:rsidRDefault="00E0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0C11" w14:textId="77777777" w:rsidR="000E4E67" w:rsidRDefault="000E4E67">
      <w:r>
        <w:separator/>
      </w:r>
    </w:p>
  </w:footnote>
  <w:footnote w:type="continuationSeparator" w:id="0">
    <w:p w14:paraId="45F6EFA4" w14:textId="77777777" w:rsidR="000E4E67" w:rsidRDefault="000E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2196" w14:textId="77777777" w:rsidR="00E039B0" w:rsidRDefault="00E0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73D7698C" w14:textId="77777777" w:rsidTr="001C3229">
      <w:trPr>
        <w:trHeight w:val="567"/>
      </w:trPr>
      <w:tc>
        <w:tcPr>
          <w:tcW w:w="3686" w:type="dxa"/>
          <w:vMerge w:val="restart"/>
          <w:tcBorders>
            <w:top w:val="nil"/>
            <w:left w:val="nil"/>
            <w:bottom w:val="nil"/>
          </w:tcBorders>
          <w:vAlign w:val="center"/>
        </w:tcPr>
        <w:p w14:paraId="65D53B4A" w14:textId="77777777" w:rsidR="004F5B43" w:rsidRPr="00B81FBE" w:rsidRDefault="00000000" w:rsidP="001C3229">
          <w:pPr>
            <w:pStyle w:val="Header"/>
            <w:rPr>
              <w:rFonts w:ascii="Calibri" w:hAnsi="Calibri"/>
              <w:b/>
              <w:sz w:val="24"/>
              <w:szCs w:val="24"/>
            </w:rPr>
          </w:pPr>
          <w:r>
            <w:rPr>
              <w:noProof/>
            </w:rPr>
            <w:pict w14:anchorId="0C99A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http://fred2/sites/teams/SMT/Comms/Team%20Documents/Corporate%20Logos/East%20Suffolk%20logo/2.%20Digital%20-%20Screen%20Use%20-%20Low%20Res/East%20Suffolk%20Logo%20-%20Screen%20-%20Colour%20-%20Unboxed%20-%20PNG.png" style="position:absolute;margin-left:-18.85pt;margin-top:-24.6pt;width:191.9pt;height:159.8pt;z-index:1;visibility:visible">
                <v:imagedata r:id="rId1" o:title="East%20Suffolk%20Logo%20-%20Screen%20-%20Colour%20-%20Unboxed%20-%20PNG"/>
              </v:shape>
            </w:pict>
          </w:r>
        </w:p>
      </w:tc>
      <w:tc>
        <w:tcPr>
          <w:tcW w:w="1842" w:type="dxa"/>
          <w:shd w:val="clear" w:color="auto" w:fill="auto"/>
          <w:vAlign w:val="center"/>
        </w:tcPr>
        <w:p w14:paraId="68A2B4CA"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44FE88EB" w14:textId="54E0A74E" w:rsidR="004F5B43" w:rsidRPr="00B81FBE" w:rsidRDefault="007421DC" w:rsidP="004F5B43">
          <w:pPr>
            <w:rPr>
              <w:rFonts w:ascii="Calibri" w:hAnsi="Calibri"/>
              <w:b/>
              <w:sz w:val="24"/>
              <w:szCs w:val="24"/>
            </w:rPr>
          </w:pPr>
          <w:r>
            <w:rPr>
              <w:rFonts w:ascii="Calibri" w:hAnsi="Calibri"/>
              <w:b/>
              <w:sz w:val="24"/>
              <w:szCs w:val="24"/>
            </w:rPr>
            <w:t xml:space="preserve">Building Control </w:t>
          </w:r>
          <w:r w:rsidR="00E039B0">
            <w:rPr>
              <w:rFonts w:ascii="Calibri" w:hAnsi="Calibri"/>
              <w:b/>
              <w:sz w:val="24"/>
              <w:szCs w:val="24"/>
            </w:rPr>
            <w:t xml:space="preserve">Partnership </w:t>
          </w:r>
          <w:r>
            <w:rPr>
              <w:rFonts w:ascii="Calibri" w:hAnsi="Calibri"/>
              <w:b/>
              <w:sz w:val="24"/>
              <w:szCs w:val="24"/>
            </w:rPr>
            <w:t>Team Leader</w:t>
          </w:r>
        </w:p>
      </w:tc>
    </w:tr>
    <w:tr w:rsidR="004F5B43" w:rsidRPr="006D530E" w14:paraId="3BB9938E" w14:textId="77777777" w:rsidTr="004F5B43">
      <w:trPr>
        <w:trHeight w:val="567"/>
      </w:trPr>
      <w:tc>
        <w:tcPr>
          <w:tcW w:w="3686" w:type="dxa"/>
          <w:vMerge/>
          <w:tcBorders>
            <w:left w:val="nil"/>
            <w:bottom w:val="nil"/>
          </w:tcBorders>
        </w:tcPr>
        <w:p w14:paraId="29F91952"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544D2333"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2E4C2F26" w14:textId="77777777" w:rsidR="004F5B43" w:rsidRPr="00B81FBE" w:rsidRDefault="007421DC" w:rsidP="004F5B43">
          <w:pPr>
            <w:rPr>
              <w:rFonts w:ascii="Calibri" w:hAnsi="Calibri"/>
              <w:b/>
              <w:sz w:val="24"/>
              <w:szCs w:val="24"/>
            </w:rPr>
          </w:pPr>
          <w:r>
            <w:rPr>
              <w:rFonts w:ascii="Calibri" w:hAnsi="Calibri"/>
              <w:b/>
              <w:sz w:val="24"/>
              <w:szCs w:val="24"/>
            </w:rPr>
            <w:t>Planning and Coastal Management</w:t>
          </w:r>
        </w:p>
      </w:tc>
    </w:tr>
    <w:tr w:rsidR="004F5B43" w:rsidRPr="006D530E" w14:paraId="5BD6B3CB" w14:textId="77777777" w:rsidTr="004F5B43">
      <w:trPr>
        <w:trHeight w:val="567"/>
      </w:trPr>
      <w:tc>
        <w:tcPr>
          <w:tcW w:w="3686" w:type="dxa"/>
          <w:vMerge/>
          <w:tcBorders>
            <w:left w:val="nil"/>
            <w:bottom w:val="nil"/>
          </w:tcBorders>
        </w:tcPr>
        <w:p w14:paraId="595E84C1"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A17B59C"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1A9EDED1" w14:textId="77777777" w:rsidR="004F5B43" w:rsidRPr="00B81FBE" w:rsidRDefault="007421DC" w:rsidP="004F5B43">
          <w:pPr>
            <w:rPr>
              <w:rFonts w:ascii="Calibri" w:hAnsi="Calibri"/>
              <w:b/>
              <w:sz w:val="24"/>
              <w:szCs w:val="24"/>
            </w:rPr>
          </w:pPr>
          <w:r>
            <w:rPr>
              <w:rFonts w:ascii="Calibri" w:hAnsi="Calibri"/>
              <w:b/>
              <w:sz w:val="24"/>
              <w:szCs w:val="24"/>
            </w:rPr>
            <w:t>Building Control</w:t>
          </w:r>
        </w:p>
      </w:tc>
    </w:tr>
    <w:tr w:rsidR="004F5B43" w:rsidRPr="006D530E" w14:paraId="284AE81E" w14:textId="77777777" w:rsidTr="004F5B43">
      <w:trPr>
        <w:trHeight w:val="567"/>
      </w:trPr>
      <w:tc>
        <w:tcPr>
          <w:tcW w:w="3686" w:type="dxa"/>
          <w:vMerge/>
          <w:tcBorders>
            <w:left w:val="nil"/>
            <w:bottom w:val="nil"/>
          </w:tcBorders>
        </w:tcPr>
        <w:p w14:paraId="56BC519B"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11937F81"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628F2352" w14:textId="4FACF8A1" w:rsidR="004F5B43" w:rsidRPr="00B81FBE" w:rsidRDefault="004F5B43" w:rsidP="004F5B43">
          <w:pPr>
            <w:rPr>
              <w:rFonts w:ascii="Calibri" w:hAnsi="Calibri"/>
              <w:b/>
              <w:sz w:val="24"/>
              <w:szCs w:val="24"/>
            </w:rPr>
          </w:pPr>
          <w:r w:rsidRPr="00B81FBE">
            <w:rPr>
              <w:rFonts w:ascii="Calibri" w:hAnsi="Calibri"/>
              <w:b/>
              <w:sz w:val="24"/>
              <w:szCs w:val="24"/>
            </w:rPr>
            <w:t xml:space="preserve">Band </w:t>
          </w:r>
          <w:r w:rsidR="00137120">
            <w:rPr>
              <w:rFonts w:ascii="Calibri" w:hAnsi="Calibri"/>
              <w:b/>
              <w:sz w:val="24"/>
              <w:szCs w:val="24"/>
            </w:rPr>
            <w:t>10</w:t>
          </w:r>
          <w:r w:rsidRPr="00B81FBE">
            <w:rPr>
              <w:rFonts w:ascii="Calibri" w:hAnsi="Calibri"/>
              <w:b/>
              <w:sz w:val="24"/>
              <w:szCs w:val="24"/>
            </w:rPr>
            <w:t xml:space="preserve"> (SCP </w:t>
          </w:r>
          <w:r w:rsidR="00137120">
            <w:rPr>
              <w:rFonts w:ascii="Calibri" w:hAnsi="Calibri"/>
              <w:b/>
              <w:sz w:val="24"/>
              <w:szCs w:val="24"/>
            </w:rPr>
            <w:t>43</w:t>
          </w:r>
          <w:r w:rsidRPr="00B81FBE">
            <w:rPr>
              <w:rFonts w:ascii="Calibri" w:hAnsi="Calibri"/>
              <w:b/>
              <w:sz w:val="24"/>
              <w:szCs w:val="24"/>
            </w:rPr>
            <w:t xml:space="preserve"> to </w:t>
          </w:r>
          <w:r w:rsidR="00137120">
            <w:rPr>
              <w:rFonts w:ascii="Calibri" w:hAnsi="Calibri"/>
              <w:b/>
              <w:sz w:val="24"/>
              <w:szCs w:val="24"/>
            </w:rPr>
            <w:t>47</w:t>
          </w:r>
          <w:r w:rsidRPr="00B81FBE">
            <w:rPr>
              <w:rFonts w:ascii="Calibri" w:hAnsi="Calibri"/>
              <w:b/>
              <w:sz w:val="24"/>
              <w:szCs w:val="24"/>
            </w:rPr>
            <w:t>)</w:t>
          </w:r>
        </w:p>
      </w:tc>
    </w:tr>
  </w:tbl>
  <w:p w14:paraId="5CB78CE1" w14:textId="77777777" w:rsidR="00AA79FD" w:rsidRDefault="00AA7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F9B" w14:textId="77777777" w:rsidR="00E039B0" w:rsidRDefault="00E03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236"/>
    <w:multiLevelType w:val="hybridMultilevel"/>
    <w:tmpl w:val="C4BAA4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A71"/>
    <w:multiLevelType w:val="hybridMultilevel"/>
    <w:tmpl w:val="D2D4C740"/>
    <w:lvl w:ilvl="0" w:tplc="86DE9024">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C55066"/>
    <w:multiLevelType w:val="hybridMultilevel"/>
    <w:tmpl w:val="89EE088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C0ADE"/>
    <w:multiLevelType w:val="hybridMultilevel"/>
    <w:tmpl w:val="2406431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1505213"/>
    <w:multiLevelType w:val="hybridMultilevel"/>
    <w:tmpl w:val="D73476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52B06"/>
    <w:multiLevelType w:val="hybridMultilevel"/>
    <w:tmpl w:val="68D4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3" w15:restartNumberingAfterBreak="0">
    <w:nsid w:val="55D231EF"/>
    <w:multiLevelType w:val="hybridMultilevel"/>
    <w:tmpl w:val="2C6A5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014372"/>
    <w:multiLevelType w:val="hybridMultilevel"/>
    <w:tmpl w:val="4A30AB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24D49"/>
    <w:multiLevelType w:val="hybridMultilevel"/>
    <w:tmpl w:val="BF5CCD26"/>
    <w:lvl w:ilvl="0" w:tplc="B7F6E7E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5231760">
    <w:abstractNumId w:val="1"/>
  </w:num>
  <w:num w:numId="2" w16cid:durableId="2042515719">
    <w:abstractNumId w:val="9"/>
  </w:num>
  <w:num w:numId="3" w16cid:durableId="1058869197">
    <w:abstractNumId w:val="12"/>
  </w:num>
  <w:num w:numId="4" w16cid:durableId="1877962168">
    <w:abstractNumId w:val="4"/>
  </w:num>
  <w:num w:numId="5" w16cid:durableId="2141073533">
    <w:abstractNumId w:val="2"/>
  </w:num>
  <w:num w:numId="6" w16cid:durableId="2037346028">
    <w:abstractNumId w:val="17"/>
  </w:num>
  <w:num w:numId="7" w16cid:durableId="596599789">
    <w:abstractNumId w:val="11"/>
  </w:num>
  <w:num w:numId="8" w16cid:durableId="1208183673">
    <w:abstractNumId w:val="5"/>
  </w:num>
  <w:num w:numId="9" w16cid:durableId="1440442938">
    <w:abstractNumId w:val="6"/>
  </w:num>
  <w:num w:numId="10" w16cid:durableId="87049114">
    <w:abstractNumId w:val="16"/>
  </w:num>
  <w:num w:numId="11" w16cid:durableId="724455322">
    <w:abstractNumId w:val="15"/>
  </w:num>
  <w:num w:numId="12" w16cid:durableId="1752391167">
    <w:abstractNumId w:val="10"/>
  </w:num>
  <w:num w:numId="13" w16cid:durableId="548880908">
    <w:abstractNumId w:val="7"/>
  </w:num>
  <w:num w:numId="14" w16cid:durableId="1548373722">
    <w:abstractNumId w:val="13"/>
  </w:num>
  <w:num w:numId="15" w16cid:durableId="343169425">
    <w:abstractNumId w:val="14"/>
  </w:num>
  <w:num w:numId="16" w16cid:durableId="711615885">
    <w:abstractNumId w:val="3"/>
  </w:num>
  <w:num w:numId="17" w16cid:durableId="1634559669">
    <w:abstractNumId w:val="8"/>
  </w:num>
  <w:num w:numId="18" w16cid:durableId="12177371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925"/>
    <w:rsid w:val="0000535E"/>
    <w:rsid w:val="000364A7"/>
    <w:rsid w:val="00054341"/>
    <w:rsid w:val="00056EB9"/>
    <w:rsid w:val="000605E9"/>
    <w:rsid w:val="00061FCA"/>
    <w:rsid w:val="000A1B20"/>
    <w:rsid w:val="000A3171"/>
    <w:rsid w:val="000C7637"/>
    <w:rsid w:val="000C7FAE"/>
    <w:rsid w:val="000E4E67"/>
    <w:rsid w:val="000F5C17"/>
    <w:rsid w:val="00123925"/>
    <w:rsid w:val="001311A4"/>
    <w:rsid w:val="00131257"/>
    <w:rsid w:val="00136A9F"/>
    <w:rsid w:val="00137120"/>
    <w:rsid w:val="001B194A"/>
    <w:rsid w:val="001B4B72"/>
    <w:rsid w:val="001C3229"/>
    <w:rsid w:val="001D01EB"/>
    <w:rsid w:val="001E5610"/>
    <w:rsid w:val="002A43CA"/>
    <w:rsid w:val="002E094E"/>
    <w:rsid w:val="002E1396"/>
    <w:rsid w:val="002E1578"/>
    <w:rsid w:val="002F2795"/>
    <w:rsid w:val="002F5AFA"/>
    <w:rsid w:val="00324A5C"/>
    <w:rsid w:val="0036737B"/>
    <w:rsid w:val="00367985"/>
    <w:rsid w:val="00376FF6"/>
    <w:rsid w:val="0038279E"/>
    <w:rsid w:val="003B3436"/>
    <w:rsid w:val="003C79D3"/>
    <w:rsid w:val="003D7315"/>
    <w:rsid w:val="003D79BE"/>
    <w:rsid w:val="00405CA0"/>
    <w:rsid w:val="004311DD"/>
    <w:rsid w:val="0045652C"/>
    <w:rsid w:val="004C0D02"/>
    <w:rsid w:val="004C4541"/>
    <w:rsid w:val="004F466E"/>
    <w:rsid w:val="004F5B43"/>
    <w:rsid w:val="00505647"/>
    <w:rsid w:val="0054695C"/>
    <w:rsid w:val="005615F9"/>
    <w:rsid w:val="0058027E"/>
    <w:rsid w:val="00584AF2"/>
    <w:rsid w:val="005916DA"/>
    <w:rsid w:val="00593461"/>
    <w:rsid w:val="005B3394"/>
    <w:rsid w:val="005C3F4D"/>
    <w:rsid w:val="005D5C20"/>
    <w:rsid w:val="005E52B2"/>
    <w:rsid w:val="00636572"/>
    <w:rsid w:val="00643D73"/>
    <w:rsid w:val="00646437"/>
    <w:rsid w:val="00646D9D"/>
    <w:rsid w:val="00694CF0"/>
    <w:rsid w:val="006963A6"/>
    <w:rsid w:val="006D0E73"/>
    <w:rsid w:val="006D530E"/>
    <w:rsid w:val="006E7FF4"/>
    <w:rsid w:val="00732C85"/>
    <w:rsid w:val="00741217"/>
    <w:rsid w:val="007421DC"/>
    <w:rsid w:val="007426C5"/>
    <w:rsid w:val="00755F6D"/>
    <w:rsid w:val="0076239F"/>
    <w:rsid w:val="00776768"/>
    <w:rsid w:val="00776C1F"/>
    <w:rsid w:val="007B3BB8"/>
    <w:rsid w:val="007B7BAC"/>
    <w:rsid w:val="007D1806"/>
    <w:rsid w:val="00835C84"/>
    <w:rsid w:val="00856ED8"/>
    <w:rsid w:val="00871A3A"/>
    <w:rsid w:val="008C7D76"/>
    <w:rsid w:val="00916DE0"/>
    <w:rsid w:val="009253A3"/>
    <w:rsid w:val="0093096C"/>
    <w:rsid w:val="0095575B"/>
    <w:rsid w:val="00957860"/>
    <w:rsid w:val="009716D5"/>
    <w:rsid w:val="009A67AE"/>
    <w:rsid w:val="00A40E3C"/>
    <w:rsid w:val="00A66160"/>
    <w:rsid w:val="00A6766F"/>
    <w:rsid w:val="00A9035B"/>
    <w:rsid w:val="00AA79FD"/>
    <w:rsid w:val="00AB777C"/>
    <w:rsid w:val="00B209DB"/>
    <w:rsid w:val="00B262EF"/>
    <w:rsid w:val="00B434FA"/>
    <w:rsid w:val="00B4526E"/>
    <w:rsid w:val="00B74DB3"/>
    <w:rsid w:val="00B77262"/>
    <w:rsid w:val="00B81FBE"/>
    <w:rsid w:val="00C23A21"/>
    <w:rsid w:val="00C55EA9"/>
    <w:rsid w:val="00C64FA1"/>
    <w:rsid w:val="00C65F43"/>
    <w:rsid w:val="00C727BE"/>
    <w:rsid w:val="00C7483A"/>
    <w:rsid w:val="00CD7405"/>
    <w:rsid w:val="00CE2DBD"/>
    <w:rsid w:val="00D165E9"/>
    <w:rsid w:val="00D44A44"/>
    <w:rsid w:val="00D67DD2"/>
    <w:rsid w:val="00DB6A5B"/>
    <w:rsid w:val="00DB761B"/>
    <w:rsid w:val="00E039B0"/>
    <w:rsid w:val="00E41F08"/>
    <w:rsid w:val="00E52126"/>
    <w:rsid w:val="00E664CC"/>
    <w:rsid w:val="00EA1381"/>
    <w:rsid w:val="00EA5ECF"/>
    <w:rsid w:val="00EE5700"/>
    <w:rsid w:val="00EF3168"/>
    <w:rsid w:val="00EF68A7"/>
    <w:rsid w:val="00F16273"/>
    <w:rsid w:val="00F33A58"/>
    <w:rsid w:val="00F41091"/>
    <w:rsid w:val="00F906C7"/>
    <w:rsid w:val="00FA3F8C"/>
    <w:rsid w:val="00FD326E"/>
    <w:rsid w:val="00FD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301B8F0A"/>
  <w15:chartTrackingRefBased/>
  <w15:docId w15:val="{83242864-8A43-4796-8A57-4607ABA7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3912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7" ma:contentTypeDescription="Create a new document." ma:contentTypeScope="" ma:versionID="2421fc134a2c3d86a4026f95bd44b02b">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25a8a6347dc9942a713955dec847ca7d"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D981B30-5A72-441B-BD73-A28F53861D0E}">
  <ds:schemaRefs>
    <ds:schemaRef ds:uri="http://schemas.microsoft.com/sharepoint/v3/contenttype/forms"/>
  </ds:schemaRefs>
</ds:datastoreItem>
</file>

<file path=customXml/itemProps2.xml><?xml version="1.0" encoding="utf-8"?>
<ds:datastoreItem xmlns:ds="http://schemas.openxmlformats.org/officeDocument/2006/customXml" ds:itemID="{DA3CA8A0-CAF3-4C54-85A9-ABA34CA1FCC5}">
  <ds:schemaRefs>
    <ds:schemaRef ds:uri="http://schemas.openxmlformats.org/officeDocument/2006/bibliography"/>
  </ds:schemaRefs>
</ds:datastoreItem>
</file>

<file path=customXml/itemProps3.xml><?xml version="1.0" encoding="utf-8"?>
<ds:datastoreItem xmlns:ds="http://schemas.openxmlformats.org/officeDocument/2006/customXml" ds:itemID="{39E3AD2E-BCF0-42EC-90E6-A632366EC66E}"/>
</file>

<file path=customXml/itemProps4.xml><?xml version="1.0" encoding="utf-8"?>
<ds:datastoreItem xmlns:ds="http://schemas.openxmlformats.org/officeDocument/2006/customXml" ds:itemID="{C00C28FC-B99C-4290-95F3-4E7A0074641B}">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5.xml><?xml version="1.0" encoding="utf-8"?>
<ds:datastoreItem xmlns:ds="http://schemas.openxmlformats.org/officeDocument/2006/customXml" ds:itemID="{94872E70-E61B-4E29-BE5F-6D0E58B936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Karen Parker</cp:lastModifiedBy>
  <cp:revision>6</cp:revision>
  <cp:lastPrinted>2012-04-17T15:43:00Z</cp:lastPrinted>
  <dcterms:created xsi:type="dcterms:W3CDTF">2023-01-12T16:12:00Z</dcterms:created>
  <dcterms:modified xsi:type="dcterms:W3CDTF">2023-01-19T12:11:00Z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MediaServiceImageTags">
    <vt:lpwstr/>
  </property>
  <property fmtid="{D5CDD505-2E9C-101B-9397-08002B2CF9AE}" pid="6" name="ContentTypeId">
    <vt:lpwstr>0x01010005B804CC57720F408563E6B8F188F407</vt:lpwstr>
  </property>
</Properties>
</file>