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CEB9" w14:textId="77777777" w:rsidR="00ED2789" w:rsidRPr="00ED2789" w:rsidRDefault="00DD6D95" w:rsidP="00ED2789">
      <w:pPr>
        <w:widowControl w:val="0"/>
        <w:autoSpaceDE w:val="0"/>
        <w:autoSpaceDN w:val="0"/>
        <w:adjustRightInd w:val="0"/>
        <w:spacing w:after="0" w:line="620" w:lineRule="exact"/>
        <w:ind w:right="-20"/>
        <w:jc w:val="center"/>
        <w:rPr>
          <w:b/>
          <w:bCs/>
          <w:color w:val="231F20"/>
          <w:w w:val="101"/>
          <w:position w:val="-1"/>
        </w:rPr>
      </w:pPr>
      <w:r w:rsidRPr="00ED2789">
        <w:rPr>
          <w:b/>
          <w:bCs/>
          <w:color w:val="231F20"/>
          <w:position w:val="-1"/>
          <w:sz w:val="40"/>
          <w:szCs w:val="40"/>
        </w:rPr>
        <w:t>Statement</w:t>
      </w:r>
      <w:r w:rsidRPr="00ED2789">
        <w:rPr>
          <w:b/>
          <w:bCs/>
          <w:color w:val="231F20"/>
          <w:spacing w:val="3"/>
          <w:position w:val="-1"/>
          <w:sz w:val="40"/>
          <w:szCs w:val="40"/>
        </w:rPr>
        <w:t xml:space="preserve"> </w:t>
      </w:r>
      <w:r w:rsidRPr="00ED2789">
        <w:rPr>
          <w:b/>
          <w:bCs/>
          <w:color w:val="231F20"/>
          <w:position w:val="-1"/>
          <w:sz w:val="40"/>
          <w:szCs w:val="40"/>
        </w:rPr>
        <w:t>of</w:t>
      </w:r>
      <w:r w:rsidRPr="00ED2789">
        <w:rPr>
          <w:b/>
          <w:bCs/>
          <w:color w:val="231F20"/>
          <w:spacing w:val="-26"/>
          <w:position w:val="-1"/>
          <w:sz w:val="40"/>
          <w:szCs w:val="40"/>
        </w:rPr>
        <w:t xml:space="preserve"> </w:t>
      </w:r>
      <w:r w:rsidRPr="00ED2789">
        <w:rPr>
          <w:b/>
          <w:bCs/>
          <w:color w:val="231F20"/>
          <w:w w:val="101"/>
          <w:position w:val="-1"/>
          <w:sz w:val="40"/>
          <w:szCs w:val="40"/>
        </w:rPr>
        <w:t>Inte</w:t>
      </w:r>
      <w:r w:rsidRPr="00ED2789">
        <w:rPr>
          <w:b/>
          <w:bCs/>
          <w:color w:val="231F20"/>
          <w:spacing w:val="-11"/>
          <w:w w:val="101"/>
          <w:position w:val="-1"/>
          <w:sz w:val="40"/>
          <w:szCs w:val="40"/>
        </w:rPr>
        <w:t>r</w:t>
      </w:r>
      <w:r w:rsidRPr="00ED2789">
        <w:rPr>
          <w:b/>
          <w:bCs/>
          <w:color w:val="231F20"/>
          <w:w w:val="101"/>
          <w:position w:val="-1"/>
          <w:sz w:val="40"/>
          <w:szCs w:val="40"/>
        </w:rPr>
        <w:t>est</w:t>
      </w:r>
    </w:p>
    <w:p w14:paraId="22F574E3" w14:textId="77777777" w:rsidR="00151F8B" w:rsidRDefault="00151F8B" w:rsidP="007B0A02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b/>
          <w:bCs/>
          <w:color w:val="231F20"/>
          <w:w w:val="101"/>
          <w:position w:val="-1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2465"/>
        <w:gridCol w:w="7909"/>
      </w:tblGrid>
      <w:tr w:rsidR="00ED2789" w14:paraId="6D0728DF" w14:textId="77777777" w:rsidTr="00ED2789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D91EE99" w14:textId="77777777" w:rsidR="00ED2789" w:rsidRPr="00A364BB" w:rsidRDefault="00ED2789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 w:rsidRPr="00A364BB">
              <w:rPr>
                <w:b/>
                <w:bCs/>
                <w:color w:val="231F20"/>
                <w:w w:val="101"/>
                <w:position w:val="-1"/>
              </w:rPr>
              <w:t>Name: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3E06" w14:textId="77777777" w:rsidR="00ED2789" w:rsidRPr="002B6EE9" w:rsidRDefault="005C0949" w:rsidP="00D10557">
            <w:pPr>
              <w:rPr>
                <w:bCs/>
                <w:color w:val="231F20"/>
                <w:w w:val="101"/>
                <w:position w:val="-1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D2789" w14:paraId="153182B2" w14:textId="77777777" w:rsidTr="00ED2789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6B7D1CC" w14:textId="77777777" w:rsidR="00ED2789" w:rsidRPr="00A364BB" w:rsidRDefault="00ED2789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Email</w:t>
            </w:r>
            <w:r w:rsidRPr="00A364BB">
              <w:rPr>
                <w:b/>
                <w:bCs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5069" w14:textId="77777777" w:rsidR="00ED2789" w:rsidRDefault="005C0949" w:rsidP="00D10557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D2789" w14:paraId="171ECA06" w14:textId="77777777" w:rsidTr="00ED2789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76FA322" w14:textId="77777777" w:rsidR="00ED2789" w:rsidRPr="00A364BB" w:rsidRDefault="00ED2789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 w:rsidRPr="00A364BB">
              <w:rPr>
                <w:b/>
                <w:bCs/>
                <w:color w:val="231F20"/>
                <w:w w:val="101"/>
                <w:position w:val="-1"/>
              </w:rPr>
              <w:t>Job Title: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193C" w14:textId="77777777" w:rsidR="00ED2789" w:rsidRDefault="005C0949" w:rsidP="00D10557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5C0949" w14:paraId="2F00B141" w14:textId="77777777" w:rsidTr="00ED2789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338F6A4" w14:textId="77777777" w:rsidR="005C0949" w:rsidRPr="00A364BB" w:rsidRDefault="005C0949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Team: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A1DF" w14:textId="77777777" w:rsidR="005C0949" w:rsidRDefault="005C0949" w:rsidP="00D10557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D2789" w14:paraId="3CC9EFE9" w14:textId="77777777" w:rsidTr="00ED2789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89CE683" w14:textId="77777777" w:rsidR="00ED2789" w:rsidRPr="00A364BB" w:rsidRDefault="00ED2789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Line Manager: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1442" w14:textId="77777777" w:rsidR="00ED2789" w:rsidRDefault="005C0949" w:rsidP="00D10557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2A057F82" w14:textId="77777777" w:rsidR="00ED2789" w:rsidRDefault="00ED2789" w:rsidP="007B0A02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b/>
          <w:bCs/>
          <w:color w:val="231F20"/>
          <w:w w:val="101"/>
          <w:position w:val="-1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2465"/>
        <w:gridCol w:w="7909"/>
      </w:tblGrid>
      <w:tr w:rsidR="00731DE5" w14:paraId="1271D024" w14:textId="77777777" w:rsidTr="00D10557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FF96B1B" w14:textId="6A643C98" w:rsidR="00731DE5" w:rsidRPr="00A364BB" w:rsidRDefault="006A099A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 xml:space="preserve">Job </w:t>
            </w:r>
            <w:r w:rsidR="00731DE5">
              <w:rPr>
                <w:b/>
                <w:bCs/>
                <w:color w:val="231F20"/>
                <w:w w:val="101"/>
                <w:position w:val="-1"/>
              </w:rPr>
              <w:t>Reference</w:t>
            </w:r>
            <w:r w:rsidR="00731DE5" w:rsidRPr="00A364BB">
              <w:rPr>
                <w:b/>
                <w:bCs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AC39" w14:textId="289950E2" w:rsidR="00731DE5" w:rsidRDefault="006A099A" w:rsidP="00D10557">
            <w:pPr>
              <w:rPr>
                <w:highlight w:val="lightGray"/>
              </w:rPr>
            </w:pPr>
            <w:r>
              <w:rPr>
                <w:highlight w:val="lightGray"/>
              </w:rPr>
              <w:t>SCC</w:t>
            </w:r>
          </w:p>
        </w:tc>
      </w:tr>
      <w:tr w:rsidR="00731DE5" w14:paraId="7AEF61ED" w14:textId="77777777" w:rsidTr="00D10557">
        <w:trPr>
          <w:trHeight w:val="37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34AA8DB" w14:textId="77777777" w:rsidR="00731DE5" w:rsidRPr="00A364BB" w:rsidRDefault="00731DE5" w:rsidP="00D1055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Job Title: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A0BD" w14:textId="5BE5CF9B" w:rsidR="00731DE5" w:rsidRDefault="00DE5289" w:rsidP="005C0949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731DE5" w:rsidRPr="002B6EE9" w14:paraId="6D5F5417" w14:textId="77777777" w:rsidTr="00D10557">
        <w:trPr>
          <w:trHeight w:val="42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C8CB72F" w14:textId="77777777" w:rsidR="00731DE5" w:rsidRPr="00A364BB" w:rsidRDefault="00731DE5" w:rsidP="00043CD7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 w:rsidRPr="00A364BB">
              <w:rPr>
                <w:b/>
                <w:bCs/>
                <w:color w:val="231F20"/>
                <w:w w:val="101"/>
                <w:position w:val="-1"/>
              </w:rPr>
              <w:t>Loc</w:t>
            </w:r>
            <w:r w:rsidR="00043CD7">
              <w:rPr>
                <w:b/>
                <w:bCs/>
                <w:color w:val="231F20"/>
                <w:w w:val="101"/>
                <w:position w:val="-1"/>
              </w:rPr>
              <w:t>ality</w:t>
            </w:r>
            <w:r w:rsidRPr="00A364BB">
              <w:rPr>
                <w:b/>
                <w:bCs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6A1A" w14:textId="77777777" w:rsidR="00731DE5" w:rsidRPr="002B6EE9" w:rsidRDefault="005C0949" w:rsidP="00D10557">
            <w:pPr>
              <w:rPr>
                <w:bCs/>
                <w:color w:val="231F20"/>
                <w:w w:val="101"/>
                <w:position w:val="-1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Please Select]"/>
                    <w:listEntry w:val="West (L1)"/>
                    <w:listEntry w:val="South Suffolk (L2)"/>
                    <w:listEntry w:val="Ipswich South/ West (L3)"/>
                    <w:listEntry w:val="Ipswich North/ East (L4)"/>
                    <w:listEntry w:val="Coastal (L5)"/>
                    <w:listEntry w:val="Central (L6)"/>
                    <w:listEntry w:val="Lowestoft (L7)"/>
                  </w:ddList>
                </w:ffData>
              </w:fldChar>
            </w:r>
            <w:r>
              <w:rPr>
                <w:highlight w:val="lightGray"/>
              </w:rPr>
              <w:instrText xml:space="preserve"> FORMDROPDOWN </w:instrText>
            </w:r>
            <w:r w:rsidR="005B0A4C">
              <w:rPr>
                <w:highlight w:val="lightGray"/>
              </w:rPr>
            </w:r>
            <w:r w:rsidR="005B0A4C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7D29DEBA" w14:textId="77777777" w:rsidR="00731DE5" w:rsidRDefault="00731DE5" w:rsidP="007B0A02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b/>
          <w:bCs/>
          <w:color w:val="231F20"/>
          <w:w w:val="101"/>
          <w:position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7B0A02" w14:paraId="18ED75BB" w14:textId="77777777" w:rsidTr="00ED2789">
        <w:tc>
          <w:tcPr>
            <w:tcW w:w="10675" w:type="dxa"/>
            <w:shd w:val="clear" w:color="auto" w:fill="B8CCE4" w:themeFill="accent1" w:themeFillTint="66"/>
          </w:tcPr>
          <w:p w14:paraId="4A5286D2" w14:textId="77777777" w:rsidR="007B0A02" w:rsidRPr="00A364BB" w:rsidRDefault="007B0A02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w w:val="97"/>
              </w:rPr>
            </w:pPr>
          </w:p>
          <w:p w14:paraId="5B0B0CDD" w14:textId="77777777" w:rsidR="00350F2F" w:rsidRPr="00350F2F" w:rsidRDefault="00ED2789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spacing w:val="11"/>
              </w:rPr>
            </w:pPr>
            <w:r>
              <w:rPr>
                <w:color w:val="231F20"/>
              </w:rPr>
              <w:t>Please c</w:t>
            </w:r>
            <w:r w:rsidR="007B0A02" w:rsidRPr="00A364BB">
              <w:rPr>
                <w:color w:val="231F20"/>
              </w:rPr>
              <w:t>omplete</w:t>
            </w:r>
            <w:r w:rsidR="007B0A02" w:rsidRPr="00A364BB">
              <w:rPr>
                <w:color w:val="231F20"/>
                <w:spacing w:val="9"/>
              </w:rPr>
              <w:t xml:space="preserve"> </w:t>
            </w:r>
            <w:r w:rsidR="007B0A02" w:rsidRPr="00A364BB">
              <w:rPr>
                <w:color w:val="231F20"/>
              </w:rPr>
              <w:t>this</w:t>
            </w:r>
            <w:r w:rsidR="007B0A02" w:rsidRPr="00A364BB">
              <w:rPr>
                <w:color w:val="231F20"/>
                <w:spacing w:val="-3"/>
              </w:rPr>
              <w:t xml:space="preserve"> </w:t>
            </w:r>
            <w:r w:rsidR="00043CD7">
              <w:rPr>
                <w:color w:val="231F20"/>
              </w:rPr>
              <w:t>form an</w:t>
            </w:r>
            <w:r w:rsidR="00C85738">
              <w:rPr>
                <w:color w:val="231F20"/>
              </w:rPr>
              <w:t>d answer the four</w:t>
            </w:r>
            <w:r w:rsidR="00043CD7">
              <w:rPr>
                <w:color w:val="231F20"/>
              </w:rPr>
              <w:t xml:space="preserve"> specific questions below to show </w:t>
            </w:r>
            <w:r w:rsidR="007B0A02" w:rsidRPr="00A364BB">
              <w:rPr>
                <w:color w:val="231F20"/>
              </w:rPr>
              <w:t>how</w:t>
            </w:r>
            <w:r w:rsidR="007B0A02" w:rsidRPr="00A364BB">
              <w:rPr>
                <w:color w:val="231F20"/>
                <w:spacing w:val="-1"/>
              </w:rPr>
              <w:t xml:space="preserve"> </w:t>
            </w:r>
            <w:r w:rsidR="007B0A02" w:rsidRPr="00A364BB">
              <w:rPr>
                <w:color w:val="231F20"/>
              </w:rPr>
              <w:t>you</w:t>
            </w:r>
            <w:r w:rsidR="007B0A02" w:rsidRPr="00A364BB">
              <w:rPr>
                <w:color w:val="231F20"/>
                <w:spacing w:val="-6"/>
              </w:rPr>
              <w:t xml:space="preserve"> </w:t>
            </w:r>
            <w:r w:rsidR="007B0A02" w:rsidRPr="00A364BB">
              <w:rPr>
                <w:color w:val="231F20"/>
              </w:rPr>
              <w:t>meet</w:t>
            </w:r>
            <w:r w:rsidR="007B0A02" w:rsidRPr="00A364BB">
              <w:rPr>
                <w:color w:val="231F20"/>
                <w:spacing w:val="-10"/>
              </w:rPr>
              <w:t xml:space="preserve"> </w:t>
            </w:r>
            <w:r w:rsidR="007B0A02" w:rsidRPr="00A364BB">
              <w:rPr>
                <w:color w:val="231F20"/>
              </w:rPr>
              <w:t>the</w:t>
            </w:r>
            <w:r w:rsidR="007B0A02" w:rsidRPr="00A364BB">
              <w:rPr>
                <w:color w:val="231F20"/>
                <w:spacing w:val="-7"/>
              </w:rPr>
              <w:t xml:space="preserve"> </w:t>
            </w:r>
            <w:r w:rsidR="00043CD7">
              <w:rPr>
                <w:color w:val="231F20"/>
              </w:rPr>
              <w:t>requirements</w:t>
            </w:r>
            <w:r w:rsidR="007B0A02" w:rsidRPr="00A364BB">
              <w:rPr>
                <w:color w:val="231F20"/>
                <w:spacing w:val="-15"/>
              </w:rPr>
              <w:t xml:space="preserve"> </w:t>
            </w:r>
            <w:r w:rsidR="007B0A02" w:rsidRPr="00A364BB">
              <w:rPr>
                <w:color w:val="231F20"/>
              </w:rPr>
              <w:t>for</w:t>
            </w:r>
            <w:r w:rsidR="007B0A02" w:rsidRPr="00A364BB">
              <w:rPr>
                <w:color w:val="231F20"/>
                <w:spacing w:val="-2"/>
              </w:rPr>
              <w:t xml:space="preserve"> </w:t>
            </w:r>
            <w:r w:rsidR="007B0A02" w:rsidRPr="00A364BB">
              <w:rPr>
                <w:color w:val="231F20"/>
                <w:w w:val="102"/>
              </w:rPr>
              <w:t xml:space="preserve">this </w:t>
            </w:r>
            <w:r w:rsidR="00043CD7">
              <w:rPr>
                <w:color w:val="231F20"/>
              </w:rPr>
              <w:t>post and indicate which locality you are interest in applying for.</w:t>
            </w:r>
          </w:p>
          <w:p w14:paraId="51F96DAD" w14:textId="77777777" w:rsidR="00350F2F" w:rsidRDefault="00350F2F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spacing w:val="-5"/>
                <w:u w:val="single"/>
              </w:rPr>
            </w:pPr>
          </w:p>
          <w:p w14:paraId="68F15532" w14:textId="75E6B96A" w:rsidR="00350F2F" w:rsidRPr="00350F2F" w:rsidRDefault="00350F2F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 xml:space="preserve">You will </w:t>
            </w:r>
            <w:r w:rsidR="004764D9">
              <w:rPr>
                <w:color w:val="231F20"/>
                <w:spacing w:val="-5"/>
              </w:rPr>
              <w:t>then need to email</w:t>
            </w:r>
            <w:r>
              <w:rPr>
                <w:color w:val="231F20"/>
                <w:spacing w:val="-5"/>
              </w:rPr>
              <w:t xml:space="preserve"> </w:t>
            </w:r>
            <w:r w:rsidR="00C85738">
              <w:rPr>
                <w:color w:val="231F20"/>
                <w:spacing w:val="-5"/>
              </w:rPr>
              <w:t xml:space="preserve">this statement of interest </w:t>
            </w:r>
            <w:r>
              <w:rPr>
                <w:color w:val="231F20"/>
                <w:spacing w:val="-5"/>
              </w:rPr>
              <w:t xml:space="preserve">to your </w:t>
            </w:r>
            <w:r w:rsidR="0049021C">
              <w:rPr>
                <w:color w:val="231F20"/>
                <w:spacing w:val="-5"/>
              </w:rPr>
              <w:t xml:space="preserve">Practice </w:t>
            </w:r>
            <w:r>
              <w:rPr>
                <w:color w:val="231F20"/>
                <w:spacing w:val="-5"/>
              </w:rPr>
              <w:t xml:space="preserve">manager </w:t>
            </w:r>
            <w:r w:rsidR="004764D9">
              <w:rPr>
                <w:color w:val="231F20"/>
                <w:spacing w:val="-5"/>
              </w:rPr>
              <w:t xml:space="preserve">(or another manager with delegated responsibility) </w:t>
            </w:r>
            <w:r>
              <w:rPr>
                <w:color w:val="231F20"/>
                <w:spacing w:val="-5"/>
              </w:rPr>
              <w:t>for them to add their suppor</w:t>
            </w:r>
            <w:r w:rsidR="004764D9">
              <w:rPr>
                <w:color w:val="231F20"/>
                <w:spacing w:val="-5"/>
              </w:rPr>
              <w:t>ting statement, after which the</w:t>
            </w:r>
            <w:r w:rsidR="0049021C">
              <w:rPr>
                <w:color w:val="231F20"/>
                <w:spacing w:val="-5"/>
              </w:rPr>
              <w:t xml:space="preserve"> </w:t>
            </w:r>
            <w:r w:rsidR="004764D9">
              <w:rPr>
                <w:color w:val="231F20"/>
                <w:spacing w:val="-5"/>
              </w:rPr>
              <w:t xml:space="preserve">manager needs to email </w:t>
            </w:r>
            <w:r>
              <w:rPr>
                <w:color w:val="231F20"/>
                <w:spacing w:val="-16"/>
              </w:rPr>
              <w:t xml:space="preserve">the fully completed Statement of Interest to </w:t>
            </w:r>
            <w:hyperlink r:id="rId11" w:history="1">
              <w:r w:rsidRPr="00ED2789">
                <w:rPr>
                  <w:rStyle w:val="Hyperlink"/>
                  <w:rFonts w:cs="Arial"/>
                  <w:spacing w:val="-5"/>
                </w:rPr>
                <w:t>CYPSocialWorkEnquiries@suffolk.gov.uk</w:t>
              </w:r>
            </w:hyperlink>
          </w:p>
          <w:p w14:paraId="0D5E46B8" w14:textId="77777777" w:rsidR="00350F2F" w:rsidRDefault="00350F2F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spacing w:val="-5"/>
                <w:u w:val="single"/>
              </w:rPr>
            </w:pPr>
          </w:p>
          <w:p w14:paraId="74CBB55E" w14:textId="77777777" w:rsidR="00043CD7" w:rsidRPr="00350F2F" w:rsidRDefault="00043CD7" w:rsidP="007B0A02">
            <w:pPr>
              <w:widowControl w:val="0"/>
              <w:autoSpaceDE w:val="0"/>
              <w:autoSpaceDN w:val="0"/>
              <w:adjustRightInd w:val="0"/>
              <w:rPr>
                <w:color w:val="231F20"/>
                <w:spacing w:val="-5"/>
                <w:u w:val="single"/>
              </w:rPr>
            </w:pPr>
            <w:r>
              <w:rPr>
                <w:color w:val="231F20"/>
              </w:rPr>
              <w:t xml:space="preserve">All statements </w:t>
            </w:r>
            <w:r w:rsidR="007B0A02" w:rsidRPr="00A364BB">
              <w:rPr>
                <w:color w:val="231F20"/>
              </w:rPr>
              <w:t>will</w:t>
            </w:r>
            <w:r w:rsidR="007B0A02" w:rsidRPr="00A364BB"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need to be received</w:t>
            </w:r>
            <w:r w:rsidR="007B0A02" w:rsidRPr="00A364BB"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before</w:t>
            </w:r>
            <w:r w:rsidR="007B0A02" w:rsidRPr="00A364BB">
              <w:rPr>
                <w:color w:val="231F20"/>
                <w:spacing w:val="-11"/>
              </w:rPr>
              <w:t xml:space="preserve"> </w:t>
            </w:r>
            <w:r w:rsidR="007B0A02" w:rsidRPr="005C0949">
              <w:rPr>
                <w:bCs/>
                <w:color w:val="231F20"/>
              </w:rPr>
              <w:t>1pm</w:t>
            </w:r>
            <w:r w:rsidR="007B0A02" w:rsidRPr="005C0949">
              <w:rPr>
                <w:bCs/>
                <w:color w:val="231F20"/>
                <w:spacing w:val="-10"/>
              </w:rPr>
              <w:t xml:space="preserve"> </w:t>
            </w:r>
            <w:r w:rsidR="007B0A02" w:rsidRPr="005C0949">
              <w:rPr>
                <w:bCs/>
                <w:color w:val="231F20"/>
              </w:rPr>
              <w:t>on</w:t>
            </w:r>
            <w:r w:rsidR="007B0A02" w:rsidRPr="005C0949">
              <w:rPr>
                <w:bCs/>
                <w:color w:val="231F20"/>
                <w:spacing w:val="-16"/>
              </w:rPr>
              <w:t xml:space="preserve"> </w:t>
            </w:r>
            <w:r w:rsidR="007B0A02" w:rsidRPr="005C0949">
              <w:rPr>
                <w:bCs/>
                <w:color w:val="231F20"/>
              </w:rPr>
              <w:t>the</w:t>
            </w:r>
            <w:r w:rsidR="007B0A02" w:rsidRPr="005C0949">
              <w:rPr>
                <w:bCs/>
                <w:color w:val="231F20"/>
                <w:spacing w:val="-6"/>
              </w:rPr>
              <w:t xml:space="preserve"> </w:t>
            </w:r>
            <w:r w:rsidR="007B0A02" w:rsidRPr="005C0949">
              <w:rPr>
                <w:bCs/>
                <w:color w:val="231F20"/>
                <w:w w:val="98"/>
              </w:rPr>
              <w:t>closing</w:t>
            </w:r>
            <w:r w:rsidR="007B0A02" w:rsidRPr="005C0949">
              <w:rPr>
                <w:bCs/>
                <w:color w:val="231F20"/>
                <w:spacing w:val="-9"/>
                <w:w w:val="98"/>
              </w:rPr>
              <w:t xml:space="preserve"> </w:t>
            </w:r>
            <w:r w:rsidR="007B0A02" w:rsidRPr="005C0949">
              <w:rPr>
                <w:bCs/>
                <w:color w:val="231F20"/>
              </w:rPr>
              <w:t>date</w:t>
            </w:r>
            <w:r>
              <w:rPr>
                <w:color w:val="231F20"/>
              </w:rPr>
              <w:t>, unless otherwise agreed.</w:t>
            </w:r>
          </w:p>
          <w:p w14:paraId="45F9BDA6" w14:textId="77777777" w:rsidR="007B0A02" w:rsidRPr="00A364BB" w:rsidRDefault="007B0A02" w:rsidP="005C09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31F20"/>
                <w:w w:val="101"/>
                <w:position w:val="-1"/>
              </w:rPr>
            </w:pPr>
          </w:p>
        </w:tc>
      </w:tr>
    </w:tbl>
    <w:p w14:paraId="68CA340A" w14:textId="77777777" w:rsidR="00731DE5" w:rsidRDefault="00731DE5" w:rsidP="0082663F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b/>
          <w:bCs/>
          <w:color w:val="231F20"/>
          <w:w w:val="101"/>
          <w:position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D6055" w14:paraId="6DB1C59B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303B4ACF" w14:textId="77777777" w:rsidR="008D6055" w:rsidRPr="00731DE5" w:rsidRDefault="00731DE5" w:rsidP="0043553D">
            <w:pPr>
              <w:rPr>
                <w:b/>
              </w:rPr>
            </w:pPr>
            <w:r w:rsidRPr="00731DE5">
              <w:rPr>
                <w:b/>
              </w:rPr>
              <w:t>Question One</w:t>
            </w:r>
          </w:p>
        </w:tc>
      </w:tr>
      <w:tr w:rsidR="00731DE5" w14:paraId="3126BB22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57F6C66A" w14:textId="77777777" w:rsidR="004764D9" w:rsidRPr="004764D9" w:rsidRDefault="00731DE5" w:rsidP="004764D9">
            <w:pPr>
              <w:spacing w:after="200" w:line="276" w:lineRule="auto"/>
            </w:pPr>
            <w:r w:rsidRPr="00ED2789">
              <w:t>P</w:t>
            </w:r>
            <w:r>
              <w:t>lease p</w:t>
            </w:r>
            <w:r w:rsidRPr="00ED2789">
              <w:t>rovide detail</w:t>
            </w:r>
            <w:r w:rsidR="004764D9">
              <w:t>s</w:t>
            </w:r>
            <w:r w:rsidRPr="00ED2789">
              <w:t xml:space="preserve"> of your </w:t>
            </w:r>
            <w:r w:rsidR="004764D9" w:rsidRPr="004764D9">
              <w:t>high competence in working with children across the broad range of complex Child in Need, Child Protection and Child in Care cases</w:t>
            </w:r>
          </w:p>
        </w:tc>
      </w:tr>
      <w:tr w:rsidR="00ED2789" w14:paraId="6BCBA303" w14:textId="77777777" w:rsidTr="008D6055">
        <w:tc>
          <w:tcPr>
            <w:tcW w:w="10656" w:type="dxa"/>
            <w:vAlign w:val="center"/>
          </w:tcPr>
          <w:p w14:paraId="35E5CD09" w14:textId="77777777" w:rsidR="00ED2789" w:rsidRDefault="00ED2789" w:rsidP="00ED2789">
            <w:pPr>
              <w:rPr>
                <w:highlight w:val="lightGray"/>
              </w:rPr>
            </w:pPr>
          </w:p>
          <w:p w14:paraId="4BF7A943" w14:textId="77777777" w:rsidR="00ED2789" w:rsidRDefault="004764D9" w:rsidP="00ED2789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772544C1" w14:textId="77777777" w:rsidR="00ED2789" w:rsidRDefault="00ED2789" w:rsidP="008D6055">
            <w:pPr>
              <w:rPr>
                <w:highlight w:val="lightGray"/>
              </w:rPr>
            </w:pPr>
          </w:p>
        </w:tc>
      </w:tr>
    </w:tbl>
    <w:p w14:paraId="7E399083" w14:textId="77777777" w:rsidR="00ED2789" w:rsidRDefault="00ED2789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pacing w:val="-5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D2789" w14:paraId="5A2E3651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0169FD7C" w14:textId="77777777" w:rsidR="00ED2789" w:rsidRPr="00ED2789" w:rsidRDefault="00731DE5" w:rsidP="00D10557">
            <w:pPr>
              <w:rPr>
                <w:bCs/>
                <w:w w:val="101"/>
                <w:position w:val="-1"/>
              </w:rPr>
            </w:pPr>
            <w:r w:rsidRPr="00731DE5">
              <w:rPr>
                <w:b/>
              </w:rPr>
              <w:t xml:space="preserve">Question </w:t>
            </w:r>
            <w:r>
              <w:rPr>
                <w:b/>
              </w:rPr>
              <w:t>Two</w:t>
            </w:r>
          </w:p>
        </w:tc>
      </w:tr>
      <w:tr w:rsidR="00731DE5" w14:paraId="613DE18D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39E6AB14" w14:textId="77777777" w:rsidR="00731DE5" w:rsidRDefault="00731DE5" w:rsidP="004764D9">
            <w:pPr>
              <w:spacing w:after="200" w:line="276" w:lineRule="auto"/>
            </w:pPr>
            <w:r w:rsidRPr="00ED2789">
              <w:t>P</w:t>
            </w:r>
            <w:r>
              <w:t>lease p</w:t>
            </w:r>
            <w:r w:rsidRPr="00ED2789">
              <w:t>rovide detail</w:t>
            </w:r>
            <w:r w:rsidR="004764D9">
              <w:t>s</w:t>
            </w:r>
            <w:r w:rsidRPr="00ED2789">
              <w:t xml:space="preserve"> of your </w:t>
            </w:r>
            <w:r w:rsidR="004764D9" w:rsidRPr="004764D9">
              <w:t>extensive experience of court and child protection work</w:t>
            </w:r>
          </w:p>
        </w:tc>
      </w:tr>
      <w:tr w:rsidR="00ED2789" w14:paraId="40817FAC" w14:textId="77777777" w:rsidTr="00D10557">
        <w:tc>
          <w:tcPr>
            <w:tcW w:w="10656" w:type="dxa"/>
            <w:vAlign w:val="center"/>
          </w:tcPr>
          <w:p w14:paraId="1E02BC69" w14:textId="77777777" w:rsidR="00ED2789" w:rsidRDefault="00ED2789" w:rsidP="00D10557">
            <w:pPr>
              <w:rPr>
                <w:highlight w:val="lightGray"/>
              </w:rPr>
            </w:pPr>
          </w:p>
          <w:p w14:paraId="6A02C7FB" w14:textId="77777777" w:rsidR="00ED2789" w:rsidRDefault="004764D9" w:rsidP="00D10557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07BEDF19" w14:textId="77777777" w:rsidR="00ED2789" w:rsidRDefault="00ED2789" w:rsidP="00D10557">
            <w:pPr>
              <w:rPr>
                <w:highlight w:val="lightGray"/>
              </w:rPr>
            </w:pPr>
          </w:p>
        </w:tc>
      </w:tr>
    </w:tbl>
    <w:p w14:paraId="430BCF2A" w14:textId="77777777" w:rsidR="00ED2789" w:rsidRDefault="00ED2789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pacing w:val="-5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ED2789" w14:paraId="12A78AC5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37174464" w14:textId="77777777" w:rsidR="00ED2789" w:rsidRPr="00ED2789" w:rsidRDefault="00731DE5" w:rsidP="00D10557">
            <w:pPr>
              <w:rPr>
                <w:bCs/>
                <w:w w:val="101"/>
                <w:position w:val="-1"/>
              </w:rPr>
            </w:pPr>
            <w:r w:rsidRPr="00731DE5">
              <w:rPr>
                <w:b/>
              </w:rPr>
              <w:t xml:space="preserve">Question </w:t>
            </w:r>
            <w:r>
              <w:rPr>
                <w:b/>
              </w:rPr>
              <w:t>Three</w:t>
            </w:r>
          </w:p>
        </w:tc>
      </w:tr>
      <w:tr w:rsidR="00731DE5" w14:paraId="0BAA16C4" w14:textId="77777777" w:rsidTr="00ED2789">
        <w:tc>
          <w:tcPr>
            <w:tcW w:w="10656" w:type="dxa"/>
            <w:shd w:val="clear" w:color="auto" w:fill="B8CCE4" w:themeFill="accent1" w:themeFillTint="66"/>
            <w:vAlign w:val="center"/>
          </w:tcPr>
          <w:p w14:paraId="40836442" w14:textId="77777777" w:rsidR="00731DE5" w:rsidRPr="00C85738" w:rsidRDefault="00731DE5" w:rsidP="00C85738">
            <w:pPr>
              <w:spacing w:after="200" w:line="276" w:lineRule="auto"/>
            </w:pPr>
            <w:r w:rsidRPr="00C85738">
              <w:t xml:space="preserve">Please </w:t>
            </w:r>
            <w:r w:rsidR="00C85738">
              <w:t xml:space="preserve">indicate what </w:t>
            </w:r>
            <w:r w:rsidR="00C85738" w:rsidRPr="00C85738">
              <w:t>demonstrate</w:t>
            </w:r>
            <w:r w:rsidR="00C85738">
              <w:t>s</w:t>
            </w:r>
            <w:r w:rsidR="00C85738" w:rsidRPr="00C85738">
              <w:t xml:space="preserve"> your ability to apply your knowledge and skills in an informed and confidant manner which is underpinned by theory, analysis and a sound understanding of Suffolk’s strategic and operational priorities and objectives</w:t>
            </w:r>
          </w:p>
        </w:tc>
      </w:tr>
      <w:tr w:rsidR="00ED2789" w14:paraId="036F77AF" w14:textId="77777777" w:rsidTr="00D10557">
        <w:tc>
          <w:tcPr>
            <w:tcW w:w="10656" w:type="dxa"/>
            <w:vAlign w:val="center"/>
          </w:tcPr>
          <w:p w14:paraId="17380811" w14:textId="77777777" w:rsidR="00ED2789" w:rsidRDefault="00ED2789" w:rsidP="00D10557">
            <w:pPr>
              <w:rPr>
                <w:highlight w:val="lightGray"/>
              </w:rPr>
            </w:pPr>
          </w:p>
          <w:p w14:paraId="5B9A23C1" w14:textId="77777777" w:rsidR="00ED2789" w:rsidRDefault="00C85738" w:rsidP="00D10557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435A8A11" w14:textId="77777777" w:rsidR="00ED2789" w:rsidRDefault="00ED2789" w:rsidP="00D10557">
            <w:pPr>
              <w:rPr>
                <w:highlight w:val="lightGray"/>
              </w:rPr>
            </w:pPr>
          </w:p>
        </w:tc>
      </w:tr>
    </w:tbl>
    <w:p w14:paraId="664F2F51" w14:textId="77777777" w:rsidR="00A9059C" w:rsidRDefault="00350F2F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P</w:t>
      </w:r>
      <w:r w:rsidR="00DD6D95">
        <w:rPr>
          <w:b/>
          <w:bCs/>
          <w:color w:val="FFFFFF"/>
          <w:sz w:val="28"/>
          <w:szCs w:val="28"/>
        </w:rPr>
        <w:t>lea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350F2F" w14:paraId="05EDB77B" w14:textId="77777777" w:rsidTr="0028723E">
        <w:tc>
          <w:tcPr>
            <w:tcW w:w="10656" w:type="dxa"/>
            <w:shd w:val="clear" w:color="auto" w:fill="B8CCE4" w:themeFill="accent1" w:themeFillTint="66"/>
            <w:vAlign w:val="center"/>
          </w:tcPr>
          <w:p w14:paraId="06D71FDB" w14:textId="77777777" w:rsidR="00350F2F" w:rsidRPr="00ED2789" w:rsidRDefault="00350F2F" w:rsidP="0028723E">
            <w:pPr>
              <w:rPr>
                <w:bCs/>
                <w:w w:val="101"/>
                <w:position w:val="-1"/>
              </w:rPr>
            </w:pPr>
            <w:r w:rsidRPr="00731DE5">
              <w:rPr>
                <w:b/>
              </w:rPr>
              <w:t xml:space="preserve">Question </w:t>
            </w:r>
            <w:r w:rsidR="004764D9">
              <w:rPr>
                <w:b/>
              </w:rPr>
              <w:t>Four</w:t>
            </w:r>
          </w:p>
        </w:tc>
      </w:tr>
      <w:tr w:rsidR="00350F2F" w14:paraId="4322D71B" w14:textId="77777777" w:rsidTr="0028723E">
        <w:tc>
          <w:tcPr>
            <w:tcW w:w="10656" w:type="dxa"/>
            <w:shd w:val="clear" w:color="auto" w:fill="B8CCE4" w:themeFill="accent1" w:themeFillTint="66"/>
            <w:vAlign w:val="center"/>
          </w:tcPr>
          <w:p w14:paraId="0BA48F87" w14:textId="77777777" w:rsidR="00350F2F" w:rsidRPr="00C85738" w:rsidRDefault="00C85738" w:rsidP="00C85738">
            <w:pPr>
              <w:pStyle w:val="ListParagraph"/>
              <w:spacing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</w:t>
            </w:r>
            <w:r w:rsidR="00350F2F" w:rsidRPr="00C857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indicate</w:t>
            </w:r>
            <w:r w:rsidRPr="00C85738">
              <w:rPr>
                <w:rFonts w:ascii="Arial" w:hAnsi="Arial" w:cs="Arial"/>
              </w:rPr>
              <w:t xml:space="preserve"> how you demonstrate the above (3 questions) through examples of casework, with a clear understanding of the role and purpose of social work intervention and the desired outcomes for children and young people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350F2F" w14:paraId="4A55FEFD" w14:textId="77777777" w:rsidTr="0028723E">
        <w:tc>
          <w:tcPr>
            <w:tcW w:w="10656" w:type="dxa"/>
            <w:vAlign w:val="center"/>
          </w:tcPr>
          <w:p w14:paraId="2AA2EEF7" w14:textId="77777777" w:rsidR="00350F2F" w:rsidRDefault="00350F2F" w:rsidP="0028723E">
            <w:pPr>
              <w:rPr>
                <w:highlight w:val="lightGray"/>
              </w:rPr>
            </w:pPr>
          </w:p>
          <w:p w14:paraId="47B6507F" w14:textId="77777777" w:rsidR="00350F2F" w:rsidRDefault="00C85738" w:rsidP="0028723E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383AFF04" w14:textId="77777777" w:rsidR="00350F2F" w:rsidRDefault="00350F2F" w:rsidP="0028723E">
            <w:pPr>
              <w:rPr>
                <w:highlight w:val="lightGray"/>
              </w:rPr>
            </w:pPr>
          </w:p>
        </w:tc>
      </w:tr>
    </w:tbl>
    <w:p w14:paraId="60241523" w14:textId="77777777" w:rsidR="00350F2F" w:rsidRDefault="00350F2F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</w:p>
    <w:p w14:paraId="634BC8C3" w14:textId="77777777" w:rsidR="00350F2F" w:rsidRDefault="00350F2F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2830"/>
        <w:gridCol w:w="7544"/>
      </w:tblGrid>
      <w:tr w:rsidR="00350F2F" w14:paraId="5D0F0B2B" w14:textId="77777777" w:rsidTr="00350F2F">
        <w:trPr>
          <w:trHeight w:val="3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D61D401" w14:textId="3CE1919D" w:rsidR="00350F2F" w:rsidRPr="00350F2F" w:rsidRDefault="006A099A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Practice</w:t>
            </w:r>
            <w:r w:rsidR="00350F2F">
              <w:rPr>
                <w:b/>
                <w:bCs/>
                <w:color w:val="231F20"/>
                <w:w w:val="101"/>
                <w:position w:val="-1"/>
              </w:rPr>
              <w:t xml:space="preserve"> Managers Supporting Statement</w:t>
            </w:r>
          </w:p>
        </w:tc>
      </w:tr>
      <w:tr w:rsidR="00350F2F" w14:paraId="364A7D57" w14:textId="77777777" w:rsidTr="00350F2F">
        <w:trPr>
          <w:trHeight w:val="3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C648A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319B589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7C56137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D35E679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7D75771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4B427FB0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51296385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BDBC453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9078A47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150B5BD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058D587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B04428E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1D7A295E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291ACAC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599A452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E5C075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B927F73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E305FBB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0D553A3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2F671B9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375BA6B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67D9096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1A208BC2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D9E4CF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CFBA879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D7B16D5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46279A02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84C1424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19ADABFB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6AB7C40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BCA6256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4E2B7B32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7522140A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767AC89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1F52C2A3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4501A9E7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BDFCFB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0430A6A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59762238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240B981C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6BD734DF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A1452E3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8BC9C51" w14:textId="77777777" w:rsidR="00C85738" w:rsidRDefault="00C85738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36C59EB3" w14:textId="77777777" w:rsidR="00C85738" w:rsidRDefault="00C85738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5666199C" w14:textId="77777777" w:rsidR="00C85738" w:rsidRDefault="00C85738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  <w:p w14:paraId="25F154AF" w14:textId="77777777" w:rsidR="00350F2F" w:rsidRDefault="00350F2F" w:rsidP="00350F2F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</w:p>
        </w:tc>
      </w:tr>
      <w:tr w:rsidR="00350F2F" w14:paraId="748DFA1B" w14:textId="77777777" w:rsidTr="00350F2F">
        <w:trPr>
          <w:trHeight w:val="372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2B73C2F" w14:textId="0D585407" w:rsidR="00350F2F" w:rsidRPr="00A364BB" w:rsidRDefault="006A099A" w:rsidP="0028723E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Date of PM discussion with SM</w:t>
            </w:r>
            <w:r w:rsidR="00350F2F">
              <w:rPr>
                <w:b/>
                <w:bCs/>
                <w:color w:val="231F20"/>
                <w:w w:val="101"/>
                <w:position w:val="-1"/>
              </w:rPr>
              <w:t>: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BF27" w14:textId="77777777" w:rsidR="00350F2F" w:rsidRDefault="00350F2F" w:rsidP="0028723E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350F2F" w14:paraId="66019BB7" w14:textId="77777777" w:rsidTr="00350F2F">
        <w:trPr>
          <w:trHeight w:val="372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5C0CDD5" w14:textId="0E38EC32" w:rsidR="00350F2F" w:rsidRDefault="006A099A" w:rsidP="0028723E">
            <w:pPr>
              <w:widowControl w:val="0"/>
              <w:autoSpaceDE w:val="0"/>
              <w:autoSpaceDN w:val="0"/>
              <w:adjustRightInd w:val="0"/>
              <w:ind w:right="-23"/>
              <w:rPr>
                <w:b/>
                <w:bCs/>
                <w:color w:val="231F20"/>
                <w:w w:val="101"/>
                <w:position w:val="-1"/>
              </w:rPr>
            </w:pPr>
            <w:r>
              <w:rPr>
                <w:b/>
                <w:bCs/>
                <w:color w:val="231F20"/>
                <w:w w:val="101"/>
                <w:position w:val="-1"/>
              </w:rPr>
              <w:t>Name of SM: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06C5" w14:textId="77777777" w:rsidR="00350F2F" w:rsidRDefault="00350F2F" w:rsidP="0028723E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66BFA7C0" w14:textId="77777777" w:rsidR="00350F2F" w:rsidRDefault="00350F2F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</w:p>
    <w:p w14:paraId="61935CA5" w14:textId="77777777" w:rsidR="00C85738" w:rsidRDefault="00C85738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</w:p>
    <w:p w14:paraId="6D56155B" w14:textId="77777777" w:rsidR="00350F2F" w:rsidRDefault="00350F2F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6E02E0" w14:paraId="6C8B76AB" w14:textId="77777777" w:rsidTr="00731DE5">
        <w:tc>
          <w:tcPr>
            <w:tcW w:w="10656" w:type="dxa"/>
            <w:shd w:val="clear" w:color="auto" w:fill="B8CCE4" w:themeFill="accent1" w:themeFillTint="66"/>
            <w:vAlign w:val="center"/>
          </w:tcPr>
          <w:p w14:paraId="1A7E4816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000000"/>
              </w:rPr>
            </w:pPr>
            <w:r w:rsidRPr="002B6EE9">
              <w:rPr>
                <w:b/>
                <w:bCs/>
                <w:color w:val="231F20"/>
              </w:rPr>
              <w:t>CRIMINAL</w:t>
            </w:r>
            <w:r w:rsidRPr="002B6EE9">
              <w:rPr>
                <w:b/>
                <w:bCs/>
                <w:color w:val="231F20"/>
                <w:spacing w:val="2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CONVICTIONS</w:t>
            </w:r>
          </w:p>
          <w:p w14:paraId="79A02990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000000"/>
              </w:rPr>
            </w:pPr>
          </w:p>
          <w:p w14:paraId="106774A6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245"/>
              <w:rPr>
                <w:color w:val="000000"/>
              </w:rPr>
            </w:pPr>
            <w:r w:rsidRPr="002B6EE9">
              <w:rPr>
                <w:color w:val="231F20"/>
                <w:w w:val="97"/>
              </w:rPr>
              <w:t>Please</w:t>
            </w:r>
            <w:r w:rsidRPr="002B6EE9">
              <w:rPr>
                <w:color w:val="231F20"/>
                <w:spacing w:val="-8"/>
                <w:w w:val="97"/>
              </w:rPr>
              <w:t xml:space="preserve"> </w:t>
            </w:r>
            <w:r w:rsidRPr="002B6EE9">
              <w:rPr>
                <w:color w:val="231F20"/>
              </w:rPr>
              <w:t>give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details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criminal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convictions</w:t>
            </w:r>
            <w:r w:rsidRPr="002B6EE9">
              <w:rPr>
                <w:color w:val="231F20"/>
                <w:spacing w:val="14"/>
              </w:rPr>
              <w:t xml:space="preserve"> </w:t>
            </w:r>
            <w:r w:rsidRPr="002B6EE9">
              <w:rPr>
                <w:color w:val="231F20"/>
              </w:rPr>
              <w:t>belo</w:t>
            </w:r>
            <w:r w:rsidRPr="002B6EE9">
              <w:rPr>
                <w:color w:val="231F20"/>
                <w:spacing w:val="-13"/>
              </w:rPr>
              <w:t>w</w:t>
            </w:r>
            <w:r w:rsidRPr="002B6EE9">
              <w:rPr>
                <w:color w:val="231F20"/>
              </w:rPr>
              <w:t>.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Unless</w:t>
            </w:r>
            <w:r w:rsidRPr="002B6EE9">
              <w:rPr>
                <w:color w:val="231F20"/>
                <w:spacing w:val="-17"/>
              </w:rPr>
              <w:t xml:space="preserve"> </w:t>
            </w:r>
            <w:r w:rsidRPr="002B6EE9">
              <w:rPr>
                <w:color w:val="231F20"/>
              </w:rPr>
              <w:t>stated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otherwise,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do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not need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  <w:w w:val="106"/>
              </w:rPr>
              <w:t xml:space="preserve">to </w:t>
            </w:r>
            <w:r w:rsidRPr="002B6EE9">
              <w:rPr>
                <w:color w:val="231F20"/>
              </w:rPr>
              <w:t>decla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9"/>
              </w:rPr>
              <w:t xml:space="preserve"> </w:t>
            </w:r>
            <w:r w:rsidRPr="002B6EE9">
              <w:rPr>
                <w:color w:val="231F20"/>
              </w:rPr>
              <w:t>convictions</w:t>
            </w:r>
            <w:r w:rsidRPr="002B6EE9">
              <w:rPr>
                <w:color w:val="231F20"/>
                <w:spacing w:val="14"/>
              </w:rPr>
              <w:t xml:space="preserve"> </w:t>
            </w:r>
            <w:r w:rsidRPr="002B6EE9">
              <w:rPr>
                <w:color w:val="231F20"/>
              </w:rPr>
              <w:t>which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‘p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otected’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defined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by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Rehabilitation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O</w:t>
            </w:r>
            <w:r w:rsidRPr="002B6EE9">
              <w:rPr>
                <w:color w:val="231F20"/>
                <w:spacing w:val="-4"/>
              </w:rPr>
              <w:t>f</w:t>
            </w:r>
            <w:r w:rsidRPr="002B6EE9">
              <w:rPr>
                <w:color w:val="231F20"/>
              </w:rPr>
              <w:t>fenders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w w:val="103"/>
              </w:rPr>
              <w:t>Act</w:t>
            </w:r>
          </w:p>
          <w:p w14:paraId="6BF2B72E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000000"/>
              </w:rPr>
            </w:pPr>
            <w:r w:rsidRPr="002B6EE9">
              <w:rPr>
                <w:color w:val="231F20"/>
              </w:rPr>
              <w:t>1974,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subsequent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egulations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amended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by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SI</w:t>
            </w:r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2013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1198.</w:t>
            </w:r>
          </w:p>
          <w:p w14:paraId="596A465D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000000"/>
              </w:rPr>
            </w:pPr>
          </w:p>
          <w:p w14:paraId="5D1A31EE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237"/>
              <w:rPr>
                <w:color w:val="000000"/>
              </w:rPr>
            </w:pPr>
            <w:r w:rsidRPr="002B6EE9">
              <w:rPr>
                <w:color w:val="231F20"/>
              </w:rPr>
              <w:t>Howeve</w:t>
            </w:r>
            <w:r w:rsidRPr="002B6EE9">
              <w:rPr>
                <w:color w:val="231F20"/>
                <w:spacing w:val="-22"/>
              </w:rPr>
              <w:t>r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job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applying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has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been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identified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involving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supervising,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caring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  <w:w w:val="103"/>
              </w:rPr>
              <w:t xml:space="preserve">for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otherwise connected</w:t>
            </w:r>
            <w:r w:rsidRPr="002B6EE9">
              <w:rPr>
                <w:color w:val="231F20"/>
                <w:spacing w:val="12"/>
              </w:rPr>
              <w:t xml:space="preserve"> </w:t>
            </w:r>
            <w:r w:rsidRPr="002B6EE9">
              <w:rPr>
                <w:color w:val="231F20"/>
              </w:rPr>
              <w:t>with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child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en,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young</w:t>
            </w:r>
            <w:r w:rsidRPr="002B6EE9">
              <w:rPr>
                <w:color w:val="231F20"/>
                <w:spacing w:val="-3"/>
              </w:rPr>
              <w:t xml:space="preserve"> </w:t>
            </w:r>
            <w:proofErr w:type="gramStart"/>
            <w:r w:rsidRPr="002B6EE9">
              <w:rPr>
                <w:color w:val="231F20"/>
              </w:rPr>
              <w:t>people</w:t>
            </w:r>
            <w:proofErr w:type="gramEnd"/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vulnerable</w:t>
            </w:r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adults,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must decla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9"/>
              </w:rPr>
              <w:t xml:space="preserve"> </w:t>
            </w:r>
            <w:r w:rsidRPr="002B6EE9">
              <w:rPr>
                <w:color w:val="231F20"/>
              </w:rPr>
              <w:t>all convictions,</w:t>
            </w:r>
            <w:r w:rsidRPr="002B6EE9">
              <w:rPr>
                <w:color w:val="231F20"/>
                <w:spacing w:val="15"/>
              </w:rPr>
              <w:t xml:space="preserve"> </w:t>
            </w:r>
            <w:r w:rsidRPr="002B6EE9">
              <w:rPr>
                <w:color w:val="231F20"/>
              </w:rPr>
              <w:t>cautions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and/or</w:t>
            </w:r>
            <w:r w:rsidRPr="002B6EE9">
              <w:rPr>
                <w:color w:val="231F20"/>
                <w:spacing w:val="10"/>
              </w:rPr>
              <w:t xml:space="preserve"> </w:t>
            </w:r>
            <w:proofErr w:type="spellStart"/>
            <w:r w:rsidRPr="002B6EE9">
              <w:rPr>
                <w:color w:val="231F20"/>
              </w:rPr>
              <w:t>bindovers</w:t>
            </w:r>
            <w:proofErr w:type="spellEnd"/>
            <w:r w:rsidRPr="002B6EE9">
              <w:rPr>
                <w:color w:val="231F20"/>
              </w:rPr>
              <w:t xml:space="preserve"> 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criminal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o</w:t>
            </w:r>
            <w:r w:rsidRPr="002B6EE9">
              <w:rPr>
                <w:color w:val="231F20"/>
                <w:spacing w:val="-4"/>
              </w:rPr>
              <w:t>f</w:t>
            </w:r>
            <w:r w:rsidRPr="002B6EE9">
              <w:rPr>
                <w:color w:val="231F20"/>
              </w:rPr>
              <w:t>fences,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even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whe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they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</w:p>
          <w:p w14:paraId="50FA50A0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276"/>
              <w:rPr>
                <w:color w:val="231F20"/>
                <w:w w:val="101"/>
              </w:rPr>
            </w:pPr>
            <w:r w:rsidRPr="002B6EE9">
              <w:rPr>
                <w:b/>
                <w:bCs/>
                <w:color w:val="231F20"/>
              </w:rPr>
              <w:t>“p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otected”</w:t>
            </w:r>
            <w:r w:rsidRPr="002B6EE9">
              <w:rPr>
                <w:b/>
                <w:bCs/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defined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by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Rehabilitation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O</w:t>
            </w:r>
            <w:r w:rsidRPr="002B6EE9">
              <w:rPr>
                <w:color w:val="231F20"/>
                <w:spacing w:val="-4"/>
              </w:rPr>
              <w:t>f</w:t>
            </w:r>
            <w:r w:rsidRPr="002B6EE9">
              <w:rPr>
                <w:color w:val="231F20"/>
              </w:rPr>
              <w:t>fenders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Act 1974,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subsequent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egulations 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amended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by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SI</w:t>
            </w:r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2013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1198.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spacing w:val="-27"/>
              </w:rPr>
              <w:t>Y</w:t>
            </w:r>
            <w:r w:rsidRPr="002B6EE9">
              <w:rPr>
                <w:color w:val="231F20"/>
              </w:rPr>
              <w:t>ou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also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equi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ed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give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details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any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eprimands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  <w:w w:val="102"/>
              </w:rPr>
              <w:t xml:space="preserve">or </w:t>
            </w:r>
            <w:r w:rsidRPr="002B6EE9">
              <w:rPr>
                <w:color w:val="231F20"/>
              </w:rPr>
              <w:t>final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wa</w:t>
            </w:r>
            <w:r w:rsidRPr="002B6EE9">
              <w:rPr>
                <w:color w:val="231F20"/>
                <w:spacing w:val="4"/>
              </w:rPr>
              <w:t>r</w:t>
            </w:r>
            <w:r w:rsidRPr="002B6EE9">
              <w:rPr>
                <w:color w:val="231F20"/>
              </w:rPr>
              <w:t>nings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that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may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eceived.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17"/>
              </w:rPr>
              <w:t xml:space="preserve"> </w:t>
            </w:r>
            <w:r w:rsidRPr="002B6EE9">
              <w:rPr>
                <w:color w:val="231F20"/>
              </w:rPr>
              <w:t>certain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posts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Disclosu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Barring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 xml:space="preserve">Service </w:t>
            </w:r>
            <w:r w:rsidRPr="002B6EE9">
              <w:rPr>
                <w:color w:val="231F20"/>
                <w:w w:val="93"/>
              </w:rPr>
              <w:t>(DBS)</w:t>
            </w:r>
            <w:r w:rsidRPr="002B6EE9">
              <w:rPr>
                <w:color w:val="231F20"/>
                <w:spacing w:val="-5"/>
                <w:w w:val="93"/>
              </w:rPr>
              <w:t xml:space="preserve"> </w:t>
            </w:r>
            <w:r w:rsidRPr="002B6EE9">
              <w:rPr>
                <w:color w:val="231F20"/>
              </w:rPr>
              <w:t>check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will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also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be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equi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ed.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it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is</w:t>
            </w:r>
            <w:r w:rsidRPr="002B6EE9">
              <w:rPr>
                <w:color w:val="231F20"/>
                <w:spacing w:val="-10"/>
              </w:rPr>
              <w:t xml:space="preserve"> </w:t>
            </w:r>
            <w:proofErr w:type="gramStart"/>
            <w:r w:rsidRPr="002B6EE9">
              <w:rPr>
                <w:color w:val="231F20"/>
              </w:rPr>
              <w:t>necessary</w:t>
            </w:r>
            <w:proofErr w:type="gramEnd"/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will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be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asked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sign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 xml:space="preserve">separate </w:t>
            </w:r>
            <w:r w:rsidRPr="002B6EE9">
              <w:rPr>
                <w:color w:val="231F20"/>
                <w:w w:val="101"/>
              </w:rPr>
              <w:t>authorisation.</w:t>
            </w:r>
          </w:p>
          <w:p w14:paraId="2DF3E9CF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276"/>
              <w:rPr>
                <w:color w:val="000000"/>
              </w:rPr>
            </w:pPr>
          </w:p>
          <w:p w14:paraId="015D8252" w14:textId="77777777" w:rsidR="00731DE5" w:rsidRPr="002B6EE9" w:rsidRDefault="00731DE5" w:rsidP="00731DE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000000"/>
              </w:rPr>
            </w:pPr>
            <w:r w:rsidRPr="002B6EE9">
              <w:rPr>
                <w:b/>
                <w:bCs/>
                <w:color w:val="231F20"/>
                <w:spacing w:val="-1"/>
              </w:rPr>
              <w:t>Detail</w:t>
            </w:r>
            <w:r w:rsidRPr="002B6EE9">
              <w:rPr>
                <w:b/>
                <w:bCs/>
                <w:color w:val="231F20"/>
              </w:rPr>
              <w:t>s</w:t>
            </w:r>
            <w:r w:rsidRPr="002B6EE9">
              <w:rPr>
                <w:b/>
                <w:bCs/>
                <w:color w:val="231F20"/>
                <w:spacing w:val="-13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o</w:t>
            </w:r>
            <w:r w:rsidRPr="002B6EE9">
              <w:rPr>
                <w:b/>
                <w:bCs/>
                <w:color w:val="231F20"/>
              </w:rPr>
              <w:t>f</w:t>
            </w:r>
            <w:r w:rsidRPr="002B6EE9">
              <w:rPr>
                <w:b/>
                <w:bCs/>
                <w:color w:val="231F20"/>
                <w:spacing w:val="-13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crimina</w:t>
            </w:r>
            <w:r w:rsidRPr="002B6EE9">
              <w:rPr>
                <w:b/>
                <w:bCs/>
                <w:color w:val="231F20"/>
              </w:rPr>
              <w:t>l</w:t>
            </w:r>
            <w:r w:rsidRPr="002B6EE9">
              <w:rPr>
                <w:b/>
                <w:bCs/>
                <w:color w:val="231F20"/>
                <w:spacing w:val="-22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  <w:w w:val="97"/>
              </w:rPr>
              <w:t>convictions</w:t>
            </w:r>
            <w:r w:rsidRPr="002B6EE9">
              <w:rPr>
                <w:b/>
                <w:bCs/>
                <w:color w:val="231F20"/>
                <w:w w:val="97"/>
              </w:rPr>
              <w:t>,</w:t>
            </w:r>
            <w:r w:rsidRPr="002B6EE9">
              <w:rPr>
                <w:b/>
                <w:bCs/>
                <w:color w:val="231F20"/>
                <w:spacing w:val="3"/>
                <w:w w:val="97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caution</w:t>
            </w:r>
            <w:r w:rsidRPr="002B6EE9">
              <w:rPr>
                <w:b/>
                <w:bCs/>
                <w:color w:val="231F20"/>
              </w:rPr>
              <w:t>s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and/o</w:t>
            </w:r>
            <w:r w:rsidRPr="002B6EE9">
              <w:rPr>
                <w:b/>
                <w:bCs/>
                <w:color w:val="231F20"/>
              </w:rPr>
              <w:t>r</w:t>
            </w:r>
            <w:r w:rsidRPr="002B6EE9">
              <w:rPr>
                <w:b/>
                <w:bCs/>
                <w:color w:val="231F20"/>
                <w:spacing w:val="9"/>
              </w:rPr>
              <w:t xml:space="preserve"> </w:t>
            </w:r>
            <w:proofErr w:type="spellStart"/>
            <w:r w:rsidRPr="002B6EE9">
              <w:rPr>
                <w:b/>
                <w:bCs/>
                <w:color w:val="231F20"/>
                <w:spacing w:val="-1"/>
                <w:w w:val="97"/>
              </w:rPr>
              <w:t>bindovers</w:t>
            </w:r>
            <w:proofErr w:type="spellEnd"/>
            <w:r w:rsidRPr="002B6EE9">
              <w:rPr>
                <w:b/>
                <w:bCs/>
                <w:color w:val="231F20"/>
                <w:w w:val="97"/>
              </w:rPr>
              <w:t>,</w:t>
            </w:r>
            <w:r w:rsidRPr="002B6EE9">
              <w:rPr>
                <w:b/>
                <w:bCs/>
                <w:color w:val="231F20"/>
                <w:spacing w:val="1"/>
                <w:w w:val="97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6"/>
              </w:rPr>
              <w:t>r</w:t>
            </w:r>
            <w:r w:rsidRPr="002B6EE9">
              <w:rPr>
                <w:b/>
                <w:bCs/>
                <w:color w:val="231F20"/>
                <w:spacing w:val="-1"/>
              </w:rPr>
              <w:t>eprimand</w:t>
            </w:r>
            <w:r w:rsidRPr="002B6EE9">
              <w:rPr>
                <w:b/>
                <w:bCs/>
                <w:color w:val="231F20"/>
              </w:rPr>
              <w:t>s</w:t>
            </w:r>
            <w:r w:rsidRPr="002B6EE9">
              <w:rPr>
                <w:b/>
                <w:bCs/>
                <w:color w:val="231F20"/>
                <w:spacing w:val="-20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o</w:t>
            </w:r>
            <w:r w:rsidRPr="002B6EE9">
              <w:rPr>
                <w:b/>
                <w:bCs/>
                <w:color w:val="231F20"/>
              </w:rPr>
              <w:t>r</w:t>
            </w:r>
            <w:r w:rsidRPr="002B6EE9">
              <w:rPr>
                <w:b/>
                <w:bCs/>
                <w:color w:val="231F20"/>
                <w:spacing w:val="-13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fina</w:t>
            </w:r>
            <w:r w:rsidRPr="002B6EE9">
              <w:rPr>
                <w:b/>
                <w:bCs/>
                <w:color w:val="231F20"/>
              </w:rPr>
              <w:t>l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1"/>
              </w:rPr>
              <w:t>wa</w:t>
            </w:r>
            <w:r w:rsidRPr="002B6EE9">
              <w:rPr>
                <w:b/>
                <w:bCs/>
                <w:color w:val="231F20"/>
                <w:spacing w:val="3"/>
              </w:rPr>
              <w:t>r</w:t>
            </w:r>
            <w:r w:rsidRPr="002B6EE9">
              <w:rPr>
                <w:b/>
                <w:bCs/>
                <w:color w:val="231F20"/>
                <w:spacing w:val="-1"/>
              </w:rPr>
              <w:t>nings:</w:t>
            </w:r>
          </w:p>
          <w:p w14:paraId="7B5D2847" w14:textId="77777777" w:rsidR="00731DE5" w:rsidRDefault="00731DE5" w:rsidP="00731DE5">
            <w:pPr>
              <w:rPr>
                <w:color w:val="231F20"/>
                <w:w w:val="97"/>
              </w:rPr>
            </w:pPr>
          </w:p>
          <w:p w14:paraId="3FDF173E" w14:textId="77777777" w:rsidR="006E02E0" w:rsidRPr="00731DE5" w:rsidRDefault="00731DE5" w:rsidP="00731DE5">
            <w:pPr>
              <w:rPr>
                <w:highlight w:val="lightGray"/>
              </w:rPr>
            </w:pPr>
            <w:r w:rsidRPr="002B6EE9">
              <w:rPr>
                <w:color w:val="231F20"/>
                <w:w w:val="97"/>
              </w:rPr>
              <w:t>Please</w:t>
            </w:r>
            <w:r w:rsidRPr="002B6EE9">
              <w:rPr>
                <w:color w:val="231F20"/>
                <w:spacing w:val="-8"/>
                <w:w w:val="97"/>
              </w:rPr>
              <w:t xml:space="preserve"> </w:t>
            </w:r>
            <w:r w:rsidRPr="002B6EE9">
              <w:rPr>
                <w:color w:val="231F20"/>
              </w:rPr>
              <w:t>state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None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app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opriate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continue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on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separate</w:t>
            </w:r>
            <w:r w:rsidRPr="002B6EE9">
              <w:rPr>
                <w:color w:val="231F20"/>
                <w:spacing w:val="-19"/>
              </w:rPr>
              <w:t xml:space="preserve"> </w:t>
            </w:r>
            <w:r w:rsidRPr="002B6EE9">
              <w:rPr>
                <w:color w:val="231F20"/>
              </w:rPr>
              <w:t>sheet</w:t>
            </w:r>
            <w:r w:rsidRPr="002B6EE9">
              <w:rPr>
                <w:color w:val="231F20"/>
                <w:spacing w:val="-16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necessar</w:t>
            </w:r>
            <w:r w:rsidRPr="002B6EE9">
              <w:rPr>
                <w:color w:val="231F20"/>
                <w:spacing w:val="-18"/>
              </w:rPr>
              <w:t>y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clearly marking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your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candidate</w:t>
            </w:r>
            <w:r w:rsidRPr="002B6EE9">
              <w:rPr>
                <w:color w:val="231F20"/>
                <w:spacing w:val="11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efe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ence</w:t>
            </w:r>
            <w:r w:rsidRPr="002B6EE9">
              <w:rPr>
                <w:color w:val="231F20"/>
                <w:spacing w:val="-23"/>
              </w:rPr>
              <w:t xml:space="preserve"> </w:t>
            </w:r>
            <w:r w:rsidRPr="002B6EE9">
              <w:rPr>
                <w:color w:val="231F20"/>
              </w:rPr>
              <w:t>number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efe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ence</w:t>
            </w:r>
            <w:r w:rsidRPr="002B6EE9">
              <w:rPr>
                <w:color w:val="231F20"/>
                <w:spacing w:val="-23"/>
              </w:rPr>
              <w:t xml:space="preserve"> </w:t>
            </w:r>
            <w:r w:rsidRPr="002B6EE9">
              <w:rPr>
                <w:color w:val="231F20"/>
              </w:rPr>
              <w:t>number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job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 applying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on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each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separate</w:t>
            </w:r>
            <w:r w:rsidRPr="002B6EE9">
              <w:rPr>
                <w:color w:val="231F20"/>
                <w:spacing w:val="-19"/>
              </w:rPr>
              <w:t xml:space="preserve"> </w:t>
            </w:r>
            <w:r w:rsidRPr="002B6EE9">
              <w:rPr>
                <w:color w:val="231F20"/>
              </w:rPr>
              <w:t>sheet:</w:t>
            </w:r>
          </w:p>
        </w:tc>
      </w:tr>
      <w:tr w:rsidR="00731DE5" w14:paraId="0C40F1C1" w14:textId="77777777" w:rsidTr="00731DE5">
        <w:tc>
          <w:tcPr>
            <w:tcW w:w="10656" w:type="dxa"/>
          </w:tcPr>
          <w:p w14:paraId="3D547376" w14:textId="77777777" w:rsidR="00731DE5" w:rsidRDefault="00731DE5" w:rsidP="00D10557">
            <w:pPr>
              <w:rPr>
                <w:highlight w:val="lightGray"/>
              </w:rPr>
            </w:pPr>
          </w:p>
          <w:p w14:paraId="6BDE3AB9" w14:textId="77777777" w:rsidR="00731DE5" w:rsidRDefault="00731DE5" w:rsidP="00D10557"/>
          <w:p w14:paraId="477FC8A3" w14:textId="77777777" w:rsidR="00731DE5" w:rsidRDefault="00731DE5" w:rsidP="00D10557">
            <w:pPr>
              <w:rPr>
                <w:highlight w:val="lightGray"/>
              </w:rPr>
            </w:pPr>
          </w:p>
        </w:tc>
      </w:tr>
    </w:tbl>
    <w:p w14:paraId="3287391A" w14:textId="77777777" w:rsidR="00350F2F" w:rsidRPr="00350F2F" w:rsidRDefault="00DD6D95" w:rsidP="00EE3352">
      <w:pPr>
        <w:widowControl w:val="0"/>
        <w:autoSpaceDE w:val="0"/>
        <w:autoSpaceDN w:val="0"/>
        <w:adjustRightInd w:val="0"/>
        <w:spacing w:after="0" w:line="250" w:lineRule="auto"/>
        <w:ind w:right="635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w w:val="101"/>
          <w:sz w:val="28"/>
          <w:szCs w:val="28"/>
        </w:rPr>
        <w:t xml:space="preserve">, </w:t>
      </w:r>
      <w:r>
        <w:rPr>
          <w:b/>
          <w:bCs/>
          <w:color w:val="FFFFFF"/>
          <w:sz w:val="28"/>
          <w:szCs w:val="28"/>
        </w:rPr>
        <w:t>complete and</w:t>
      </w:r>
      <w:r>
        <w:rPr>
          <w:b/>
          <w:bCs/>
          <w:color w:val="FFFFFF"/>
          <w:spacing w:val="-12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sign</w:t>
      </w:r>
      <w:r>
        <w:rPr>
          <w:b/>
          <w:bCs/>
          <w:color w:val="FFFFFF"/>
          <w:spacing w:val="-29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this</w:t>
      </w:r>
      <w:r>
        <w:rPr>
          <w:b/>
          <w:bCs/>
          <w:color w:val="FFFFFF"/>
          <w:spacing w:val="-2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declaration</w:t>
      </w:r>
      <w:r>
        <w:rPr>
          <w:b/>
          <w:bCs/>
          <w:color w:val="FFFFFF"/>
          <w:spacing w:val="-12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and</w:t>
      </w:r>
      <w:r>
        <w:rPr>
          <w:b/>
          <w:bCs/>
          <w:color w:val="FFFFFF"/>
          <w:spacing w:val="-12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attach</w:t>
      </w:r>
      <w:r>
        <w:rPr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it</w:t>
      </w:r>
      <w:r>
        <w:rPr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to</w:t>
      </w:r>
      <w:r>
        <w:rPr>
          <w:b/>
          <w:bCs/>
          <w:color w:val="FFFFFF"/>
          <w:spacing w:val="-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your</w:t>
      </w:r>
      <w:r>
        <w:rPr>
          <w:b/>
          <w:bCs/>
          <w:color w:val="FFFFFF"/>
          <w:spacing w:val="-30"/>
          <w:sz w:val="28"/>
          <w:szCs w:val="28"/>
        </w:rPr>
        <w:t xml:space="preserve"> </w:t>
      </w:r>
      <w:r w:rsidR="00350F2F">
        <w:rPr>
          <w:b/>
          <w:bCs/>
          <w:color w:val="FFFFFF"/>
          <w:sz w:val="28"/>
          <w:szCs w:val="28"/>
        </w:rPr>
        <w:t>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709"/>
        <w:gridCol w:w="567"/>
        <w:gridCol w:w="709"/>
        <w:gridCol w:w="625"/>
      </w:tblGrid>
      <w:tr w:rsidR="00DC208F" w14:paraId="1CECF5AD" w14:textId="77777777" w:rsidTr="00043CD7">
        <w:trPr>
          <w:trHeight w:val="1654"/>
        </w:trPr>
        <w:tc>
          <w:tcPr>
            <w:tcW w:w="10656" w:type="dxa"/>
            <w:gridSpan w:val="5"/>
            <w:shd w:val="clear" w:color="auto" w:fill="B8CCE4" w:themeFill="accent1" w:themeFillTint="66"/>
          </w:tcPr>
          <w:p w14:paraId="08A678EF" w14:textId="77777777" w:rsidR="00DC208F" w:rsidRPr="002B6EE9" w:rsidRDefault="00DC208F" w:rsidP="00DC208F">
            <w:pPr>
              <w:widowControl w:val="0"/>
              <w:autoSpaceDE w:val="0"/>
              <w:autoSpaceDN w:val="0"/>
              <w:adjustRightInd w:val="0"/>
              <w:spacing w:before="97"/>
              <w:ind w:left="238" w:right="-20"/>
              <w:rPr>
                <w:color w:val="000000"/>
              </w:rPr>
            </w:pPr>
            <w:r w:rsidRPr="002B6EE9">
              <w:rPr>
                <w:b/>
                <w:bCs/>
                <w:color w:val="231F20"/>
              </w:rPr>
              <w:t>DISABILITY*</w:t>
            </w:r>
          </w:p>
          <w:p w14:paraId="757A1E2C" w14:textId="77777777" w:rsidR="00DC208F" w:rsidRPr="002B6EE9" w:rsidRDefault="00DC208F" w:rsidP="00DC208F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color w:val="000000"/>
              </w:rPr>
            </w:pPr>
          </w:p>
          <w:p w14:paraId="68E46469" w14:textId="77777777" w:rsidR="00DC208F" w:rsidRPr="00043CD7" w:rsidRDefault="00DC208F" w:rsidP="00043CD7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ind w:left="238" w:right="-20"/>
              <w:rPr>
                <w:color w:val="231F20"/>
              </w:rPr>
            </w:pP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27"/>
              </w:rPr>
              <w:t xml:space="preserve"> </w:t>
            </w:r>
            <w:r w:rsidRPr="002B6EE9">
              <w:rPr>
                <w:color w:val="231F20"/>
              </w:rPr>
              <w:t>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ovision</w:t>
            </w:r>
            <w:r w:rsidRPr="002B6EE9">
              <w:rPr>
                <w:color w:val="231F20"/>
                <w:spacing w:val="6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disability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within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Equalities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legislation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defines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person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disabled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they 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physical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mental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impairment,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which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has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substantial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long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</w:rPr>
              <w:t>term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  <w:w w:val="94"/>
              </w:rPr>
              <w:t>(i.e.</w:t>
            </w:r>
            <w:r w:rsidRPr="002B6EE9">
              <w:rPr>
                <w:color w:val="231F20"/>
                <w:spacing w:val="-6"/>
                <w:w w:val="94"/>
              </w:rPr>
              <w:t xml:space="preserve"> </w:t>
            </w:r>
            <w:r w:rsidRPr="002B6EE9">
              <w:rPr>
                <w:color w:val="231F20"/>
              </w:rPr>
              <w:t>has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  <w:w w:val="101"/>
              </w:rPr>
              <w:t xml:space="preserve">lasted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is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expected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last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at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least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12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months)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adverse</w:t>
            </w:r>
            <w:r w:rsidRPr="002B6EE9">
              <w:rPr>
                <w:color w:val="231F20"/>
                <w:spacing w:val="-19"/>
              </w:rPr>
              <w:t xml:space="preserve"> 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4"/>
              </w:rPr>
              <w:t>f</w:t>
            </w:r>
            <w:r w:rsidRPr="002B6EE9">
              <w:rPr>
                <w:color w:val="231F20"/>
              </w:rPr>
              <w:t>fect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on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person’s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ability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carry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w w:val="103"/>
              </w:rPr>
              <w:t xml:space="preserve">out </w:t>
            </w:r>
            <w:r w:rsidRPr="002B6EE9">
              <w:rPr>
                <w:color w:val="231F20"/>
              </w:rPr>
              <w:t>normal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day-to-day</w:t>
            </w:r>
            <w:r w:rsidRPr="002B6EE9">
              <w:rPr>
                <w:color w:val="231F20"/>
                <w:spacing w:val="35"/>
              </w:rPr>
              <w:t xml:space="preserve"> </w:t>
            </w:r>
            <w:r w:rsidRPr="002B6EE9">
              <w:rPr>
                <w:color w:val="231F20"/>
                <w:w w:val="101"/>
              </w:rPr>
              <w:t>activities.</w:t>
            </w:r>
          </w:p>
        </w:tc>
      </w:tr>
      <w:tr w:rsidR="00DC208F" w14:paraId="00176F5F" w14:textId="77777777" w:rsidTr="00043CD7">
        <w:trPr>
          <w:trHeight w:val="416"/>
        </w:trPr>
        <w:tc>
          <w:tcPr>
            <w:tcW w:w="8046" w:type="dxa"/>
            <w:shd w:val="clear" w:color="auto" w:fill="B8CCE4" w:themeFill="accent1" w:themeFillTint="66"/>
          </w:tcPr>
          <w:p w14:paraId="4999A60B" w14:textId="77777777" w:rsidR="0098026E" w:rsidRPr="002B6EE9" w:rsidRDefault="0098026E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231F20"/>
              </w:rPr>
            </w:pPr>
          </w:p>
          <w:p w14:paraId="2683D6AE" w14:textId="77777777" w:rsidR="0098026E" w:rsidRPr="002B6EE9" w:rsidRDefault="00DC208F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231F20"/>
              </w:rPr>
            </w:pPr>
            <w:r w:rsidRPr="002B6EE9">
              <w:rPr>
                <w:color w:val="231F20"/>
              </w:rPr>
              <w:t>Do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="00043CD7">
              <w:rPr>
                <w:color w:val="231F20"/>
              </w:rPr>
              <w:t>disabi</w:t>
            </w:r>
            <w:r w:rsidRPr="002B6EE9">
              <w:rPr>
                <w:color w:val="231F20"/>
              </w:rPr>
              <w:t>lity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defined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above?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ACF8D28" w14:textId="77777777" w:rsidR="00DC208F" w:rsidRPr="002B6EE9" w:rsidRDefault="00DC208F" w:rsidP="00E6407B">
            <w:pPr>
              <w:widowControl w:val="0"/>
              <w:autoSpaceDE w:val="0"/>
              <w:autoSpaceDN w:val="0"/>
              <w:adjustRightInd w:val="0"/>
              <w:ind w:left="34" w:right="-20"/>
              <w:jc w:val="center"/>
              <w:rPr>
                <w:b/>
                <w:color w:val="000000"/>
              </w:rPr>
            </w:pPr>
            <w:r w:rsidRPr="002B6EE9">
              <w:rPr>
                <w:b/>
                <w:color w:val="000000"/>
              </w:rPr>
              <w:t>Yes</w:t>
            </w:r>
          </w:p>
        </w:tc>
        <w:tc>
          <w:tcPr>
            <w:tcW w:w="567" w:type="dxa"/>
            <w:vAlign w:val="center"/>
          </w:tcPr>
          <w:p w14:paraId="7766F6FE" w14:textId="77777777" w:rsidR="00DC208F" w:rsidRPr="002B6EE9" w:rsidRDefault="00DC208F" w:rsidP="00E6407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2B6EE9">
              <w:rPr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6EE9">
              <w:rPr>
                <w:highlight w:val="lightGray"/>
              </w:rPr>
              <w:instrText xml:space="preserve"> FORMCHECKBOX </w:instrText>
            </w:r>
            <w:r w:rsidR="005B0A4C">
              <w:rPr>
                <w:highlight w:val="lightGray"/>
              </w:rPr>
            </w:r>
            <w:r w:rsidR="005B0A4C">
              <w:rPr>
                <w:highlight w:val="lightGray"/>
              </w:rPr>
              <w:fldChar w:fldCharType="separate"/>
            </w:r>
            <w:r w:rsidRPr="002B6EE9">
              <w:rPr>
                <w:highlight w:val="lightGray"/>
              </w:rPr>
              <w:fldChar w:fldCharType="end"/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41E68B5" w14:textId="77777777" w:rsidR="00DC208F" w:rsidRPr="002B6EE9" w:rsidRDefault="00DC208F" w:rsidP="00E6407B">
            <w:pPr>
              <w:widowControl w:val="0"/>
              <w:autoSpaceDE w:val="0"/>
              <w:autoSpaceDN w:val="0"/>
              <w:adjustRightInd w:val="0"/>
              <w:ind w:left="66" w:right="-20"/>
              <w:jc w:val="center"/>
              <w:rPr>
                <w:b/>
                <w:color w:val="000000"/>
              </w:rPr>
            </w:pPr>
            <w:r w:rsidRPr="002B6EE9">
              <w:rPr>
                <w:b/>
                <w:color w:val="000000"/>
              </w:rPr>
              <w:t>No</w:t>
            </w:r>
          </w:p>
        </w:tc>
        <w:tc>
          <w:tcPr>
            <w:tcW w:w="625" w:type="dxa"/>
            <w:vAlign w:val="center"/>
          </w:tcPr>
          <w:p w14:paraId="5DA3BA19" w14:textId="77777777" w:rsidR="0098026E" w:rsidRPr="002B6EE9" w:rsidRDefault="0098026E" w:rsidP="00E6407B">
            <w:pPr>
              <w:widowControl w:val="0"/>
              <w:autoSpaceDE w:val="0"/>
              <w:autoSpaceDN w:val="0"/>
              <w:adjustRightInd w:val="0"/>
              <w:ind w:left="-534" w:right="-20" w:firstLine="534"/>
              <w:jc w:val="center"/>
              <w:rPr>
                <w:highlight w:val="lightGray"/>
              </w:rPr>
            </w:pPr>
          </w:p>
          <w:p w14:paraId="6D2742D2" w14:textId="77777777" w:rsidR="00DC208F" w:rsidRPr="002B6EE9" w:rsidRDefault="00DC208F" w:rsidP="00E6407B">
            <w:pPr>
              <w:widowControl w:val="0"/>
              <w:autoSpaceDE w:val="0"/>
              <w:autoSpaceDN w:val="0"/>
              <w:adjustRightInd w:val="0"/>
              <w:ind w:left="-534" w:right="-20" w:firstLine="534"/>
              <w:jc w:val="center"/>
            </w:pPr>
            <w:r w:rsidRPr="002B6EE9">
              <w:rPr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6EE9">
              <w:rPr>
                <w:highlight w:val="lightGray"/>
              </w:rPr>
              <w:instrText xml:space="preserve"> FORMCHECKBOX </w:instrText>
            </w:r>
            <w:r w:rsidR="005B0A4C">
              <w:rPr>
                <w:highlight w:val="lightGray"/>
              </w:rPr>
            </w:r>
            <w:r w:rsidR="005B0A4C">
              <w:rPr>
                <w:highlight w:val="lightGray"/>
              </w:rPr>
              <w:fldChar w:fldCharType="separate"/>
            </w:r>
            <w:r w:rsidRPr="002B6EE9">
              <w:rPr>
                <w:highlight w:val="lightGray"/>
              </w:rPr>
              <w:fldChar w:fldCharType="end"/>
            </w:r>
          </w:p>
          <w:p w14:paraId="163B6827" w14:textId="77777777" w:rsidR="0098026E" w:rsidRPr="002B6EE9" w:rsidRDefault="0098026E" w:rsidP="00043CD7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</w:p>
        </w:tc>
      </w:tr>
      <w:tr w:rsidR="0098026E" w14:paraId="3FF9FC86" w14:textId="77777777" w:rsidTr="0082663F">
        <w:tc>
          <w:tcPr>
            <w:tcW w:w="8046" w:type="dxa"/>
            <w:shd w:val="clear" w:color="auto" w:fill="B8CCE4" w:themeFill="accent1" w:themeFillTint="66"/>
          </w:tcPr>
          <w:p w14:paraId="1E1842C4" w14:textId="77777777" w:rsidR="0098026E" w:rsidRPr="002B6EE9" w:rsidRDefault="0098026E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231F20"/>
              </w:rPr>
            </w:pPr>
          </w:p>
          <w:p w14:paraId="23C615F9" w14:textId="77777777" w:rsidR="0098026E" w:rsidRPr="002B6EE9" w:rsidRDefault="0098026E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231F20"/>
              </w:rPr>
            </w:pP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disabilit</w:t>
            </w:r>
            <w:r w:rsidRPr="002B6EE9">
              <w:rPr>
                <w:color w:val="231F20"/>
                <w:spacing w:val="-18"/>
              </w:rPr>
              <w:t>y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any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arrangements</w:t>
            </w:r>
            <w:r w:rsidRPr="002B6EE9">
              <w:rPr>
                <w:color w:val="231F20"/>
                <w:spacing w:val="-25"/>
              </w:rPr>
              <w:t xml:space="preserve"> </w:t>
            </w:r>
            <w:r w:rsidRPr="002B6EE9">
              <w:rPr>
                <w:color w:val="231F20"/>
              </w:rPr>
              <w:t>which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we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can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make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w w:val="103"/>
              </w:rPr>
              <w:t xml:space="preserve">for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called</w:t>
            </w:r>
            <w:r w:rsidRPr="002B6EE9">
              <w:rPr>
                <w:color w:val="231F20"/>
                <w:spacing w:val="-4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an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interview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and/or</w:t>
            </w:r>
            <w:r w:rsidRPr="002B6EE9">
              <w:rPr>
                <w:color w:val="231F20"/>
                <w:spacing w:val="10"/>
              </w:rPr>
              <w:t xml:space="preserve"> </w:t>
            </w:r>
            <w:r w:rsidRPr="002B6EE9">
              <w:rPr>
                <w:color w:val="231F20"/>
              </w:rPr>
              <w:t>work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based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exe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cise?</w:t>
            </w:r>
          </w:p>
          <w:p w14:paraId="0145BE7D" w14:textId="77777777" w:rsidR="0098026E" w:rsidRPr="002B6EE9" w:rsidRDefault="0098026E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231F20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BA96A65" w14:textId="77777777" w:rsidR="0098026E" w:rsidRPr="002B6EE9" w:rsidRDefault="0098026E" w:rsidP="00E6407B">
            <w:pPr>
              <w:widowControl w:val="0"/>
              <w:autoSpaceDE w:val="0"/>
              <w:autoSpaceDN w:val="0"/>
              <w:adjustRightInd w:val="0"/>
              <w:ind w:left="34" w:right="-20"/>
              <w:jc w:val="center"/>
              <w:rPr>
                <w:b/>
                <w:color w:val="000000"/>
              </w:rPr>
            </w:pPr>
            <w:r w:rsidRPr="002B6EE9">
              <w:rPr>
                <w:b/>
                <w:color w:val="000000"/>
              </w:rPr>
              <w:t>Yes</w:t>
            </w:r>
          </w:p>
        </w:tc>
        <w:tc>
          <w:tcPr>
            <w:tcW w:w="567" w:type="dxa"/>
            <w:vAlign w:val="center"/>
          </w:tcPr>
          <w:p w14:paraId="5D638C3E" w14:textId="77777777" w:rsidR="0098026E" w:rsidRPr="002B6EE9" w:rsidRDefault="0098026E" w:rsidP="00E6407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2B6EE9">
              <w:rPr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6EE9">
              <w:rPr>
                <w:highlight w:val="lightGray"/>
              </w:rPr>
              <w:instrText xml:space="preserve"> FORMCHECKBOX </w:instrText>
            </w:r>
            <w:r w:rsidR="005B0A4C">
              <w:rPr>
                <w:highlight w:val="lightGray"/>
              </w:rPr>
            </w:r>
            <w:r w:rsidR="005B0A4C">
              <w:rPr>
                <w:highlight w:val="lightGray"/>
              </w:rPr>
              <w:fldChar w:fldCharType="separate"/>
            </w:r>
            <w:r w:rsidRPr="002B6EE9">
              <w:rPr>
                <w:highlight w:val="lightGray"/>
              </w:rPr>
              <w:fldChar w:fldCharType="end"/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F080CF3" w14:textId="77777777" w:rsidR="0098026E" w:rsidRPr="002B6EE9" w:rsidRDefault="0098026E" w:rsidP="00E6407B">
            <w:pPr>
              <w:widowControl w:val="0"/>
              <w:autoSpaceDE w:val="0"/>
              <w:autoSpaceDN w:val="0"/>
              <w:adjustRightInd w:val="0"/>
              <w:ind w:left="34" w:right="-20"/>
              <w:jc w:val="center"/>
              <w:rPr>
                <w:b/>
                <w:color w:val="000000"/>
              </w:rPr>
            </w:pPr>
            <w:r w:rsidRPr="002B6EE9">
              <w:rPr>
                <w:b/>
                <w:color w:val="000000"/>
              </w:rPr>
              <w:t>No</w:t>
            </w:r>
          </w:p>
        </w:tc>
        <w:tc>
          <w:tcPr>
            <w:tcW w:w="625" w:type="dxa"/>
            <w:vAlign w:val="center"/>
          </w:tcPr>
          <w:p w14:paraId="02E5ABBC" w14:textId="77777777" w:rsidR="0098026E" w:rsidRPr="002B6EE9" w:rsidRDefault="0098026E" w:rsidP="00E6407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2B6EE9">
              <w:rPr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6EE9">
              <w:rPr>
                <w:highlight w:val="lightGray"/>
              </w:rPr>
              <w:instrText xml:space="preserve"> FORMCHECKBOX </w:instrText>
            </w:r>
            <w:r w:rsidR="005B0A4C">
              <w:rPr>
                <w:highlight w:val="lightGray"/>
              </w:rPr>
            </w:r>
            <w:r w:rsidR="005B0A4C">
              <w:rPr>
                <w:highlight w:val="lightGray"/>
              </w:rPr>
              <w:fldChar w:fldCharType="separate"/>
            </w:r>
            <w:r w:rsidRPr="002B6EE9">
              <w:rPr>
                <w:highlight w:val="lightGray"/>
              </w:rPr>
              <w:fldChar w:fldCharType="end"/>
            </w:r>
          </w:p>
        </w:tc>
      </w:tr>
      <w:tr w:rsidR="00DC208F" w14:paraId="4ACCF7D5" w14:textId="77777777" w:rsidTr="0082663F">
        <w:tc>
          <w:tcPr>
            <w:tcW w:w="10656" w:type="dxa"/>
            <w:gridSpan w:val="5"/>
            <w:shd w:val="clear" w:color="auto" w:fill="B8CCE4" w:themeFill="accent1" w:themeFillTint="66"/>
          </w:tcPr>
          <w:p w14:paraId="7459877B" w14:textId="77777777" w:rsidR="00DC208F" w:rsidRPr="002B6EE9" w:rsidRDefault="00DC208F" w:rsidP="00E6407B">
            <w:pPr>
              <w:widowControl w:val="0"/>
              <w:autoSpaceDE w:val="0"/>
              <w:autoSpaceDN w:val="0"/>
              <w:adjustRightInd w:val="0"/>
              <w:ind w:left="-534" w:right="-20" w:firstLine="534"/>
              <w:jc w:val="center"/>
              <w:rPr>
                <w:highlight w:val="lightGray"/>
              </w:rPr>
            </w:pPr>
          </w:p>
          <w:p w14:paraId="29AF729F" w14:textId="77777777" w:rsidR="0098026E" w:rsidRPr="002B6EE9" w:rsidRDefault="0098026E" w:rsidP="0098026E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lightGray"/>
              </w:rPr>
            </w:pP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  <w:spacing w:val="-27"/>
              </w:rPr>
              <w:t>Y</w:t>
            </w:r>
            <w:r w:rsidRPr="002B6EE9">
              <w:rPr>
                <w:color w:val="231F20"/>
              </w:rPr>
              <w:t>es,</w:t>
            </w:r>
            <w:r w:rsidRPr="002B6EE9">
              <w:rPr>
                <w:color w:val="231F20"/>
                <w:spacing w:val="-21"/>
              </w:rPr>
              <w:t xml:space="preserve"> </w:t>
            </w:r>
            <w:r w:rsidRPr="002B6EE9">
              <w:rPr>
                <w:color w:val="231F20"/>
              </w:rPr>
              <w:t>please</w:t>
            </w:r>
            <w:r w:rsidRPr="002B6EE9">
              <w:rPr>
                <w:color w:val="231F20"/>
                <w:spacing w:val="-17"/>
              </w:rPr>
              <w:t xml:space="preserve"> </w:t>
            </w:r>
            <w:r w:rsidRPr="002B6EE9">
              <w:rPr>
                <w:color w:val="231F20"/>
              </w:rPr>
              <w:t>specif</w:t>
            </w:r>
            <w:r w:rsidRPr="002B6EE9">
              <w:rPr>
                <w:color w:val="231F20"/>
                <w:spacing w:val="-18"/>
              </w:rPr>
              <w:t>y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  <w:w w:val="96"/>
              </w:rPr>
              <w:t>(e.g.</w:t>
            </w:r>
            <w:r w:rsidRPr="002B6EE9">
              <w:rPr>
                <w:color w:val="231F20"/>
                <w:spacing w:val="-7"/>
                <w:w w:val="96"/>
              </w:rPr>
              <w:t xml:space="preserve"> </w:t>
            </w:r>
            <w:r w:rsidRPr="002B6EE9">
              <w:rPr>
                <w:color w:val="231F20"/>
              </w:rPr>
              <w:t>g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ound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floor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venue,</w:t>
            </w:r>
            <w:r w:rsidRPr="002B6EE9">
              <w:rPr>
                <w:color w:val="231F20"/>
                <w:spacing w:val="-24"/>
              </w:rPr>
              <w:t xml:space="preserve"> </w:t>
            </w:r>
            <w:r w:rsidRPr="002B6EE9">
              <w:rPr>
                <w:color w:val="231F20"/>
              </w:rPr>
              <w:t>sign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language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interp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ete</w:t>
            </w:r>
            <w:r w:rsidRPr="002B6EE9">
              <w:rPr>
                <w:color w:val="231F20"/>
                <w:spacing w:val="-22"/>
              </w:rPr>
              <w:t>r</w:t>
            </w:r>
            <w:r w:rsidRPr="002B6EE9">
              <w:rPr>
                <w:color w:val="231F20"/>
              </w:rPr>
              <w:t>,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audio</w:t>
            </w:r>
            <w:r w:rsidRPr="002B6EE9">
              <w:rPr>
                <w:color w:val="231F20"/>
                <w:spacing w:val="-4"/>
              </w:rPr>
              <w:t xml:space="preserve"> </w:t>
            </w:r>
            <w:r w:rsidRPr="002B6EE9">
              <w:rPr>
                <w:color w:val="231F20"/>
              </w:rPr>
              <w:t>tape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</w:rPr>
              <w:t>etc.)</w:t>
            </w:r>
          </w:p>
        </w:tc>
      </w:tr>
      <w:tr w:rsidR="006E02E0" w14:paraId="6C1ED4F8" w14:textId="77777777" w:rsidTr="0095511E">
        <w:tc>
          <w:tcPr>
            <w:tcW w:w="10656" w:type="dxa"/>
            <w:gridSpan w:val="5"/>
            <w:shd w:val="clear" w:color="auto" w:fill="FFFFFF" w:themeFill="background1"/>
            <w:vAlign w:val="center"/>
          </w:tcPr>
          <w:p w14:paraId="344C7774" w14:textId="77777777" w:rsidR="006E02E0" w:rsidRDefault="006E02E0" w:rsidP="0043553D">
            <w:pPr>
              <w:rPr>
                <w:highlight w:val="lightGray"/>
              </w:rPr>
            </w:pPr>
          </w:p>
          <w:p w14:paraId="748F6525" w14:textId="77777777" w:rsidR="006E02E0" w:rsidRDefault="005C0949" w:rsidP="0043553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3C282BA3" w14:textId="77777777" w:rsidR="006E02E0" w:rsidRPr="002B6EE9" w:rsidRDefault="006E02E0" w:rsidP="0043553D">
            <w:pPr>
              <w:rPr>
                <w:bCs/>
                <w:color w:val="231F20"/>
                <w:w w:val="101"/>
                <w:position w:val="-1"/>
              </w:rPr>
            </w:pPr>
          </w:p>
        </w:tc>
      </w:tr>
    </w:tbl>
    <w:p w14:paraId="75DD163E" w14:textId="77777777" w:rsidR="00DC208F" w:rsidRDefault="00DC208F" w:rsidP="00A9059C">
      <w:pPr>
        <w:widowControl w:val="0"/>
        <w:autoSpaceDE w:val="0"/>
        <w:autoSpaceDN w:val="0"/>
        <w:adjustRightInd w:val="0"/>
        <w:spacing w:after="0" w:line="253" w:lineRule="exact"/>
        <w:ind w:right="-20"/>
        <w:rPr>
          <w:color w:val="000000"/>
        </w:rPr>
      </w:pPr>
    </w:p>
    <w:p w14:paraId="3DAB34F2" w14:textId="77777777" w:rsidR="00DD6D95" w:rsidRDefault="0098026E" w:rsidP="0098026E">
      <w:pPr>
        <w:widowControl w:val="0"/>
        <w:autoSpaceDE w:val="0"/>
        <w:autoSpaceDN w:val="0"/>
        <w:adjustRightInd w:val="0"/>
        <w:spacing w:after="0" w:line="250" w:lineRule="auto"/>
        <w:ind w:right="-50"/>
        <w:rPr>
          <w:color w:val="000000"/>
        </w:rPr>
      </w:pPr>
      <w:r>
        <w:rPr>
          <w:b/>
          <w:bCs/>
          <w:color w:val="231F20"/>
          <w:spacing w:val="-9"/>
        </w:rPr>
        <w:t>W</w:t>
      </w:r>
      <w:r>
        <w:rPr>
          <w:b/>
          <w:bCs/>
          <w:color w:val="231F20"/>
        </w:rPr>
        <w:t>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o</w:t>
      </w:r>
      <w:r>
        <w:rPr>
          <w:b/>
          <w:bCs/>
          <w:color w:val="231F20"/>
          <w:spacing w:val="-5"/>
        </w:rPr>
        <w:t>f</w:t>
      </w:r>
      <w:r>
        <w:rPr>
          <w:b/>
          <w:bCs/>
          <w:color w:val="231F20"/>
        </w:rPr>
        <w:t>fer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</w:rPr>
        <w:t>a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guaranteed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</w:rPr>
        <w:t>interview</w:t>
      </w:r>
      <w:r>
        <w:rPr>
          <w:b/>
          <w:bCs/>
          <w:color w:val="231F20"/>
          <w:spacing w:val="-20"/>
        </w:rPr>
        <w:t xml:space="preserve"> </w:t>
      </w:r>
      <w:r>
        <w:rPr>
          <w:b/>
          <w:bCs/>
          <w:color w:val="231F20"/>
        </w:rPr>
        <w:t>to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</w:rPr>
        <w:t>all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</w:rPr>
        <w:t>disabled</w:t>
      </w:r>
      <w:r>
        <w:rPr>
          <w:b/>
          <w:bCs/>
          <w:color w:val="231F20"/>
          <w:spacing w:val="-20"/>
        </w:rPr>
        <w:t xml:space="preserve"> </w:t>
      </w:r>
      <w:r>
        <w:rPr>
          <w:b/>
          <w:bCs/>
          <w:color w:val="231F20"/>
        </w:rPr>
        <w:t>candidates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who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meet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</w:rPr>
        <w:t>the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minimum essential</w:t>
      </w:r>
      <w:r>
        <w:rPr>
          <w:b/>
          <w:bCs/>
          <w:color w:val="231F20"/>
          <w:spacing w:val="-20"/>
        </w:rPr>
        <w:t xml:space="preserve"> </w:t>
      </w:r>
      <w:r>
        <w:rPr>
          <w:b/>
          <w:bCs/>
          <w:color w:val="231F20"/>
        </w:rPr>
        <w:t>criteria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for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a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job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vacanc</w:t>
      </w:r>
      <w:r>
        <w:rPr>
          <w:b/>
          <w:bCs/>
          <w:color w:val="231F20"/>
          <w:spacing w:val="-14"/>
        </w:rPr>
        <w:t>y</w:t>
      </w:r>
      <w:r>
        <w:rPr>
          <w:b/>
          <w:bCs/>
          <w:color w:val="231F20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231F20"/>
          <w:sz w:val="16"/>
          <w:szCs w:val="16"/>
        </w:rPr>
        <w:t>*For</w:t>
      </w:r>
      <w:r>
        <w:rPr>
          <w:b/>
          <w:bCs/>
          <w:color w:val="231F20"/>
          <w:spacing w:val="-10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statistical</w:t>
      </w:r>
      <w:r>
        <w:rPr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b/>
          <w:bCs/>
          <w:color w:val="231F20"/>
          <w:w w:val="97"/>
          <w:sz w:val="16"/>
          <w:szCs w:val="16"/>
        </w:rPr>
        <w:t>purposes</w:t>
      </w:r>
      <w:r>
        <w:rPr>
          <w:b/>
          <w:bCs/>
          <w:color w:val="231F20"/>
          <w:spacing w:val="2"/>
          <w:w w:val="97"/>
          <w:sz w:val="16"/>
          <w:szCs w:val="16"/>
        </w:rPr>
        <w:t xml:space="preserve"> </w:t>
      </w:r>
      <w:r>
        <w:rPr>
          <w:b/>
          <w:bCs/>
          <w:color w:val="231F20"/>
          <w:w w:val="97"/>
          <w:sz w:val="16"/>
          <w:szCs w:val="16"/>
        </w:rPr>
        <w:t>only</w:t>
      </w:r>
      <w:r>
        <w:rPr>
          <w:b/>
          <w:bCs/>
          <w:color w:val="231F20"/>
          <w:spacing w:val="-9"/>
          <w:w w:val="97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–</w:t>
      </w:r>
      <w:r>
        <w:rPr>
          <w:b/>
          <w:bCs/>
          <w:color w:val="231F20"/>
          <w:spacing w:val="-17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not</w:t>
      </w:r>
      <w:r>
        <w:rPr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used</w:t>
      </w:r>
      <w:r>
        <w:rPr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as</w:t>
      </w:r>
      <w:r>
        <w:rPr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part</w:t>
      </w:r>
      <w:r>
        <w:rPr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of</w:t>
      </w:r>
      <w:r>
        <w:rPr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the selection</w:t>
      </w:r>
      <w:r>
        <w:rPr>
          <w:b/>
          <w:bCs/>
          <w:color w:val="231F20"/>
          <w:spacing w:val="-14"/>
          <w:sz w:val="16"/>
          <w:szCs w:val="16"/>
        </w:rPr>
        <w:t xml:space="preserve"> </w:t>
      </w:r>
      <w:r>
        <w:rPr>
          <w:b/>
          <w:bCs/>
          <w:color w:val="231F20"/>
          <w:sz w:val="16"/>
          <w:szCs w:val="16"/>
        </w:rPr>
        <w:t>process</w:t>
      </w:r>
      <w:r>
        <w:rPr>
          <w:color w:val="000000"/>
        </w:rPr>
        <w:t>.</w:t>
      </w:r>
    </w:p>
    <w:p w14:paraId="6C1AFB75" w14:textId="77777777" w:rsidR="00D50164" w:rsidRPr="002B6EE9" w:rsidRDefault="00D50164" w:rsidP="00D50164">
      <w:pPr>
        <w:widowControl w:val="0"/>
        <w:autoSpaceDE w:val="0"/>
        <w:autoSpaceDN w:val="0"/>
        <w:adjustRightInd w:val="0"/>
        <w:spacing w:after="0" w:line="260" w:lineRule="exact"/>
        <w:ind w:right="397"/>
        <w:rPr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3543"/>
        <w:gridCol w:w="851"/>
        <w:gridCol w:w="1759"/>
      </w:tblGrid>
      <w:tr w:rsidR="00D50164" w:rsidRPr="002B6EE9" w14:paraId="51D40D9B" w14:textId="77777777" w:rsidTr="00731DE5">
        <w:tc>
          <w:tcPr>
            <w:tcW w:w="10656" w:type="dxa"/>
            <w:gridSpan w:val="6"/>
            <w:shd w:val="clear" w:color="auto" w:fill="B8CCE4" w:themeFill="accent1" w:themeFillTint="66"/>
          </w:tcPr>
          <w:p w14:paraId="622DA5A6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31"/>
              <w:ind w:left="238" w:right="-20"/>
              <w:rPr>
                <w:color w:val="000000"/>
              </w:rPr>
            </w:pPr>
            <w:r w:rsidRPr="002B6EE9">
              <w:rPr>
                <w:b/>
                <w:bCs/>
                <w:color w:val="231F20"/>
                <w:w w:val="98"/>
              </w:rPr>
              <w:t>DECLAR</w:t>
            </w:r>
            <w:r w:rsidRPr="002B6EE9">
              <w:rPr>
                <w:b/>
                <w:bCs/>
                <w:color w:val="231F20"/>
                <w:spacing w:val="-18"/>
                <w:w w:val="98"/>
              </w:rPr>
              <w:t>A</w:t>
            </w:r>
            <w:r w:rsidRPr="002B6EE9">
              <w:rPr>
                <w:b/>
                <w:bCs/>
                <w:color w:val="231F20"/>
                <w:w w:val="98"/>
              </w:rPr>
              <w:t>TION</w:t>
            </w:r>
            <w:r w:rsidRPr="002B6EE9">
              <w:rPr>
                <w:b/>
                <w:bCs/>
                <w:color w:val="231F20"/>
                <w:spacing w:val="8"/>
                <w:w w:val="98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AND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  <w:w w:val="97"/>
              </w:rPr>
              <w:t>D</w:t>
            </w:r>
            <w:r w:rsidRPr="002B6EE9">
              <w:rPr>
                <w:b/>
                <w:bCs/>
                <w:color w:val="231F20"/>
                <w:spacing w:val="-17"/>
                <w:w w:val="97"/>
              </w:rPr>
              <w:t>AT</w:t>
            </w:r>
            <w:r w:rsidRPr="002B6EE9">
              <w:rPr>
                <w:b/>
                <w:bCs/>
                <w:color w:val="231F20"/>
                <w:w w:val="97"/>
              </w:rPr>
              <w:t>A</w:t>
            </w:r>
            <w:r w:rsidRPr="002B6EE9">
              <w:rPr>
                <w:b/>
                <w:bCs/>
                <w:color w:val="231F20"/>
                <w:spacing w:val="-6"/>
                <w:w w:val="97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PROTECTION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S</w:t>
            </w:r>
            <w:r w:rsidRPr="002B6EE9">
              <w:rPr>
                <w:b/>
                <w:bCs/>
                <w:color w:val="231F20"/>
                <w:spacing w:val="-18"/>
              </w:rPr>
              <w:t>TA</w:t>
            </w:r>
            <w:r w:rsidRPr="002B6EE9">
              <w:rPr>
                <w:b/>
                <w:bCs/>
                <w:color w:val="231F20"/>
              </w:rPr>
              <w:t>TEMENT</w:t>
            </w:r>
          </w:p>
          <w:p w14:paraId="0C38ABBF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color w:val="000000"/>
              </w:rPr>
            </w:pPr>
          </w:p>
          <w:p w14:paraId="75217B13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220"/>
              <w:rPr>
                <w:color w:val="000000"/>
              </w:rPr>
            </w:pP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11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vacancy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applying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is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subject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Disclosu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Barring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Service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  <w:w w:val="93"/>
              </w:rPr>
              <w:t>(DBS)</w:t>
            </w:r>
            <w:r w:rsidRPr="002B6EE9">
              <w:rPr>
                <w:color w:val="231F20"/>
                <w:spacing w:val="-5"/>
                <w:w w:val="93"/>
              </w:rPr>
              <w:t xml:space="preserve"> </w:t>
            </w:r>
            <w:r w:rsidRPr="002B6EE9">
              <w:rPr>
                <w:color w:val="231F20"/>
                <w:w w:val="102"/>
              </w:rPr>
              <w:t xml:space="preserve">check, </w:t>
            </w:r>
            <w:r w:rsidRPr="002B6EE9">
              <w:rPr>
                <w:color w:val="231F20"/>
              </w:rPr>
              <w:t>in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completing</w:t>
            </w:r>
            <w:r w:rsidRPr="002B6EE9">
              <w:rPr>
                <w:color w:val="231F20"/>
                <w:spacing w:val="2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etu</w:t>
            </w:r>
            <w:r w:rsidRPr="002B6EE9">
              <w:rPr>
                <w:color w:val="231F20"/>
                <w:spacing w:val="4"/>
              </w:rPr>
              <w:t>r</w:t>
            </w:r>
            <w:r w:rsidRPr="002B6EE9">
              <w:rPr>
                <w:color w:val="231F20"/>
              </w:rPr>
              <w:t>ning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this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form you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2"/>
              </w:rPr>
              <w:t xml:space="preserve"> </w:t>
            </w:r>
            <w:r w:rsidRPr="002B6EE9">
              <w:rPr>
                <w:color w:val="231F20"/>
              </w:rPr>
              <w:t>also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confirming</w:t>
            </w:r>
            <w:r w:rsidRPr="002B6EE9">
              <w:rPr>
                <w:color w:val="231F20"/>
                <w:spacing w:val="1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  <w:w w:val="102"/>
              </w:rPr>
              <w:t>following:</w:t>
            </w:r>
          </w:p>
          <w:p w14:paraId="207B8D0D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color w:val="000000"/>
              </w:rPr>
            </w:pPr>
          </w:p>
          <w:p w14:paraId="3EDEFD05" w14:textId="77777777" w:rsidR="00D50164" w:rsidRPr="002B6EE9" w:rsidRDefault="00D50164" w:rsidP="006E0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="567" w:right="322" w:hanging="283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consent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authority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carrying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out checks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using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ovided</w:t>
            </w:r>
            <w:r w:rsidRPr="002B6EE9">
              <w:rPr>
                <w:color w:val="231F20"/>
                <w:spacing w:val="13"/>
              </w:rPr>
              <w:t xml:space="preserve"> </w:t>
            </w:r>
            <w:r w:rsidRPr="002B6EE9">
              <w:rPr>
                <w:color w:val="231F20"/>
              </w:rPr>
              <w:t>f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 xml:space="preserve">om </w:t>
            </w:r>
            <w:r w:rsidRPr="002B6EE9">
              <w:rPr>
                <w:color w:val="231F20"/>
                <w:w w:val="101"/>
              </w:rPr>
              <w:t xml:space="preserve">the </w:t>
            </w:r>
            <w:r w:rsidRPr="002B6EE9">
              <w:rPr>
                <w:color w:val="231F20"/>
              </w:rPr>
              <w:t>checks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this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application</w:t>
            </w:r>
            <w:r w:rsidRPr="002B6EE9">
              <w:rPr>
                <w:color w:val="231F20"/>
                <w:spacing w:val="13"/>
              </w:rPr>
              <w:t xml:space="preserve"> </w:t>
            </w:r>
            <w:r w:rsidRPr="002B6EE9">
              <w:rPr>
                <w:color w:val="231F20"/>
              </w:rPr>
              <w:t>form when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making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decision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about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my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suitability</w:t>
            </w:r>
            <w:r w:rsidRPr="002B6EE9">
              <w:rPr>
                <w:color w:val="231F20"/>
                <w:spacing w:val="10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work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with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  <w:w w:val="102"/>
              </w:rPr>
              <w:t xml:space="preserve">or </w:t>
            </w:r>
            <w:r w:rsidRPr="002B6EE9">
              <w:rPr>
                <w:color w:val="231F20"/>
              </w:rPr>
              <w:t>be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in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egular</w:t>
            </w:r>
            <w:r w:rsidRPr="002B6EE9">
              <w:rPr>
                <w:color w:val="231F20"/>
                <w:spacing w:val="-17"/>
              </w:rPr>
              <w:t xml:space="preserve"> </w:t>
            </w:r>
            <w:r w:rsidRPr="002B6EE9">
              <w:rPr>
                <w:color w:val="231F20"/>
              </w:rPr>
              <w:t>contact</w:t>
            </w:r>
            <w:r w:rsidRPr="002B6EE9">
              <w:rPr>
                <w:color w:val="231F20"/>
                <w:spacing w:val="21"/>
              </w:rPr>
              <w:t xml:space="preserve"> </w:t>
            </w:r>
            <w:r w:rsidRPr="002B6EE9">
              <w:rPr>
                <w:color w:val="231F20"/>
              </w:rPr>
              <w:t>with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child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en/vulnerable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  <w:w w:val="102"/>
              </w:rPr>
              <w:t>adults</w:t>
            </w:r>
          </w:p>
          <w:p w14:paraId="0B9D85BB" w14:textId="77777777" w:rsidR="00D50164" w:rsidRPr="002B6EE9" w:rsidRDefault="00D50164" w:rsidP="006E02E0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ind w:left="567" w:hanging="283"/>
              <w:rPr>
                <w:color w:val="000000"/>
              </w:rPr>
            </w:pPr>
          </w:p>
          <w:p w14:paraId="35201367" w14:textId="77777777" w:rsidR="00D50164" w:rsidRPr="002B6EE9" w:rsidRDefault="00D50164" w:rsidP="006E0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="567" w:right="327" w:hanging="283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understand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that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authority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will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sha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any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obtain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about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me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with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  <w:w w:val="101"/>
              </w:rPr>
              <w:t xml:space="preserve">other </w:t>
            </w:r>
            <w:r w:rsidRPr="002B6EE9">
              <w:rPr>
                <w:color w:val="231F20"/>
              </w:rPr>
              <w:lastRenderedPageBreak/>
              <w:t>o</w:t>
            </w:r>
            <w:r w:rsidRPr="002B6EE9">
              <w:rPr>
                <w:color w:val="231F20"/>
                <w:spacing w:val="-7"/>
              </w:rPr>
              <w:t>r</w:t>
            </w:r>
            <w:r w:rsidRPr="002B6EE9">
              <w:rPr>
                <w:color w:val="231F20"/>
              </w:rPr>
              <w:t>ganisations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whe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law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equi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them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</w:rPr>
              <w:t>to,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including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whe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raises</w:t>
            </w:r>
            <w:r w:rsidRPr="002B6EE9">
              <w:rPr>
                <w:color w:val="231F20"/>
                <w:spacing w:val="-23"/>
              </w:rPr>
              <w:t xml:space="preserve"> </w:t>
            </w:r>
            <w:r w:rsidRPr="002B6EE9">
              <w:rPr>
                <w:color w:val="231F20"/>
              </w:rPr>
              <w:t>conce</w:t>
            </w:r>
            <w:r w:rsidRPr="002B6EE9">
              <w:rPr>
                <w:color w:val="231F20"/>
                <w:spacing w:val="4"/>
              </w:rPr>
              <w:t>r</w:t>
            </w:r>
            <w:r w:rsidRPr="002B6EE9">
              <w:rPr>
                <w:color w:val="231F20"/>
              </w:rPr>
              <w:t>ns</w:t>
            </w:r>
            <w:r w:rsidRPr="002B6EE9">
              <w:rPr>
                <w:color w:val="231F20"/>
                <w:spacing w:val="4"/>
              </w:rPr>
              <w:t xml:space="preserve"> </w:t>
            </w:r>
            <w:r w:rsidRPr="002B6EE9">
              <w:rPr>
                <w:color w:val="231F20"/>
                <w:w w:val="104"/>
              </w:rPr>
              <w:t xml:space="preserve">of </w:t>
            </w:r>
            <w:r w:rsidRPr="002B6EE9">
              <w:rPr>
                <w:color w:val="231F20"/>
              </w:rPr>
              <w:t>an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adult/child</w:t>
            </w:r>
            <w:r w:rsidRPr="002B6EE9">
              <w:rPr>
                <w:color w:val="231F20"/>
                <w:spacing w:val="33"/>
              </w:rPr>
              <w:t xml:space="preserve"> </w:t>
            </w:r>
            <w:r w:rsidRPr="002B6EE9">
              <w:rPr>
                <w:color w:val="231F20"/>
              </w:rPr>
              <w:t>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otection</w:t>
            </w:r>
            <w:r w:rsidRPr="002B6EE9">
              <w:rPr>
                <w:color w:val="231F20"/>
                <w:spacing w:val="24"/>
              </w:rPr>
              <w:t xml:space="preserve"> </w:t>
            </w:r>
            <w:r w:rsidRPr="002B6EE9">
              <w:rPr>
                <w:color w:val="231F20"/>
              </w:rPr>
              <w:t>natu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e.</w:t>
            </w:r>
          </w:p>
          <w:p w14:paraId="2A95204D" w14:textId="77777777" w:rsidR="00D50164" w:rsidRPr="002B6EE9" w:rsidRDefault="00D50164" w:rsidP="00731DE5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color w:val="000000"/>
              </w:rPr>
            </w:pPr>
          </w:p>
          <w:p w14:paraId="3604E132" w14:textId="77777777" w:rsidR="00D50164" w:rsidRPr="002B6EE9" w:rsidRDefault="00D50164" w:rsidP="006E0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="567" w:right="314" w:hanging="283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give</w:t>
            </w:r>
            <w:r w:rsidRPr="002B6EE9">
              <w:rPr>
                <w:color w:val="231F20"/>
                <w:spacing w:val="-14"/>
              </w:rPr>
              <w:t xml:space="preserve"> </w:t>
            </w:r>
            <w:r w:rsidRPr="002B6EE9">
              <w:rPr>
                <w:color w:val="231F20"/>
              </w:rPr>
              <w:t>consent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authority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carry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out checks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use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f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 xml:space="preserve">om </w:t>
            </w:r>
            <w:r w:rsidRPr="002B6EE9">
              <w:rPr>
                <w:color w:val="231F20"/>
                <w:w w:val="101"/>
              </w:rPr>
              <w:t xml:space="preserve">the </w:t>
            </w:r>
            <w:r w:rsidRPr="002B6EE9">
              <w:rPr>
                <w:color w:val="231F20"/>
              </w:rPr>
              <w:t>declaration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consent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form 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thi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d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party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escribed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in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egulations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made under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Safegua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din</w:t>
            </w:r>
            <w:r w:rsidR="0082663F">
              <w:rPr>
                <w:color w:val="231F20"/>
              </w:rPr>
              <w:t xml:space="preserve">g Venerable </w:t>
            </w:r>
            <w:r w:rsidRPr="002B6EE9">
              <w:rPr>
                <w:color w:val="231F20"/>
              </w:rPr>
              <w:t>G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oups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</w:rPr>
              <w:t>Act 2006,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make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decision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about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my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  <w:w w:val="102"/>
              </w:rPr>
              <w:t>suitabilit</w:t>
            </w:r>
            <w:r w:rsidRPr="002B6EE9">
              <w:rPr>
                <w:color w:val="231F20"/>
                <w:spacing w:val="-18"/>
                <w:w w:val="102"/>
              </w:rPr>
              <w:t>y</w:t>
            </w:r>
            <w:r w:rsidRPr="002B6EE9">
              <w:rPr>
                <w:color w:val="231F20"/>
              </w:rPr>
              <w:t>.</w:t>
            </w:r>
          </w:p>
          <w:p w14:paraId="74400FFB" w14:textId="77777777" w:rsidR="00D50164" w:rsidRPr="002B6EE9" w:rsidRDefault="00D50164" w:rsidP="006E02E0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ind w:left="567" w:hanging="283"/>
              <w:rPr>
                <w:color w:val="000000"/>
              </w:rPr>
            </w:pPr>
          </w:p>
          <w:p w14:paraId="58B201B3" w14:textId="77777777" w:rsidR="00D50164" w:rsidRPr="002B6EE9" w:rsidRDefault="00D50164" w:rsidP="006E0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="567" w:right="402" w:hanging="283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consent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authority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carrying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out on-line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status</w:t>
            </w:r>
            <w:r w:rsidRPr="002B6EE9">
              <w:rPr>
                <w:color w:val="231F20"/>
                <w:spacing w:val="3"/>
              </w:rPr>
              <w:t xml:space="preserve"> </w:t>
            </w:r>
            <w:r w:rsidRPr="002B6EE9">
              <w:rPr>
                <w:color w:val="231F20"/>
              </w:rPr>
              <w:t>checks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using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DBS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Update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Service as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when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equi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  <w:w w:val="101"/>
              </w:rPr>
              <w:t>ed.</w:t>
            </w:r>
          </w:p>
          <w:p w14:paraId="3FF8110F" w14:textId="77777777" w:rsidR="00D50164" w:rsidRPr="002B6EE9" w:rsidRDefault="00D50164" w:rsidP="006E02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6"/>
              <w:ind w:left="567" w:right="-20" w:hanging="283"/>
              <w:rPr>
                <w:color w:val="000000"/>
              </w:rPr>
            </w:pPr>
            <w:r w:rsidRPr="002B6EE9">
              <w:rPr>
                <w:color w:val="231F20"/>
                <w:spacing w:val="-27"/>
              </w:rPr>
              <w:t>T</w:t>
            </w:r>
            <w:r w:rsidRPr="002B6EE9">
              <w:rPr>
                <w:color w:val="231F20"/>
              </w:rPr>
              <w:t>o</w:t>
            </w:r>
            <w:r w:rsidRPr="002B6EE9">
              <w:rPr>
                <w:color w:val="231F20"/>
                <w:spacing w:val="-16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best</w:t>
            </w:r>
            <w:r w:rsidRPr="002B6EE9">
              <w:rPr>
                <w:color w:val="231F20"/>
                <w:spacing w:val="-1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my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knowledge,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supplied</w:t>
            </w:r>
            <w:r w:rsidRPr="002B6EE9">
              <w:rPr>
                <w:color w:val="231F20"/>
                <w:spacing w:val="8"/>
              </w:rPr>
              <w:t xml:space="preserve"> </w:t>
            </w:r>
            <w:r w:rsidRPr="002B6EE9">
              <w:rPr>
                <w:color w:val="231F20"/>
              </w:rPr>
              <w:t>on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this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form is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  <w:w w:val="103"/>
              </w:rPr>
              <w:t>cor</w:t>
            </w:r>
            <w:r w:rsidRPr="002B6EE9">
              <w:rPr>
                <w:color w:val="231F20"/>
                <w:spacing w:val="-5"/>
                <w:w w:val="103"/>
              </w:rPr>
              <w:t>r</w:t>
            </w:r>
            <w:r w:rsidRPr="002B6EE9">
              <w:rPr>
                <w:color w:val="231F20"/>
                <w:w w:val="103"/>
              </w:rPr>
              <w:t>ect.</w:t>
            </w:r>
          </w:p>
          <w:p w14:paraId="2AB34EE8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8" w:line="280" w:lineRule="exact"/>
              <w:rPr>
                <w:color w:val="000000"/>
              </w:rPr>
            </w:pPr>
          </w:p>
          <w:p w14:paraId="3BE6E7AF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330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understand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that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giving</w:t>
            </w:r>
            <w:r w:rsidRPr="002B6EE9">
              <w:rPr>
                <w:color w:val="231F20"/>
                <w:spacing w:val="-4"/>
              </w:rPr>
              <w:t xml:space="preserve"> </w:t>
            </w:r>
            <w:r w:rsidRPr="002B6EE9">
              <w:rPr>
                <w:color w:val="231F20"/>
              </w:rPr>
              <w:t>false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omitting</w:t>
            </w:r>
            <w:r w:rsidRPr="002B6EE9">
              <w:rPr>
                <w:color w:val="231F20"/>
                <w:spacing w:val="15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elevant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could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 xml:space="preserve">disqualify </w:t>
            </w:r>
            <w:r w:rsidRPr="002B6EE9">
              <w:rPr>
                <w:color w:val="231F20"/>
                <w:w w:val="101"/>
              </w:rPr>
              <w:t xml:space="preserve">my </w:t>
            </w:r>
            <w:r w:rsidRPr="002B6EE9">
              <w:rPr>
                <w:color w:val="231F20"/>
              </w:rPr>
              <w:t>application</w:t>
            </w:r>
            <w:r w:rsidRPr="002B6EE9">
              <w:rPr>
                <w:color w:val="231F20"/>
                <w:spacing w:val="13"/>
              </w:rPr>
              <w:t xml:space="preserve"> </w:t>
            </w:r>
            <w:r w:rsidRPr="002B6EE9">
              <w:rPr>
                <w:color w:val="231F20"/>
              </w:rPr>
              <w:t>and,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if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am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appointed,</w:t>
            </w:r>
            <w:r w:rsidRPr="002B6EE9">
              <w:rPr>
                <w:color w:val="231F20"/>
                <w:spacing w:val="12"/>
              </w:rPr>
              <w:t xml:space="preserve"> </w:t>
            </w:r>
            <w:r w:rsidRPr="002B6EE9">
              <w:rPr>
                <w:color w:val="231F20"/>
              </w:rPr>
              <w:t>could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lead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an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o</w:t>
            </w:r>
            <w:r w:rsidRPr="002B6EE9">
              <w:rPr>
                <w:color w:val="231F20"/>
                <w:spacing w:val="-4"/>
              </w:rPr>
              <w:t>f</w:t>
            </w:r>
            <w:r w:rsidRPr="002B6EE9">
              <w:rPr>
                <w:color w:val="231F20"/>
              </w:rPr>
              <w:t>fer</w:t>
            </w:r>
            <w:r w:rsidRPr="002B6EE9">
              <w:rPr>
                <w:color w:val="231F20"/>
                <w:spacing w:val="-5"/>
              </w:rPr>
              <w:t xml:space="preserve"> </w:t>
            </w:r>
            <w:r w:rsidRPr="002B6EE9">
              <w:rPr>
                <w:color w:val="231F20"/>
              </w:rPr>
              <w:t>being</w:t>
            </w:r>
            <w:r w:rsidRPr="002B6EE9">
              <w:rPr>
                <w:color w:val="231F20"/>
                <w:spacing w:val="-4"/>
              </w:rPr>
              <w:t xml:space="preserve"> </w:t>
            </w:r>
            <w:r w:rsidRPr="002B6EE9">
              <w:rPr>
                <w:color w:val="231F20"/>
              </w:rPr>
              <w:t>withdrawn</w:t>
            </w:r>
            <w:r w:rsidRPr="002B6EE9">
              <w:rPr>
                <w:color w:val="231F20"/>
                <w:spacing w:val="12"/>
              </w:rPr>
              <w:t xml:space="preserve"> </w:t>
            </w:r>
            <w:r w:rsidRPr="002B6EE9">
              <w:rPr>
                <w:color w:val="231F20"/>
              </w:rPr>
              <w:t>or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my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dismissal.</w:t>
            </w:r>
          </w:p>
          <w:p w14:paraId="2452F067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396"/>
              <w:rPr>
                <w:color w:val="000000"/>
              </w:rPr>
            </w:pP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consent</w:t>
            </w:r>
            <w:r w:rsidRPr="002B6EE9">
              <w:rPr>
                <w:color w:val="231F20"/>
                <w:spacing w:val="7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the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information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have</w:t>
            </w:r>
            <w:r w:rsidRPr="002B6EE9">
              <w:rPr>
                <w:color w:val="231F20"/>
                <w:spacing w:val="-20"/>
              </w:rPr>
              <w:t xml:space="preserve"> </w:t>
            </w:r>
            <w:r w:rsidRPr="002B6EE9">
              <w:rPr>
                <w:color w:val="231F20"/>
              </w:rPr>
              <w:t>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ovided</w:t>
            </w:r>
            <w:r w:rsidRPr="002B6EE9">
              <w:rPr>
                <w:color w:val="231F20"/>
                <w:spacing w:val="13"/>
              </w:rPr>
              <w:t xml:space="preserve"> </w:t>
            </w:r>
            <w:r w:rsidRPr="002B6EE9">
              <w:rPr>
                <w:color w:val="231F20"/>
              </w:rPr>
              <w:t>being</w:t>
            </w:r>
            <w:r w:rsidRPr="002B6EE9">
              <w:rPr>
                <w:color w:val="231F20"/>
                <w:spacing w:val="-4"/>
              </w:rPr>
              <w:t xml:space="preserve"> </w:t>
            </w:r>
            <w:r w:rsidRPr="002B6EE9">
              <w:rPr>
                <w:color w:val="231F20"/>
              </w:rPr>
              <w:t>verified,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which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I</w:t>
            </w:r>
            <w:r w:rsidRPr="002B6EE9">
              <w:rPr>
                <w:color w:val="231F20"/>
                <w:spacing w:val="-15"/>
              </w:rPr>
              <w:t xml:space="preserve"> </w:t>
            </w:r>
            <w:r w:rsidRPr="002B6EE9">
              <w:rPr>
                <w:color w:val="231F20"/>
              </w:rPr>
              <w:t>understand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will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involve 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oviding</w:t>
            </w:r>
            <w:r w:rsidRPr="002B6EE9">
              <w:rPr>
                <w:color w:val="231F20"/>
                <w:spacing w:val="14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elevant</w:t>
            </w:r>
            <w:r w:rsidRPr="002B6EE9">
              <w:rPr>
                <w:color w:val="231F20"/>
                <w:spacing w:val="-18"/>
              </w:rPr>
              <w:t xml:space="preserve"> </w:t>
            </w:r>
            <w:r w:rsidRPr="002B6EE9">
              <w:rPr>
                <w:color w:val="231F20"/>
              </w:rPr>
              <w:t>documentation</w:t>
            </w:r>
            <w:r w:rsidRPr="002B6EE9">
              <w:rPr>
                <w:color w:val="231F20"/>
                <w:spacing w:val="21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checking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and</w:t>
            </w:r>
            <w:r w:rsidRPr="002B6EE9">
              <w:rPr>
                <w:color w:val="231F20"/>
                <w:spacing w:val="-6"/>
              </w:rPr>
              <w:t xml:space="preserve"> </w:t>
            </w:r>
            <w:r w:rsidRPr="002B6EE9">
              <w:rPr>
                <w:color w:val="231F20"/>
              </w:rPr>
              <w:t>contacting</w:t>
            </w:r>
            <w:r w:rsidRPr="002B6EE9">
              <w:rPr>
                <w:color w:val="231F20"/>
                <w:spacing w:val="23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efe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ees/p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evious</w:t>
            </w:r>
            <w:r w:rsidRPr="002B6EE9">
              <w:rPr>
                <w:color w:val="231F20"/>
                <w:spacing w:val="-19"/>
              </w:rPr>
              <w:t xml:space="preserve"> </w:t>
            </w:r>
            <w:r w:rsidRPr="002B6EE9">
              <w:rPr>
                <w:color w:val="231F20"/>
              </w:rPr>
              <w:t>employers.</w:t>
            </w:r>
          </w:p>
          <w:p w14:paraId="1CDD725E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color w:val="000000"/>
              </w:rPr>
            </w:pPr>
          </w:p>
          <w:p w14:paraId="7679368B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665"/>
              <w:rPr>
                <w:color w:val="000000"/>
              </w:rPr>
            </w:pPr>
            <w:r w:rsidRPr="002B6EE9">
              <w:rPr>
                <w:b/>
                <w:bCs/>
                <w:color w:val="231F20"/>
              </w:rPr>
              <w:t>In</w:t>
            </w:r>
            <w:r w:rsidRPr="002B6EE9">
              <w:rPr>
                <w:b/>
                <w:bCs/>
                <w:color w:val="231F20"/>
                <w:spacing w:val="-12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completing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and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etu</w:t>
            </w:r>
            <w:r w:rsidRPr="002B6EE9">
              <w:rPr>
                <w:b/>
                <w:bCs/>
                <w:color w:val="231F20"/>
                <w:spacing w:val="4"/>
              </w:rPr>
              <w:t>r</w:t>
            </w:r>
            <w:r w:rsidRPr="002B6EE9">
              <w:rPr>
                <w:b/>
                <w:bCs/>
                <w:color w:val="231F20"/>
              </w:rPr>
              <w:t>ning</w:t>
            </w:r>
            <w:r w:rsidRPr="002B6EE9">
              <w:rPr>
                <w:b/>
                <w:bCs/>
                <w:color w:val="231F20"/>
                <w:spacing w:val="-21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this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application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  <w:w w:val="96"/>
              </w:rPr>
              <w:t>you</w:t>
            </w:r>
            <w:r w:rsidRPr="002B6EE9">
              <w:rPr>
                <w:b/>
                <w:bCs/>
                <w:color w:val="231F20"/>
                <w:spacing w:val="-7"/>
                <w:w w:val="96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e</w:t>
            </w:r>
            <w:r w:rsidRPr="002B6EE9">
              <w:rPr>
                <w:b/>
                <w:bCs/>
                <w:color w:val="231F20"/>
                <w:spacing w:val="-4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consenting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to</w:t>
            </w:r>
            <w:r w:rsidRPr="002B6EE9">
              <w:rPr>
                <w:b/>
                <w:bCs/>
                <w:color w:val="231F20"/>
                <w:spacing w:val="-5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the</w:t>
            </w:r>
            <w:r w:rsidRPr="002B6EE9">
              <w:rPr>
                <w:b/>
                <w:bCs/>
                <w:color w:val="231F20"/>
                <w:spacing w:val="-6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p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ocessing</w:t>
            </w:r>
            <w:r w:rsidRPr="002B6EE9">
              <w:rPr>
                <w:b/>
                <w:bCs/>
                <w:color w:val="231F20"/>
                <w:spacing w:val="-2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of data the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ein</w:t>
            </w:r>
            <w:r w:rsidRPr="002B6EE9">
              <w:rPr>
                <w:b/>
                <w:bCs/>
                <w:color w:val="231F20"/>
                <w:spacing w:val="-12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and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that</w:t>
            </w:r>
            <w:r w:rsidRPr="002B6EE9">
              <w:rPr>
                <w:b/>
                <w:bCs/>
                <w:color w:val="231F20"/>
                <w:spacing w:val="-1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this</w:t>
            </w:r>
            <w:r w:rsidRPr="002B6EE9">
              <w:rPr>
                <w:b/>
                <w:bCs/>
                <w:color w:val="231F20"/>
                <w:spacing w:val="-23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will</w:t>
            </w:r>
            <w:r w:rsidRPr="002B6EE9">
              <w:rPr>
                <w:b/>
                <w:bCs/>
                <w:color w:val="231F20"/>
                <w:spacing w:val="-18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comply</w:t>
            </w:r>
            <w:r w:rsidRPr="002B6EE9">
              <w:rPr>
                <w:b/>
                <w:bCs/>
                <w:color w:val="231F20"/>
                <w:spacing w:val="-18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with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the</w:t>
            </w:r>
            <w:r w:rsidRPr="002B6EE9">
              <w:rPr>
                <w:b/>
                <w:bCs/>
                <w:color w:val="231F20"/>
                <w:spacing w:val="-6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Data</w:t>
            </w:r>
            <w:r w:rsidRPr="002B6EE9">
              <w:rPr>
                <w:b/>
                <w:bCs/>
                <w:color w:val="231F20"/>
                <w:spacing w:val="6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P</w:t>
            </w:r>
            <w:r w:rsidRPr="002B6EE9">
              <w:rPr>
                <w:b/>
                <w:bCs/>
                <w:color w:val="231F20"/>
                <w:spacing w:val="-4"/>
              </w:rPr>
              <w:t>r</w:t>
            </w:r>
            <w:r w:rsidRPr="002B6EE9">
              <w:rPr>
                <w:b/>
                <w:bCs/>
                <w:color w:val="231F20"/>
              </w:rPr>
              <w:t>otection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Act</w:t>
            </w:r>
            <w:r w:rsidRPr="002B6EE9">
              <w:rPr>
                <w:b/>
                <w:bCs/>
                <w:color w:val="231F20"/>
                <w:spacing w:val="-10"/>
              </w:rPr>
              <w:t xml:space="preserve"> </w:t>
            </w:r>
            <w:r w:rsidRPr="002B6EE9">
              <w:rPr>
                <w:b/>
                <w:bCs/>
                <w:color w:val="231F20"/>
              </w:rPr>
              <w:t>1998.</w:t>
            </w:r>
          </w:p>
          <w:p w14:paraId="232E6DC1" w14:textId="77777777" w:rsidR="00D50164" w:rsidRPr="002B6EE9" w:rsidRDefault="00D50164" w:rsidP="00D50164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color w:val="000000"/>
              </w:rPr>
            </w:pPr>
          </w:p>
          <w:p w14:paraId="4735574F" w14:textId="77777777" w:rsidR="00D50164" w:rsidRDefault="00D50164" w:rsidP="00731DE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560"/>
              <w:rPr>
                <w:color w:val="000000"/>
              </w:rPr>
            </w:pPr>
            <w:r w:rsidRPr="002B6EE9">
              <w:rPr>
                <w:color w:val="231F20"/>
              </w:rPr>
              <w:t>Details</w:t>
            </w:r>
            <w:r w:rsidRPr="002B6EE9">
              <w:rPr>
                <w:color w:val="231F20"/>
                <w:spacing w:val="-17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your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application</w:t>
            </w:r>
            <w:r w:rsidRPr="002B6EE9">
              <w:rPr>
                <w:color w:val="231F20"/>
                <w:spacing w:val="13"/>
              </w:rPr>
              <w:t xml:space="preserve"> </w:t>
            </w:r>
            <w:r w:rsidRPr="002B6EE9">
              <w:rPr>
                <w:color w:val="231F20"/>
              </w:rPr>
              <w:t>including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your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personal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details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will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</w:rPr>
              <w:t>be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sto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ed</w:t>
            </w:r>
            <w:r w:rsidRPr="002B6EE9">
              <w:rPr>
                <w:color w:val="231F20"/>
                <w:spacing w:val="5"/>
              </w:rPr>
              <w:t xml:space="preserve"> </w:t>
            </w:r>
            <w:r w:rsidRPr="002B6EE9">
              <w:rPr>
                <w:color w:val="231F20"/>
              </w:rPr>
              <w:t>in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our</w:t>
            </w:r>
            <w:r w:rsidRPr="002B6EE9">
              <w:rPr>
                <w:color w:val="231F20"/>
                <w:spacing w:val="-7"/>
              </w:rPr>
              <w:t xml:space="preserve"> </w:t>
            </w:r>
            <w:r w:rsidRPr="002B6EE9">
              <w:rPr>
                <w:color w:val="231F20"/>
              </w:rPr>
              <w:t>a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chives</w:t>
            </w:r>
            <w:r w:rsidRPr="002B6EE9">
              <w:rPr>
                <w:color w:val="231F20"/>
                <w:spacing w:val="-16"/>
              </w:rPr>
              <w:t xml:space="preserve"> </w:t>
            </w:r>
            <w:r w:rsidRPr="002B6EE9">
              <w:rPr>
                <w:color w:val="231F20"/>
                <w:w w:val="101"/>
              </w:rPr>
              <w:t xml:space="preserve">and </w:t>
            </w:r>
            <w:r w:rsidRPr="002B6EE9">
              <w:rPr>
                <w:color w:val="231F20"/>
              </w:rPr>
              <w:t>database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for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up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to</w:t>
            </w:r>
            <w:r w:rsidRPr="002B6EE9">
              <w:rPr>
                <w:color w:val="231F20"/>
                <w:spacing w:val="2"/>
              </w:rPr>
              <w:t xml:space="preserve"> </w:t>
            </w:r>
            <w:r w:rsidRPr="002B6EE9">
              <w:rPr>
                <w:color w:val="231F20"/>
              </w:rPr>
              <w:t>12</w:t>
            </w:r>
            <w:r w:rsidRPr="002B6EE9">
              <w:rPr>
                <w:color w:val="231F20"/>
                <w:spacing w:val="-10"/>
              </w:rPr>
              <w:t xml:space="preserve"> </w:t>
            </w:r>
            <w:r w:rsidRPr="002B6EE9">
              <w:rPr>
                <w:color w:val="231F20"/>
              </w:rPr>
              <w:t>months</w:t>
            </w:r>
            <w:r w:rsidRPr="002B6EE9">
              <w:rPr>
                <w:color w:val="231F20"/>
                <w:spacing w:val="6"/>
              </w:rPr>
              <w:t xml:space="preserve"> </w:t>
            </w:r>
            <w:r w:rsidRPr="002B6EE9">
              <w:rPr>
                <w:color w:val="231F20"/>
              </w:rPr>
              <w:t>following</w:t>
            </w:r>
            <w:r w:rsidRPr="002B6EE9">
              <w:rPr>
                <w:color w:val="231F20"/>
                <w:spacing w:val="9"/>
              </w:rPr>
              <w:t xml:space="preserve"> </w:t>
            </w:r>
            <w:r w:rsidRPr="002B6EE9">
              <w:rPr>
                <w:color w:val="231F20"/>
              </w:rPr>
              <w:t>successful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</w:rPr>
              <w:t>completion</w:t>
            </w:r>
            <w:r w:rsidRPr="002B6EE9">
              <w:rPr>
                <w:color w:val="231F20"/>
                <w:spacing w:val="25"/>
              </w:rPr>
              <w:t xml:space="preserve"> </w:t>
            </w:r>
            <w:r w:rsidRPr="002B6EE9">
              <w:rPr>
                <w:color w:val="231F20"/>
              </w:rPr>
              <w:t>of</w:t>
            </w:r>
            <w:r w:rsidRPr="002B6EE9">
              <w:rPr>
                <w:color w:val="231F20"/>
                <w:spacing w:val="-2"/>
              </w:rPr>
              <w:t xml:space="preserve"> </w:t>
            </w:r>
            <w:r w:rsidRPr="002B6EE9">
              <w:rPr>
                <w:color w:val="231F20"/>
              </w:rPr>
              <w:t>this</w:t>
            </w:r>
            <w:r w:rsidRPr="002B6EE9">
              <w:rPr>
                <w:color w:val="231F20"/>
                <w:spacing w:val="-3"/>
              </w:rPr>
              <w:t xml:space="preserve"> </w:t>
            </w:r>
            <w:r w:rsidRPr="002B6EE9">
              <w:rPr>
                <w:color w:val="231F20"/>
                <w:spacing w:val="-5"/>
              </w:rPr>
              <w:t>r</w:t>
            </w:r>
            <w:r w:rsidRPr="002B6EE9">
              <w:rPr>
                <w:color w:val="231F20"/>
              </w:rPr>
              <w:t>ecruitment</w:t>
            </w:r>
            <w:r w:rsidRPr="002B6EE9">
              <w:rPr>
                <w:color w:val="231F20"/>
                <w:spacing w:val="1"/>
              </w:rPr>
              <w:t xml:space="preserve"> </w:t>
            </w:r>
            <w:r w:rsidRPr="002B6EE9">
              <w:rPr>
                <w:color w:val="231F20"/>
                <w:w w:val="104"/>
              </w:rPr>
              <w:t>p</w:t>
            </w:r>
            <w:r w:rsidRPr="002B6EE9">
              <w:rPr>
                <w:color w:val="231F20"/>
                <w:spacing w:val="-5"/>
                <w:w w:val="104"/>
              </w:rPr>
              <w:t>r</w:t>
            </w:r>
            <w:r w:rsidRPr="002B6EE9">
              <w:rPr>
                <w:color w:val="231F20"/>
                <w:w w:val="101"/>
              </w:rPr>
              <w:t>ocess.</w:t>
            </w:r>
          </w:p>
          <w:p w14:paraId="64635580" w14:textId="77777777" w:rsidR="00731DE5" w:rsidRPr="00731DE5" w:rsidRDefault="00731DE5" w:rsidP="00731DE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38" w:right="560"/>
              <w:rPr>
                <w:color w:val="000000"/>
              </w:rPr>
            </w:pPr>
          </w:p>
        </w:tc>
      </w:tr>
      <w:tr w:rsidR="006E02E0" w14:paraId="3882B960" w14:textId="77777777" w:rsidTr="005C0949">
        <w:tc>
          <w:tcPr>
            <w:tcW w:w="959" w:type="dxa"/>
            <w:shd w:val="clear" w:color="auto" w:fill="B8CCE4" w:themeFill="accent1" w:themeFillTint="66"/>
          </w:tcPr>
          <w:p w14:paraId="4F1AC1AF" w14:textId="77777777" w:rsidR="006E02E0" w:rsidRPr="002B6EE9" w:rsidRDefault="006E02E0" w:rsidP="0043553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35"/>
              <w:rPr>
                <w:b/>
              </w:rPr>
            </w:pPr>
          </w:p>
          <w:p w14:paraId="50853043" w14:textId="77777777" w:rsidR="006E02E0" w:rsidRPr="002B6EE9" w:rsidRDefault="006E02E0" w:rsidP="00D50164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</w:rPr>
            </w:pPr>
            <w:r w:rsidRPr="002B6EE9">
              <w:rPr>
                <w:b/>
              </w:rPr>
              <w:t>Print Name</w:t>
            </w:r>
          </w:p>
        </w:tc>
        <w:tc>
          <w:tcPr>
            <w:tcW w:w="2693" w:type="dxa"/>
            <w:vAlign w:val="center"/>
          </w:tcPr>
          <w:p w14:paraId="20996471" w14:textId="77777777" w:rsidR="006E02E0" w:rsidRPr="002B6EE9" w:rsidRDefault="005C0949" w:rsidP="008D6055">
            <w:pPr>
              <w:rPr>
                <w:bCs/>
                <w:color w:val="231F20"/>
                <w:w w:val="101"/>
                <w:position w:val="-1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37AEFE52" w14:textId="77777777" w:rsidR="006E02E0" w:rsidRPr="00D50164" w:rsidRDefault="006E02E0" w:rsidP="0043553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35"/>
              <w:rPr>
                <w:b/>
                <w:bCs/>
              </w:rPr>
            </w:pPr>
          </w:p>
          <w:p w14:paraId="4F5F5D44" w14:textId="77777777" w:rsidR="006E02E0" w:rsidRPr="00731DE5" w:rsidRDefault="00731DE5" w:rsidP="00D5016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9"/>
              <w:rPr>
                <w:b/>
                <w:bCs/>
              </w:rPr>
            </w:pPr>
            <w:r>
              <w:rPr>
                <w:b/>
                <w:bCs/>
              </w:rPr>
              <w:t>Sign</w:t>
            </w:r>
          </w:p>
        </w:tc>
        <w:tc>
          <w:tcPr>
            <w:tcW w:w="3543" w:type="dxa"/>
          </w:tcPr>
          <w:p w14:paraId="1889CC80" w14:textId="77777777" w:rsidR="006E02E0" w:rsidRPr="00D50164" w:rsidRDefault="006E02E0" w:rsidP="0043553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35"/>
              <w:rPr>
                <w:b/>
                <w:bCs/>
              </w:rPr>
            </w:pPr>
          </w:p>
          <w:p w14:paraId="79771952" w14:textId="77777777" w:rsidR="006E02E0" w:rsidRPr="00D50164" w:rsidRDefault="005C0949" w:rsidP="00D5016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35"/>
              <w:rPr>
                <w:b/>
                <w:bCs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9136249" w14:textId="77777777" w:rsidR="006E02E0" w:rsidRPr="00D50164" w:rsidRDefault="006E02E0" w:rsidP="0043553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35"/>
              <w:rPr>
                <w:b/>
                <w:bCs/>
              </w:rPr>
            </w:pPr>
          </w:p>
          <w:p w14:paraId="27AE8255" w14:textId="77777777" w:rsidR="006E02E0" w:rsidRPr="00D50164" w:rsidRDefault="006E02E0" w:rsidP="00D5016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7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59" w:type="dxa"/>
            <w:vAlign w:val="center"/>
          </w:tcPr>
          <w:p w14:paraId="6CCABB5C" w14:textId="77777777" w:rsidR="006E02E0" w:rsidRPr="002B6EE9" w:rsidRDefault="005C0949" w:rsidP="008D6055">
            <w:pPr>
              <w:rPr>
                <w:bCs/>
                <w:color w:val="231F20"/>
                <w:w w:val="101"/>
                <w:position w:val="-1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0A0E6295" w14:textId="77777777" w:rsidR="00DD6D95" w:rsidRDefault="00DD6D95">
      <w:pPr>
        <w:widowControl w:val="0"/>
        <w:tabs>
          <w:tab w:val="left" w:pos="7560"/>
        </w:tabs>
        <w:autoSpaceDE w:val="0"/>
        <w:autoSpaceDN w:val="0"/>
        <w:adjustRightInd w:val="0"/>
        <w:spacing w:before="31" w:after="0" w:line="240" w:lineRule="auto"/>
        <w:ind w:left="373" w:right="-20"/>
        <w:rPr>
          <w:color w:val="000000"/>
        </w:rPr>
      </w:pPr>
    </w:p>
    <w:sectPr w:rsidR="00DD6D95" w:rsidSect="007B0A02">
      <w:headerReference w:type="even" r:id="rId12"/>
      <w:headerReference w:type="default" r:id="rId13"/>
      <w:footerReference w:type="even" r:id="rId14"/>
      <w:footerReference w:type="default" r:id="rId15"/>
      <w:pgSz w:w="11920" w:h="16840"/>
      <w:pgMar w:top="320" w:right="740" w:bottom="540" w:left="740" w:header="0" w:footer="35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D452" w14:textId="77777777" w:rsidR="00FC4FB3" w:rsidRDefault="00FC4FB3">
      <w:pPr>
        <w:spacing w:after="0" w:line="240" w:lineRule="auto"/>
      </w:pPr>
      <w:r>
        <w:separator/>
      </w:r>
    </w:p>
  </w:endnote>
  <w:endnote w:type="continuationSeparator" w:id="0">
    <w:p w14:paraId="125887F4" w14:textId="77777777" w:rsidR="00FC4FB3" w:rsidRDefault="00F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E401" w14:textId="77777777" w:rsidR="00DD6D95" w:rsidRDefault="00891F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CD474F" wp14:editId="4B3576F8">
              <wp:simplePos x="0" y="0"/>
              <wp:positionH relativeFrom="page">
                <wp:posOffset>6499225</wp:posOffset>
              </wp:positionH>
              <wp:positionV relativeFrom="page">
                <wp:posOffset>10353040</wp:posOffset>
              </wp:positionV>
              <wp:extent cx="645795" cy="1574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301A0" w14:textId="77777777" w:rsidR="00DD6D95" w:rsidRDefault="00DD6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291C">
                            <w:rPr>
                              <w:noProof/>
                              <w:color w:val="231F2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0164">
                            <w:rPr>
                              <w:color w:val="231F2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D47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75pt;margin-top:815.2pt;width:50.85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" o:allowincell="f" filled="f" stroked="f">
              <v:textbox inset="0,0,0,0">
                <w:txbxContent>
                  <w:p w14:paraId="060301A0" w14:textId="77777777" w:rsidR="00DD6D95" w:rsidRDefault="00DD6D95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D6291C">
                      <w:rPr>
                        <w:noProof/>
                        <w:color w:val="231F20"/>
                        <w:sz w:val="16"/>
                        <w:szCs w:val="16"/>
                      </w:rPr>
                      <w:t>6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D50164">
                      <w:rPr>
                        <w:color w:val="231F2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D21D6B1" wp14:editId="763632E4">
              <wp:simplePos x="0" y="0"/>
              <wp:positionH relativeFrom="page">
                <wp:posOffset>525780</wp:posOffset>
              </wp:positionH>
              <wp:positionV relativeFrom="page">
                <wp:posOffset>10261600</wp:posOffset>
              </wp:positionV>
              <wp:extent cx="3926205" cy="248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2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A20F8" w14:textId="77777777" w:rsidR="00DD6D95" w:rsidRDefault="00DD6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left="20" w:right="-28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completing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returning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w w:val="96"/>
                              <w:sz w:val="16"/>
                              <w:szCs w:val="16"/>
                            </w:rPr>
                            <w:t>you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5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are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consenting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 processing of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data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therein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that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w w:val="98"/>
                              <w:sz w:val="16"/>
                              <w:szCs w:val="16"/>
                            </w:rPr>
                            <w:t>comply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6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 Data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Protection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Act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1998.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1D6B1" id="Text Box 2" o:spid="_x0000_s1027" type="#_x0000_t202" style="position:absolute;margin-left:41.4pt;margin-top:808pt;width:309.15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" o:allowincell="f" filled="f" stroked="f">
              <v:textbox inset="0,0,0,0">
                <w:txbxContent>
                  <w:p w14:paraId="160A20F8" w14:textId="77777777" w:rsidR="00DD6D95" w:rsidRDefault="00DD6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left="20" w:right="-28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In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completing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and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returning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this</w:t>
                    </w:r>
                    <w:r>
                      <w:rPr>
                        <w:b/>
                        <w:bCs/>
                        <w:color w:val="231F2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application</w:t>
                    </w:r>
                    <w:r>
                      <w:rPr>
                        <w:b/>
                        <w:bCs/>
                        <w:color w:val="231F20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w w:val="96"/>
                        <w:sz w:val="16"/>
                        <w:szCs w:val="16"/>
                      </w:rPr>
                      <w:t>you</w:t>
                    </w:r>
                    <w:r>
                      <w:rPr>
                        <w:b/>
                        <w:bCs/>
                        <w:color w:val="231F20"/>
                        <w:spacing w:val="-5"/>
                        <w:w w:val="9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are</w:t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consenting</w:t>
                    </w:r>
                    <w:r>
                      <w:rPr>
                        <w:b/>
                        <w:bCs/>
                        <w:color w:val="231F2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to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 processing of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data</w:t>
                    </w:r>
                    <w:r>
                      <w:rPr>
                        <w:b/>
                        <w:bCs/>
                        <w:color w:val="231F20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therein</w:t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and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that</w:t>
                    </w:r>
                    <w:r>
                      <w:rPr>
                        <w:b/>
                        <w:bCs/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this</w:t>
                    </w:r>
                    <w:r>
                      <w:rPr>
                        <w:b/>
                        <w:bCs/>
                        <w:color w:val="231F2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will</w:t>
                    </w:r>
                    <w:r>
                      <w:rPr>
                        <w:b/>
                        <w:bCs/>
                        <w:color w:val="231F2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w w:val="98"/>
                        <w:sz w:val="16"/>
                        <w:szCs w:val="16"/>
                      </w:rPr>
                      <w:t>comply</w:t>
                    </w:r>
                    <w:r>
                      <w:rPr>
                        <w:b/>
                        <w:bCs/>
                        <w:color w:val="231F20"/>
                        <w:spacing w:val="-6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with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 Data</w:t>
                    </w:r>
                    <w:r>
                      <w:rPr>
                        <w:b/>
                        <w:bCs/>
                        <w:color w:val="231F20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Protection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Act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1998.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443" w14:textId="77777777" w:rsidR="00DD6D95" w:rsidRDefault="00891F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84B58EE" wp14:editId="1D9F5EEE">
              <wp:simplePos x="0" y="0"/>
              <wp:positionH relativeFrom="page">
                <wp:posOffset>6634480</wp:posOffset>
              </wp:positionH>
              <wp:positionV relativeFrom="page">
                <wp:posOffset>10353040</wp:posOffset>
              </wp:positionV>
              <wp:extent cx="648970" cy="15748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058DF" w14:textId="77777777" w:rsidR="00DD6D95" w:rsidRDefault="00DD6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291C">
                            <w:rPr>
                              <w:noProof/>
                              <w:color w:val="231F2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0164">
                            <w:rPr>
                              <w:color w:val="231F2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B58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2.4pt;margin-top:815.2pt;width:51.1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" o:allowincell="f" filled="f" stroked="f">
              <v:textbox inset="0,0,0,0">
                <w:txbxContent>
                  <w:p w14:paraId="0AE058DF" w14:textId="77777777" w:rsidR="00DD6D95" w:rsidRDefault="00DD6D95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D6291C">
                      <w:rPr>
                        <w:noProof/>
                        <w:color w:val="231F20"/>
                        <w:sz w:val="16"/>
                        <w:szCs w:val="16"/>
                      </w:rPr>
                      <w:t>5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D50164">
                      <w:rPr>
                        <w:color w:val="231F2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6099A58" wp14:editId="3972D931">
              <wp:simplePos x="0" y="0"/>
              <wp:positionH relativeFrom="page">
                <wp:posOffset>206375</wp:posOffset>
              </wp:positionH>
              <wp:positionV relativeFrom="page">
                <wp:posOffset>10261600</wp:posOffset>
              </wp:positionV>
              <wp:extent cx="6428105" cy="2489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81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9A3EA" w14:textId="77777777" w:rsidR="00DD6D95" w:rsidRDefault="00DD6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left="20" w:right="-28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completing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returning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w w:val="96"/>
                              <w:sz w:val="16"/>
                              <w:szCs w:val="16"/>
                            </w:rPr>
                            <w:t>you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5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are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consenting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 processing of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data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therein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that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w w:val="98"/>
                              <w:sz w:val="16"/>
                              <w:szCs w:val="16"/>
                            </w:rPr>
                            <w:t>comply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6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the Data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Protection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Act</w:t>
                          </w:r>
                          <w:r>
                            <w:rPr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1998.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99A58" id="Text Box 4" o:spid="_x0000_s1029" type="#_x0000_t202" style="position:absolute;margin-left:16.25pt;margin-top:808pt;width:506.15pt;height:19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" o:allowincell="f" filled="f" stroked="f">
              <v:textbox inset="0,0,0,0">
                <w:txbxContent>
                  <w:p w14:paraId="2449A3EA" w14:textId="77777777" w:rsidR="00DD6D95" w:rsidRDefault="00DD6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left="20" w:right="-28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In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completing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and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returning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this</w:t>
                    </w:r>
                    <w:r>
                      <w:rPr>
                        <w:b/>
                        <w:bCs/>
                        <w:color w:val="231F2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application</w:t>
                    </w:r>
                    <w:r>
                      <w:rPr>
                        <w:b/>
                        <w:bCs/>
                        <w:color w:val="231F20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w w:val="96"/>
                        <w:sz w:val="16"/>
                        <w:szCs w:val="16"/>
                      </w:rPr>
                      <w:t>you</w:t>
                    </w:r>
                    <w:r>
                      <w:rPr>
                        <w:b/>
                        <w:bCs/>
                        <w:color w:val="231F20"/>
                        <w:spacing w:val="-5"/>
                        <w:w w:val="9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are</w:t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consenting</w:t>
                    </w:r>
                    <w:r>
                      <w:rPr>
                        <w:b/>
                        <w:bCs/>
                        <w:color w:val="231F2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to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 processing of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data</w:t>
                    </w:r>
                    <w:r>
                      <w:rPr>
                        <w:b/>
                        <w:bCs/>
                        <w:color w:val="231F20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therein</w:t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and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that</w:t>
                    </w:r>
                    <w:r>
                      <w:rPr>
                        <w:b/>
                        <w:bCs/>
                        <w:color w:val="231F20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this</w:t>
                    </w:r>
                    <w:r>
                      <w:rPr>
                        <w:b/>
                        <w:bCs/>
                        <w:color w:val="231F2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will</w:t>
                    </w:r>
                    <w:r>
                      <w:rPr>
                        <w:b/>
                        <w:bCs/>
                        <w:color w:val="231F2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w w:val="98"/>
                        <w:sz w:val="16"/>
                        <w:szCs w:val="16"/>
                      </w:rPr>
                      <w:t>comply</w:t>
                    </w:r>
                    <w:r>
                      <w:rPr>
                        <w:b/>
                        <w:bCs/>
                        <w:color w:val="231F20"/>
                        <w:spacing w:val="-6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with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the Data</w:t>
                    </w:r>
                    <w:r>
                      <w:rPr>
                        <w:b/>
                        <w:bCs/>
                        <w:color w:val="231F20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Protection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Act</w:t>
                    </w:r>
                    <w:r>
                      <w:rPr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6"/>
                        <w:szCs w:val="16"/>
                      </w:rPr>
                      <w:t>1998.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A546" w14:textId="77777777" w:rsidR="00FC4FB3" w:rsidRDefault="00FC4FB3">
      <w:pPr>
        <w:spacing w:after="0" w:line="240" w:lineRule="auto"/>
      </w:pPr>
      <w:r>
        <w:separator/>
      </w:r>
    </w:p>
  </w:footnote>
  <w:footnote w:type="continuationSeparator" w:id="0">
    <w:p w14:paraId="04EA2338" w14:textId="77777777" w:rsidR="00FC4FB3" w:rsidRDefault="00FC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2B00" w14:textId="77777777" w:rsidR="00DD6D95" w:rsidRDefault="00DD6D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BDB6" w14:textId="77777777" w:rsidR="00DD6D95" w:rsidRDefault="00DD6D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78E0"/>
    <w:multiLevelType w:val="hybridMultilevel"/>
    <w:tmpl w:val="EE747180"/>
    <w:lvl w:ilvl="0" w:tplc="A6381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D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2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4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4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E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C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2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E47A43"/>
    <w:multiLevelType w:val="hybridMultilevel"/>
    <w:tmpl w:val="1096B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1562"/>
    <w:multiLevelType w:val="hybridMultilevel"/>
    <w:tmpl w:val="0A12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4232"/>
    <w:multiLevelType w:val="hybridMultilevel"/>
    <w:tmpl w:val="665C3B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402972">
    <w:abstractNumId w:val="2"/>
  </w:num>
  <w:num w:numId="2" w16cid:durableId="214968494">
    <w:abstractNumId w:val="0"/>
  </w:num>
  <w:num w:numId="3" w16cid:durableId="1670790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92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8B"/>
    <w:rsid w:val="00014884"/>
    <w:rsid w:val="00043CD7"/>
    <w:rsid w:val="000C6088"/>
    <w:rsid w:val="000F4685"/>
    <w:rsid w:val="001245E5"/>
    <w:rsid w:val="00151F8B"/>
    <w:rsid w:val="00177413"/>
    <w:rsid w:val="002B6EE9"/>
    <w:rsid w:val="002D6F95"/>
    <w:rsid w:val="00350F2F"/>
    <w:rsid w:val="003E6606"/>
    <w:rsid w:val="00423887"/>
    <w:rsid w:val="0043553D"/>
    <w:rsid w:val="004764D9"/>
    <w:rsid w:val="0049021C"/>
    <w:rsid w:val="0059106D"/>
    <w:rsid w:val="005A42A9"/>
    <w:rsid w:val="005C0949"/>
    <w:rsid w:val="00621D1E"/>
    <w:rsid w:val="00636A32"/>
    <w:rsid w:val="006A099A"/>
    <w:rsid w:val="006E02E0"/>
    <w:rsid w:val="00731DE5"/>
    <w:rsid w:val="007B0A02"/>
    <w:rsid w:val="0082485C"/>
    <w:rsid w:val="0082663F"/>
    <w:rsid w:val="00882AE1"/>
    <w:rsid w:val="00891FEC"/>
    <w:rsid w:val="008D6055"/>
    <w:rsid w:val="00903786"/>
    <w:rsid w:val="0095511E"/>
    <w:rsid w:val="0098026E"/>
    <w:rsid w:val="009A490B"/>
    <w:rsid w:val="009B5AA7"/>
    <w:rsid w:val="009E62F8"/>
    <w:rsid w:val="00A364BB"/>
    <w:rsid w:val="00A9059C"/>
    <w:rsid w:val="00B22A6F"/>
    <w:rsid w:val="00BB0858"/>
    <w:rsid w:val="00BD3DE9"/>
    <w:rsid w:val="00BD5AF3"/>
    <w:rsid w:val="00BD7F9F"/>
    <w:rsid w:val="00C05423"/>
    <w:rsid w:val="00C84714"/>
    <w:rsid w:val="00C85738"/>
    <w:rsid w:val="00D10557"/>
    <w:rsid w:val="00D50164"/>
    <w:rsid w:val="00D6291C"/>
    <w:rsid w:val="00DC208F"/>
    <w:rsid w:val="00DC650E"/>
    <w:rsid w:val="00DD6D95"/>
    <w:rsid w:val="00DE5289"/>
    <w:rsid w:val="00E6407B"/>
    <w:rsid w:val="00ED2789"/>
    <w:rsid w:val="00EE3352"/>
    <w:rsid w:val="00EF66C3"/>
    <w:rsid w:val="00F26E59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1E64B1"/>
  <w14:defaultImageDpi w14:val="0"/>
  <w15:docId w15:val="{D23D669A-7E0B-41FA-AB1A-1E3293C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EE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EE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EE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EE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EE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EE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B6EE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B6EE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B6EE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B6EE9"/>
    <w:rPr>
      <w:rFonts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1F8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F8B"/>
    <w:rPr>
      <w:rFonts w:cs="Times New Roman"/>
    </w:rPr>
  </w:style>
  <w:style w:type="table" w:styleId="TableGrid">
    <w:name w:val="Table Grid"/>
    <w:basedOn w:val="TableNormal"/>
    <w:uiPriority w:val="59"/>
    <w:rsid w:val="00151F8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6EE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B6EE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E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B6EE9"/>
    <w:rPr>
      <w:rFonts w:asciiTheme="majorHAnsi" w:eastAsiaTheme="majorEastAsia" w:hAnsiTheme="majorHAnsi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B6EE9"/>
    <w:rPr>
      <w:rFonts w:cs="Times New Roman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B6EE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2B6EE9"/>
    <w:rPr>
      <w:rFonts w:cs="Times New Roman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6EE9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B6E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2B6EE9"/>
    <w:rPr>
      <w:rFonts w:cs="Times New Roman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2D6F95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789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PSocialWorkEnquiries@suffolk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2d89081f-6c64-408f-b9dd-c27e8c88cdc8" xsi:nil="true"/>
    <Link xmlns="2d89081f-6c64-408f-b9dd-c27e8c88cdc8">
      <Url xsi:nil="true"/>
      <Description xsi:nil="true"/>
    </Link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0" ma:contentTypeDescription="Create a new document." ma:contentTypeScope="" ma:versionID="713b8ba79fabd719cfd16937acb7d6e6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b81cdb4d01c604a2a76fa3297312db4d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C09D-DB64-4057-844C-E28372F1C1F6}">
  <ds:schemaRefs>
    <ds:schemaRef ds:uri="http://schemas.microsoft.com/office/2006/metadata/properties"/>
    <ds:schemaRef ds:uri="http://schemas.microsoft.com/office/infopath/2007/PartnerControls"/>
    <ds:schemaRef ds:uri="2d89081f-6c64-408f-b9dd-c27e8c88cdc8"/>
  </ds:schemaRefs>
</ds:datastoreItem>
</file>

<file path=customXml/itemProps2.xml><?xml version="1.0" encoding="utf-8"?>
<ds:datastoreItem xmlns:ds="http://schemas.openxmlformats.org/officeDocument/2006/customXml" ds:itemID="{FC53ADD7-A61F-48FE-8F24-D6ECFDDD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FC0CC-CDFF-4E37-9DEF-DF241E60B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D7387-D083-4921-AAEE-D41E6E5BA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14951 Interactive AppForm-Dec-StateInt:1</vt:lpstr>
    </vt:vector>
  </TitlesOfParts>
  <Company>Customer Service Direct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14951 Interactive AppForm-Dec-StateInt:1</dc:title>
  <dc:subject/>
  <dc:creator>SDAP7</dc:creator>
  <cp:keywords/>
  <dc:description/>
  <cp:lastModifiedBy>Amy-May Preston</cp:lastModifiedBy>
  <cp:revision>2</cp:revision>
  <dcterms:created xsi:type="dcterms:W3CDTF">2023-06-08T12:31:00Z</dcterms:created>
  <dcterms:modified xsi:type="dcterms:W3CDTF">2023-06-08T12:31:00Z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