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D9B76" w14:textId="7B6D0049" w:rsidR="009C5A28" w:rsidRPr="00F24FA7" w:rsidRDefault="004F65EB" w:rsidP="00DE333B">
      <w:pPr>
        <w:pStyle w:val="Title"/>
        <w:rPr>
          <w:rStyle w:val="Emphasis"/>
          <w:rFonts w:ascii="Arial" w:hAnsi="Arial" w:cs="Arial"/>
          <w:i w:val="0"/>
          <w:iCs w:val="0"/>
        </w:rPr>
      </w:pPr>
      <w:r w:rsidRPr="00F24FA7">
        <w:rPr>
          <w:rFonts w:ascii="Arial" w:hAnsi="Arial" w:cs="Arial"/>
          <w:b/>
          <w:noProof/>
          <w:sz w:val="32"/>
          <w:szCs w:val="32"/>
          <w:lang w:eastAsia="en-GB"/>
        </w:rPr>
        <mc:AlternateContent>
          <mc:Choice Requires="wps">
            <w:drawing>
              <wp:anchor distT="0" distB="0" distL="114300" distR="114300" simplePos="0" relativeHeight="251661312" behindDoc="0" locked="0" layoutInCell="1" allowOverlap="1" wp14:anchorId="1FB0FC6A" wp14:editId="405B926D">
                <wp:simplePos x="0" y="0"/>
                <wp:positionH relativeFrom="margin">
                  <wp:align>left</wp:align>
                </wp:positionH>
                <wp:positionV relativeFrom="paragraph">
                  <wp:posOffset>-282575</wp:posOffset>
                </wp:positionV>
                <wp:extent cx="4122420" cy="670560"/>
                <wp:effectExtent l="0" t="0" r="11430" b="1524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2420" cy="670560"/>
                        </a:xfrm>
                        <a:prstGeom prst="roundRect">
                          <a:avLst>
                            <a:gd name="adj" fmla="val 16667"/>
                          </a:avLst>
                        </a:prstGeom>
                        <a:solidFill>
                          <a:srgbClr val="365F91"/>
                        </a:solidFill>
                        <a:ln w="9525">
                          <a:solidFill>
                            <a:srgbClr val="365F91"/>
                          </a:solidFill>
                          <a:round/>
                          <a:headEnd/>
                          <a:tailEnd/>
                        </a:ln>
                      </wps:spPr>
                      <wps:txbx>
                        <w:txbxContent>
                          <w:p w14:paraId="13772F66" w14:textId="77777777" w:rsidR="004F65EB" w:rsidRPr="004F65EB" w:rsidRDefault="004F65EB" w:rsidP="00A2108B">
                            <w:pPr>
                              <w:pStyle w:val="Title"/>
                              <w:jc w:val="center"/>
                              <w:rPr>
                                <w:rFonts w:ascii="Arial" w:hAnsi="Arial" w:cs="Arial"/>
                                <w:color w:val="FFFFFF" w:themeColor="background1"/>
                              </w:rPr>
                            </w:pPr>
                            <w:r w:rsidRPr="004F65EB">
                              <w:rPr>
                                <w:rFonts w:ascii="Arial" w:hAnsi="Arial" w:cs="Arial"/>
                                <w:color w:val="FFFFFF" w:themeColor="background1"/>
                              </w:rPr>
                              <w:t>Job and Person Profile</w:t>
                            </w:r>
                          </w:p>
                          <w:p w14:paraId="5E6204D0" w14:textId="77777777" w:rsidR="004F65EB" w:rsidRPr="00E33ECC" w:rsidRDefault="004F65EB" w:rsidP="004F65EB">
                            <w:pPr>
                              <w:rPr>
                                <w:b/>
                                <w:color w:val="FFFFFF"/>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B0FC6A" id="AutoShape 13" o:spid="_x0000_s1026" style="position:absolute;margin-left:0;margin-top:-22.25pt;width:324.6pt;height:52.8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" fillcolor="#365f91" strokecolor="#365f91">
                <v:textbox>
                  <w:txbxContent>
                    <w:p w14:paraId="13772F66" w14:textId="77777777" w:rsidR="004F65EB" w:rsidRPr="004F65EB" w:rsidRDefault="004F65EB" w:rsidP="00A2108B">
                      <w:pPr>
                        <w:pStyle w:val="Title"/>
                        <w:jc w:val="center"/>
                        <w:rPr>
                          <w:rFonts w:ascii="Arial" w:hAnsi="Arial" w:cs="Arial"/>
                          <w:color w:val="FFFFFF" w:themeColor="background1"/>
                        </w:rPr>
                      </w:pPr>
                      <w:r w:rsidRPr="004F65EB">
                        <w:rPr>
                          <w:rFonts w:ascii="Arial" w:hAnsi="Arial" w:cs="Arial"/>
                          <w:color w:val="FFFFFF" w:themeColor="background1"/>
                        </w:rPr>
                        <w:t>Job and Person Profile</w:t>
                      </w:r>
                    </w:p>
                    <w:p w14:paraId="5E6204D0" w14:textId="77777777" w:rsidR="004F65EB" w:rsidRPr="00E33ECC" w:rsidRDefault="004F65EB" w:rsidP="004F65EB">
                      <w:pPr>
                        <w:rPr>
                          <w:b/>
                          <w:color w:val="FFFFFF"/>
                          <w:sz w:val="32"/>
                          <w:szCs w:val="32"/>
                        </w:rPr>
                      </w:pPr>
                    </w:p>
                  </w:txbxContent>
                </v:textbox>
                <w10:wrap anchorx="margin"/>
              </v:roundrect>
            </w:pict>
          </mc:Fallback>
        </mc:AlternateContent>
      </w:r>
      <w:r w:rsidR="00DE333B" w:rsidRPr="00F24FA7">
        <w:rPr>
          <w:rFonts w:ascii="Arial" w:hAnsi="Arial" w:cs="Arial"/>
          <w:b/>
          <w:noProof/>
          <w:sz w:val="32"/>
          <w:szCs w:val="32"/>
          <w:lang w:eastAsia="en-GB"/>
        </w:rPr>
        <w:drawing>
          <wp:anchor distT="0" distB="0" distL="114300" distR="114300" simplePos="0" relativeHeight="251659264" behindDoc="1" locked="0" layoutInCell="1" allowOverlap="1" wp14:anchorId="6646AF21" wp14:editId="35F6DB1C">
            <wp:simplePos x="0" y="0"/>
            <wp:positionH relativeFrom="margin">
              <wp:align>right</wp:align>
            </wp:positionH>
            <wp:positionV relativeFrom="paragraph">
              <wp:posOffset>-244475</wp:posOffset>
            </wp:positionV>
            <wp:extent cx="1695450" cy="6191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95450" cy="619125"/>
                    </a:xfrm>
                    <a:prstGeom prst="rect">
                      <a:avLst/>
                    </a:prstGeom>
                    <a:noFill/>
                  </pic:spPr>
                </pic:pic>
              </a:graphicData>
            </a:graphic>
            <wp14:sizeRelH relativeFrom="page">
              <wp14:pctWidth>0</wp14:pctWidth>
            </wp14:sizeRelH>
            <wp14:sizeRelV relativeFrom="page">
              <wp14:pctHeight>0</wp14:pctHeight>
            </wp14:sizeRelV>
          </wp:anchor>
        </w:drawing>
      </w:r>
    </w:p>
    <w:p w14:paraId="1AF966E4" w14:textId="534C5B89" w:rsidR="00BD1EEA" w:rsidRPr="00F24FA7" w:rsidRDefault="00BD1EEA" w:rsidP="009C5A28">
      <w:pPr>
        <w:rPr>
          <w:rStyle w:val="Emphasis"/>
          <w:rFonts w:cs="Arial"/>
          <w:i w:val="0"/>
          <w:iCs w:val="0"/>
        </w:rPr>
      </w:pPr>
    </w:p>
    <w:p w14:paraId="2223799E" w14:textId="77777777" w:rsidR="00040A1F" w:rsidRPr="00F24FA7" w:rsidRDefault="00040A1F" w:rsidP="00040A1F">
      <w:pPr>
        <w:rPr>
          <w:rFonts w:cs="Arial"/>
          <w:sz w:val="2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94"/>
        <w:gridCol w:w="7437"/>
      </w:tblGrid>
      <w:tr w:rsidR="00040A1F" w:rsidRPr="00F24FA7" w14:paraId="1635B340"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45FD745F" w14:textId="77777777" w:rsidR="00040A1F" w:rsidRPr="00F24FA7" w:rsidRDefault="00040A1F">
            <w:pPr>
              <w:rPr>
                <w:rFonts w:cs="Arial"/>
                <w:szCs w:val="24"/>
              </w:rPr>
            </w:pPr>
            <w:r w:rsidRPr="00F24FA7">
              <w:rPr>
                <w:rFonts w:cs="Arial"/>
                <w:b/>
                <w:bCs/>
                <w:color w:val="000000"/>
                <w:szCs w:val="24"/>
              </w:rPr>
              <w:t>Job title</w:t>
            </w:r>
          </w:p>
        </w:tc>
        <w:sdt>
          <w:sdtPr>
            <w:rPr>
              <w:rStyle w:val="Arial12"/>
            </w:rPr>
            <w:id w:val="1347675781"/>
            <w:placeholder>
              <w:docPart w:val="087A0BDBA4AA46C7B96DE4F4DE8298DB"/>
            </w:placeholder>
            <w:text w:multiLine="1"/>
          </w:sdtPr>
          <w:sdtEndPr>
            <w:rPr>
              <w:rStyle w:val="DefaultParagraphFont"/>
              <w:rFonts w:cs="Arial"/>
              <w:szCs w:val="24"/>
            </w:rPr>
          </w:sdtEndPr>
          <w:sdtContent>
            <w:tc>
              <w:tcPr>
                <w:tcW w:w="8212" w:type="dxa"/>
                <w:tcMar>
                  <w:top w:w="0" w:type="dxa"/>
                  <w:left w:w="108" w:type="dxa"/>
                  <w:bottom w:w="0" w:type="dxa"/>
                  <w:right w:w="108" w:type="dxa"/>
                </w:tcMar>
                <w:vAlign w:val="center"/>
              </w:tcPr>
              <w:p w14:paraId="27662F6A" w14:textId="227621B6" w:rsidR="00040A1F" w:rsidRPr="00F24FA7" w:rsidRDefault="008A7C36">
                <w:pPr>
                  <w:rPr>
                    <w:rFonts w:cs="Arial"/>
                    <w:szCs w:val="24"/>
                  </w:rPr>
                </w:pPr>
                <w:r>
                  <w:rPr>
                    <w:rStyle w:val="Arial12"/>
                  </w:rPr>
                  <w:t>Family Support Practitioner</w:t>
                </w:r>
              </w:p>
            </w:tc>
          </w:sdtContent>
        </w:sdt>
      </w:tr>
      <w:tr w:rsidR="00040A1F" w:rsidRPr="00F24FA7" w14:paraId="0CC9544E"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252A6B81" w14:textId="77777777" w:rsidR="00040A1F" w:rsidRPr="00F24FA7" w:rsidRDefault="00040A1F">
            <w:pPr>
              <w:rPr>
                <w:rFonts w:cs="Arial"/>
                <w:b/>
                <w:bCs/>
                <w:color w:val="000000"/>
                <w:szCs w:val="24"/>
              </w:rPr>
            </w:pPr>
            <w:r w:rsidRPr="00F24FA7">
              <w:rPr>
                <w:rFonts w:cs="Arial"/>
                <w:b/>
                <w:bCs/>
                <w:color w:val="000000"/>
                <w:szCs w:val="24"/>
              </w:rPr>
              <w:t>Job Reference</w:t>
            </w:r>
          </w:p>
        </w:tc>
        <w:sdt>
          <w:sdtPr>
            <w:rPr>
              <w:rStyle w:val="Arial12"/>
            </w:rPr>
            <w:id w:val="-1067953804"/>
            <w:placeholder>
              <w:docPart w:val="42AAA8E8405D4F09BF50BD3A66277B9F"/>
            </w:placeholder>
            <w:text w:multiLine="1"/>
          </w:sdtPr>
          <w:sdtEndPr>
            <w:rPr>
              <w:rStyle w:val="DefaultParagraphFont"/>
              <w:rFonts w:cs="Arial"/>
              <w:color w:val="000000"/>
              <w:szCs w:val="24"/>
            </w:rPr>
          </w:sdtEndPr>
          <w:sdtContent>
            <w:tc>
              <w:tcPr>
                <w:tcW w:w="8212" w:type="dxa"/>
                <w:tcMar>
                  <w:top w:w="0" w:type="dxa"/>
                  <w:left w:w="108" w:type="dxa"/>
                  <w:bottom w:w="0" w:type="dxa"/>
                  <w:right w:w="108" w:type="dxa"/>
                </w:tcMar>
                <w:vAlign w:val="center"/>
              </w:tcPr>
              <w:p w14:paraId="676AF1C1" w14:textId="5DE7CD01" w:rsidR="00040A1F" w:rsidRPr="00F24FA7" w:rsidRDefault="00A0280F">
                <w:pPr>
                  <w:rPr>
                    <w:rFonts w:cs="Arial"/>
                    <w:color w:val="000000"/>
                    <w:szCs w:val="24"/>
                  </w:rPr>
                </w:pPr>
                <w:r>
                  <w:rPr>
                    <w:rStyle w:val="Arial12"/>
                  </w:rPr>
                  <w:t>12081</w:t>
                </w:r>
              </w:p>
            </w:tc>
          </w:sdtContent>
        </w:sdt>
      </w:tr>
      <w:tr w:rsidR="00040A1F" w:rsidRPr="00F24FA7" w14:paraId="69641E03"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22B3E9FD" w14:textId="77777777" w:rsidR="00040A1F" w:rsidRPr="00F24FA7" w:rsidRDefault="00040A1F">
            <w:pPr>
              <w:rPr>
                <w:rFonts w:cs="Arial"/>
                <w:b/>
                <w:bCs/>
                <w:color w:val="000000"/>
                <w:szCs w:val="24"/>
              </w:rPr>
            </w:pPr>
            <w:r w:rsidRPr="00F24FA7">
              <w:rPr>
                <w:rFonts w:cs="Arial"/>
                <w:b/>
                <w:bCs/>
                <w:color w:val="000000"/>
                <w:szCs w:val="24"/>
              </w:rPr>
              <w:t>Grade and Salary</w:t>
            </w:r>
          </w:p>
        </w:tc>
        <w:tc>
          <w:tcPr>
            <w:tcW w:w="8212" w:type="dxa"/>
            <w:tcMar>
              <w:top w:w="0" w:type="dxa"/>
              <w:left w:w="108" w:type="dxa"/>
              <w:bottom w:w="0" w:type="dxa"/>
              <w:right w:w="108" w:type="dxa"/>
            </w:tcMar>
            <w:vAlign w:val="center"/>
          </w:tcPr>
          <w:p w14:paraId="171E973A" w14:textId="6162A336" w:rsidR="00040A1F" w:rsidRPr="00F24FA7" w:rsidRDefault="00EC4B3F" w:rsidP="5F122E41">
            <w:pPr>
              <w:rPr>
                <w:rFonts w:cs="Arial"/>
                <w:color w:val="000000" w:themeColor="text1"/>
              </w:rPr>
            </w:pPr>
            <w:r>
              <w:rPr>
                <w:rFonts w:cs="Arial"/>
                <w:color w:val="000000" w:themeColor="text1"/>
              </w:rPr>
              <w:t>4</w:t>
            </w:r>
            <w:r w:rsidR="006A64AC" w:rsidRPr="00213D99">
              <w:rPr>
                <w:rFonts w:cs="Arial"/>
                <w:color w:val="000000" w:themeColor="text1"/>
              </w:rPr>
              <w:t xml:space="preserve"> – </w:t>
            </w:r>
            <w:sdt>
              <w:sdtPr>
                <w:rPr>
                  <w:rStyle w:val="Arial12"/>
                </w:rPr>
                <w:id w:val="-1889105225"/>
                <w:placeholder>
                  <w:docPart w:val="1D532A9C2D3F44239B3EB5F2C6CD8587"/>
                </w:placeholder>
                <w:text w:multiLine="1"/>
              </w:sdtPr>
              <w:sdtEndPr>
                <w:rPr>
                  <w:rStyle w:val="DefaultParagraphFont"/>
                  <w:rFonts w:cs="Arial"/>
                  <w:color w:val="000000" w:themeColor="text1"/>
                </w:rPr>
              </w:sdtEndPr>
              <w:sdtContent>
                <w:r w:rsidR="00527177">
                  <w:rPr>
                    <w:rStyle w:val="Arial12"/>
                  </w:rPr>
                  <w:t>£24,496</w:t>
                </w:r>
              </w:sdtContent>
            </w:sdt>
            <w:r w:rsidR="006A64AC" w:rsidRPr="00213D99">
              <w:rPr>
                <w:rFonts w:cs="Arial"/>
                <w:color w:val="000000" w:themeColor="text1"/>
              </w:rPr>
              <w:t xml:space="preserve"> pro rata for part time</w:t>
            </w:r>
          </w:p>
          <w:p w14:paraId="6B24447B" w14:textId="153760CC" w:rsidR="00040A1F" w:rsidRPr="00F24FA7" w:rsidRDefault="30AA0C90" w:rsidP="5F122E41">
            <w:pPr>
              <w:rPr>
                <w:rFonts w:cs="Arial"/>
              </w:rPr>
            </w:pPr>
            <w:r w:rsidRPr="00F24FA7">
              <w:rPr>
                <w:rFonts w:eastAsia="Source Sans Pro" w:cs="Arial"/>
                <w:color w:val="333333"/>
                <w:szCs w:val="24"/>
              </w:rPr>
              <w:t>This role includes performance related pay progression</w:t>
            </w:r>
          </w:p>
        </w:tc>
      </w:tr>
      <w:tr w:rsidR="00040A1F" w:rsidRPr="00F24FA7" w14:paraId="0BA8B8A4"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40E058B1" w14:textId="77777777" w:rsidR="00040A1F" w:rsidRPr="00F24FA7" w:rsidRDefault="00040A1F">
            <w:pPr>
              <w:rPr>
                <w:rFonts w:cs="Arial"/>
                <w:b/>
                <w:bCs/>
                <w:color w:val="000000"/>
                <w:szCs w:val="24"/>
              </w:rPr>
            </w:pPr>
            <w:r w:rsidRPr="00F24FA7">
              <w:rPr>
                <w:rFonts w:cs="Arial"/>
                <w:b/>
                <w:bCs/>
                <w:color w:val="000000"/>
                <w:szCs w:val="24"/>
              </w:rPr>
              <w:t>Directorate</w:t>
            </w:r>
          </w:p>
        </w:tc>
        <w:tc>
          <w:tcPr>
            <w:tcW w:w="8212" w:type="dxa"/>
            <w:tcMar>
              <w:top w:w="0" w:type="dxa"/>
              <w:left w:w="108" w:type="dxa"/>
              <w:bottom w:w="0" w:type="dxa"/>
              <w:right w:w="108" w:type="dxa"/>
            </w:tcMar>
            <w:vAlign w:val="center"/>
          </w:tcPr>
          <w:p w14:paraId="79B764F3" w14:textId="38AD288E" w:rsidR="00040A1F" w:rsidRPr="00F24FA7" w:rsidRDefault="00311D29">
            <w:pPr>
              <w:rPr>
                <w:rFonts w:cs="Arial"/>
                <w:color w:val="000000"/>
                <w:szCs w:val="24"/>
              </w:rPr>
            </w:pPr>
            <w:r w:rsidRPr="00213D99">
              <w:rPr>
                <w:rFonts w:cs="Arial"/>
                <w:color w:val="000000"/>
                <w:szCs w:val="24"/>
              </w:rPr>
              <w:t>Children and Young People’s Services</w:t>
            </w:r>
          </w:p>
        </w:tc>
      </w:tr>
      <w:tr w:rsidR="00040A1F" w:rsidRPr="00F24FA7" w14:paraId="15B00615"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62C01084" w14:textId="77777777" w:rsidR="00040A1F" w:rsidRPr="00F24FA7" w:rsidRDefault="00040A1F">
            <w:pPr>
              <w:rPr>
                <w:rFonts w:cs="Arial"/>
                <w:szCs w:val="24"/>
              </w:rPr>
            </w:pPr>
            <w:r w:rsidRPr="00F24FA7">
              <w:rPr>
                <w:rFonts w:cs="Arial"/>
                <w:b/>
                <w:bCs/>
                <w:color w:val="000000"/>
                <w:szCs w:val="24"/>
              </w:rPr>
              <w:t>Service area</w:t>
            </w:r>
          </w:p>
        </w:tc>
        <w:sdt>
          <w:sdtPr>
            <w:rPr>
              <w:rStyle w:val="Arial12"/>
            </w:rPr>
            <w:id w:val="-1306619441"/>
            <w:placeholder>
              <w:docPart w:val="F35E209D9E1B455F83088904F49AB85F"/>
            </w:placeholder>
            <w:text w:multiLine="1"/>
          </w:sdtPr>
          <w:sdtEndPr>
            <w:rPr>
              <w:rStyle w:val="DefaultParagraphFont"/>
              <w:rFonts w:cs="Arial"/>
              <w:szCs w:val="24"/>
            </w:rPr>
          </w:sdtEndPr>
          <w:sdtContent>
            <w:tc>
              <w:tcPr>
                <w:tcW w:w="8212" w:type="dxa"/>
                <w:tcMar>
                  <w:top w:w="0" w:type="dxa"/>
                  <w:left w:w="108" w:type="dxa"/>
                  <w:bottom w:w="0" w:type="dxa"/>
                  <w:right w:w="108" w:type="dxa"/>
                </w:tcMar>
                <w:vAlign w:val="center"/>
              </w:tcPr>
              <w:p w14:paraId="7D4686D8" w14:textId="01ADFE37" w:rsidR="00040A1F" w:rsidRPr="00F24FA7" w:rsidRDefault="008A7C36">
                <w:pPr>
                  <w:rPr>
                    <w:rFonts w:cs="Arial"/>
                    <w:szCs w:val="24"/>
                  </w:rPr>
                </w:pPr>
                <w:r>
                  <w:rPr>
                    <w:rStyle w:val="Arial12"/>
                  </w:rPr>
                  <w:t>Early Help</w:t>
                </w:r>
              </w:p>
            </w:tc>
          </w:sdtContent>
        </w:sdt>
      </w:tr>
      <w:tr w:rsidR="00040A1F" w:rsidRPr="00F24FA7" w14:paraId="1A52B302"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1CE5FF9D" w14:textId="77777777" w:rsidR="00040A1F" w:rsidRPr="00F24FA7" w:rsidRDefault="00040A1F">
            <w:pPr>
              <w:rPr>
                <w:rFonts w:cs="Arial"/>
                <w:b/>
                <w:bCs/>
                <w:color w:val="000000"/>
                <w:szCs w:val="24"/>
              </w:rPr>
            </w:pPr>
            <w:r w:rsidRPr="00F24FA7">
              <w:rPr>
                <w:rFonts w:cs="Arial"/>
                <w:b/>
                <w:bCs/>
                <w:color w:val="000000"/>
                <w:szCs w:val="24"/>
              </w:rPr>
              <w:t>Team</w:t>
            </w:r>
          </w:p>
        </w:tc>
        <w:sdt>
          <w:sdtPr>
            <w:rPr>
              <w:rStyle w:val="Arial12"/>
            </w:rPr>
            <w:id w:val="-148061878"/>
            <w:placeholder>
              <w:docPart w:val="169A3CE7805F4711A5597364233EB173"/>
            </w:placeholder>
            <w:text w:multiLine="1"/>
          </w:sdtPr>
          <w:sdtEndPr>
            <w:rPr>
              <w:rStyle w:val="DefaultParagraphFont"/>
              <w:rFonts w:cs="Arial"/>
              <w:color w:val="000000"/>
              <w:szCs w:val="24"/>
            </w:rPr>
          </w:sdtEndPr>
          <w:sdtContent>
            <w:tc>
              <w:tcPr>
                <w:tcW w:w="8212" w:type="dxa"/>
                <w:tcMar>
                  <w:top w:w="0" w:type="dxa"/>
                  <w:left w:w="108" w:type="dxa"/>
                  <w:bottom w:w="0" w:type="dxa"/>
                  <w:right w:w="108" w:type="dxa"/>
                </w:tcMar>
                <w:vAlign w:val="center"/>
              </w:tcPr>
              <w:p w14:paraId="3E8BF56A" w14:textId="15CE88CE" w:rsidR="00040A1F" w:rsidRPr="00F24FA7" w:rsidRDefault="00527177">
                <w:pPr>
                  <w:rPr>
                    <w:rFonts w:cs="Arial"/>
                    <w:color w:val="000000"/>
                    <w:szCs w:val="24"/>
                  </w:rPr>
                </w:pPr>
                <w:r>
                  <w:rPr>
                    <w:rStyle w:val="Arial12"/>
                  </w:rPr>
                  <w:t>South Suffolk</w:t>
                </w:r>
              </w:p>
            </w:tc>
          </w:sdtContent>
        </w:sdt>
      </w:tr>
      <w:tr w:rsidR="00040A1F" w:rsidRPr="00F24FA7" w14:paraId="72F03A6E"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71AA22D9" w14:textId="77777777" w:rsidR="00040A1F" w:rsidRPr="00F24FA7" w:rsidRDefault="00040A1F">
            <w:pPr>
              <w:rPr>
                <w:rFonts w:cs="Arial"/>
                <w:b/>
                <w:bCs/>
                <w:color w:val="000000"/>
                <w:szCs w:val="24"/>
              </w:rPr>
            </w:pPr>
            <w:r w:rsidRPr="00F24FA7">
              <w:rPr>
                <w:rFonts w:cs="Arial"/>
                <w:b/>
                <w:bCs/>
                <w:color w:val="000000"/>
                <w:szCs w:val="24"/>
              </w:rPr>
              <w:t>Location</w:t>
            </w:r>
          </w:p>
        </w:tc>
        <w:sdt>
          <w:sdtPr>
            <w:rPr>
              <w:rStyle w:val="Arial12"/>
            </w:rPr>
            <w:id w:val="-1090235277"/>
            <w:placeholder>
              <w:docPart w:val="894304B7C245433D80CC2BAC9F20F11B"/>
            </w:placeholder>
            <w:text w:multiLine="1"/>
          </w:sdtPr>
          <w:sdtEndPr>
            <w:rPr>
              <w:rStyle w:val="DefaultParagraphFont"/>
              <w:rFonts w:cs="Arial"/>
              <w:color w:val="000000"/>
              <w:szCs w:val="24"/>
            </w:rPr>
          </w:sdtEndPr>
          <w:sdtContent>
            <w:tc>
              <w:tcPr>
                <w:tcW w:w="8212" w:type="dxa"/>
                <w:tcMar>
                  <w:top w:w="0" w:type="dxa"/>
                  <w:left w:w="108" w:type="dxa"/>
                  <w:bottom w:w="0" w:type="dxa"/>
                  <w:right w:w="108" w:type="dxa"/>
                </w:tcMar>
                <w:vAlign w:val="center"/>
              </w:tcPr>
              <w:p w14:paraId="2707D7D8" w14:textId="0E8B20FC" w:rsidR="00040A1F" w:rsidRPr="00F24FA7" w:rsidRDefault="00527177">
                <w:pPr>
                  <w:rPr>
                    <w:rFonts w:cs="Arial"/>
                    <w:color w:val="000000"/>
                    <w:szCs w:val="24"/>
                  </w:rPr>
                </w:pPr>
                <w:r>
                  <w:rPr>
                    <w:rStyle w:val="Arial12"/>
                  </w:rPr>
                  <w:t>Uplands, Sudbury</w:t>
                </w:r>
              </w:p>
            </w:tc>
          </w:sdtContent>
        </w:sdt>
      </w:tr>
      <w:tr w:rsidR="00040A1F" w:rsidRPr="00F24FA7" w14:paraId="6562A077"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04FE7A50" w14:textId="77777777" w:rsidR="00040A1F" w:rsidRPr="00F24FA7" w:rsidRDefault="00040A1F">
            <w:pPr>
              <w:rPr>
                <w:rFonts w:cs="Arial"/>
                <w:b/>
                <w:bCs/>
                <w:color w:val="000000"/>
                <w:szCs w:val="24"/>
              </w:rPr>
            </w:pPr>
            <w:r w:rsidRPr="00F24FA7">
              <w:rPr>
                <w:rFonts w:cs="Arial"/>
                <w:b/>
                <w:bCs/>
                <w:color w:val="000000"/>
                <w:szCs w:val="24"/>
              </w:rPr>
              <w:t>Hours per week</w:t>
            </w:r>
          </w:p>
        </w:tc>
        <w:sdt>
          <w:sdtPr>
            <w:rPr>
              <w:rStyle w:val="Arial12"/>
            </w:rPr>
            <w:id w:val="1690172453"/>
            <w:placeholder>
              <w:docPart w:val="C0EA8311214A4CE2B4CC71FC7993300A"/>
            </w:placeholder>
            <w:text w:multiLine="1"/>
          </w:sdtPr>
          <w:sdtEndPr>
            <w:rPr>
              <w:rStyle w:val="DefaultParagraphFont"/>
              <w:rFonts w:cs="Arial"/>
              <w:color w:val="000000"/>
              <w:szCs w:val="24"/>
            </w:rPr>
          </w:sdtEndPr>
          <w:sdtContent>
            <w:tc>
              <w:tcPr>
                <w:tcW w:w="8212" w:type="dxa"/>
                <w:tcMar>
                  <w:top w:w="0" w:type="dxa"/>
                  <w:left w:w="108" w:type="dxa"/>
                  <w:bottom w:w="0" w:type="dxa"/>
                  <w:right w:w="108" w:type="dxa"/>
                </w:tcMar>
                <w:vAlign w:val="center"/>
              </w:tcPr>
              <w:p w14:paraId="6D1F5090" w14:textId="41651779" w:rsidR="00040A1F" w:rsidRPr="00F24FA7" w:rsidRDefault="00527177">
                <w:pPr>
                  <w:rPr>
                    <w:rFonts w:cs="Arial"/>
                    <w:color w:val="000000"/>
                    <w:szCs w:val="24"/>
                  </w:rPr>
                </w:pPr>
                <w:r>
                  <w:rPr>
                    <w:rStyle w:val="Arial12"/>
                  </w:rPr>
                  <w:t>37</w:t>
                </w:r>
                <w:r w:rsidR="00097075">
                  <w:rPr>
                    <w:rStyle w:val="Arial12"/>
                  </w:rPr>
                  <w:t xml:space="preserve"> (2 positions available)</w:t>
                </w:r>
              </w:p>
            </w:tc>
          </w:sdtContent>
        </w:sdt>
      </w:tr>
      <w:tr w:rsidR="00040A1F" w:rsidRPr="00F24FA7" w14:paraId="65EC9CBD"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hideMark/>
          </w:tcPr>
          <w:p w14:paraId="13B2F4B0" w14:textId="77777777" w:rsidR="00040A1F" w:rsidRPr="00F24FA7" w:rsidRDefault="00040A1F">
            <w:pPr>
              <w:rPr>
                <w:rFonts w:cs="Arial"/>
                <w:b/>
                <w:bCs/>
                <w:color w:val="000000"/>
                <w:szCs w:val="24"/>
              </w:rPr>
            </w:pPr>
            <w:r w:rsidRPr="00F24FA7">
              <w:rPr>
                <w:rFonts w:cs="Arial"/>
                <w:b/>
                <w:bCs/>
                <w:color w:val="000000"/>
                <w:szCs w:val="24"/>
              </w:rPr>
              <w:t>Status</w:t>
            </w:r>
          </w:p>
        </w:tc>
        <w:sdt>
          <w:sdtPr>
            <w:rPr>
              <w:rStyle w:val="Arial12"/>
            </w:rPr>
            <w:id w:val="1308741070"/>
            <w:placeholder>
              <w:docPart w:val="86295542711D45C690D6E65FE170722D"/>
            </w:placeholder>
            <w:text w:multiLine="1"/>
          </w:sdtPr>
          <w:sdtEndPr>
            <w:rPr>
              <w:rStyle w:val="DefaultParagraphFont"/>
              <w:rFonts w:cs="Arial"/>
              <w:b/>
              <w:bCs/>
              <w:color w:val="000000"/>
              <w:szCs w:val="24"/>
            </w:rPr>
          </w:sdtEndPr>
          <w:sdtContent>
            <w:tc>
              <w:tcPr>
                <w:tcW w:w="8212" w:type="dxa"/>
                <w:tcMar>
                  <w:top w:w="0" w:type="dxa"/>
                  <w:left w:w="108" w:type="dxa"/>
                  <w:bottom w:w="0" w:type="dxa"/>
                  <w:right w:w="108" w:type="dxa"/>
                </w:tcMar>
                <w:vAlign w:val="center"/>
              </w:tcPr>
              <w:p w14:paraId="669B111E" w14:textId="0D7F0E76" w:rsidR="00040A1F" w:rsidRPr="00F24FA7" w:rsidRDefault="00527177">
                <w:pPr>
                  <w:rPr>
                    <w:rFonts w:cs="Arial"/>
                    <w:b/>
                    <w:bCs/>
                    <w:color w:val="000000"/>
                    <w:szCs w:val="24"/>
                  </w:rPr>
                </w:pPr>
                <w:r>
                  <w:rPr>
                    <w:rStyle w:val="Arial12"/>
                  </w:rPr>
                  <w:t>Permanent</w:t>
                </w:r>
              </w:p>
            </w:tc>
          </w:sdtContent>
        </w:sdt>
      </w:tr>
      <w:tr w:rsidR="00040A1F" w:rsidRPr="00F24FA7" w14:paraId="6D640D4B" w14:textId="77777777" w:rsidTr="5F122E41">
        <w:trPr>
          <w:trHeight w:val="454"/>
        </w:trPr>
        <w:tc>
          <w:tcPr>
            <w:tcW w:w="2404" w:type="dxa"/>
            <w:shd w:val="clear" w:color="auto" w:fill="D9E2F3" w:themeFill="accent5" w:themeFillTint="33"/>
            <w:tcMar>
              <w:top w:w="0" w:type="dxa"/>
              <w:left w:w="108" w:type="dxa"/>
              <w:bottom w:w="0" w:type="dxa"/>
              <w:right w:w="108" w:type="dxa"/>
            </w:tcMar>
            <w:vAlign w:val="center"/>
          </w:tcPr>
          <w:p w14:paraId="20CFDC2E" w14:textId="4D79E9AD" w:rsidR="008F5223" w:rsidRPr="00F24FA7" w:rsidRDefault="008F5223" w:rsidP="008F5223">
            <w:pPr>
              <w:rPr>
                <w:rFonts w:cs="Arial"/>
                <w:szCs w:val="24"/>
              </w:rPr>
            </w:pPr>
            <w:r w:rsidRPr="00F24FA7">
              <w:rPr>
                <w:rFonts w:cs="Arial"/>
                <w:szCs w:val="24"/>
              </w:rPr>
              <w:t>This role offers the following</w:t>
            </w:r>
            <w:r w:rsidR="000D2753" w:rsidRPr="00F24FA7">
              <w:rPr>
                <w:rFonts w:cs="Arial"/>
                <w:szCs w:val="24"/>
              </w:rPr>
              <w:t xml:space="preserve"> flexible working options</w:t>
            </w:r>
          </w:p>
          <w:p w14:paraId="63CC9091" w14:textId="5906762D" w:rsidR="00040A1F" w:rsidRPr="00F24FA7" w:rsidRDefault="00040A1F" w:rsidP="00D90737">
            <w:pPr>
              <w:jc w:val="center"/>
              <w:rPr>
                <w:rFonts w:cs="Arial"/>
                <w:b/>
                <w:bCs/>
                <w:color w:val="000000"/>
                <w:szCs w:val="24"/>
              </w:rPr>
            </w:pPr>
          </w:p>
        </w:tc>
        <w:tc>
          <w:tcPr>
            <w:tcW w:w="8212" w:type="dxa"/>
            <w:tcMar>
              <w:top w:w="0" w:type="dxa"/>
              <w:left w:w="108" w:type="dxa"/>
              <w:bottom w:w="0" w:type="dxa"/>
              <w:right w:w="108" w:type="dxa"/>
            </w:tcMar>
            <w:vAlign w:val="center"/>
          </w:tcPr>
          <w:sdt>
            <w:sdtPr>
              <w:rPr>
                <w:rStyle w:val="Arial12Italic"/>
              </w:rPr>
              <w:id w:val="1697811670"/>
              <w:placeholder>
                <w:docPart w:val="96C159FF7D3842BDAC8050D7CDFDCC68"/>
              </w:placeholder>
              <w:showingPlcHdr/>
              <w:text w:multiLine="1"/>
            </w:sdtPr>
            <w:sdtEndPr>
              <w:rPr>
                <w:rStyle w:val="DefaultParagraphFont"/>
                <w:i w:val="0"/>
              </w:rPr>
            </w:sdtEndPr>
            <w:sdtContent>
              <w:p w14:paraId="3D0EE04F" w14:textId="77777777" w:rsidR="002D2B44" w:rsidRPr="009B07CE" w:rsidRDefault="002D2B44" w:rsidP="002D2B44">
                <w:pPr>
                  <w:pStyle w:val="ListParagraph"/>
                  <w:numPr>
                    <w:ilvl w:val="0"/>
                    <w:numId w:val="29"/>
                  </w:numPr>
                  <w:ind w:left="217" w:hanging="217"/>
                  <w:rPr>
                    <w:rFonts w:cs="Arial"/>
                    <w:i/>
                    <w:iCs/>
                    <w:szCs w:val="24"/>
                  </w:rPr>
                </w:pPr>
                <w:r w:rsidRPr="00213D99">
                  <w:rPr>
                    <w:rFonts w:cs="Arial"/>
                    <w:i/>
                    <w:iCs/>
                    <w:szCs w:val="24"/>
                  </w:rPr>
                  <w:t>Working part time hours (eg different hours/days to those advertised)</w:t>
                </w:r>
              </w:p>
            </w:sdtContent>
          </w:sdt>
          <w:p w14:paraId="7EC01900" w14:textId="77777777" w:rsidR="002D2B44" w:rsidRPr="009B07CE" w:rsidRDefault="00097075" w:rsidP="002D2B44">
            <w:pPr>
              <w:pStyle w:val="ListParagraph"/>
              <w:numPr>
                <w:ilvl w:val="0"/>
                <w:numId w:val="29"/>
              </w:numPr>
              <w:ind w:left="217" w:hanging="217"/>
              <w:rPr>
                <w:rFonts w:cs="Arial"/>
                <w:i/>
                <w:iCs/>
                <w:szCs w:val="24"/>
              </w:rPr>
            </w:pPr>
            <w:sdt>
              <w:sdtPr>
                <w:rPr>
                  <w:rFonts w:cs="Arial"/>
                  <w:szCs w:val="24"/>
                </w:rPr>
                <w:id w:val="51502054"/>
                <w:placeholder>
                  <w:docPart w:val="FAC58151658C41749B208601536E417A"/>
                </w:placeholder>
                <w:showingPlcHdr/>
                <w:text/>
              </w:sdtPr>
              <w:sdtEndPr>
                <w:rPr>
                  <w:rFonts w:cs="Times New Roman"/>
                  <w:szCs w:val="20"/>
                </w:rPr>
              </w:sdtEndPr>
              <w:sdtContent>
                <w:r w:rsidR="002D2B44" w:rsidRPr="00213D99">
                  <w:rPr>
                    <w:rFonts w:cs="Arial"/>
                    <w:i/>
                    <w:iCs/>
                    <w:szCs w:val="24"/>
                  </w:rPr>
                  <w:t>Job sharing</w:t>
                </w:r>
              </w:sdtContent>
            </w:sdt>
            <w:r w:rsidR="002D2B44">
              <w:rPr>
                <w:rFonts w:cs="Arial"/>
                <w:szCs w:val="24"/>
              </w:rPr>
              <w:t xml:space="preserve"> </w:t>
            </w:r>
          </w:p>
          <w:sdt>
            <w:sdtPr>
              <w:rPr>
                <w:rFonts w:cs="Arial"/>
                <w:szCs w:val="24"/>
              </w:rPr>
              <w:id w:val="514573250"/>
              <w:placeholder>
                <w:docPart w:val="1290A8B3B7124361B1C297BB0A2DADDC"/>
              </w:placeholder>
              <w:showingPlcHdr/>
              <w:text/>
            </w:sdtPr>
            <w:sdtEndPr>
              <w:rPr>
                <w:rFonts w:cs="Times New Roman"/>
                <w:szCs w:val="20"/>
              </w:rPr>
            </w:sdtEndPr>
            <w:sdtContent>
              <w:p w14:paraId="2A8C2131" w14:textId="77777777" w:rsidR="002D2B44" w:rsidRDefault="002D2B44" w:rsidP="002D2B44">
                <w:pPr>
                  <w:pStyle w:val="ListParagraph"/>
                  <w:numPr>
                    <w:ilvl w:val="0"/>
                    <w:numId w:val="29"/>
                  </w:numPr>
                  <w:ind w:left="217" w:hanging="217"/>
                  <w:rPr>
                    <w:rFonts w:cs="Arial"/>
                    <w:szCs w:val="24"/>
                  </w:rPr>
                </w:pPr>
                <w:r w:rsidRPr="00213D99">
                  <w:rPr>
                    <w:rFonts w:cs="Arial"/>
                    <w:i/>
                    <w:iCs/>
                    <w:szCs w:val="24"/>
                  </w:rPr>
                  <w:t>Working compressed hours (eg a nine-day fortnight)</w:t>
                </w:r>
              </w:p>
            </w:sdtContent>
          </w:sdt>
          <w:p w14:paraId="5CE228F2" w14:textId="6B22505D" w:rsidR="002D2B44" w:rsidRPr="009B07CE" w:rsidRDefault="00097075" w:rsidP="002D2B44">
            <w:pPr>
              <w:pStyle w:val="ListParagraph"/>
              <w:numPr>
                <w:ilvl w:val="0"/>
                <w:numId w:val="29"/>
              </w:numPr>
              <w:ind w:left="217" w:hanging="217"/>
              <w:rPr>
                <w:rFonts w:cs="Arial"/>
                <w:i/>
                <w:iCs/>
                <w:szCs w:val="24"/>
              </w:rPr>
            </w:pPr>
            <w:sdt>
              <w:sdtPr>
                <w:rPr>
                  <w:rFonts w:cs="Arial"/>
                  <w:szCs w:val="24"/>
                </w:rPr>
                <w:id w:val="-563875874"/>
                <w:placeholder>
                  <w:docPart w:val="E0E6354887214726BA830F1B0935B25A"/>
                </w:placeholder>
                <w:showingPlcHdr/>
                <w:text/>
              </w:sdtPr>
              <w:sdtEndPr>
                <w:rPr>
                  <w:rFonts w:cs="Times New Roman"/>
                  <w:szCs w:val="20"/>
                </w:rPr>
              </w:sdtEndPr>
              <w:sdtContent>
                <w:r w:rsidR="008A7C36" w:rsidRPr="00213D99">
                  <w:rPr>
                    <w:rFonts w:cs="Arial"/>
                    <w:i/>
                    <w:iCs/>
                    <w:szCs w:val="24"/>
                  </w:rPr>
                  <w:t>Term time working</w:t>
                </w:r>
                <w:r w:rsidR="008A7C36">
                  <w:rPr>
                    <w:rFonts w:cs="Arial"/>
                    <w:i/>
                    <w:iCs/>
                    <w:szCs w:val="24"/>
                  </w:rPr>
                  <w:t xml:space="preserve"> </w:t>
                </w:r>
                <w:r w:rsidR="008A7C36" w:rsidRPr="00BE2E53">
                  <w:rPr>
                    <w:i/>
                    <w:iCs/>
                    <w:lang w:val="en-US"/>
                  </w:rPr>
                  <w:t>(including partial term-time working)</w:t>
                </w:r>
              </w:sdtContent>
            </w:sdt>
          </w:p>
          <w:sdt>
            <w:sdtPr>
              <w:rPr>
                <w:rFonts w:cs="Arial"/>
                <w:szCs w:val="24"/>
              </w:rPr>
              <w:id w:val="1979251392"/>
              <w:placeholder>
                <w:docPart w:val="20AE06825AE24420BADFD34F8454197C"/>
              </w:placeholder>
              <w:showingPlcHdr/>
              <w:text/>
            </w:sdtPr>
            <w:sdtEndPr>
              <w:rPr>
                <w:rFonts w:cs="Times New Roman"/>
                <w:szCs w:val="20"/>
              </w:rPr>
            </w:sdtEndPr>
            <w:sdtContent>
              <w:p w14:paraId="6B49A514" w14:textId="77777777" w:rsidR="002D2B44" w:rsidRPr="009B07CE" w:rsidRDefault="002D2B44" w:rsidP="002D2B44">
                <w:pPr>
                  <w:pStyle w:val="ListParagraph"/>
                  <w:numPr>
                    <w:ilvl w:val="0"/>
                    <w:numId w:val="29"/>
                  </w:numPr>
                  <w:ind w:left="217" w:hanging="217"/>
                  <w:rPr>
                    <w:rFonts w:cs="Arial"/>
                    <w:i/>
                    <w:iCs/>
                    <w:szCs w:val="24"/>
                  </w:rPr>
                </w:pPr>
                <w:r w:rsidRPr="00213D99">
                  <w:rPr>
                    <w:rFonts w:cs="Arial"/>
                    <w:i/>
                    <w:iCs/>
                    <w:szCs w:val="24"/>
                  </w:rPr>
                  <w:t>Use of flexitime / time off in lieu</w:t>
                </w:r>
              </w:p>
            </w:sdtContent>
          </w:sdt>
          <w:sdt>
            <w:sdtPr>
              <w:rPr>
                <w:rFonts w:cs="Arial"/>
                <w:szCs w:val="24"/>
              </w:rPr>
              <w:id w:val="1967006298"/>
              <w:placeholder>
                <w:docPart w:val="E3583695B6474853BBC079757FDD363A"/>
              </w:placeholder>
              <w:showingPlcHdr/>
              <w:text/>
            </w:sdtPr>
            <w:sdtEndPr>
              <w:rPr>
                <w:rFonts w:cs="Times New Roman"/>
                <w:szCs w:val="20"/>
              </w:rPr>
            </w:sdtEndPr>
            <w:sdtContent>
              <w:p w14:paraId="034ECFF4" w14:textId="77777777" w:rsidR="002D2B44" w:rsidRPr="008F4735" w:rsidRDefault="002D2B44" w:rsidP="002D2B44">
                <w:pPr>
                  <w:pStyle w:val="ListParagraph"/>
                  <w:numPr>
                    <w:ilvl w:val="0"/>
                    <w:numId w:val="29"/>
                  </w:numPr>
                  <w:ind w:left="217" w:hanging="217"/>
                  <w:rPr>
                    <w:rFonts w:cs="Arial"/>
                    <w:i/>
                    <w:iCs/>
                    <w:szCs w:val="24"/>
                  </w:rPr>
                </w:pPr>
                <w:r w:rsidRPr="00213D99">
                  <w:rPr>
                    <w:rFonts w:cs="Arial"/>
                    <w:i/>
                    <w:iCs/>
                    <w:szCs w:val="24"/>
                  </w:rPr>
                  <w:t>Working from home</w:t>
                </w:r>
                <w:r>
                  <w:rPr>
                    <w:rFonts w:cs="Arial"/>
                    <w:i/>
                    <w:iCs/>
                    <w:szCs w:val="24"/>
                  </w:rPr>
                  <w:t xml:space="preserve"> </w:t>
                </w:r>
                <w:r w:rsidRPr="00BE2E53">
                  <w:rPr>
                    <w:i/>
                    <w:iCs/>
                  </w:rPr>
                  <w:t>(including hybrid home &amp; office working)</w:t>
                </w:r>
              </w:p>
            </w:sdtContent>
          </w:sdt>
          <w:sdt>
            <w:sdtPr>
              <w:rPr>
                <w:rFonts w:cs="Arial"/>
                <w:szCs w:val="24"/>
              </w:rPr>
              <w:id w:val="-140514752"/>
              <w:placeholder>
                <w:docPart w:val="E6123B21A2074FDE8D0332103C746C0C"/>
              </w:placeholder>
              <w:showingPlcHdr/>
              <w:text/>
            </w:sdtPr>
            <w:sdtEndPr>
              <w:rPr>
                <w:rFonts w:cs="Times New Roman"/>
                <w:szCs w:val="20"/>
              </w:rPr>
            </w:sdtEndPr>
            <w:sdtContent>
              <w:p w14:paraId="018C7579" w14:textId="77777777" w:rsidR="002D2B44" w:rsidRPr="007000FE" w:rsidRDefault="002D2B44" w:rsidP="002D2B44">
                <w:pPr>
                  <w:pStyle w:val="ListParagraph"/>
                  <w:numPr>
                    <w:ilvl w:val="0"/>
                    <w:numId w:val="29"/>
                  </w:numPr>
                  <w:ind w:left="217" w:hanging="217"/>
                  <w:rPr>
                    <w:rFonts w:cs="Arial"/>
                    <w:i/>
                    <w:iCs/>
                    <w:szCs w:val="24"/>
                  </w:rPr>
                </w:pPr>
                <w:r w:rsidRPr="00213D99">
                  <w:rPr>
                    <w:rFonts w:cs="Arial"/>
                    <w:i/>
                    <w:iCs/>
                    <w:szCs w:val="24"/>
                  </w:rPr>
                  <w:t>Working from different Council buildings</w:t>
                </w:r>
              </w:p>
            </w:sdtContent>
          </w:sdt>
          <w:sdt>
            <w:sdtPr>
              <w:rPr>
                <w:rFonts w:cs="Arial"/>
                <w:i/>
                <w:iCs/>
                <w:szCs w:val="24"/>
              </w:rPr>
              <w:id w:val="260882665"/>
              <w:placeholder>
                <w:docPart w:val="C80C296E445B4E909899FE6225E2CB23"/>
              </w:placeholder>
              <w:text/>
            </w:sdtPr>
            <w:sdtEndPr/>
            <w:sdtContent>
              <w:p w14:paraId="04834E6C" w14:textId="77777777" w:rsidR="002D2B44" w:rsidRPr="008F4735" w:rsidRDefault="002D2B44" w:rsidP="002D2B44">
                <w:pPr>
                  <w:pStyle w:val="ListParagraph"/>
                  <w:numPr>
                    <w:ilvl w:val="0"/>
                    <w:numId w:val="29"/>
                  </w:numPr>
                  <w:ind w:left="217" w:hanging="217"/>
                  <w:rPr>
                    <w:rFonts w:cs="Arial"/>
                    <w:i/>
                    <w:iCs/>
                    <w:szCs w:val="24"/>
                  </w:rPr>
                </w:pPr>
                <w:r w:rsidRPr="008F4735">
                  <w:rPr>
                    <w:rFonts w:cs="Arial"/>
                    <w:i/>
                    <w:iCs/>
                    <w:szCs w:val="24"/>
                  </w:rPr>
                  <w:t>Working adjusted core hours (eg starting later and finishing later or other patterns)</w:t>
                </w:r>
              </w:p>
            </w:sdtContent>
          </w:sdt>
          <w:p w14:paraId="53961462" w14:textId="77777777" w:rsidR="006C49EA" w:rsidRDefault="006C49EA" w:rsidP="00252C10">
            <w:pPr>
              <w:rPr>
                <w:rFonts w:cs="Arial"/>
                <w:szCs w:val="24"/>
              </w:rPr>
            </w:pPr>
          </w:p>
          <w:p w14:paraId="39D2F73F" w14:textId="4A7A5EDD" w:rsidR="000B076F" w:rsidRPr="00F24FA7" w:rsidRDefault="000B076F" w:rsidP="00252C10">
            <w:pPr>
              <w:rPr>
                <w:rFonts w:cs="Arial"/>
                <w:i/>
                <w:iCs/>
                <w:szCs w:val="24"/>
              </w:rPr>
            </w:pPr>
            <w:r w:rsidRPr="00F24FA7">
              <w:rPr>
                <w:rFonts w:cs="Arial"/>
                <w:szCs w:val="24"/>
              </w:rPr>
              <w:t xml:space="preserve">All flexible working preferences will be considered alongside the individual demands and nature of the role. </w:t>
            </w:r>
          </w:p>
        </w:tc>
      </w:tr>
    </w:tbl>
    <w:p w14:paraId="084F02B6" w14:textId="77777777" w:rsidR="00586B5E" w:rsidRPr="00F24FA7" w:rsidRDefault="00586B5E" w:rsidP="009C5A28">
      <w:pPr>
        <w:rPr>
          <w:rStyle w:val="Emphasis"/>
          <w:rFonts w:cs="Arial"/>
          <w:i w:val="0"/>
          <w:iCs w:val="0"/>
        </w:rPr>
      </w:pPr>
    </w:p>
    <w:tbl>
      <w:tblPr>
        <w:tblW w:w="9808" w:type="dxa"/>
        <w:tblLayout w:type="fixed"/>
        <w:tblLook w:val="04A0" w:firstRow="1" w:lastRow="0" w:firstColumn="1" w:lastColumn="0" w:noHBand="0" w:noVBand="1"/>
      </w:tblPr>
      <w:tblGrid>
        <w:gridCol w:w="9808"/>
      </w:tblGrid>
      <w:tr w:rsidR="009D4434" w:rsidRPr="00F24FA7" w14:paraId="126D7E21" w14:textId="77777777" w:rsidTr="002331A4">
        <w:trPr>
          <w:trHeight w:val="487"/>
        </w:trPr>
        <w:tc>
          <w:tcPr>
            <w:tcW w:w="9808" w:type="dxa"/>
            <w:shd w:val="clear" w:color="auto" w:fill="B4C6E7" w:themeFill="accent5" w:themeFillTint="66"/>
            <w:vAlign w:val="center"/>
          </w:tcPr>
          <w:p w14:paraId="48DAF172" w14:textId="77777777" w:rsidR="009D4434" w:rsidRPr="00F24FA7" w:rsidRDefault="009D4434" w:rsidP="002331A4">
            <w:pPr>
              <w:rPr>
                <w:rFonts w:cs="Arial"/>
                <w:b/>
                <w:bCs/>
                <w:color w:val="000000"/>
                <w:szCs w:val="24"/>
              </w:rPr>
            </w:pPr>
            <w:r>
              <w:rPr>
                <w:rFonts w:cs="Arial"/>
                <w:b/>
                <w:bCs/>
                <w:color w:val="000000"/>
                <w:szCs w:val="24"/>
              </w:rPr>
              <w:t>Organisational Context</w:t>
            </w:r>
          </w:p>
        </w:tc>
      </w:tr>
    </w:tbl>
    <w:p w14:paraId="180B3501" w14:textId="347D2CEC" w:rsidR="009D4434" w:rsidRPr="0095250D" w:rsidRDefault="0095250D" w:rsidP="00F67733">
      <w:pPr>
        <w:rPr>
          <w:rStyle w:val="Emphasis"/>
          <w:rFonts w:cs="Arial"/>
          <w:i w:val="0"/>
          <w:iCs w:val="0"/>
          <w:szCs w:val="24"/>
        </w:rPr>
      </w:pPr>
      <w:r w:rsidRPr="00CE5243">
        <w:rPr>
          <w:rFonts w:cs="Arial"/>
          <w:szCs w:val="24"/>
        </w:rPr>
        <w:t>The responsibility of the Children and Young People’s Directorate (CYP) is to ensure the safety, well-being and learning of children and young people. To do so we need to “make every intervention count” to create impact and bring about sustainable change for children, young people and their families where need is identified. We are determined to continuously improve our services by working in partnership to ensure that our work is high quality and effective.</w:t>
      </w:r>
    </w:p>
    <w:p w14:paraId="0990F50E" w14:textId="77777777" w:rsidR="009D4434" w:rsidRPr="00F24FA7" w:rsidRDefault="009D4434" w:rsidP="00F67733">
      <w:pPr>
        <w:rPr>
          <w:rStyle w:val="Emphasis"/>
          <w:rFonts w:cs="Arial"/>
          <w:i w:val="0"/>
          <w:iCs w:val="0"/>
        </w:rPr>
      </w:pPr>
    </w:p>
    <w:tbl>
      <w:tblPr>
        <w:tblW w:w="9808" w:type="dxa"/>
        <w:tblLayout w:type="fixed"/>
        <w:tblLook w:val="04A0" w:firstRow="1" w:lastRow="0" w:firstColumn="1" w:lastColumn="0" w:noHBand="0" w:noVBand="1"/>
      </w:tblPr>
      <w:tblGrid>
        <w:gridCol w:w="9808"/>
      </w:tblGrid>
      <w:tr w:rsidR="00D42512" w:rsidRPr="00F24FA7" w14:paraId="7E1D56A9" w14:textId="77777777" w:rsidTr="003E656A">
        <w:trPr>
          <w:trHeight w:val="487"/>
        </w:trPr>
        <w:tc>
          <w:tcPr>
            <w:tcW w:w="9808" w:type="dxa"/>
            <w:shd w:val="clear" w:color="auto" w:fill="B4C6E7" w:themeFill="accent5" w:themeFillTint="66"/>
            <w:vAlign w:val="center"/>
          </w:tcPr>
          <w:p w14:paraId="21A97C96" w14:textId="150C3872" w:rsidR="00D42512" w:rsidRPr="00F24FA7" w:rsidRDefault="00D42512" w:rsidP="00F67733">
            <w:pPr>
              <w:rPr>
                <w:rFonts w:cs="Arial"/>
                <w:b/>
                <w:bCs/>
                <w:color w:val="000000"/>
                <w:szCs w:val="24"/>
              </w:rPr>
            </w:pPr>
            <w:r w:rsidRPr="00F24FA7">
              <w:rPr>
                <w:rFonts w:cs="Arial"/>
                <w:b/>
                <w:bCs/>
                <w:color w:val="000000"/>
                <w:szCs w:val="24"/>
              </w:rPr>
              <w:t>Main purpose of the job</w:t>
            </w:r>
          </w:p>
        </w:tc>
      </w:tr>
    </w:tbl>
    <w:p w14:paraId="6AC034E4" w14:textId="49FF6B7E" w:rsidR="00555D19" w:rsidRDefault="0095250D" w:rsidP="00F67733">
      <w:pPr>
        <w:rPr>
          <w:rFonts w:cs="Arial"/>
          <w:szCs w:val="24"/>
        </w:rPr>
      </w:pPr>
      <w:r w:rsidRPr="00CE5243">
        <w:rPr>
          <w:rFonts w:cs="Arial"/>
          <w:szCs w:val="24"/>
        </w:rPr>
        <w:t xml:space="preserve">To act as a catalyst for change working directly alongside children, young people and their families. </w:t>
      </w:r>
    </w:p>
    <w:p w14:paraId="66CBA507" w14:textId="2D86D8BB" w:rsidR="0095250D" w:rsidRDefault="0095250D" w:rsidP="00F67733">
      <w:pPr>
        <w:rPr>
          <w:rFonts w:cs="Arial"/>
          <w:szCs w:val="24"/>
        </w:rPr>
      </w:pPr>
    </w:p>
    <w:p w14:paraId="293559F2" w14:textId="77777777" w:rsidR="0095250D" w:rsidRPr="0095250D" w:rsidRDefault="0095250D" w:rsidP="00F67733">
      <w:pPr>
        <w:rPr>
          <w:rStyle w:val="Emphasis"/>
          <w:rFonts w:cs="Arial"/>
          <w:i w:val="0"/>
          <w:iCs w:val="0"/>
          <w:szCs w:val="24"/>
        </w:rPr>
      </w:pPr>
    </w:p>
    <w:p w14:paraId="6AB9F0AF" w14:textId="77777777" w:rsidR="00555D19" w:rsidRPr="00F24FA7" w:rsidRDefault="00555D19" w:rsidP="00F67733">
      <w:pPr>
        <w:rPr>
          <w:rStyle w:val="Emphasis"/>
          <w:rFonts w:cs="Arial"/>
          <w:i w:val="0"/>
          <w:iCs w:val="0"/>
        </w:rPr>
      </w:pPr>
    </w:p>
    <w:tbl>
      <w:tblPr>
        <w:tblW w:w="9808" w:type="dxa"/>
        <w:tblLayout w:type="fixed"/>
        <w:tblLook w:val="04A0" w:firstRow="1" w:lastRow="0" w:firstColumn="1" w:lastColumn="0" w:noHBand="0" w:noVBand="1"/>
      </w:tblPr>
      <w:tblGrid>
        <w:gridCol w:w="9808"/>
      </w:tblGrid>
      <w:tr w:rsidR="00555D19" w:rsidRPr="00F24FA7" w14:paraId="6895BC6F" w14:textId="77777777" w:rsidTr="009716D6">
        <w:trPr>
          <w:trHeight w:val="487"/>
        </w:trPr>
        <w:tc>
          <w:tcPr>
            <w:tcW w:w="9808" w:type="dxa"/>
            <w:shd w:val="clear" w:color="auto" w:fill="B4C6E7" w:themeFill="accent5" w:themeFillTint="66"/>
            <w:vAlign w:val="center"/>
          </w:tcPr>
          <w:p w14:paraId="7A534BF4" w14:textId="4E1A549F" w:rsidR="00555D19" w:rsidRPr="00F24FA7" w:rsidRDefault="00877583" w:rsidP="00F67733">
            <w:pPr>
              <w:rPr>
                <w:rFonts w:cs="Arial"/>
                <w:b/>
                <w:bCs/>
                <w:color w:val="000000"/>
                <w:szCs w:val="24"/>
              </w:rPr>
            </w:pPr>
            <w:r>
              <w:rPr>
                <w:rFonts w:cs="Arial"/>
                <w:b/>
                <w:bCs/>
                <w:color w:val="000000"/>
                <w:szCs w:val="24"/>
              </w:rPr>
              <w:lastRenderedPageBreak/>
              <w:t>Typical responsibilities of a role at this level</w:t>
            </w:r>
          </w:p>
        </w:tc>
      </w:tr>
    </w:tbl>
    <w:p w14:paraId="7EC874D9" w14:textId="77777777" w:rsidR="0095250D" w:rsidRPr="00CE5243" w:rsidRDefault="0095250D" w:rsidP="00F67733">
      <w:pPr>
        <w:pStyle w:val="BodyText3"/>
        <w:rPr>
          <w:rFonts w:cs="Arial"/>
          <w:b/>
          <w:sz w:val="24"/>
          <w:szCs w:val="24"/>
        </w:rPr>
      </w:pPr>
      <w:r w:rsidRPr="00CE5243">
        <w:rPr>
          <w:rFonts w:cs="Arial"/>
          <w:b/>
          <w:sz w:val="24"/>
          <w:szCs w:val="24"/>
        </w:rPr>
        <w:t xml:space="preserve">Communicating and engaging with children, young people and their families, with colleagues and with communities. </w:t>
      </w:r>
    </w:p>
    <w:p w14:paraId="6B37A429"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Work directly with children, young people and families using the Suffolk Signs of Safety and Wellbeing framework.</w:t>
      </w:r>
    </w:p>
    <w:p w14:paraId="50A1B87F" w14:textId="0CCF98F2"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 xml:space="preserve">Where required by the role, to act as Lead Professional for named families as directed by colleagues, being the key contact with the family and liaising with other professionals to provide a </w:t>
      </w:r>
      <w:r w:rsidR="00E066E1" w:rsidRPr="00CE5243">
        <w:rPr>
          <w:rFonts w:cs="Arial"/>
          <w:sz w:val="24"/>
          <w:szCs w:val="24"/>
        </w:rPr>
        <w:t>joined-up</w:t>
      </w:r>
      <w:r w:rsidRPr="00CE5243">
        <w:rPr>
          <w:rFonts w:cs="Arial"/>
          <w:sz w:val="24"/>
          <w:szCs w:val="24"/>
        </w:rPr>
        <w:t xml:space="preserve"> response.</w:t>
      </w:r>
    </w:p>
    <w:p w14:paraId="672FC6DD" w14:textId="77777777" w:rsidR="0095250D" w:rsidRPr="00CE5243" w:rsidRDefault="0095250D" w:rsidP="00F67733">
      <w:pPr>
        <w:pStyle w:val="BodyText3"/>
        <w:rPr>
          <w:rFonts w:cs="Arial"/>
          <w:b/>
          <w:sz w:val="24"/>
          <w:szCs w:val="24"/>
        </w:rPr>
      </w:pPr>
    </w:p>
    <w:p w14:paraId="2EECE740" w14:textId="77777777" w:rsidR="0095250D" w:rsidRPr="00CE5243" w:rsidRDefault="0095250D" w:rsidP="00F67733">
      <w:pPr>
        <w:pStyle w:val="BodyText3"/>
        <w:rPr>
          <w:rFonts w:cs="Arial"/>
          <w:b/>
          <w:sz w:val="24"/>
          <w:szCs w:val="24"/>
        </w:rPr>
      </w:pPr>
      <w:r w:rsidRPr="00CE5243">
        <w:rPr>
          <w:rFonts w:cs="Arial"/>
          <w:b/>
          <w:sz w:val="24"/>
          <w:szCs w:val="24"/>
        </w:rPr>
        <w:t>Assessment, Planning and Review</w:t>
      </w:r>
    </w:p>
    <w:p w14:paraId="5170495B"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Use Suffolk signs of safety principles, disciplines and tools.</w:t>
      </w:r>
    </w:p>
    <w:p w14:paraId="5BBB105B"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Where required, to participate in CAF, multi-agency assessment, Statutory Assessment and other relevant assessment processes.</w:t>
      </w:r>
    </w:p>
    <w:p w14:paraId="326F6D45" w14:textId="77777777" w:rsidR="0095250D" w:rsidRPr="00CE5243" w:rsidRDefault="0095250D" w:rsidP="00F67733">
      <w:pPr>
        <w:pStyle w:val="BodyText3"/>
        <w:rPr>
          <w:rFonts w:cs="Arial"/>
          <w:b/>
          <w:sz w:val="24"/>
          <w:szCs w:val="24"/>
        </w:rPr>
      </w:pPr>
    </w:p>
    <w:p w14:paraId="77BFAD5B" w14:textId="77777777" w:rsidR="0095250D" w:rsidRPr="00CE5243" w:rsidRDefault="0095250D" w:rsidP="00F67733">
      <w:pPr>
        <w:pStyle w:val="BodyText3"/>
        <w:rPr>
          <w:rFonts w:cs="Arial"/>
          <w:b/>
          <w:sz w:val="24"/>
          <w:szCs w:val="24"/>
        </w:rPr>
      </w:pPr>
      <w:r w:rsidRPr="00CE5243">
        <w:rPr>
          <w:rFonts w:cs="Arial"/>
          <w:b/>
          <w:sz w:val="24"/>
          <w:szCs w:val="24"/>
        </w:rPr>
        <w:t>Effective Practice</w:t>
      </w:r>
    </w:p>
    <w:p w14:paraId="0F6A6C3B"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To work alongside children, young people, parents and families where there are early signs of social, emotional, health or behavioural issues to bring about sustainable improvement.</w:t>
      </w:r>
    </w:p>
    <w:p w14:paraId="00C6C3C4"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Work within the service guidelines, statutory guidance and legal frameworks.</w:t>
      </w:r>
    </w:p>
    <w:p w14:paraId="6450EFBF"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To respond to needs identified with the family by identifying and delivering evidence-based interventions as required.</w:t>
      </w:r>
    </w:p>
    <w:p w14:paraId="100A5F69"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 xml:space="preserve">To support families with complex problems where statutory intervention is required under the guidance of a Social Worker, Lead Professional or Health Colleagues as appropriate. </w:t>
      </w:r>
    </w:p>
    <w:p w14:paraId="78FB0918" w14:textId="77777777" w:rsidR="0095250D" w:rsidRPr="00CE5243" w:rsidRDefault="0095250D" w:rsidP="00F67733">
      <w:pPr>
        <w:pStyle w:val="BodyText3"/>
        <w:numPr>
          <w:ilvl w:val="0"/>
          <w:numId w:val="34"/>
        </w:numPr>
        <w:ind w:left="426"/>
        <w:rPr>
          <w:rFonts w:cs="Arial"/>
          <w:sz w:val="24"/>
          <w:szCs w:val="24"/>
        </w:rPr>
      </w:pPr>
      <w:r w:rsidRPr="00CE5243">
        <w:rPr>
          <w:rFonts w:cs="Arial"/>
          <w:bCs/>
          <w:sz w:val="24"/>
          <w:szCs w:val="24"/>
        </w:rPr>
        <w:t>Engage in individual and group supervision with managers and practice leads.</w:t>
      </w:r>
    </w:p>
    <w:p w14:paraId="5198E8A3" w14:textId="77777777" w:rsidR="0095250D" w:rsidRPr="00CE5243" w:rsidRDefault="0095250D" w:rsidP="00F67733">
      <w:pPr>
        <w:pStyle w:val="BodyText3"/>
        <w:rPr>
          <w:rFonts w:cs="Arial"/>
          <w:sz w:val="24"/>
          <w:szCs w:val="24"/>
        </w:rPr>
      </w:pPr>
    </w:p>
    <w:p w14:paraId="7221860F" w14:textId="77777777" w:rsidR="0095250D" w:rsidRPr="00CE5243" w:rsidRDefault="0095250D" w:rsidP="00F67733">
      <w:pPr>
        <w:pStyle w:val="BodyText3"/>
        <w:rPr>
          <w:rFonts w:cs="Arial"/>
          <w:b/>
          <w:sz w:val="24"/>
          <w:szCs w:val="24"/>
        </w:rPr>
      </w:pPr>
      <w:r w:rsidRPr="00CE5243">
        <w:rPr>
          <w:rFonts w:cs="Arial"/>
          <w:b/>
          <w:sz w:val="24"/>
          <w:szCs w:val="24"/>
        </w:rPr>
        <w:t>Reporting and Accurate Recording</w:t>
      </w:r>
    </w:p>
    <w:p w14:paraId="0B20ED48"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To maintain up to date records and data using electronic devices and systems as directed and to provide reports as required.</w:t>
      </w:r>
    </w:p>
    <w:p w14:paraId="093B9224"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 xml:space="preserve">To contribute to ensuring successful completion of Quality Assurance processes within team. </w:t>
      </w:r>
    </w:p>
    <w:p w14:paraId="4D621E48" w14:textId="77777777" w:rsidR="0095250D" w:rsidRPr="00CE5243" w:rsidRDefault="0095250D" w:rsidP="00F67733">
      <w:pPr>
        <w:pStyle w:val="BodyText3"/>
        <w:rPr>
          <w:rFonts w:cs="Arial"/>
          <w:b/>
          <w:sz w:val="24"/>
          <w:szCs w:val="24"/>
        </w:rPr>
      </w:pPr>
    </w:p>
    <w:p w14:paraId="48309AA1" w14:textId="77777777" w:rsidR="0095250D" w:rsidRPr="00CE5243" w:rsidRDefault="0095250D" w:rsidP="00F67733">
      <w:pPr>
        <w:pStyle w:val="BodyText3"/>
        <w:rPr>
          <w:rFonts w:cs="Arial"/>
          <w:b/>
          <w:sz w:val="24"/>
          <w:szCs w:val="24"/>
        </w:rPr>
      </w:pPr>
      <w:r w:rsidRPr="00CE5243">
        <w:rPr>
          <w:rFonts w:cs="Arial"/>
          <w:b/>
          <w:sz w:val="24"/>
          <w:szCs w:val="24"/>
        </w:rPr>
        <w:t>Information, Advice and Signposting</w:t>
      </w:r>
    </w:p>
    <w:p w14:paraId="0BA8F09A" w14:textId="77777777" w:rsidR="0095250D" w:rsidRPr="00CE5243" w:rsidRDefault="0095250D" w:rsidP="00F67733">
      <w:pPr>
        <w:pStyle w:val="BodyText3"/>
        <w:numPr>
          <w:ilvl w:val="0"/>
          <w:numId w:val="34"/>
        </w:numPr>
        <w:ind w:left="426"/>
        <w:rPr>
          <w:rFonts w:cs="Arial"/>
          <w:sz w:val="24"/>
          <w:szCs w:val="24"/>
        </w:rPr>
      </w:pPr>
      <w:r w:rsidRPr="00CE5243">
        <w:rPr>
          <w:rFonts w:cs="Arial"/>
          <w:sz w:val="24"/>
          <w:szCs w:val="24"/>
        </w:rPr>
        <w:t xml:space="preserve">To provide information and signposting for children, young people and families to relevant universal and specialist services in the local area and beyond where appropriate. </w:t>
      </w:r>
    </w:p>
    <w:p w14:paraId="6B22FCD0" w14:textId="77777777" w:rsidR="0095250D" w:rsidRPr="00CE5243" w:rsidRDefault="0095250D" w:rsidP="00F67733">
      <w:pPr>
        <w:pStyle w:val="BodyText3"/>
        <w:rPr>
          <w:rFonts w:cs="Arial"/>
          <w:sz w:val="24"/>
          <w:szCs w:val="24"/>
        </w:rPr>
      </w:pPr>
    </w:p>
    <w:p w14:paraId="3849B298" w14:textId="77777777" w:rsidR="0095250D" w:rsidRPr="00CE5243" w:rsidRDefault="0095250D" w:rsidP="00F67733">
      <w:pPr>
        <w:pStyle w:val="BodyText3"/>
        <w:tabs>
          <w:tab w:val="left" w:pos="6105"/>
        </w:tabs>
        <w:rPr>
          <w:rFonts w:cs="Arial"/>
          <w:sz w:val="24"/>
          <w:szCs w:val="24"/>
        </w:rPr>
      </w:pPr>
      <w:r w:rsidRPr="00CE5243">
        <w:rPr>
          <w:rFonts w:cs="Arial"/>
          <w:b/>
          <w:sz w:val="24"/>
          <w:szCs w:val="24"/>
        </w:rPr>
        <w:t>Multi-Agency and Partnership Working</w:t>
      </w:r>
      <w:r w:rsidRPr="00CE5243">
        <w:rPr>
          <w:rFonts w:cs="Arial"/>
          <w:b/>
          <w:sz w:val="24"/>
          <w:szCs w:val="24"/>
        </w:rPr>
        <w:tab/>
      </w:r>
    </w:p>
    <w:p w14:paraId="7E5554F2" w14:textId="77777777" w:rsidR="0095250D" w:rsidRPr="0095250D" w:rsidRDefault="0095250D" w:rsidP="00F67733">
      <w:pPr>
        <w:pStyle w:val="ListParagraph"/>
        <w:numPr>
          <w:ilvl w:val="0"/>
          <w:numId w:val="34"/>
        </w:numPr>
        <w:ind w:left="426"/>
        <w:contextualSpacing/>
        <w:rPr>
          <w:rFonts w:cs="Arial"/>
          <w:szCs w:val="24"/>
        </w:rPr>
      </w:pPr>
      <w:r w:rsidRPr="0095250D">
        <w:rPr>
          <w:rFonts w:cs="Arial"/>
          <w:szCs w:val="24"/>
        </w:rPr>
        <w:t xml:space="preserve">Actively build relationships and networks with other professional groups and services in the locality. </w:t>
      </w:r>
    </w:p>
    <w:p w14:paraId="2AA8BF0D" w14:textId="77777777" w:rsidR="0095250D" w:rsidRPr="00CE5243" w:rsidRDefault="0095250D" w:rsidP="00F67733">
      <w:pPr>
        <w:pStyle w:val="BodyText3"/>
        <w:rPr>
          <w:rFonts w:cs="Arial"/>
          <w:b/>
          <w:sz w:val="24"/>
          <w:szCs w:val="24"/>
        </w:rPr>
      </w:pPr>
    </w:p>
    <w:p w14:paraId="26B6285F" w14:textId="77777777" w:rsidR="0095250D" w:rsidRPr="00CE5243" w:rsidRDefault="0095250D" w:rsidP="00F67733">
      <w:pPr>
        <w:pStyle w:val="BodyText3"/>
        <w:rPr>
          <w:rFonts w:cs="Arial"/>
          <w:b/>
          <w:sz w:val="24"/>
          <w:szCs w:val="24"/>
        </w:rPr>
      </w:pPr>
      <w:r w:rsidRPr="00CE5243">
        <w:rPr>
          <w:rFonts w:cs="Arial"/>
          <w:b/>
          <w:sz w:val="24"/>
          <w:szCs w:val="24"/>
        </w:rPr>
        <w:t>Managing Risk and Safeguarding</w:t>
      </w:r>
    </w:p>
    <w:p w14:paraId="2E057F6F" w14:textId="207E8029" w:rsidR="0095250D" w:rsidRPr="0095250D" w:rsidRDefault="0095250D" w:rsidP="00F67733">
      <w:pPr>
        <w:pStyle w:val="BodyText3"/>
        <w:numPr>
          <w:ilvl w:val="0"/>
          <w:numId w:val="34"/>
        </w:numPr>
        <w:ind w:left="426"/>
        <w:rPr>
          <w:rFonts w:cs="Arial"/>
          <w:sz w:val="24"/>
          <w:szCs w:val="24"/>
        </w:rPr>
      </w:pPr>
      <w:r w:rsidRPr="00CE5243">
        <w:rPr>
          <w:rFonts w:cs="Arial"/>
          <w:sz w:val="24"/>
          <w:szCs w:val="24"/>
        </w:rPr>
        <w:t>To identify risk and safeguarding concerns and escalate immediately where appropriate.</w:t>
      </w:r>
    </w:p>
    <w:p w14:paraId="23F695F3" w14:textId="77777777" w:rsidR="0095250D" w:rsidRPr="00CE5243" w:rsidRDefault="0095250D" w:rsidP="00F67733">
      <w:pPr>
        <w:pStyle w:val="BodyText3"/>
        <w:numPr>
          <w:ilvl w:val="0"/>
          <w:numId w:val="34"/>
        </w:numPr>
        <w:tabs>
          <w:tab w:val="left" w:pos="-540"/>
        </w:tabs>
        <w:ind w:left="426"/>
        <w:rPr>
          <w:rFonts w:cs="Arial"/>
          <w:bCs/>
          <w:sz w:val="24"/>
          <w:szCs w:val="24"/>
        </w:rPr>
      </w:pPr>
      <w:r w:rsidRPr="00CE5243">
        <w:rPr>
          <w:rFonts w:cs="Arial"/>
          <w:bCs/>
          <w:sz w:val="24"/>
          <w:szCs w:val="24"/>
        </w:rPr>
        <w:t>To undertake other tasks allocated manager or senior colleagues, in keeping with the responsibilities of the grade:</w:t>
      </w:r>
    </w:p>
    <w:p w14:paraId="45E34FD6" w14:textId="77777777" w:rsidR="0095250D" w:rsidRPr="00CE5243" w:rsidRDefault="0095250D" w:rsidP="00F67733">
      <w:pPr>
        <w:pStyle w:val="BodyText3"/>
        <w:numPr>
          <w:ilvl w:val="1"/>
          <w:numId w:val="34"/>
        </w:numPr>
        <w:tabs>
          <w:tab w:val="left" w:pos="-540"/>
        </w:tabs>
        <w:ind w:left="993"/>
        <w:rPr>
          <w:rFonts w:cs="Arial"/>
          <w:bCs/>
          <w:sz w:val="24"/>
          <w:szCs w:val="24"/>
        </w:rPr>
      </w:pPr>
      <w:r w:rsidRPr="00CE5243">
        <w:rPr>
          <w:rFonts w:cs="Arial"/>
          <w:bCs/>
          <w:sz w:val="24"/>
          <w:szCs w:val="24"/>
        </w:rPr>
        <w:lastRenderedPageBreak/>
        <w:t xml:space="preserve">Work in accordance with the Council’s statutory responsibilities, policies and service procedures and comply with equality and diversity policies, procedures and legislation. </w:t>
      </w:r>
    </w:p>
    <w:p w14:paraId="3C7AA64D" w14:textId="77777777" w:rsidR="0095250D" w:rsidRPr="0095250D" w:rsidRDefault="0095250D" w:rsidP="00F67733">
      <w:pPr>
        <w:pStyle w:val="ListParagraph"/>
        <w:numPr>
          <w:ilvl w:val="1"/>
          <w:numId w:val="34"/>
        </w:numPr>
        <w:ind w:left="993"/>
        <w:rPr>
          <w:rFonts w:cs="Arial"/>
          <w:szCs w:val="24"/>
        </w:rPr>
      </w:pPr>
      <w:r w:rsidRPr="0095250D">
        <w:rPr>
          <w:rFonts w:cs="Arial"/>
          <w:szCs w:val="24"/>
        </w:rPr>
        <w:t>Maintaining customer confidentiality in accordance with the Data Protection Act and SCC guidance.</w:t>
      </w:r>
    </w:p>
    <w:p w14:paraId="484A9E7B" w14:textId="77777777" w:rsidR="0095250D" w:rsidRPr="00CE5243" w:rsidRDefault="0095250D" w:rsidP="00F67733">
      <w:pPr>
        <w:pStyle w:val="BodyText3"/>
        <w:numPr>
          <w:ilvl w:val="1"/>
          <w:numId w:val="34"/>
        </w:numPr>
        <w:tabs>
          <w:tab w:val="left" w:pos="-540"/>
        </w:tabs>
        <w:ind w:left="993"/>
        <w:rPr>
          <w:rFonts w:cs="Arial"/>
          <w:sz w:val="24"/>
          <w:szCs w:val="24"/>
        </w:rPr>
      </w:pPr>
      <w:r w:rsidRPr="00CE5243">
        <w:rPr>
          <w:rFonts w:cs="Arial"/>
          <w:bCs/>
          <w:sz w:val="24"/>
          <w:szCs w:val="24"/>
        </w:rPr>
        <w:t>Participate in performance appraisal and consultation with team managers as required.</w:t>
      </w:r>
    </w:p>
    <w:p w14:paraId="71AEAB99" w14:textId="77777777" w:rsidR="0095250D" w:rsidRPr="0095250D" w:rsidRDefault="0095250D" w:rsidP="00F67733">
      <w:pPr>
        <w:pStyle w:val="ListParagraph"/>
        <w:numPr>
          <w:ilvl w:val="1"/>
          <w:numId w:val="34"/>
        </w:numPr>
        <w:ind w:left="993"/>
        <w:rPr>
          <w:rFonts w:cs="Arial"/>
          <w:szCs w:val="24"/>
        </w:rPr>
      </w:pPr>
      <w:r w:rsidRPr="0095250D">
        <w:rPr>
          <w:rFonts w:cs="Arial"/>
          <w:szCs w:val="24"/>
        </w:rPr>
        <w:t>Participating in training and development opportunities, in order to improve personal knowledge, skills and effectiveness.</w:t>
      </w:r>
    </w:p>
    <w:p w14:paraId="54FA0165" w14:textId="77777777" w:rsidR="0095250D" w:rsidRPr="0095250D" w:rsidRDefault="0095250D" w:rsidP="00F67733">
      <w:pPr>
        <w:pStyle w:val="ListParagraph"/>
        <w:numPr>
          <w:ilvl w:val="1"/>
          <w:numId w:val="34"/>
        </w:numPr>
        <w:ind w:left="993"/>
        <w:rPr>
          <w:rFonts w:cs="Arial"/>
          <w:szCs w:val="24"/>
        </w:rPr>
      </w:pPr>
      <w:r w:rsidRPr="0095250D">
        <w:rPr>
          <w:rFonts w:cs="Arial"/>
          <w:szCs w:val="24"/>
        </w:rPr>
        <w:t>To transport children and young people where required by job role.</w:t>
      </w:r>
    </w:p>
    <w:p w14:paraId="1614606D" w14:textId="61846E6B" w:rsidR="0095250D" w:rsidRPr="0095250D" w:rsidRDefault="0095250D" w:rsidP="00F67733">
      <w:pPr>
        <w:pStyle w:val="ListParagraph"/>
        <w:numPr>
          <w:ilvl w:val="1"/>
          <w:numId w:val="34"/>
        </w:numPr>
        <w:ind w:left="993"/>
        <w:rPr>
          <w:rFonts w:cs="Arial"/>
          <w:szCs w:val="24"/>
        </w:rPr>
      </w:pPr>
      <w:r w:rsidRPr="0095250D">
        <w:rPr>
          <w:rFonts w:cs="Arial"/>
          <w:szCs w:val="24"/>
        </w:rPr>
        <w:t>To work in the homes of children and families and in a variety of other settings</w:t>
      </w:r>
      <w:r>
        <w:rPr>
          <w:rFonts w:cs="Arial"/>
          <w:szCs w:val="24"/>
        </w:rPr>
        <w:t>.</w:t>
      </w:r>
    </w:p>
    <w:p w14:paraId="522766DC" w14:textId="4CA1DC77" w:rsidR="00586B5E" w:rsidRDefault="00586B5E" w:rsidP="00F67733">
      <w:pPr>
        <w:rPr>
          <w:rFonts w:cs="Arial"/>
          <w:bCs/>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586B5E" w:rsidRPr="00F24FA7" w14:paraId="348034B7" w14:textId="77777777" w:rsidTr="00675AA5">
        <w:trPr>
          <w:trHeight w:val="487"/>
        </w:trPr>
        <w:tc>
          <w:tcPr>
            <w:tcW w:w="9808" w:type="dxa"/>
            <w:shd w:val="clear" w:color="auto" w:fill="B4C6E7" w:themeFill="accent5" w:themeFillTint="66"/>
            <w:vAlign w:val="center"/>
          </w:tcPr>
          <w:p w14:paraId="22410C43" w14:textId="77777777" w:rsidR="00586B5E" w:rsidRPr="00F24FA7" w:rsidRDefault="00586B5E" w:rsidP="00F67733">
            <w:pPr>
              <w:rPr>
                <w:rFonts w:cs="Arial"/>
                <w:b/>
                <w:bCs/>
                <w:color w:val="000000"/>
                <w:szCs w:val="24"/>
              </w:rPr>
            </w:pPr>
            <w:r w:rsidRPr="00DA4D31">
              <w:rPr>
                <w:rFonts w:cs="Arial"/>
                <w:b/>
                <w:bCs/>
                <w:color w:val="000000"/>
                <w:szCs w:val="24"/>
              </w:rPr>
              <w:t>Autonomy</w:t>
            </w:r>
          </w:p>
        </w:tc>
      </w:tr>
    </w:tbl>
    <w:p w14:paraId="185F2302" w14:textId="77777777" w:rsidR="0095250D" w:rsidRPr="00CE5243" w:rsidRDefault="0095250D" w:rsidP="00F67733">
      <w:pPr>
        <w:rPr>
          <w:rFonts w:cs="Arial"/>
          <w:szCs w:val="24"/>
        </w:rPr>
      </w:pPr>
      <w:r w:rsidRPr="00CE5243">
        <w:rPr>
          <w:rFonts w:cs="Arial"/>
          <w:szCs w:val="24"/>
        </w:rPr>
        <w:t>The practitioner will:</w:t>
      </w:r>
    </w:p>
    <w:p w14:paraId="14CEBA94"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Be expected to use their experience, knowledge and skills alongside CYPS guidelines in every engagement with children, young people and families to determine the level of intervention required.</w:t>
      </w:r>
    </w:p>
    <w:p w14:paraId="59D871BE"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 xml:space="preserve">Offer face to face, telephone and written support and information as appropriate to role. </w:t>
      </w:r>
    </w:p>
    <w:p w14:paraId="5F9065C8"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Be responsible for keeping accurate and timely records of work with children, young people and families and writing relevant reports using electronic or other systems as directed.</w:t>
      </w:r>
    </w:p>
    <w:p w14:paraId="419D88BE"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 xml:space="preserve">Be responsible for recognising and appropriately responding to safeguarding and risk issues. </w:t>
      </w:r>
    </w:p>
    <w:p w14:paraId="5393A7C1"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Have access to a line manager for decisions that fall outside their delegated responsibilities.</w:t>
      </w:r>
    </w:p>
    <w:p w14:paraId="629782EF" w14:textId="77777777" w:rsidR="0095250D" w:rsidRPr="0095250D" w:rsidRDefault="0095250D" w:rsidP="00F67733">
      <w:pPr>
        <w:pStyle w:val="ListParagraph"/>
        <w:numPr>
          <w:ilvl w:val="0"/>
          <w:numId w:val="35"/>
        </w:numPr>
        <w:ind w:left="426"/>
        <w:rPr>
          <w:rFonts w:cs="Arial"/>
          <w:szCs w:val="24"/>
        </w:rPr>
      </w:pPr>
      <w:r w:rsidRPr="0095250D">
        <w:rPr>
          <w:rFonts w:cs="Arial"/>
          <w:szCs w:val="24"/>
        </w:rPr>
        <w:t xml:space="preserve">Be required to organise their own workload in discussion with manager. </w:t>
      </w:r>
    </w:p>
    <w:p w14:paraId="78939333" w14:textId="6518A274" w:rsidR="00586B5E" w:rsidRDefault="0095250D" w:rsidP="00F67733">
      <w:pPr>
        <w:pStyle w:val="ListParagraph"/>
        <w:numPr>
          <w:ilvl w:val="0"/>
          <w:numId w:val="35"/>
        </w:numPr>
        <w:ind w:left="426"/>
        <w:rPr>
          <w:rFonts w:cs="Arial"/>
          <w:szCs w:val="24"/>
        </w:rPr>
      </w:pPr>
      <w:r w:rsidRPr="0095250D">
        <w:rPr>
          <w:rFonts w:cs="Arial"/>
          <w:szCs w:val="24"/>
        </w:rPr>
        <w:t xml:space="preserve">Identify unanticipated problems and escalate to senior colleagues. </w:t>
      </w:r>
    </w:p>
    <w:p w14:paraId="659C140B" w14:textId="77777777" w:rsidR="005B7237" w:rsidRDefault="005B7237" w:rsidP="005B7237">
      <w:pPr>
        <w:rPr>
          <w:rFonts w:cs="Arial"/>
          <w:szCs w:val="24"/>
        </w:rPr>
      </w:pPr>
    </w:p>
    <w:p w14:paraId="5D054F5A" w14:textId="77777777" w:rsidR="005B7237" w:rsidRDefault="005B7237" w:rsidP="005B7237">
      <w:pPr>
        <w:rPr>
          <w:rFonts w:cs="Arial"/>
          <w:bCs/>
          <w:szCs w:val="24"/>
        </w:rPr>
      </w:pPr>
      <w:r w:rsidRPr="00F24FA7">
        <w:rPr>
          <w:rFonts w:cs="Arial"/>
          <w:szCs w:val="24"/>
        </w:rPr>
        <w:t xml:space="preserve">Although this list provides examples of what you will be doing it’s not intended to be </w:t>
      </w:r>
      <w:r w:rsidRPr="00F24FA7">
        <w:rPr>
          <w:rFonts w:cs="Arial"/>
          <w:bCs/>
          <w:szCs w:val="24"/>
        </w:rPr>
        <w:t>exhaustive and you will have personal objectives linked to our People Plans and Strategies that will be discussed and agreed with your line manager when you start.</w:t>
      </w:r>
    </w:p>
    <w:p w14:paraId="63FC3189" w14:textId="77777777" w:rsidR="005B7237" w:rsidRPr="005B7237" w:rsidRDefault="005B7237" w:rsidP="005B7237">
      <w:pPr>
        <w:rPr>
          <w:rFonts w:cs="Arial"/>
          <w:szCs w:val="24"/>
        </w:rPr>
      </w:pPr>
    </w:p>
    <w:p w14:paraId="35E1E2E0" w14:textId="77777777" w:rsidR="00305397" w:rsidRPr="00F24FA7" w:rsidRDefault="00305397" w:rsidP="00F67733">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513B07" w:rsidRPr="00F24FA7" w14:paraId="0776547D" w14:textId="77777777" w:rsidTr="003E656A">
        <w:trPr>
          <w:trHeight w:val="487"/>
        </w:trPr>
        <w:tc>
          <w:tcPr>
            <w:tcW w:w="9808" w:type="dxa"/>
            <w:shd w:val="clear" w:color="auto" w:fill="B4C6E7" w:themeFill="accent5" w:themeFillTint="66"/>
            <w:vAlign w:val="center"/>
          </w:tcPr>
          <w:p w14:paraId="0907B34D" w14:textId="604A27BD" w:rsidR="00513B07" w:rsidRPr="00F24FA7" w:rsidRDefault="00513B07" w:rsidP="00F67733">
            <w:pPr>
              <w:rPr>
                <w:rFonts w:cs="Arial"/>
                <w:b/>
                <w:bCs/>
                <w:color w:val="000000"/>
                <w:szCs w:val="24"/>
              </w:rPr>
            </w:pPr>
            <w:bookmarkStart w:id="0" w:name="_Hlk34906451"/>
            <w:r w:rsidRPr="00F24FA7">
              <w:rPr>
                <w:rFonts w:cs="Arial"/>
                <w:b/>
                <w:bCs/>
                <w:color w:val="000000"/>
                <w:szCs w:val="24"/>
              </w:rPr>
              <w:t xml:space="preserve">About the </w:t>
            </w:r>
            <w:r w:rsidR="00FD248F" w:rsidRPr="00F24FA7">
              <w:rPr>
                <w:rFonts w:cs="Arial"/>
                <w:b/>
                <w:bCs/>
                <w:color w:val="000000"/>
                <w:szCs w:val="24"/>
              </w:rPr>
              <w:t>team</w:t>
            </w:r>
            <w:r w:rsidR="0082329D" w:rsidRPr="00F24FA7">
              <w:rPr>
                <w:rFonts w:cs="Arial"/>
                <w:b/>
                <w:bCs/>
                <w:color w:val="000000"/>
                <w:szCs w:val="24"/>
              </w:rPr>
              <w:t xml:space="preserve"> </w:t>
            </w:r>
          </w:p>
        </w:tc>
      </w:tr>
    </w:tbl>
    <w:bookmarkEnd w:id="0" w:displacedByCustomXml="next"/>
    <w:sdt>
      <w:sdtPr>
        <w:rPr>
          <w:rFonts w:cs="Arial"/>
          <w:szCs w:val="24"/>
          <w:lang w:eastAsia="en-GB"/>
        </w:rPr>
        <w:id w:val="436403868"/>
        <w:placeholder>
          <w:docPart w:val="C23CBF65C1D94A62BB1769A067D13D34"/>
        </w:placeholder>
        <w:text w:multiLine="1"/>
      </w:sdtPr>
      <w:sdtEndPr/>
      <w:sdtContent>
        <w:p w14:paraId="47E8B8A0" w14:textId="16F97CB3" w:rsidR="009D4434" w:rsidRPr="005B7237" w:rsidRDefault="005B7237" w:rsidP="00F67733">
          <w:pPr>
            <w:rPr>
              <w:rFonts w:cs="Arial"/>
              <w:i/>
              <w:szCs w:val="24"/>
            </w:rPr>
          </w:pPr>
          <w:r w:rsidRPr="005B7237">
            <w:rPr>
              <w:rFonts w:cs="Arial"/>
              <w:szCs w:val="24"/>
              <w:lang w:eastAsia="en-GB"/>
            </w:rPr>
            <w:t>We are a Team of Young Person Workers and Family Support Practitioners supporting Young people and their families to reach their best hopes. We achieve this by using a range of resources and external services to support the needs identified. All staff are expected to deliver group work and carry out supervised contacts.</w:t>
          </w:r>
        </w:p>
      </w:sdtContent>
    </w:sdt>
    <w:p w14:paraId="08E26179" w14:textId="5CE340F5" w:rsidR="00C84CD6" w:rsidRDefault="00C84CD6" w:rsidP="00F67733">
      <w:pPr>
        <w:rPr>
          <w:rFonts w:cs="Arial"/>
          <w:szCs w:val="24"/>
        </w:rPr>
      </w:pPr>
    </w:p>
    <w:p w14:paraId="153FE35A" w14:textId="77777777" w:rsidR="002D2B44" w:rsidRPr="00F24FA7" w:rsidRDefault="002D2B44" w:rsidP="00F67733">
      <w:pPr>
        <w:rPr>
          <w:rFonts w:cs="Arial"/>
          <w:szCs w:val="24"/>
        </w:rPr>
      </w:pPr>
    </w:p>
    <w:tbl>
      <w:tblPr>
        <w:tblW w:w="9808" w:type="dxa"/>
        <w:shd w:val="clear" w:color="auto" w:fill="B4C6E7" w:themeFill="accent5" w:themeFillTint="66"/>
        <w:tblLayout w:type="fixed"/>
        <w:tblLook w:val="04A0" w:firstRow="1" w:lastRow="0" w:firstColumn="1" w:lastColumn="0" w:noHBand="0" w:noVBand="1"/>
      </w:tblPr>
      <w:tblGrid>
        <w:gridCol w:w="9808"/>
      </w:tblGrid>
      <w:tr w:rsidR="000E5704" w:rsidRPr="00F24FA7" w14:paraId="05E23BBB" w14:textId="77777777" w:rsidTr="003E656A">
        <w:trPr>
          <w:trHeight w:val="487"/>
        </w:trPr>
        <w:tc>
          <w:tcPr>
            <w:tcW w:w="9808" w:type="dxa"/>
            <w:shd w:val="clear" w:color="auto" w:fill="B4C6E7" w:themeFill="accent5" w:themeFillTint="66"/>
            <w:vAlign w:val="center"/>
          </w:tcPr>
          <w:p w14:paraId="760A5816" w14:textId="54683501" w:rsidR="000E5704" w:rsidRPr="00F24FA7" w:rsidRDefault="000E5704" w:rsidP="00F67733">
            <w:pPr>
              <w:rPr>
                <w:rFonts w:cs="Arial"/>
                <w:b/>
                <w:bCs/>
                <w:color w:val="000000"/>
                <w:szCs w:val="24"/>
              </w:rPr>
            </w:pPr>
            <w:r w:rsidRPr="00F24FA7">
              <w:rPr>
                <w:rFonts w:cs="Arial"/>
                <w:b/>
                <w:bCs/>
                <w:color w:val="000000"/>
                <w:szCs w:val="24"/>
              </w:rPr>
              <w:t xml:space="preserve">Person Profile – what </w:t>
            </w:r>
            <w:r w:rsidR="004C46C2" w:rsidRPr="00F24FA7">
              <w:rPr>
                <w:rFonts w:cs="Arial"/>
                <w:b/>
                <w:bCs/>
                <w:color w:val="000000"/>
                <w:szCs w:val="24"/>
              </w:rPr>
              <w:t>you will</w:t>
            </w:r>
            <w:r w:rsidRPr="00F24FA7">
              <w:rPr>
                <w:rFonts w:cs="Arial"/>
                <w:b/>
                <w:bCs/>
                <w:color w:val="000000"/>
                <w:szCs w:val="24"/>
              </w:rPr>
              <w:t xml:space="preserve"> bring to the team</w:t>
            </w:r>
          </w:p>
        </w:tc>
      </w:tr>
    </w:tbl>
    <w:p w14:paraId="18843130" w14:textId="77777777" w:rsidR="00E37CE0" w:rsidRPr="0095250D" w:rsidRDefault="00E37CE0" w:rsidP="00F67733">
      <w:pPr>
        <w:rPr>
          <w:rFonts w:cs="Arial"/>
          <w:b/>
          <w:szCs w:val="24"/>
        </w:rPr>
      </w:pPr>
      <w:r w:rsidRPr="0095250D">
        <w:rPr>
          <w:rFonts w:cs="Arial"/>
          <w:b/>
          <w:szCs w:val="24"/>
        </w:rPr>
        <w:t>Qualifications and professional memberships</w:t>
      </w:r>
    </w:p>
    <w:p w14:paraId="0C772B69" w14:textId="77777777" w:rsidR="0095250D" w:rsidRPr="0095250D" w:rsidRDefault="0095250D" w:rsidP="00F67733">
      <w:pPr>
        <w:pStyle w:val="ListParagraph"/>
        <w:numPr>
          <w:ilvl w:val="0"/>
          <w:numId w:val="44"/>
        </w:numPr>
        <w:ind w:left="426"/>
        <w:rPr>
          <w:rFonts w:cs="Arial"/>
          <w:szCs w:val="24"/>
          <w:lang w:val="fr-FR"/>
        </w:rPr>
      </w:pPr>
      <w:r w:rsidRPr="0095250D">
        <w:rPr>
          <w:rFonts w:cs="Arial"/>
          <w:szCs w:val="24"/>
        </w:rPr>
        <w:t xml:space="preserve">Suitable practitioner level qualification at Level 3 or equivalent experience in relevant area of work.  </w:t>
      </w:r>
    </w:p>
    <w:p w14:paraId="503881A4" w14:textId="7E4EBFA9" w:rsidR="00E37CE0" w:rsidRPr="0095250D" w:rsidRDefault="0095250D" w:rsidP="00F67733">
      <w:pPr>
        <w:pStyle w:val="ListParagraph"/>
        <w:numPr>
          <w:ilvl w:val="0"/>
          <w:numId w:val="44"/>
        </w:numPr>
        <w:ind w:left="426"/>
        <w:rPr>
          <w:rFonts w:cs="Arial"/>
          <w:szCs w:val="24"/>
        </w:rPr>
      </w:pPr>
      <w:r w:rsidRPr="0095250D">
        <w:rPr>
          <w:rFonts w:cs="Arial"/>
          <w:szCs w:val="24"/>
        </w:rPr>
        <w:t>Evidence of continuing professional development.</w:t>
      </w:r>
    </w:p>
    <w:p w14:paraId="2E1BC3EF" w14:textId="77777777" w:rsidR="0095250D" w:rsidRPr="00F24FA7" w:rsidRDefault="0095250D" w:rsidP="00F67733">
      <w:pPr>
        <w:rPr>
          <w:rFonts w:cs="Arial"/>
          <w:b/>
          <w:szCs w:val="24"/>
        </w:rPr>
      </w:pPr>
    </w:p>
    <w:p w14:paraId="7C65C426" w14:textId="0C965A2F" w:rsidR="00635F67" w:rsidRDefault="00AF2778" w:rsidP="00F67733">
      <w:pPr>
        <w:rPr>
          <w:rFonts w:cs="Arial"/>
          <w:b/>
          <w:szCs w:val="24"/>
        </w:rPr>
      </w:pPr>
      <w:r w:rsidRPr="0095250D">
        <w:rPr>
          <w:rFonts w:cs="Arial"/>
          <w:b/>
          <w:szCs w:val="24"/>
        </w:rPr>
        <w:t>Va</w:t>
      </w:r>
      <w:r w:rsidR="00635F67" w:rsidRPr="0095250D">
        <w:rPr>
          <w:rFonts w:cs="Arial"/>
          <w:b/>
          <w:szCs w:val="24"/>
        </w:rPr>
        <w:t xml:space="preserve">lues and </w:t>
      </w:r>
      <w:r w:rsidR="00040A1F" w:rsidRPr="0095250D">
        <w:rPr>
          <w:rFonts w:cs="Arial"/>
          <w:b/>
          <w:szCs w:val="24"/>
        </w:rPr>
        <w:t>p</w:t>
      </w:r>
      <w:r w:rsidR="00635F67" w:rsidRPr="0095250D">
        <w:rPr>
          <w:rFonts w:cs="Arial"/>
          <w:b/>
          <w:szCs w:val="24"/>
        </w:rPr>
        <w:t xml:space="preserve">ersonal </w:t>
      </w:r>
      <w:r w:rsidR="00040A1F" w:rsidRPr="0095250D">
        <w:rPr>
          <w:rFonts w:cs="Arial"/>
          <w:b/>
          <w:szCs w:val="24"/>
        </w:rPr>
        <w:t>q</w:t>
      </w:r>
      <w:r w:rsidR="00635F67" w:rsidRPr="0095250D">
        <w:rPr>
          <w:rFonts w:cs="Arial"/>
          <w:b/>
          <w:szCs w:val="24"/>
        </w:rPr>
        <w:t>ualities</w:t>
      </w:r>
    </w:p>
    <w:p w14:paraId="055D8AC9" w14:textId="396B0A8A" w:rsidR="0077488B" w:rsidRDefault="0077488B" w:rsidP="0077488B">
      <w:pPr>
        <w:pStyle w:val="ListParagraph"/>
        <w:numPr>
          <w:ilvl w:val="0"/>
          <w:numId w:val="44"/>
        </w:numPr>
        <w:ind w:left="426"/>
        <w:rPr>
          <w:rFonts w:cs="Arial"/>
          <w:szCs w:val="24"/>
        </w:rPr>
      </w:pPr>
      <w:r>
        <w:rPr>
          <w:rFonts w:cs="Arial"/>
          <w:szCs w:val="24"/>
        </w:rPr>
        <w:lastRenderedPageBreak/>
        <w:t xml:space="preserve">Demonstrates personal values and behaviours aligned to our corporate </w:t>
      </w:r>
      <w:hyperlink r:id="rId12" w:history="1">
        <w:r w:rsidR="004D2296" w:rsidRPr="00600801">
          <w:rPr>
            <w:rStyle w:val="Hyperlink"/>
            <w:rFonts w:cs="Arial"/>
            <w:color w:val="2E74B5" w:themeColor="accent1" w:themeShade="BF"/>
            <w:szCs w:val="24"/>
          </w:rPr>
          <w:t>WE ASPIRE</w:t>
        </w:r>
      </w:hyperlink>
      <w:r>
        <w:rPr>
          <w:rFonts w:cs="Arial"/>
          <w:szCs w:val="24"/>
        </w:rPr>
        <w:t xml:space="preserve"> values.</w:t>
      </w:r>
    </w:p>
    <w:p w14:paraId="7F0E7857" w14:textId="195B215A" w:rsidR="0077488B" w:rsidRPr="0077488B" w:rsidRDefault="0077488B" w:rsidP="0077488B">
      <w:pPr>
        <w:pStyle w:val="ListParagraph"/>
        <w:numPr>
          <w:ilvl w:val="0"/>
          <w:numId w:val="44"/>
        </w:numPr>
        <w:ind w:left="426"/>
        <w:rPr>
          <w:rFonts w:cs="Arial"/>
          <w:szCs w:val="24"/>
        </w:rPr>
      </w:pPr>
      <w:r>
        <w:rPr>
          <w:rFonts w:cs="Arial"/>
          <w:szCs w:val="24"/>
          <w:lang w:eastAsia="en-GB"/>
        </w:rPr>
        <w:t>Passionate about making a positive difference for Suffolk.</w:t>
      </w:r>
    </w:p>
    <w:p w14:paraId="636A4F8B" w14:textId="77777777" w:rsidR="0095250D" w:rsidRPr="0095250D" w:rsidRDefault="0095250D" w:rsidP="00F67733">
      <w:pPr>
        <w:pStyle w:val="ListParagraph"/>
        <w:numPr>
          <w:ilvl w:val="0"/>
          <w:numId w:val="44"/>
        </w:numPr>
        <w:ind w:left="426"/>
        <w:rPr>
          <w:rFonts w:cs="Arial"/>
          <w:szCs w:val="24"/>
          <w:lang w:val="fr-FR"/>
        </w:rPr>
      </w:pPr>
      <w:r w:rsidRPr="0095250D">
        <w:rPr>
          <w:rFonts w:cs="Arial"/>
          <w:szCs w:val="24"/>
        </w:rPr>
        <w:t>Committed to listening to children and families and to working collaboratively with them to address concerns.</w:t>
      </w:r>
    </w:p>
    <w:p w14:paraId="30E7B487" w14:textId="698C50E6" w:rsidR="001B600C" w:rsidRPr="0095250D" w:rsidRDefault="0095250D" w:rsidP="00F67733">
      <w:pPr>
        <w:pStyle w:val="ListParagraph"/>
        <w:numPr>
          <w:ilvl w:val="0"/>
          <w:numId w:val="44"/>
        </w:numPr>
        <w:ind w:left="426"/>
        <w:rPr>
          <w:rFonts w:cs="Arial"/>
          <w:szCs w:val="24"/>
        </w:rPr>
      </w:pPr>
      <w:r w:rsidRPr="0095250D">
        <w:rPr>
          <w:rFonts w:cs="Arial"/>
          <w:szCs w:val="24"/>
        </w:rPr>
        <w:t>Commitment to safeguarding and promoting the welfare of children, young people and vulnerable adults.</w:t>
      </w:r>
    </w:p>
    <w:p w14:paraId="47086657" w14:textId="77777777" w:rsidR="0095250D" w:rsidRPr="00F24FA7" w:rsidRDefault="0095250D" w:rsidP="00F67733">
      <w:pPr>
        <w:rPr>
          <w:rFonts w:cs="Arial"/>
          <w:szCs w:val="24"/>
        </w:rPr>
      </w:pPr>
    </w:p>
    <w:p w14:paraId="0F20132D" w14:textId="4A624F16" w:rsidR="0095250D" w:rsidRPr="0095250D" w:rsidRDefault="00C5560A" w:rsidP="00F67733">
      <w:pPr>
        <w:rPr>
          <w:rFonts w:cs="Arial"/>
          <w:b/>
          <w:szCs w:val="24"/>
        </w:rPr>
      </w:pPr>
      <w:r w:rsidRPr="0095250D">
        <w:rPr>
          <w:rFonts w:cs="Arial"/>
          <w:b/>
          <w:szCs w:val="24"/>
        </w:rPr>
        <w:t xml:space="preserve">Specialist </w:t>
      </w:r>
      <w:r w:rsidR="00513B07" w:rsidRPr="0095250D">
        <w:rPr>
          <w:rFonts w:cs="Arial"/>
          <w:b/>
          <w:szCs w:val="24"/>
        </w:rPr>
        <w:t xml:space="preserve">knowledge </w:t>
      </w:r>
      <w:r w:rsidRPr="0095250D">
        <w:rPr>
          <w:rFonts w:cs="Arial"/>
          <w:b/>
          <w:szCs w:val="24"/>
        </w:rPr>
        <w:t>skills and experience</w:t>
      </w:r>
    </w:p>
    <w:p w14:paraId="5C8C67E2" w14:textId="699941D3" w:rsidR="0095250D" w:rsidRPr="0095250D" w:rsidRDefault="0095250D" w:rsidP="00F67733">
      <w:pPr>
        <w:pStyle w:val="ListParagraph"/>
        <w:numPr>
          <w:ilvl w:val="0"/>
          <w:numId w:val="44"/>
        </w:numPr>
        <w:ind w:left="426"/>
        <w:rPr>
          <w:rFonts w:cs="Arial"/>
          <w:bCs/>
          <w:szCs w:val="24"/>
        </w:rPr>
      </w:pPr>
      <w:r w:rsidRPr="0095250D">
        <w:rPr>
          <w:rFonts w:cs="Arial"/>
          <w:bCs/>
          <w:szCs w:val="24"/>
        </w:rPr>
        <w:t>Demonstrates knowledge of Signs of Safety and practical understanding of solution focused approaches of intervention.</w:t>
      </w:r>
    </w:p>
    <w:p w14:paraId="117A2E55" w14:textId="2BBECC35" w:rsidR="0095250D" w:rsidRPr="0095250D" w:rsidRDefault="0095250D" w:rsidP="00F67733">
      <w:pPr>
        <w:pStyle w:val="ListParagraph"/>
        <w:numPr>
          <w:ilvl w:val="0"/>
          <w:numId w:val="44"/>
        </w:numPr>
        <w:ind w:left="426"/>
        <w:rPr>
          <w:rFonts w:cs="Arial"/>
          <w:bCs/>
          <w:szCs w:val="24"/>
        </w:rPr>
      </w:pPr>
      <w:r w:rsidRPr="0095250D">
        <w:rPr>
          <w:rFonts w:cs="Arial"/>
          <w:bCs/>
          <w:szCs w:val="24"/>
        </w:rPr>
        <w:t>Ability to clarify risks and concerns and focus on solutions to create a climate in which change can happen.</w:t>
      </w:r>
    </w:p>
    <w:p w14:paraId="17503591" w14:textId="22EEAF3D" w:rsidR="0095250D" w:rsidRPr="0095250D" w:rsidRDefault="0095250D" w:rsidP="00F67733">
      <w:pPr>
        <w:pStyle w:val="ListParagraph"/>
        <w:numPr>
          <w:ilvl w:val="0"/>
          <w:numId w:val="44"/>
        </w:numPr>
        <w:ind w:left="426"/>
        <w:rPr>
          <w:rFonts w:cs="Arial"/>
          <w:bCs/>
          <w:szCs w:val="24"/>
        </w:rPr>
      </w:pPr>
      <w:r w:rsidRPr="0095250D">
        <w:rPr>
          <w:rFonts w:cs="Arial"/>
          <w:bCs/>
          <w:szCs w:val="24"/>
        </w:rPr>
        <w:t>Ability to recognise Child Protection and risk issues and alert concerns to manager.</w:t>
      </w:r>
    </w:p>
    <w:p w14:paraId="7B23C879" w14:textId="0D5BB4F9" w:rsidR="0095250D" w:rsidRPr="0095250D" w:rsidRDefault="0095250D" w:rsidP="00F67733">
      <w:pPr>
        <w:pStyle w:val="ListParagraph"/>
        <w:numPr>
          <w:ilvl w:val="0"/>
          <w:numId w:val="44"/>
        </w:numPr>
        <w:ind w:left="426"/>
        <w:rPr>
          <w:rFonts w:cs="Arial"/>
          <w:bCs/>
          <w:szCs w:val="24"/>
        </w:rPr>
      </w:pPr>
      <w:r w:rsidRPr="0095250D">
        <w:rPr>
          <w:rFonts w:cs="Arial"/>
          <w:bCs/>
          <w:szCs w:val="24"/>
        </w:rPr>
        <w:t>Understanding of the early intervention and preventative agenda.</w:t>
      </w:r>
    </w:p>
    <w:p w14:paraId="26CED121" w14:textId="5D8EDCB0" w:rsidR="0095250D" w:rsidRPr="0095250D" w:rsidRDefault="0095250D" w:rsidP="00F67733">
      <w:pPr>
        <w:pStyle w:val="ListParagraph"/>
        <w:numPr>
          <w:ilvl w:val="0"/>
          <w:numId w:val="44"/>
        </w:numPr>
        <w:ind w:left="426"/>
        <w:rPr>
          <w:rFonts w:cs="Arial"/>
          <w:bCs/>
          <w:szCs w:val="24"/>
        </w:rPr>
      </w:pPr>
      <w:r w:rsidRPr="0095250D">
        <w:rPr>
          <w:rFonts w:cs="Arial"/>
          <w:bCs/>
          <w:szCs w:val="24"/>
        </w:rPr>
        <w:t xml:space="preserve">Broad knowledge of the social and emotional factors that affect a child’s capacity to learn and develop. </w:t>
      </w:r>
    </w:p>
    <w:p w14:paraId="2A9D03E6" w14:textId="1B8EA525" w:rsidR="0095250D" w:rsidRPr="0095250D" w:rsidRDefault="0095250D" w:rsidP="00F67733">
      <w:pPr>
        <w:pStyle w:val="ListParagraph"/>
        <w:numPr>
          <w:ilvl w:val="0"/>
          <w:numId w:val="44"/>
        </w:numPr>
        <w:ind w:left="426"/>
        <w:rPr>
          <w:rFonts w:cs="Arial"/>
          <w:bCs/>
          <w:szCs w:val="24"/>
        </w:rPr>
      </w:pPr>
      <w:r w:rsidRPr="0095250D">
        <w:rPr>
          <w:rFonts w:cs="Arial"/>
          <w:bCs/>
          <w:szCs w:val="24"/>
        </w:rPr>
        <w:t>Understanding the diverse range of needs of clients and backgrounds</w:t>
      </w:r>
    </w:p>
    <w:p w14:paraId="64AB5942" w14:textId="686A5479" w:rsidR="0095250D" w:rsidRPr="0095250D" w:rsidRDefault="0095250D" w:rsidP="00F67733">
      <w:pPr>
        <w:pStyle w:val="ListParagraph"/>
        <w:numPr>
          <w:ilvl w:val="0"/>
          <w:numId w:val="44"/>
        </w:numPr>
        <w:ind w:left="426"/>
        <w:rPr>
          <w:rFonts w:cs="Arial"/>
          <w:bCs/>
          <w:szCs w:val="24"/>
        </w:rPr>
      </w:pPr>
      <w:r w:rsidRPr="0095250D">
        <w:rPr>
          <w:rFonts w:cs="Arial"/>
          <w:bCs/>
          <w:szCs w:val="24"/>
        </w:rPr>
        <w:t>Evidence of the ability and commitment to support and motivate children, young people and their families.</w:t>
      </w:r>
    </w:p>
    <w:p w14:paraId="1C8C167D" w14:textId="29E8F15D" w:rsidR="0095250D" w:rsidRPr="0095250D" w:rsidRDefault="0095250D" w:rsidP="00F67733">
      <w:pPr>
        <w:pStyle w:val="ListParagraph"/>
        <w:numPr>
          <w:ilvl w:val="0"/>
          <w:numId w:val="44"/>
        </w:numPr>
        <w:ind w:left="426"/>
        <w:rPr>
          <w:rFonts w:cs="Arial"/>
          <w:bCs/>
          <w:szCs w:val="24"/>
        </w:rPr>
      </w:pPr>
      <w:r w:rsidRPr="0095250D">
        <w:rPr>
          <w:rFonts w:cs="Arial"/>
          <w:bCs/>
          <w:szCs w:val="24"/>
        </w:rPr>
        <w:t>Proven use of effective communication to de-escalate challenging situations and provide appropriate advice and facilitation</w:t>
      </w:r>
    </w:p>
    <w:p w14:paraId="45478743" w14:textId="11077BF2" w:rsidR="0095250D" w:rsidRPr="0095250D" w:rsidRDefault="0095250D" w:rsidP="00F67733">
      <w:pPr>
        <w:pStyle w:val="ListParagraph"/>
        <w:numPr>
          <w:ilvl w:val="0"/>
          <w:numId w:val="44"/>
        </w:numPr>
        <w:ind w:left="426"/>
        <w:rPr>
          <w:rFonts w:cs="Arial"/>
          <w:bCs/>
          <w:szCs w:val="24"/>
        </w:rPr>
      </w:pPr>
      <w:r w:rsidRPr="0095250D">
        <w:rPr>
          <w:rFonts w:cs="Arial"/>
          <w:bCs/>
          <w:szCs w:val="24"/>
        </w:rPr>
        <w:t>Sensitivity to disability, sexuality, gender and ethnicity issues.</w:t>
      </w:r>
    </w:p>
    <w:p w14:paraId="641CE49D" w14:textId="480649DB" w:rsidR="0095250D" w:rsidRPr="0095250D" w:rsidRDefault="0095250D" w:rsidP="00F67733">
      <w:pPr>
        <w:pStyle w:val="ListParagraph"/>
        <w:numPr>
          <w:ilvl w:val="0"/>
          <w:numId w:val="44"/>
        </w:numPr>
        <w:ind w:left="426"/>
        <w:rPr>
          <w:rFonts w:cs="Arial"/>
          <w:bCs/>
          <w:szCs w:val="24"/>
        </w:rPr>
      </w:pPr>
      <w:r w:rsidRPr="0095250D">
        <w:rPr>
          <w:rFonts w:cs="Arial"/>
          <w:bCs/>
          <w:szCs w:val="24"/>
        </w:rPr>
        <w:t>Proven ability to make constructive contribution to meetings and negotiate with a range of stakeholders, settings and contexts.</w:t>
      </w:r>
    </w:p>
    <w:p w14:paraId="437B3B9E" w14:textId="7681DA7E" w:rsidR="0095250D" w:rsidRPr="0095250D" w:rsidRDefault="0095250D" w:rsidP="00F67733">
      <w:pPr>
        <w:pStyle w:val="ListParagraph"/>
        <w:numPr>
          <w:ilvl w:val="0"/>
          <w:numId w:val="44"/>
        </w:numPr>
        <w:ind w:left="426"/>
        <w:rPr>
          <w:rFonts w:cs="Arial"/>
          <w:bCs/>
          <w:szCs w:val="24"/>
        </w:rPr>
      </w:pPr>
      <w:r w:rsidRPr="0095250D">
        <w:rPr>
          <w:rFonts w:cs="Arial"/>
          <w:bCs/>
          <w:szCs w:val="24"/>
        </w:rPr>
        <w:t>Accurate and specific information recording and record keeping skills.</w:t>
      </w:r>
    </w:p>
    <w:p w14:paraId="5F7BAAE8" w14:textId="3880E63F" w:rsidR="0095250D" w:rsidRPr="0095250D" w:rsidRDefault="0095250D" w:rsidP="00F67733">
      <w:pPr>
        <w:pStyle w:val="ListParagraph"/>
        <w:numPr>
          <w:ilvl w:val="0"/>
          <w:numId w:val="44"/>
        </w:numPr>
        <w:ind w:left="426"/>
        <w:rPr>
          <w:rFonts w:cs="Arial"/>
          <w:bCs/>
          <w:szCs w:val="24"/>
        </w:rPr>
      </w:pPr>
      <w:r w:rsidRPr="0095250D">
        <w:rPr>
          <w:rFonts w:cs="Arial"/>
          <w:bCs/>
          <w:szCs w:val="24"/>
        </w:rPr>
        <w:t xml:space="preserve">Demonstrates awareness of the importance of using plain language and the ability to do so. </w:t>
      </w:r>
    </w:p>
    <w:p w14:paraId="2658763A" w14:textId="5BB25B6B"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solution focused approaches in practice.</w:t>
      </w:r>
    </w:p>
    <w:p w14:paraId="2ABC50C9" w14:textId="6C705002" w:rsidR="0095250D" w:rsidRPr="0095250D" w:rsidRDefault="0095250D" w:rsidP="00F67733">
      <w:pPr>
        <w:pStyle w:val="ListParagraph"/>
        <w:numPr>
          <w:ilvl w:val="0"/>
          <w:numId w:val="44"/>
        </w:numPr>
        <w:ind w:left="426"/>
        <w:rPr>
          <w:rFonts w:cs="Arial"/>
          <w:bCs/>
          <w:szCs w:val="24"/>
        </w:rPr>
      </w:pPr>
      <w:r w:rsidRPr="0095250D">
        <w:rPr>
          <w:rFonts w:cs="Arial"/>
          <w:bCs/>
          <w:szCs w:val="24"/>
        </w:rPr>
        <w:t>Relevant experience of working directly with children, young people and their families.</w:t>
      </w:r>
    </w:p>
    <w:p w14:paraId="1573EDF6" w14:textId="55581DC2" w:rsidR="0095250D" w:rsidRPr="0095250D" w:rsidRDefault="0095250D" w:rsidP="00F67733">
      <w:pPr>
        <w:pStyle w:val="ListParagraph"/>
        <w:numPr>
          <w:ilvl w:val="0"/>
          <w:numId w:val="44"/>
        </w:numPr>
        <w:ind w:left="426"/>
        <w:rPr>
          <w:rFonts w:cs="Arial"/>
          <w:bCs/>
          <w:szCs w:val="24"/>
        </w:rPr>
      </w:pPr>
      <w:r w:rsidRPr="0095250D">
        <w:rPr>
          <w:rFonts w:cs="Arial"/>
          <w:bCs/>
          <w:szCs w:val="24"/>
        </w:rPr>
        <w:t>Evidence of collaborative work with families.</w:t>
      </w:r>
    </w:p>
    <w:p w14:paraId="25CDBD4B" w14:textId="374D9268" w:rsidR="0095250D" w:rsidRPr="0095250D" w:rsidRDefault="0095250D" w:rsidP="00F67733">
      <w:pPr>
        <w:pStyle w:val="ListParagraph"/>
        <w:numPr>
          <w:ilvl w:val="0"/>
          <w:numId w:val="44"/>
        </w:numPr>
        <w:ind w:left="426"/>
        <w:rPr>
          <w:rFonts w:cs="Arial"/>
          <w:bCs/>
          <w:szCs w:val="24"/>
        </w:rPr>
      </w:pPr>
      <w:r w:rsidRPr="0095250D">
        <w:rPr>
          <w:rFonts w:cs="Arial"/>
          <w:bCs/>
          <w:szCs w:val="24"/>
        </w:rPr>
        <w:t>Ability to find solutions, plan and develop interventions with families.</w:t>
      </w:r>
    </w:p>
    <w:p w14:paraId="60E3B0F3" w14:textId="48C2FC99" w:rsidR="0095250D" w:rsidRPr="0095250D" w:rsidRDefault="0095250D" w:rsidP="00F67733">
      <w:pPr>
        <w:pStyle w:val="ListParagraph"/>
        <w:numPr>
          <w:ilvl w:val="0"/>
          <w:numId w:val="44"/>
        </w:numPr>
        <w:ind w:left="426"/>
        <w:rPr>
          <w:rFonts w:cs="Arial"/>
          <w:bCs/>
          <w:szCs w:val="24"/>
        </w:rPr>
      </w:pPr>
      <w:r w:rsidRPr="0095250D">
        <w:rPr>
          <w:rFonts w:cs="Arial"/>
          <w:bCs/>
          <w:szCs w:val="24"/>
        </w:rPr>
        <w:t>Knowledge of relevant legislation, regulations and guidance as appropriate to role. (Desirable)</w:t>
      </w:r>
    </w:p>
    <w:p w14:paraId="1A0837CA" w14:textId="0CBDD7DC" w:rsidR="0095250D" w:rsidRPr="0095250D" w:rsidRDefault="0095250D" w:rsidP="00F67733">
      <w:pPr>
        <w:pStyle w:val="ListParagraph"/>
        <w:numPr>
          <w:ilvl w:val="0"/>
          <w:numId w:val="44"/>
        </w:numPr>
        <w:ind w:left="426"/>
        <w:rPr>
          <w:rFonts w:cs="Arial"/>
          <w:bCs/>
          <w:szCs w:val="24"/>
        </w:rPr>
      </w:pPr>
      <w:r w:rsidRPr="0095250D">
        <w:rPr>
          <w:rFonts w:cs="Arial"/>
          <w:bCs/>
          <w:szCs w:val="24"/>
        </w:rPr>
        <w:t>Knowledge of associated agencies and their working practices. (Desirable)</w:t>
      </w:r>
    </w:p>
    <w:p w14:paraId="3F630A1F" w14:textId="56B54802" w:rsidR="0095250D" w:rsidRPr="0095250D" w:rsidRDefault="0095250D" w:rsidP="00F67733">
      <w:pPr>
        <w:pStyle w:val="ListParagraph"/>
        <w:numPr>
          <w:ilvl w:val="0"/>
          <w:numId w:val="44"/>
        </w:numPr>
        <w:ind w:left="426"/>
        <w:rPr>
          <w:rFonts w:cs="Arial"/>
          <w:bCs/>
          <w:szCs w:val="24"/>
        </w:rPr>
      </w:pPr>
      <w:r w:rsidRPr="0095250D">
        <w:rPr>
          <w:rFonts w:cs="Arial"/>
          <w:bCs/>
          <w:szCs w:val="24"/>
        </w:rPr>
        <w:t>Awareness of a range of assessment frameworks. (Desirable)</w:t>
      </w:r>
    </w:p>
    <w:p w14:paraId="55882645" w14:textId="03F40EE5"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using Suffolk Signs of Safety and Wellbeing principles, disciplines and tools. (Desirable)</w:t>
      </w:r>
    </w:p>
    <w:p w14:paraId="63310B31" w14:textId="3320A8C4"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group work. (Desirable)</w:t>
      </w:r>
    </w:p>
    <w:p w14:paraId="6B8746BE" w14:textId="53DDD351"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working with children and families where there have been Safeguarding concerns. (Desirable)</w:t>
      </w:r>
    </w:p>
    <w:p w14:paraId="3FB1CF19" w14:textId="363CD8C3"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working alongside parents who may have mental health, learning or physical disability or sensory impairment. (Desirable)</w:t>
      </w:r>
    </w:p>
    <w:p w14:paraId="2362D776" w14:textId="5DD55D26"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assessment and/or observation of the developmental needs of children. (Desirable)</w:t>
      </w:r>
    </w:p>
    <w:p w14:paraId="626DF9CF" w14:textId="46E3ED6A" w:rsidR="0095250D" w:rsidRPr="0095250D" w:rsidRDefault="0095250D" w:rsidP="00F67733">
      <w:pPr>
        <w:pStyle w:val="ListParagraph"/>
        <w:numPr>
          <w:ilvl w:val="0"/>
          <w:numId w:val="44"/>
        </w:numPr>
        <w:ind w:left="426"/>
        <w:rPr>
          <w:rFonts w:cs="Arial"/>
          <w:bCs/>
          <w:szCs w:val="24"/>
        </w:rPr>
      </w:pPr>
      <w:r w:rsidRPr="0095250D">
        <w:rPr>
          <w:rFonts w:cs="Arial"/>
          <w:bCs/>
          <w:szCs w:val="24"/>
        </w:rPr>
        <w:t>Experience of working with a range of agencies and communities. (Desirable)</w:t>
      </w:r>
    </w:p>
    <w:p w14:paraId="678FF6AB" w14:textId="77777777" w:rsidR="00CC1A18" w:rsidRPr="00F24FA7" w:rsidRDefault="00CC1A18" w:rsidP="00F67733">
      <w:pPr>
        <w:rPr>
          <w:rFonts w:cs="Arial"/>
          <w:b/>
          <w:szCs w:val="24"/>
        </w:rPr>
      </w:pPr>
    </w:p>
    <w:p w14:paraId="18F6E3E0" w14:textId="0C3E71E8" w:rsidR="001B600C" w:rsidRDefault="00C5560A" w:rsidP="00F67733">
      <w:pPr>
        <w:rPr>
          <w:rFonts w:cs="Arial"/>
          <w:b/>
          <w:szCs w:val="24"/>
        </w:rPr>
      </w:pPr>
      <w:r w:rsidRPr="0095250D">
        <w:rPr>
          <w:rFonts w:cs="Arial"/>
          <w:b/>
          <w:szCs w:val="24"/>
        </w:rPr>
        <w:t>Additional requirements</w:t>
      </w:r>
      <w:r w:rsidR="00523DB6" w:rsidRPr="0095250D">
        <w:rPr>
          <w:rFonts w:cs="Arial"/>
          <w:b/>
          <w:szCs w:val="24"/>
        </w:rPr>
        <w:t xml:space="preserve"> </w:t>
      </w:r>
    </w:p>
    <w:p w14:paraId="52A4832F" w14:textId="0B806D88" w:rsidR="002D2B44" w:rsidRPr="002D2B44" w:rsidRDefault="002D2B44" w:rsidP="00F67733">
      <w:pPr>
        <w:rPr>
          <w:rFonts w:cs="Arial"/>
          <w:bCs/>
          <w:i/>
          <w:iCs/>
          <w:szCs w:val="24"/>
        </w:rPr>
      </w:pPr>
      <w:bookmarkStart w:id="1" w:name="_Hlk62226532"/>
      <w:bookmarkStart w:id="2" w:name="_Hlk62226925"/>
      <w:r w:rsidRPr="0077488B">
        <w:rPr>
          <w:rFonts w:cs="Arial"/>
          <w:bCs/>
          <w:i/>
          <w:iCs/>
          <w:color w:val="808080" w:themeColor="background1" w:themeShade="80"/>
          <w:szCs w:val="24"/>
        </w:rPr>
        <w:t>(These are required for this role, but it is not necessary to demonstrate in your application)</w:t>
      </w:r>
      <w:bookmarkEnd w:id="1"/>
      <w:bookmarkEnd w:id="2"/>
      <w:r w:rsidRPr="0077488B">
        <w:rPr>
          <w:rFonts w:cs="Arial"/>
          <w:b/>
          <w:color w:val="808080" w:themeColor="background1" w:themeShade="80"/>
          <w:szCs w:val="24"/>
        </w:rPr>
        <w:t xml:space="preserve"> </w:t>
      </w:r>
    </w:p>
    <w:p w14:paraId="6251990C" w14:textId="77777777" w:rsidR="0095250D" w:rsidRPr="00321EB1" w:rsidRDefault="0095250D" w:rsidP="00F67733">
      <w:pPr>
        <w:pStyle w:val="ListParagraph"/>
        <w:numPr>
          <w:ilvl w:val="0"/>
          <w:numId w:val="44"/>
        </w:numPr>
        <w:ind w:left="426"/>
        <w:rPr>
          <w:rFonts w:cs="Arial"/>
          <w:szCs w:val="24"/>
        </w:rPr>
      </w:pPr>
      <w:r w:rsidRPr="00321EB1">
        <w:rPr>
          <w:rFonts w:cs="Arial"/>
          <w:szCs w:val="24"/>
        </w:rPr>
        <w:lastRenderedPageBreak/>
        <w:t>To work in a variety of locations and client’s homes, including rural areas if required by the post.</w:t>
      </w:r>
    </w:p>
    <w:p w14:paraId="6F694683" w14:textId="77777777" w:rsidR="0095250D" w:rsidRPr="00321EB1" w:rsidRDefault="0095250D" w:rsidP="00F67733">
      <w:pPr>
        <w:pStyle w:val="ListParagraph"/>
        <w:numPr>
          <w:ilvl w:val="0"/>
          <w:numId w:val="44"/>
        </w:numPr>
        <w:ind w:left="426"/>
        <w:rPr>
          <w:rFonts w:cs="Arial"/>
          <w:szCs w:val="24"/>
        </w:rPr>
      </w:pPr>
      <w:r w:rsidRPr="00321EB1">
        <w:rPr>
          <w:rFonts w:cs="Arial"/>
          <w:szCs w:val="24"/>
        </w:rPr>
        <w:t>A DBS check will be undertaken for the successful candidate.</w:t>
      </w:r>
    </w:p>
    <w:p w14:paraId="34C2FD23" w14:textId="77777777" w:rsidR="0095250D" w:rsidRPr="00321EB1" w:rsidRDefault="0095250D" w:rsidP="00F67733">
      <w:pPr>
        <w:pStyle w:val="ListParagraph"/>
        <w:numPr>
          <w:ilvl w:val="0"/>
          <w:numId w:val="44"/>
        </w:numPr>
        <w:ind w:left="426"/>
        <w:rPr>
          <w:rFonts w:cs="Arial"/>
          <w:szCs w:val="24"/>
        </w:rPr>
      </w:pPr>
      <w:r w:rsidRPr="00321EB1">
        <w:rPr>
          <w:rFonts w:cs="Arial"/>
          <w:szCs w:val="24"/>
        </w:rPr>
        <w:t>Good organisational skills and the ability to prioritise work and meet deadlines.</w:t>
      </w:r>
    </w:p>
    <w:p w14:paraId="3775F0C5" w14:textId="77777777" w:rsidR="0095250D" w:rsidRPr="00321EB1" w:rsidRDefault="0095250D" w:rsidP="00F67733">
      <w:pPr>
        <w:pStyle w:val="ListParagraph"/>
        <w:numPr>
          <w:ilvl w:val="0"/>
          <w:numId w:val="44"/>
        </w:numPr>
        <w:ind w:left="426"/>
        <w:rPr>
          <w:rFonts w:cs="Arial"/>
          <w:szCs w:val="24"/>
          <w:lang w:val="fr-FR"/>
        </w:rPr>
      </w:pPr>
      <w:r w:rsidRPr="00321EB1">
        <w:rPr>
          <w:rFonts w:cs="Arial"/>
          <w:szCs w:val="24"/>
        </w:rPr>
        <w:t>Willingness to undertake training as required to update knowledge and skills.</w:t>
      </w:r>
    </w:p>
    <w:p w14:paraId="01097170" w14:textId="42A2933A" w:rsidR="0095250D" w:rsidRPr="00321EB1" w:rsidRDefault="0095250D" w:rsidP="00F67733">
      <w:pPr>
        <w:pStyle w:val="ListParagraph"/>
        <w:numPr>
          <w:ilvl w:val="0"/>
          <w:numId w:val="44"/>
        </w:numPr>
        <w:ind w:left="426"/>
        <w:rPr>
          <w:rFonts w:cs="Arial"/>
          <w:szCs w:val="24"/>
        </w:rPr>
      </w:pPr>
      <w:r w:rsidRPr="00321EB1">
        <w:rPr>
          <w:rFonts w:cs="Arial"/>
          <w:szCs w:val="24"/>
        </w:rPr>
        <w:t>Evidence of successfully working alone as well as part of a team.</w:t>
      </w:r>
    </w:p>
    <w:p w14:paraId="1A5611F6" w14:textId="4EDA2D10" w:rsidR="00281DF2" w:rsidRDefault="00281DF2" w:rsidP="00F67733">
      <w:pPr>
        <w:rPr>
          <w:rFonts w:cs="Arial"/>
          <w:b/>
          <w:szCs w:val="24"/>
        </w:rPr>
      </w:pPr>
    </w:p>
    <w:p w14:paraId="685F6F21" w14:textId="6EA3A2E6" w:rsidR="00981FC3" w:rsidRDefault="00281DF2" w:rsidP="00CC1A18">
      <w:pPr>
        <w:rPr>
          <w:rFonts w:cs="Arial"/>
          <w:b/>
          <w:szCs w:val="24"/>
        </w:rPr>
      </w:pPr>
      <w:r w:rsidRPr="0095250D">
        <w:rPr>
          <w:rFonts w:cs="Arial"/>
          <w:b/>
          <w:szCs w:val="24"/>
        </w:rPr>
        <w:t>Travel requirements</w:t>
      </w:r>
    </w:p>
    <w:sdt>
      <w:sdtPr>
        <w:rPr>
          <w:rStyle w:val="Arial12"/>
        </w:rPr>
        <w:id w:val="-1617979597"/>
        <w:placeholder>
          <w:docPart w:val="017CE5BF50E94CB4A6B9BFECB0327829"/>
        </w:placeholder>
        <w:showingPlcHdr/>
        <w:text w:multiLine="1"/>
      </w:sdtPr>
      <w:sdtEndPr>
        <w:rPr>
          <w:rStyle w:val="Arial12"/>
        </w:rPr>
      </w:sdtEndPr>
      <w:sdtContent>
        <w:p w14:paraId="5F1EEBCC" w14:textId="77777777" w:rsidR="00077DCD" w:rsidRDefault="00077DCD" w:rsidP="00077DCD">
          <w:pPr>
            <w:rPr>
              <w:rStyle w:val="Arial12"/>
              <w:i/>
              <w:iCs/>
            </w:rPr>
          </w:pPr>
          <w:r w:rsidRPr="002D2B44">
            <w:rPr>
              <w:rFonts w:cs="Arial"/>
              <w:i/>
              <w:iCs/>
              <w:color w:val="808080" w:themeColor="background1" w:themeShade="80"/>
            </w:rPr>
            <w:t>(Delete the option below that is not relevant)</w:t>
          </w:r>
        </w:p>
      </w:sdtContent>
    </w:sdt>
    <w:sdt>
      <w:sdtPr>
        <w:rPr>
          <w:rStyle w:val="Arial12"/>
        </w:rPr>
        <w:id w:val="852539679"/>
        <w:placeholder>
          <w:docPart w:val="FBE53F52C769415DBE71553DCF4CCF9E"/>
        </w:placeholder>
        <w:showingPlcHdr/>
        <w:text w:multiLine="1"/>
      </w:sdtPr>
      <w:sdtEndPr>
        <w:rPr>
          <w:rStyle w:val="Arial12"/>
        </w:rPr>
      </w:sdtEndPr>
      <w:sdtContent>
        <w:p w14:paraId="4048DFC7" w14:textId="77777777" w:rsidR="00077DCD" w:rsidRDefault="00077DCD" w:rsidP="00077DCD">
          <w:pPr>
            <w:rPr>
              <w:rStyle w:val="Arial12"/>
            </w:rPr>
          </w:pPr>
          <w:r>
            <w:rPr>
              <w:rFonts w:cs="Arial"/>
            </w:rPr>
            <w:t>This organisation positively encourages the use of technology to communicate and engage, but on occasions there may be a requirement for you to travel using reasonable and suitable means available to you and agreed by the authority.</w:t>
          </w:r>
        </w:p>
      </w:sdtContent>
    </w:sdt>
    <w:p w14:paraId="46BDB9FF" w14:textId="77777777" w:rsidR="00077DCD" w:rsidRDefault="00077DCD" w:rsidP="00077DCD">
      <w:pPr>
        <w:rPr>
          <w:rStyle w:val="Arial12"/>
        </w:rPr>
      </w:pPr>
    </w:p>
    <w:sdt>
      <w:sdtPr>
        <w:rPr>
          <w:rStyle w:val="Arial12"/>
        </w:rPr>
        <w:id w:val="-1342705503"/>
        <w:placeholder>
          <w:docPart w:val="02AE134CA44945359B5B96BAFD33CFFE"/>
        </w:placeholder>
        <w:showingPlcHdr/>
        <w:text w:multiLine="1"/>
      </w:sdtPr>
      <w:sdtEndPr>
        <w:rPr>
          <w:rStyle w:val="Arial12"/>
        </w:rPr>
      </w:sdtEndPr>
      <w:sdtContent>
        <w:p w14:paraId="77954A45" w14:textId="77777777" w:rsidR="00077DCD" w:rsidRDefault="00077DCD" w:rsidP="00077DCD">
          <w:pPr>
            <w:rPr>
              <w:rFonts w:cs="Arial"/>
              <w:b/>
              <w:szCs w:val="24"/>
            </w:rPr>
          </w:pPr>
          <w:r>
            <w:rPr>
              <w:rFonts w:cs="Arial"/>
            </w:rPr>
            <w:t>This organisation positively encourages the use of technology to communicate and engage, but in this role you will need to operate across a wide and rural area, so you must either hold a full and current driving licence and have access to personal transport or meet the mobility requirements of the role through other reasonable and suitable means.</w:t>
          </w:r>
        </w:p>
      </w:sdtContent>
    </w:sdt>
    <w:p w14:paraId="16AD51AF" w14:textId="77777777" w:rsidR="00077DCD" w:rsidRPr="00F24FA7" w:rsidRDefault="00077DCD" w:rsidP="00CC1A18">
      <w:pPr>
        <w:rPr>
          <w:rFonts w:cs="Arial"/>
          <w:b/>
          <w:szCs w:val="24"/>
        </w:rPr>
      </w:pPr>
    </w:p>
    <w:p w14:paraId="51AE6E42" w14:textId="2BC8C414" w:rsidR="00981FC3" w:rsidRPr="00F24FA7" w:rsidRDefault="00981FC3" w:rsidP="00CC1A18">
      <w:pPr>
        <w:rPr>
          <w:rFonts w:cs="Arial"/>
          <w:b/>
          <w:szCs w:val="24"/>
        </w:rPr>
      </w:pPr>
    </w:p>
    <w:p w14:paraId="5016EE89" w14:textId="62239A1A" w:rsidR="00981FC3" w:rsidRPr="00F24FA7" w:rsidRDefault="0081145A" w:rsidP="00CC1A18">
      <w:pPr>
        <w:rPr>
          <w:rFonts w:cs="Arial"/>
          <w:b/>
          <w:szCs w:val="24"/>
        </w:rPr>
      </w:pPr>
      <w:r w:rsidRPr="00F24FA7">
        <w:rPr>
          <w:rFonts w:cs="Arial"/>
          <w:noProof/>
        </w:rPr>
        <w:drawing>
          <wp:inline distT="0" distB="0" distL="0" distR="0" wp14:anchorId="26051278" wp14:editId="442D936C">
            <wp:extent cx="3329940" cy="908165"/>
            <wp:effectExtent l="0" t="0" r="3810" b="6350"/>
            <wp:docPr id="2" name="Picture 2" descr="Suffolk County Council's WE ASPIRE Staff Valu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uffolk County Council's WE ASPIRE Staff Values logo"/>
                    <pic:cNvPicPr/>
                  </pic:nvPicPr>
                  <pic:blipFill>
                    <a:blip r:embed="rId13">
                      <a:extLst>
                        <a:ext uri="{28A0092B-C50C-407E-A947-70E740481C1C}">
                          <a14:useLocalDpi xmlns:a14="http://schemas.microsoft.com/office/drawing/2010/main" val="0"/>
                        </a:ext>
                      </a:extLst>
                    </a:blip>
                    <a:stretch>
                      <a:fillRect/>
                    </a:stretch>
                  </pic:blipFill>
                  <pic:spPr>
                    <a:xfrm>
                      <a:off x="0" y="0"/>
                      <a:ext cx="3329940" cy="908165"/>
                    </a:xfrm>
                    <a:prstGeom prst="rect">
                      <a:avLst/>
                    </a:prstGeom>
                  </pic:spPr>
                </pic:pic>
              </a:graphicData>
            </a:graphic>
          </wp:inline>
        </w:drawing>
      </w:r>
    </w:p>
    <w:p w14:paraId="3A3C66C5" w14:textId="3A3F6C6F" w:rsidR="00981FC3" w:rsidRPr="00F24FA7" w:rsidRDefault="00981FC3" w:rsidP="00CC1A18">
      <w:pPr>
        <w:rPr>
          <w:rFonts w:cs="Arial"/>
          <w:b/>
          <w:szCs w:val="24"/>
        </w:rPr>
      </w:pPr>
    </w:p>
    <w:p w14:paraId="51481C82" w14:textId="1AC9CB3F" w:rsidR="00981FC3" w:rsidRPr="00F24FA7" w:rsidRDefault="00981FC3" w:rsidP="00981FC3">
      <w:pPr>
        <w:ind w:right="-201"/>
        <w:jc w:val="both"/>
        <w:rPr>
          <w:rFonts w:cs="Arial"/>
          <w:szCs w:val="24"/>
        </w:rPr>
      </w:pPr>
      <w:r w:rsidRPr="00F24FA7">
        <w:rPr>
          <w:rFonts w:cs="Arial"/>
          <w:szCs w:val="24"/>
        </w:rPr>
        <w:t xml:space="preserve">At Suffolk County Council our WE ASPIRE values set out the behaviours we expect from everyone in the organisation regardless of who they are, what their role or grade is or where they work.  </w:t>
      </w:r>
    </w:p>
    <w:p w14:paraId="567A845D" w14:textId="77777777" w:rsidR="00981FC3" w:rsidRPr="00F24FA7" w:rsidRDefault="00981FC3" w:rsidP="00981FC3">
      <w:pPr>
        <w:ind w:right="-201"/>
        <w:jc w:val="both"/>
        <w:rPr>
          <w:rFonts w:cs="Arial"/>
          <w:szCs w:val="24"/>
        </w:rPr>
      </w:pPr>
    </w:p>
    <w:p w14:paraId="3534B529" w14:textId="77777777" w:rsidR="00981FC3" w:rsidRPr="00F24FA7" w:rsidRDefault="00981FC3" w:rsidP="00981FC3">
      <w:pPr>
        <w:ind w:right="-201"/>
        <w:jc w:val="both"/>
        <w:rPr>
          <w:rFonts w:cs="Arial"/>
          <w:szCs w:val="24"/>
        </w:rPr>
      </w:pPr>
      <w:r w:rsidRPr="00F24FA7">
        <w:rPr>
          <w:rFonts w:cs="Arial"/>
          <w:szCs w:val="24"/>
        </w:rPr>
        <w:t>The values have been developed through feedback and input from employees at the council and underpin how we go about our everyday work.  They define us and help us to be the best we can be.</w:t>
      </w:r>
      <w:r w:rsidRPr="00F24FA7">
        <w:rPr>
          <w:rFonts w:cs="Arial"/>
          <w:noProof/>
        </w:rPr>
        <w:t xml:space="preserve"> </w:t>
      </w:r>
    </w:p>
    <w:p w14:paraId="4216A369" w14:textId="77777777" w:rsidR="00981FC3" w:rsidRPr="00F24FA7" w:rsidRDefault="00981FC3" w:rsidP="00981FC3">
      <w:pPr>
        <w:pStyle w:val="BodyText2"/>
        <w:tabs>
          <w:tab w:val="left" w:pos="720"/>
          <w:tab w:val="left" w:pos="1440"/>
          <w:tab w:val="left" w:pos="2160"/>
        </w:tabs>
        <w:spacing w:line="240" w:lineRule="atLeast"/>
        <w:rPr>
          <w:rFonts w:cs="Arial"/>
          <w:sz w:val="24"/>
          <w:szCs w:val="24"/>
        </w:rPr>
      </w:pPr>
    </w:p>
    <w:p w14:paraId="6A8A88CF" w14:textId="77777777" w:rsidR="00981FC3" w:rsidRPr="00F24FA7" w:rsidRDefault="00981FC3" w:rsidP="00981FC3">
      <w:pPr>
        <w:pStyle w:val="BodyText2"/>
        <w:tabs>
          <w:tab w:val="left" w:pos="720"/>
          <w:tab w:val="left" w:pos="1440"/>
          <w:tab w:val="left" w:pos="2160"/>
        </w:tabs>
        <w:spacing w:line="240" w:lineRule="atLeast"/>
        <w:rPr>
          <w:rFonts w:cs="Arial"/>
          <w:sz w:val="24"/>
          <w:szCs w:val="24"/>
        </w:rPr>
      </w:pPr>
    </w:p>
    <w:tbl>
      <w:tblPr>
        <w:tblStyle w:val="TableGrid"/>
        <w:tblW w:w="0" w:type="auto"/>
        <w:jc w:val="center"/>
        <w:shd w:val="clear" w:color="auto" w:fill="DEEAF6" w:themeFill="accent1" w:themeFillTint="33"/>
        <w:tblLook w:val="04A0" w:firstRow="1" w:lastRow="0" w:firstColumn="1" w:lastColumn="0" w:noHBand="0" w:noVBand="1"/>
      </w:tblPr>
      <w:tblGrid>
        <w:gridCol w:w="1233"/>
        <w:gridCol w:w="8504"/>
      </w:tblGrid>
      <w:tr w:rsidR="00981FC3" w:rsidRPr="00F24FA7" w14:paraId="5649254E" w14:textId="77777777" w:rsidTr="008F0D9F">
        <w:trPr>
          <w:trHeight w:val="1100"/>
          <w:jc w:val="center"/>
        </w:trPr>
        <w:tc>
          <w:tcPr>
            <w:tcW w:w="1276" w:type="dxa"/>
            <w:tcBorders>
              <w:right w:val="nil"/>
            </w:tcBorders>
            <w:shd w:val="clear" w:color="auto" w:fill="DEEAF6" w:themeFill="accent1" w:themeFillTint="33"/>
            <w:vAlign w:val="center"/>
          </w:tcPr>
          <w:p w14:paraId="5FAF6DB3"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CC0000"/>
                <w:sz w:val="72"/>
                <w:szCs w:val="72"/>
              </w:rPr>
              <w:t>W</w:t>
            </w:r>
          </w:p>
        </w:tc>
        <w:tc>
          <w:tcPr>
            <w:tcW w:w="9346" w:type="dxa"/>
            <w:tcBorders>
              <w:left w:val="nil"/>
            </w:tcBorders>
            <w:shd w:val="clear" w:color="auto" w:fill="DEEAF6" w:themeFill="accent1" w:themeFillTint="33"/>
            <w:vAlign w:val="center"/>
          </w:tcPr>
          <w:p w14:paraId="68105992"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CC0000"/>
                <w:sz w:val="32"/>
                <w:szCs w:val="32"/>
              </w:rPr>
              <w:t>Wellbeing</w:t>
            </w:r>
            <w:r w:rsidRPr="00F24FA7">
              <w:rPr>
                <w:rFonts w:cs="Arial"/>
                <w:color w:val="CC0000"/>
                <w:sz w:val="32"/>
                <w:szCs w:val="32"/>
              </w:rPr>
              <w:t xml:space="preserve"> – Looking after yourself and each other #oneteam</w:t>
            </w:r>
          </w:p>
        </w:tc>
      </w:tr>
      <w:tr w:rsidR="00981FC3" w:rsidRPr="00F24FA7" w14:paraId="6BB6ECFC" w14:textId="77777777" w:rsidTr="008F0D9F">
        <w:trPr>
          <w:trHeight w:val="1100"/>
          <w:jc w:val="center"/>
        </w:trPr>
        <w:tc>
          <w:tcPr>
            <w:tcW w:w="1276" w:type="dxa"/>
            <w:tcBorders>
              <w:right w:val="nil"/>
            </w:tcBorders>
            <w:shd w:val="clear" w:color="auto" w:fill="DEEAF6" w:themeFill="accent1" w:themeFillTint="33"/>
            <w:vAlign w:val="center"/>
          </w:tcPr>
          <w:p w14:paraId="4F29176C"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CC0000"/>
                <w:sz w:val="72"/>
                <w:szCs w:val="72"/>
              </w:rPr>
              <w:t>E</w:t>
            </w:r>
          </w:p>
        </w:tc>
        <w:tc>
          <w:tcPr>
            <w:tcW w:w="9346" w:type="dxa"/>
            <w:tcBorders>
              <w:left w:val="nil"/>
            </w:tcBorders>
            <w:shd w:val="clear" w:color="auto" w:fill="DEEAF6" w:themeFill="accent1" w:themeFillTint="33"/>
            <w:vAlign w:val="center"/>
          </w:tcPr>
          <w:p w14:paraId="76746E43"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CC0000"/>
                <w:sz w:val="32"/>
                <w:szCs w:val="32"/>
              </w:rPr>
              <w:t>Equality</w:t>
            </w:r>
            <w:r w:rsidRPr="00F24FA7">
              <w:rPr>
                <w:rFonts w:cs="Arial"/>
                <w:color w:val="CC0000"/>
                <w:sz w:val="32"/>
                <w:szCs w:val="32"/>
              </w:rPr>
              <w:t xml:space="preserve"> – Respecting, valuing, embracing, and celebrating everyone’s unique differences</w:t>
            </w:r>
          </w:p>
        </w:tc>
      </w:tr>
      <w:tr w:rsidR="00981FC3" w:rsidRPr="00F24FA7" w14:paraId="5F7FC50B" w14:textId="77777777" w:rsidTr="008F0D9F">
        <w:trPr>
          <w:trHeight w:val="1100"/>
          <w:jc w:val="center"/>
        </w:trPr>
        <w:tc>
          <w:tcPr>
            <w:tcW w:w="1276" w:type="dxa"/>
            <w:tcBorders>
              <w:right w:val="nil"/>
            </w:tcBorders>
            <w:shd w:val="clear" w:color="auto" w:fill="DEEAF6" w:themeFill="accent1" w:themeFillTint="33"/>
            <w:vAlign w:val="center"/>
          </w:tcPr>
          <w:p w14:paraId="63AE6812"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7AC142"/>
                <w:sz w:val="72"/>
                <w:szCs w:val="72"/>
              </w:rPr>
              <w:t>A</w:t>
            </w:r>
          </w:p>
        </w:tc>
        <w:tc>
          <w:tcPr>
            <w:tcW w:w="9346" w:type="dxa"/>
            <w:tcBorders>
              <w:left w:val="nil"/>
            </w:tcBorders>
            <w:shd w:val="clear" w:color="auto" w:fill="DEEAF6" w:themeFill="accent1" w:themeFillTint="33"/>
            <w:vAlign w:val="center"/>
          </w:tcPr>
          <w:p w14:paraId="34DB635D"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7AC142"/>
                <w:sz w:val="32"/>
                <w:szCs w:val="32"/>
              </w:rPr>
              <w:t>Achieve</w:t>
            </w:r>
            <w:r w:rsidRPr="00F24FA7">
              <w:rPr>
                <w:rFonts w:cs="Arial"/>
                <w:color w:val="7AC142"/>
                <w:sz w:val="32"/>
                <w:szCs w:val="32"/>
              </w:rPr>
              <w:t xml:space="preserve"> – We are the best we can be</w:t>
            </w:r>
          </w:p>
        </w:tc>
      </w:tr>
      <w:tr w:rsidR="00981FC3" w:rsidRPr="00F24FA7" w14:paraId="089F7AB1" w14:textId="77777777" w:rsidTr="008F0D9F">
        <w:trPr>
          <w:trHeight w:val="1100"/>
          <w:jc w:val="center"/>
        </w:trPr>
        <w:tc>
          <w:tcPr>
            <w:tcW w:w="1276" w:type="dxa"/>
            <w:tcBorders>
              <w:right w:val="nil"/>
            </w:tcBorders>
            <w:shd w:val="clear" w:color="auto" w:fill="DEEAF6" w:themeFill="accent1" w:themeFillTint="33"/>
            <w:vAlign w:val="center"/>
          </w:tcPr>
          <w:p w14:paraId="43B7242B"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009DDC"/>
                <w:sz w:val="72"/>
                <w:szCs w:val="72"/>
              </w:rPr>
              <w:lastRenderedPageBreak/>
              <w:t>S</w:t>
            </w:r>
          </w:p>
        </w:tc>
        <w:tc>
          <w:tcPr>
            <w:tcW w:w="9346" w:type="dxa"/>
            <w:tcBorders>
              <w:left w:val="nil"/>
            </w:tcBorders>
            <w:shd w:val="clear" w:color="auto" w:fill="DEEAF6" w:themeFill="accent1" w:themeFillTint="33"/>
            <w:vAlign w:val="center"/>
          </w:tcPr>
          <w:p w14:paraId="63F3520C"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009DDC"/>
                <w:sz w:val="32"/>
                <w:szCs w:val="32"/>
              </w:rPr>
              <w:t>Support</w:t>
            </w:r>
            <w:r w:rsidRPr="00F24FA7">
              <w:rPr>
                <w:rFonts w:cs="Arial"/>
                <w:color w:val="009DDC"/>
                <w:sz w:val="32"/>
                <w:szCs w:val="32"/>
              </w:rPr>
              <w:t xml:space="preserve"> – We work as one team</w:t>
            </w:r>
          </w:p>
        </w:tc>
      </w:tr>
      <w:tr w:rsidR="00981FC3" w:rsidRPr="00F24FA7" w14:paraId="3CB720FC" w14:textId="77777777" w:rsidTr="008F0D9F">
        <w:trPr>
          <w:trHeight w:val="1100"/>
          <w:jc w:val="center"/>
        </w:trPr>
        <w:tc>
          <w:tcPr>
            <w:tcW w:w="1276" w:type="dxa"/>
            <w:tcBorders>
              <w:right w:val="nil"/>
            </w:tcBorders>
            <w:shd w:val="clear" w:color="auto" w:fill="DEEAF6" w:themeFill="accent1" w:themeFillTint="33"/>
            <w:vAlign w:val="center"/>
          </w:tcPr>
          <w:p w14:paraId="69329417"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EB6E1F"/>
                <w:sz w:val="72"/>
                <w:szCs w:val="72"/>
              </w:rPr>
              <w:t>P</w:t>
            </w:r>
          </w:p>
        </w:tc>
        <w:tc>
          <w:tcPr>
            <w:tcW w:w="9346" w:type="dxa"/>
            <w:tcBorders>
              <w:left w:val="nil"/>
            </w:tcBorders>
            <w:shd w:val="clear" w:color="auto" w:fill="DEEAF6" w:themeFill="accent1" w:themeFillTint="33"/>
            <w:vAlign w:val="center"/>
          </w:tcPr>
          <w:p w14:paraId="5468349C"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EB6E1F"/>
                <w:sz w:val="32"/>
                <w:szCs w:val="32"/>
              </w:rPr>
              <w:t>Pride</w:t>
            </w:r>
            <w:r w:rsidRPr="00F24FA7">
              <w:rPr>
                <w:rFonts w:cs="Arial"/>
                <w:color w:val="EB6E1F"/>
                <w:sz w:val="32"/>
                <w:szCs w:val="32"/>
              </w:rPr>
              <w:t xml:space="preserve"> – We are passionate about making a positive difference to the people and place of Suffolk</w:t>
            </w:r>
          </w:p>
        </w:tc>
      </w:tr>
      <w:tr w:rsidR="00981FC3" w:rsidRPr="00F24FA7" w14:paraId="4C6682D9" w14:textId="77777777" w:rsidTr="008F0D9F">
        <w:trPr>
          <w:trHeight w:val="1100"/>
          <w:jc w:val="center"/>
        </w:trPr>
        <w:tc>
          <w:tcPr>
            <w:tcW w:w="1276" w:type="dxa"/>
            <w:tcBorders>
              <w:right w:val="nil"/>
            </w:tcBorders>
            <w:shd w:val="clear" w:color="auto" w:fill="DEEAF6" w:themeFill="accent1" w:themeFillTint="33"/>
            <w:vAlign w:val="center"/>
          </w:tcPr>
          <w:p w14:paraId="587934FE"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FDBA31"/>
                <w:sz w:val="72"/>
                <w:szCs w:val="72"/>
              </w:rPr>
              <w:t>I</w:t>
            </w:r>
          </w:p>
        </w:tc>
        <w:tc>
          <w:tcPr>
            <w:tcW w:w="9346" w:type="dxa"/>
            <w:tcBorders>
              <w:left w:val="nil"/>
            </w:tcBorders>
            <w:shd w:val="clear" w:color="auto" w:fill="DEEAF6" w:themeFill="accent1" w:themeFillTint="33"/>
            <w:vAlign w:val="center"/>
          </w:tcPr>
          <w:p w14:paraId="3CF2DF1F"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FDBA31"/>
                <w:sz w:val="32"/>
                <w:szCs w:val="32"/>
              </w:rPr>
              <w:t>Innovate</w:t>
            </w:r>
            <w:r w:rsidRPr="00F24FA7">
              <w:rPr>
                <w:rFonts w:cs="Arial"/>
                <w:color w:val="FDBA31"/>
                <w:sz w:val="32"/>
                <w:szCs w:val="32"/>
              </w:rPr>
              <w:t xml:space="preserve"> – We believe that every penny counts and every minute matters</w:t>
            </w:r>
          </w:p>
        </w:tc>
      </w:tr>
      <w:tr w:rsidR="00981FC3" w:rsidRPr="00F24FA7" w14:paraId="7E3B3822" w14:textId="77777777" w:rsidTr="008F0D9F">
        <w:trPr>
          <w:trHeight w:val="1100"/>
          <w:jc w:val="center"/>
        </w:trPr>
        <w:tc>
          <w:tcPr>
            <w:tcW w:w="1276" w:type="dxa"/>
            <w:tcBorders>
              <w:right w:val="nil"/>
            </w:tcBorders>
            <w:shd w:val="clear" w:color="auto" w:fill="DEEAF6" w:themeFill="accent1" w:themeFillTint="33"/>
            <w:vAlign w:val="center"/>
          </w:tcPr>
          <w:p w14:paraId="13B6AFD4"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EA008B"/>
                <w:sz w:val="72"/>
                <w:szCs w:val="72"/>
              </w:rPr>
              <w:t>R</w:t>
            </w:r>
          </w:p>
        </w:tc>
        <w:tc>
          <w:tcPr>
            <w:tcW w:w="9346" w:type="dxa"/>
            <w:tcBorders>
              <w:left w:val="nil"/>
            </w:tcBorders>
            <w:shd w:val="clear" w:color="auto" w:fill="DEEAF6" w:themeFill="accent1" w:themeFillTint="33"/>
            <w:vAlign w:val="center"/>
          </w:tcPr>
          <w:p w14:paraId="62840831"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EA008B"/>
                <w:sz w:val="32"/>
                <w:szCs w:val="32"/>
              </w:rPr>
              <w:t>Respect</w:t>
            </w:r>
            <w:r w:rsidRPr="00F24FA7">
              <w:rPr>
                <w:rFonts w:cs="Arial"/>
                <w:color w:val="EA008B"/>
                <w:sz w:val="32"/>
                <w:szCs w:val="32"/>
              </w:rPr>
              <w:t xml:space="preserve"> – We give and earn respect</w:t>
            </w:r>
          </w:p>
        </w:tc>
      </w:tr>
      <w:tr w:rsidR="00981FC3" w:rsidRPr="00F24FA7" w14:paraId="09DF3E34" w14:textId="77777777" w:rsidTr="008F0D9F">
        <w:trPr>
          <w:trHeight w:val="1100"/>
          <w:jc w:val="center"/>
        </w:trPr>
        <w:tc>
          <w:tcPr>
            <w:tcW w:w="1276" w:type="dxa"/>
            <w:tcBorders>
              <w:right w:val="nil"/>
            </w:tcBorders>
            <w:shd w:val="clear" w:color="auto" w:fill="DEEAF6" w:themeFill="accent1" w:themeFillTint="33"/>
            <w:vAlign w:val="center"/>
          </w:tcPr>
          <w:p w14:paraId="40E5659D" w14:textId="77777777" w:rsidR="00981FC3" w:rsidRPr="00F24FA7" w:rsidRDefault="00981FC3" w:rsidP="00460AA1">
            <w:pPr>
              <w:pStyle w:val="BodyText2"/>
              <w:tabs>
                <w:tab w:val="left" w:pos="720"/>
                <w:tab w:val="left" w:pos="1440"/>
                <w:tab w:val="left" w:pos="2160"/>
              </w:tabs>
              <w:spacing w:line="240" w:lineRule="atLeast"/>
              <w:jc w:val="center"/>
              <w:rPr>
                <w:rFonts w:cs="Arial"/>
                <w:noProof/>
              </w:rPr>
            </w:pPr>
            <w:r w:rsidRPr="00F24FA7">
              <w:rPr>
                <w:rFonts w:cs="Arial"/>
                <w:b/>
                <w:bCs/>
                <w:color w:val="79288C"/>
                <w:sz w:val="72"/>
                <w:szCs w:val="72"/>
              </w:rPr>
              <w:t>E</w:t>
            </w:r>
          </w:p>
        </w:tc>
        <w:tc>
          <w:tcPr>
            <w:tcW w:w="9346" w:type="dxa"/>
            <w:tcBorders>
              <w:left w:val="nil"/>
            </w:tcBorders>
            <w:shd w:val="clear" w:color="auto" w:fill="DEEAF6" w:themeFill="accent1" w:themeFillTint="33"/>
            <w:vAlign w:val="center"/>
          </w:tcPr>
          <w:p w14:paraId="3B781C37" w14:textId="77777777" w:rsidR="00981FC3" w:rsidRPr="00F24FA7" w:rsidRDefault="00981FC3" w:rsidP="00460AA1">
            <w:pPr>
              <w:pStyle w:val="BodyText2"/>
              <w:tabs>
                <w:tab w:val="left" w:pos="720"/>
                <w:tab w:val="left" w:pos="1440"/>
                <w:tab w:val="left" w:pos="2160"/>
              </w:tabs>
              <w:spacing w:line="240" w:lineRule="atLeast"/>
              <w:jc w:val="center"/>
              <w:rPr>
                <w:rFonts w:cs="Arial"/>
                <w:noProof/>
                <w:sz w:val="32"/>
                <w:szCs w:val="32"/>
              </w:rPr>
            </w:pPr>
            <w:r w:rsidRPr="00F24FA7">
              <w:rPr>
                <w:rFonts w:cs="Arial"/>
                <w:b/>
                <w:bCs/>
                <w:color w:val="79288C"/>
                <w:sz w:val="32"/>
                <w:szCs w:val="32"/>
              </w:rPr>
              <w:t>Empower</w:t>
            </w:r>
            <w:r w:rsidRPr="00F24FA7">
              <w:rPr>
                <w:rFonts w:cs="Arial"/>
                <w:color w:val="79288C"/>
                <w:sz w:val="32"/>
                <w:szCs w:val="32"/>
              </w:rPr>
              <w:t xml:space="preserve"> – We empower, encourage, and motivate</w:t>
            </w:r>
          </w:p>
        </w:tc>
      </w:tr>
    </w:tbl>
    <w:p w14:paraId="54620AA9" w14:textId="77777777" w:rsidR="00981FC3" w:rsidRPr="00F24FA7" w:rsidRDefault="00981FC3" w:rsidP="00981FC3">
      <w:pPr>
        <w:pStyle w:val="BodyText2"/>
        <w:tabs>
          <w:tab w:val="left" w:pos="720"/>
          <w:tab w:val="left" w:pos="1440"/>
          <w:tab w:val="left" w:pos="2160"/>
        </w:tabs>
        <w:spacing w:line="240" w:lineRule="atLeast"/>
        <w:rPr>
          <w:rFonts w:cs="Arial"/>
          <w:noProof/>
        </w:rPr>
      </w:pPr>
    </w:p>
    <w:p w14:paraId="2FD03AFD" w14:textId="77777777" w:rsidR="004D2296" w:rsidRPr="00F24FA7" w:rsidRDefault="004D2296" w:rsidP="004D2296">
      <w:pPr>
        <w:pStyle w:val="BodyText2"/>
        <w:tabs>
          <w:tab w:val="left" w:pos="720"/>
          <w:tab w:val="left" w:pos="1440"/>
          <w:tab w:val="left" w:pos="2160"/>
        </w:tabs>
        <w:spacing w:line="240" w:lineRule="atLeast"/>
        <w:jc w:val="center"/>
        <w:rPr>
          <w:rFonts w:cs="Arial"/>
          <w:sz w:val="24"/>
          <w:szCs w:val="24"/>
        </w:rPr>
      </w:pPr>
      <w:bookmarkStart w:id="3" w:name="_Hlk68783532"/>
      <w:r w:rsidRPr="00F24FA7">
        <w:rPr>
          <w:rFonts w:cs="Arial"/>
          <w:color w:val="333333"/>
          <w:sz w:val="24"/>
          <w:szCs w:val="24"/>
        </w:rPr>
        <w:t>Visit our</w:t>
      </w:r>
      <w:r w:rsidRPr="00600801">
        <w:rPr>
          <w:rFonts w:cs="Arial"/>
          <w:color w:val="2E74B5" w:themeColor="accent1" w:themeShade="BF"/>
          <w:sz w:val="24"/>
          <w:szCs w:val="24"/>
        </w:rPr>
        <w:t xml:space="preserve"> </w:t>
      </w:r>
      <w:hyperlink r:id="rId14" w:history="1">
        <w:r w:rsidRPr="00600801">
          <w:rPr>
            <w:rStyle w:val="Hyperlink"/>
            <w:rFonts w:cs="Arial"/>
            <w:b/>
            <w:bCs/>
            <w:color w:val="2E74B5" w:themeColor="accent1" w:themeShade="BF"/>
            <w:sz w:val="24"/>
            <w:szCs w:val="24"/>
          </w:rPr>
          <w:t>careers pages</w:t>
        </w:r>
      </w:hyperlink>
      <w:r w:rsidRPr="00F24FA7">
        <w:rPr>
          <w:rFonts w:cs="Arial"/>
          <w:color w:val="333333"/>
          <w:sz w:val="24"/>
          <w:szCs w:val="24"/>
        </w:rPr>
        <w:t xml:space="preserve"> for more information on our ASPIRE values.</w:t>
      </w:r>
    </w:p>
    <w:p w14:paraId="6273D825" w14:textId="77777777" w:rsidR="004D2296" w:rsidRPr="00F24FA7" w:rsidRDefault="004D2296" w:rsidP="004D2296">
      <w:pPr>
        <w:rPr>
          <w:rFonts w:cs="Arial"/>
          <w:b/>
          <w:szCs w:val="24"/>
        </w:rPr>
      </w:pPr>
    </w:p>
    <w:tbl>
      <w:tblPr>
        <w:tblStyle w:val="TableGrid"/>
        <w:tblW w:w="0" w:type="auto"/>
        <w:tblCellMar>
          <w:top w:w="113" w:type="dxa"/>
          <w:bottom w:w="113" w:type="dxa"/>
        </w:tblCellMar>
        <w:tblLook w:val="04A0" w:firstRow="1" w:lastRow="0" w:firstColumn="1" w:lastColumn="0" w:noHBand="0" w:noVBand="1"/>
      </w:tblPr>
      <w:tblGrid>
        <w:gridCol w:w="2502"/>
        <w:gridCol w:w="7235"/>
      </w:tblGrid>
      <w:tr w:rsidR="004D2296" w:rsidRPr="00F24FA7" w14:paraId="58386ED6" w14:textId="77777777" w:rsidTr="004E6466">
        <w:trPr>
          <w:trHeight w:val="1173"/>
        </w:trPr>
        <w:tc>
          <w:tcPr>
            <w:tcW w:w="2502" w:type="dxa"/>
            <w:shd w:val="clear" w:color="auto" w:fill="DEEAF6" w:themeFill="accent1" w:themeFillTint="33"/>
            <w:vAlign w:val="center"/>
          </w:tcPr>
          <w:p w14:paraId="1137F449" w14:textId="77777777" w:rsidR="004D2296" w:rsidRPr="00F24FA7" w:rsidRDefault="004D2296" w:rsidP="004E6466">
            <w:pPr>
              <w:jc w:val="center"/>
              <w:rPr>
                <w:rFonts w:cs="Arial"/>
                <w:b/>
                <w:bCs/>
                <w:szCs w:val="24"/>
              </w:rPr>
            </w:pPr>
            <w:r w:rsidRPr="00F24FA7">
              <w:rPr>
                <w:rFonts w:cs="Arial"/>
                <w:b/>
                <w:bCs/>
                <w:szCs w:val="24"/>
              </w:rPr>
              <w:t>Guaranteed Interview Schemes</w:t>
            </w:r>
          </w:p>
        </w:tc>
        <w:tc>
          <w:tcPr>
            <w:tcW w:w="7235" w:type="dxa"/>
          </w:tcPr>
          <w:p w14:paraId="2AA35D20" w14:textId="77777777" w:rsidR="004D2296" w:rsidRPr="00F24FA7" w:rsidRDefault="004D2296" w:rsidP="004E6466">
            <w:pPr>
              <w:rPr>
                <w:rFonts w:cs="Arial"/>
                <w:color w:val="333333"/>
                <w:szCs w:val="24"/>
              </w:rPr>
            </w:pPr>
            <w:r w:rsidRPr="00F24FA7">
              <w:rPr>
                <w:rFonts w:cs="Arial"/>
                <w:color w:val="000000"/>
                <w:szCs w:val="24"/>
              </w:rPr>
              <w:t>If you are a care leaver or have a recognised disability, please tell us on your application form and we offer a guaranteed interview for those who meet the essential criteria from the role.</w:t>
            </w:r>
          </w:p>
        </w:tc>
      </w:tr>
      <w:tr w:rsidR="004D2296" w:rsidRPr="00F24FA7" w14:paraId="2E5C93B2" w14:textId="77777777" w:rsidTr="004E6466">
        <w:trPr>
          <w:trHeight w:val="1173"/>
        </w:trPr>
        <w:tc>
          <w:tcPr>
            <w:tcW w:w="2502" w:type="dxa"/>
            <w:shd w:val="clear" w:color="auto" w:fill="DEEAF6" w:themeFill="accent1" w:themeFillTint="33"/>
            <w:vAlign w:val="center"/>
          </w:tcPr>
          <w:p w14:paraId="0800FC42" w14:textId="77777777" w:rsidR="004D2296" w:rsidRPr="00F24FA7" w:rsidRDefault="004D2296" w:rsidP="004E6466">
            <w:pPr>
              <w:jc w:val="center"/>
              <w:rPr>
                <w:rFonts w:cs="Arial"/>
                <w:b/>
                <w:bCs/>
                <w:szCs w:val="24"/>
              </w:rPr>
            </w:pPr>
            <w:r w:rsidRPr="00F24FA7">
              <w:rPr>
                <w:rFonts w:cs="Arial"/>
                <w:b/>
                <w:bCs/>
                <w:szCs w:val="24"/>
              </w:rPr>
              <w:t>Reasonable Adjustments</w:t>
            </w:r>
          </w:p>
        </w:tc>
        <w:tc>
          <w:tcPr>
            <w:tcW w:w="7235" w:type="dxa"/>
          </w:tcPr>
          <w:p w14:paraId="28DA34C3" w14:textId="77777777" w:rsidR="004D2296" w:rsidRPr="00F24FA7" w:rsidRDefault="004D2296" w:rsidP="004E6466">
            <w:pPr>
              <w:pStyle w:val="BodyText2"/>
              <w:tabs>
                <w:tab w:val="left" w:pos="720"/>
                <w:tab w:val="left" w:pos="1440"/>
                <w:tab w:val="left" w:pos="2160"/>
              </w:tabs>
              <w:spacing w:after="240" w:line="240" w:lineRule="atLeast"/>
              <w:rPr>
                <w:rFonts w:cs="Arial"/>
                <w:sz w:val="24"/>
                <w:szCs w:val="24"/>
              </w:rPr>
            </w:pPr>
            <w:r w:rsidRPr="00F24FA7">
              <w:rPr>
                <w:rFonts w:cs="Arial"/>
                <w:sz w:val="24"/>
                <w:szCs w:val="24"/>
              </w:rPr>
              <w:t>If you have a disability or long-term illness that may prevent you from meeting any of the essential criteria, please contact us to discuss whether a reasonable adjustment can be made.</w:t>
            </w:r>
          </w:p>
          <w:p w14:paraId="5626ECF0" w14:textId="77777777" w:rsidR="004D2296" w:rsidRPr="00F24FA7" w:rsidRDefault="004D2296" w:rsidP="004E6466">
            <w:pPr>
              <w:rPr>
                <w:rFonts w:cs="Arial"/>
                <w:color w:val="333333"/>
                <w:szCs w:val="24"/>
              </w:rPr>
            </w:pPr>
            <w:r w:rsidRPr="00F24FA7">
              <w:rPr>
                <w:rFonts w:cs="Arial"/>
                <w:b/>
                <w:bCs/>
                <w:szCs w:val="24"/>
              </w:rPr>
              <w:t xml:space="preserve">Tel: 03456 053 000   Email: </w:t>
            </w:r>
            <w:hyperlink r:id="rId15" w:history="1">
              <w:r w:rsidRPr="00600801">
                <w:rPr>
                  <w:rStyle w:val="Hyperlink"/>
                  <w:rFonts w:cs="Arial"/>
                  <w:b/>
                  <w:bCs/>
                  <w:color w:val="2E74B5" w:themeColor="accent1" w:themeShade="BF"/>
                  <w:szCs w:val="24"/>
                </w:rPr>
                <w:t>recruitment@suffolk.gov.u</w:t>
              </w:r>
              <w:r w:rsidRPr="00F24FA7">
                <w:rPr>
                  <w:rStyle w:val="Hyperlink"/>
                  <w:rFonts w:cs="Arial"/>
                  <w:b/>
                  <w:bCs/>
                  <w:color w:val="4472C4" w:themeColor="accent5"/>
                  <w:szCs w:val="24"/>
                </w:rPr>
                <w:t>k</w:t>
              </w:r>
            </w:hyperlink>
          </w:p>
        </w:tc>
      </w:tr>
    </w:tbl>
    <w:p w14:paraId="309AEBB5" w14:textId="77777777" w:rsidR="004D2296" w:rsidRPr="00F24FA7" w:rsidRDefault="004D2296" w:rsidP="004D2296">
      <w:pPr>
        <w:rPr>
          <w:rFonts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47"/>
      </w:tblGrid>
      <w:tr w:rsidR="004D2296" w:rsidRPr="00F24FA7" w14:paraId="50EC2241" w14:textId="77777777" w:rsidTr="004E6466">
        <w:trPr>
          <w:trHeight w:val="454"/>
        </w:trPr>
        <w:tc>
          <w:tcPr>
            <w:tcW w:w="10622" w:type="dxa"/>
            <w:shd w:val="clear" w:color="auto" w:fill="auto"/>
            <w:vAlign w:val="center"/>
          </w:tcPr>
          <w:p w14:paraId="425142A4" w14:textId="77777777" w:rsidR="004D2296" w:rsidRPr="00F24FA7" w:rsidRDefault="004D2296" w:rsidP="004E6466">
            <w:pPr>
              <w:jc w:val="center"/>
              <w:rPr>
                <w:rFonts w:cs="Arial"/>
                <w:bCs/>
                <w:color w:val="000000"/>
                <w:szCs w:val="24"/>
              </w:rPr>
            </w:pPr>
            <w:r w:rsidRPr="00F24FA7">
              <w:rPr>
                <w:rFonts w:cs="Arial"/>
                <w:bCs/>
                <w:color w:val="000000"/>
                <w:szCs w:val="24"/>
              </w:rPr>
              <w:t>We offer a fantastic working environment including diverse and active staff networks,</w:t>
            </w:r>
          </w:p>
          <w:p w14:paraId="427656C9" w14:textId="77777777" w:rsidR="004D2296" w:rsidRPr="00F24FA7" w:rsidRDefault="004D2296" w:rsidP="004E6466">
            <w:pPr>
              <w:jc w:val="center"/>
              <w:rPr>
                <w:rFonts w:cs="Arial"/>
                <w:szCs w:val="24"/>
              </w:rPr>
            </w:pPr>
            <w:r w:rsidRPr="00F24FA7">
              <w:rPr>
                <w:rFonts w:cs="Arial"/>
                <w:bCs/>
                <w:color w:val="000000"/>
                <w:szCs w:val="24"/>
              </w:rPr>
              <w:t>great flexible working options and many benefits, as well as the opportunity to improve the lives of Suffolk residents. Visit the</w:t>
            </w:r>
            <w:r>
              <w:rPr>
                <w:rFonts w:cs="Arial"/>
                <w:bCs/>
                <w:color w:val="000000"/>
                <w:szCs w:val="24"/>
              </w:rPr>
              <w:t xml:space="preserve"> </w:t>
            </w:r>
            <w:hyperlink r:id="rId16" w:history="1">
              <w:r w:rsidRPr="00600801">
                <w:rPr>
                  <w:rStyle w:val="Hyperlink"/>
                  <w:rFonts w:cs="Arial"/>
                  <w:b/>
                  <w:color w:val="2E74B5" w:themeColor="accent1" w:themeShade="BF"/>
                  <w:szCs w:val="24"/>
                </w:rPr>
                <w:t>Suffolk County Council career website</w:t>
              </w:r>
            </w:hyperlink>
            <w:r w:rsidRPr="00600801">
              <w:rPr>
                <w:rFonts w:cs="Arial"/>
                <w:bCs/>
                <w:color w:val="2E74B5" w:themeColor="accent1" w:themeShade="BF"/>
                <w:szCs w:val="24"/>
              </w:rPr>
              <w:t xml:space="preserve"> </w:t>
            </w:r>
            <w:r w:rsidRPr="00F24FA7">
              <w:rPr>
                <w:rFonts w:cs="Arial"/>
                <w:bCs/>
                <w:color w:val="000000"/>
                <w:szCs w:val="24"/>
              </w:rPr>
              <w:t>to learn more.</w:t>
            </w:r>
          </w:p>
        </w:tc>
      </w:tr>
      <w:bookmarkEnd w:id="3"/>
    </w:tbl>
    <w:p w14:paraId="5373039A" w14:textId="0F664D50" w:rsidR="00097DA7" w:rsidRDefault="00097DA7" w:rsidP="008F0D9F">
      <w:pPr>
        <w:pStyle w:val="BodyText2"/>
        <w:tabs>
          <w:tab w:val="left" w:pos="720"/>
          <w:tab w:val="left" w:pos="1440"/>
          <w:tab w:val="left" w:pos="2160"/>
        </w:tabs>
        <w:spacing w:line="240" w:lineRule="atLeast"/>
        <w:rPr>
          <w:rFonts w:cs="Arial"/>
          <w:sz w:val="24"/>
          <w:szCs w:val="24"/>
        </w:rPr>
      </w:pPr>
    </w:p>
    <w:p w14:paraId="62B0B526" w14:textId="77777777" w:rsidR="00097DA7" w:rsidRDefault="00097DA7">
      <w:pPr>
        <w:rPr>
          <w:rFonts w:cs="Arial"/>
          <w:szCs w:val="24"/>
        </w:rPr>
      </w:pPr>
      <w:r>
        <w:rPr>
          <w:rFonts w:cs="Arial"/>
          <w:szCs w:val="24"/>
        </w:rPr>
        <w:br w:type="page"/>
      </w:r>
    </w:p>
    <w:p w14:paraId="3A02904B" w14:textId="302270C3" w:rsidR="00516E65" w:rsidRPr="00097DA7" w:rsidRDefault="00097DA7" w:rsidP="008F0D9F">
      <w:pPr>
        <w:pStyle w:val="BodyText2"/>
        <w:tabs>
          <w:tab w:val="left" w:pos="720"/>
          <w:tab w:val="left" w:pos="1440"/>
          <w:tab w:val="left" w:pos="2160"/>
        </w:tabs>
        <w:spacing w:line="240" w:lineRule="atLeast"/>
        <w:rPr>
          <w:rFonts w:cs="Arial"/>
          <w:b/>
          <w:bCs/>
          <w:sz w:val="24"/>
          <w:szCs w:val="24"/>
        </w:rPr>
      </w:pPr>
      <w:r>
        <w:rPr>
          <w:noProof/>
        </w:rPr>
        <w:lastRenderedPageBreak/>
        <w:drawing>
          <wp:anchor distT="0" distB="0" distL="114300" distR="114300" simplePos="0" relativeHeight="251663360" behindDoc="0" locked="0" layoutInCell="1" allowOverlap="0" wp14:anchorId="344CA947" wp14:editId="6C4C8705">
            <wp:simplePos x="0" y="0"/>
            <wp:positionH relativeFrom="page">
              <wp:align>right</wp:align>
            </wp:positionH>
            <wp:positionV relativeFrom="page">
              <wp:align>top</wp:align>
            </wp:positionV>
            <wp:extent cx="7553325" cy="10677525"/>
            <wp:effectExtent l="0" t="0" r="9525" b="9525"/>
            <wp:wrapTopAndBottom/>
            <wp:docPr id="2098" name="Picture 2098"/>
            <wp:cNvGraphicFramePr/>
            <a:graphic xmlns:a="http://schemas.openxmlformats.org/drawingml/2006/main">
              <a:graphicData uri="http://schemas.openxmlformats.org/drawingml/2006/picture">
                <pic:pic xmlns:pic="http://schemas.openxmlformats.org/drawingml/2006/picture">
                  <pic:nvPicPr>
                    <pic:cNvPr id="2098" name="Picture 2098"/>
                    <pic:cNvPicPr/>
                  </pic:nvPicPr>
                  <pic:blipFill>
                    <a:blip r:embed="rId17"/>
                    <a:stretch>
                      <a:fillRect/>
                    </a:stretch>
                  </pic:blipFill>
                  <pic:spPr>
                    <a:xfrm>
                      <a:off x="0" y="0"/>
                      <a:ext cx="7553325" cy="10677525"/>
                    </a:xfrm>
                    <a:prstGeom prst="rect">
                      <a:avLst/>
                    </a:prstGeom>
                  </pic:spPr>
                </pic:pic>
              </a:graphicData>
            </a:graphic>
            <wp14:sizeRelH relativeFrom="margin">
              <wp14:pctWidth>0</wp14:pctWidth>
            </wp14:sizeRelH>
            <wp14:sizeRelV relativeFrom="margin">
              <wp14:pctHeight>0</wp14:pctHeight>
            </wp14:sizeRelV>
          </wp:anchor>
        </w:drawing>
      </w:r>
    </w:p>
    <w:sectPr w:rsidR="00516E65" w:rsidRPr="00097DA7" w:rsidSect="00DC033C">
      <w:footerReference w:type="default" r:id="rId18"/>
      <w:footerReference w:type="first" r:id="rId19"/>
      <w:type w:val="continuous"/>
      <w:pgSz w:w="11907" w:h="16834" w:code="9"/>
      <w:pgMar w:top="1440" w:right="1080" w:bottom="1440" w:left="1080" w:header="992" w:footer="567" w:gutter="0"/>
      <w:paperSrc w:other="1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38900" w14:textId="77777777" w:rsidR="005129EB" w:rsidRDefault="005129EB">
      <w:r>
        <w:separator/>
      </w:r>
    </w:p>
  </w:endnote>
  <w:endnote w:type="continuationSeparator" w:id="0">
    <w:p w14:paraId="7197C8FA" w14:textId="77777777" w:rsidR="005129EB" w:rsidRDefault="00512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176786"/>
      <w:docPartObj>
        <w:docPartGallery w:val="Page Numbers (Bottom of Page)"/>
        <w:docPartUnique/>
      </w:docPartObj>
    </w:sdtPr>
    <w:sdtEndPr/>
    <w:sdtContent>
      <w:p w14:paraId="11EF859B" w14:textId="037B0CE1" w:rsidR="00040A1F" w:rsidRDefault="00E9330B">
        <w:pPr>
          <w:pStyle w:val="Footer"/>
          <w:jc w:val="right"/>
        </w:pPr>
        <w:r>
          <w:rPr>
            <w:noProof/>
          </w:rPr>
          <w:drawing>
            <wp:inline distT="0" distB="0" distL="0" distR="0" wp14:anchorId="3D577FF0" wp14:editId="3305C4F2">
              <wp:extent cx="6189345" cy="33401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9345" cy="334010"/>
                      </a:xfrm>
                      <a:prstGeom prst="rect">
                        <a:avLst/>
                      </a:prstGeom>
                      <a:noFill/>
                      <a:ln>
                        <a:noFill/>
                      </a:ln>
                    </pic:spPr>
                  </pic:pic>
                </a:graphicData>
              </a:graphic>
            </wp:inline>
          </w:drawing>
        </w:r>
      </w:p>
      <w:p w14:paraId="048C42FA" w14:textId="55C56CE6" w:rsidR="00040A1F" w:rsidRDefault="00040A1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E914532" w14:textId="23DB9B9A" w:rsidR="0016491A" w:rsidRPr="0062358F" w:rsidRDefault="0062358F" w:rsidP="0062358F">
    <w:pPr>
      <w:pStyle w:val="Footer"/>
      <w:jc w:val="center"/>
      <w:rPr>
        <w:color w:val="A6A6A6" w:themeColor="background1" w:themeShade="A6"/>
        <w:sz w:val="18"/>
        <w:szCs w:val="14"/>
      </w:rPr>
    </w:pPr>
    <w:r w:rsidRPr="0062358F">
      <w:rPr>
        <w:color w:val="A6A6A6" w:themeColor="background1" w:themeShade="A6"/>
        <w:sz w:val="18"/>
        <w:szCs w:val="14"/>
      </w:rPr>
      <w:t>2021-SCC-CYP-GenJPP-G4-Pract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2659" w14:textId="585E8D6F" w:rsidR="0016491A" w:rsidRDefault="0016491A">
    <w:pPr>
      <w:pStyle w:val="Footer"/>
    </w:pPr>
    <w:r>
      <w:rPr>
        <w:sz w:val="16"/>
      </w:rPr>
      <w:t>Suffolk County Council</w:t>
    </w:r>
    <w:r w:rsidR="00632A64">
      <w:rPr>
        <w:sz w:val="16"/>
      </w:rPr>
      <w:t>,</w:t>
    </w:r>
    <w:r w:rsidR="00B532A2">
      <w:rPr>
        <w:sz w:val="16"/>
      </w:rPr>
      <w:t xml:space="preserve"> Job and Person Profile.  This document is not protectively marked.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826D4" w14:textId="77777777" w:rsidR="005129EB" w:rsidRDefault="005129EB">
      <w:r>
        <w:separator/>
      </w:r>
    </w:p>
  </w:footnote>
  <w:footnote w:type="continuationSeparator" w:id="0">
    <w:p w14:paraId="214BFD59" w14:textId="77777777" w:rsidR="005129EB" w:rsidRDefault="005129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C14B0"/>
    <w:multiLevelType w:val="hybridMultilevel"/>
    <w:tmpl w:val="C986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A43AA"/>
    <w:multiLevelType w:val="hybridMultilevel"/>
    <w:tmpl w:val="461E5F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EC3741C"/>
    <w:multiLevelType w:val="hybridMultilevel"/>
    <w:tmpl w:val="B42447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0B22681"/>
    <w:multiLevelType w:val="hybridMultilevel"/>
    <w:tmpl w:val="936AE9C4"/>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4" w15:restartNumberingAfterBreak="0">
    <w:nsid w:val="18745408"/>
    <w:multiLevelType w:val="hybridMultilevel"/>
    <w:tmpl w:val="FB267076"/>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5" w15:restartNumberingAfterBreak="0">
    <w:nsid w:val="1C9B1D71"/>
    <w:multiLevelType w:val="hybridMultilevel"/>
    <w:tmpl w:val="4E86E5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CD3124B"/>
    <w:multiLevelType w:val="hybridMultilevel"/>
    <w:tmpl w:val="984AD010"/>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 w15:restartNumberingAfterBreak="0">
    <w:nsid w:val="273C5FF3"/>
    <w:multiLevelType w:val="hybridMultilevel"/>
    <w:tmpl w:val="89608B00"/>
    <w:lvl w:ilvl="0" w:tplc="6978B010">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884575"/>
    <w:multiLevelType w:val="hybridMultilevel"/>
    <w:tmpl w:val="AE66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2E73A6"/>
    <w:multiLevelType w:val="hybridMultilevel"/>
    <w:tmpl w:val="686C4D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C1D1A47"/>
    <w:multiLevelType w:val="hybridMultilevel"/>
    <w:tmpl w:val="65B687D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5F5497C"/>
    <w:multiLevelType w:val="hybridMultilevel"/>
    <w:tmpl w:val="1F30F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D370FB"/>
    <w:multiLevelType w:val="hybridMultilevel"/>
    <w:tmpl w:val="15166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7E261F"/>
    <w:multiLevelType w:val="hybridMultilevel"/>
    <w:tmpl w:val="B266636C"/>
    <w:lvl w:ilvl="0" w:tplc="5EB6E668">
      <w:numFmt w:val="bullet"/>
      <w:lvlText w:val="•"/>
      <w:lvlJc w:val="left"/>
      <w:pPr>
        <w:ind w:left="1080" w:hanging="72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DD21C8"/>
    <w:multiLevelType w:val="hybridMultilevel"/>
    <w:tmpl w:val="473AF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9F364C"/>
    <w:multiLevelType w:val="hybridMultilevel"/>
    <w:tmpl w:val="05001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3B735F85"/>
    <w:multiLevelType w:val="hybridMultilevel"/>
    <w:tmpl w:val="7C3CA9A2"/>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17" w15:restartNumberingAfterBreak="0">
    <w:nsid w:val="3C15330C"/>
    <w:multiLevelType w:val="hybridMultilevel"/>
    <w:tmpl w:val="13A29F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3C31684A"/>
    <w:multiLevelType w:val="hybridMultilevel"/>
    <w:tmpl w:val="78224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466E8F"/>
    <w:multiLevelType w:val="hybridMultilevel"/>
    <w:tmpl w:val="8CE6C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30D0FBF"/>
    <w:multiLevelType w:val="hybridMultilevel"/>
    <w:tmpl w:val="9AF29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120B1E"/>
    <w:multiLevelType w:val="hybridMultilevel"/>
    <w:tmpl w:val="7B10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86B74"/>
    <w:multiLevelType w:val="hybridMultilevel"/>
    <w:tmpl w:val="249A7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82D25ED"/>
    <w:multiLevelType w:val="hybridMultilevel"/>
    <w:tmpl w:val="836EB0A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9016F93"/>
    <w:multiLevelType w:val="hybridMultilevel"/>
    <w:tmpl w:val="72EA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9E0045"/>
    <w:multiLevelType w:val="hybridMultilevel"/>
    <w:tmpl w:val="D7C05A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C5479A5"/>
    <w:multiLevelType w:val="hybridMultilevel"/>
    <w:tmpl w:val="E3640522"/>
    <w:lvl w:ilvl="0" w:tplc="6978B010">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F77761"/>
    <w:multiLevelType w:val="hybridMultilevel"/>
    <w:tmpl w:val="63EA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421B75"/>
    <w:multiLevelType w:val="hybridMultilevel"/>
    <w:tmpl w:val="120CB7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46148EF"/>
    <w:multiLevelType w:val="hybridMultilevel"/>
    <w:tmpl w:val="5AAAB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175B0D"/>
    <w:multiLevelType w:val="hybridMultilevel"/>
    <w:tmpl w:val="1F962D90"/>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BC96BA1"/>
    <w:multiLevelType w:val="hybridMultilevel"/>
    <w:tmpl w:val="B4E89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8F205B"/>
    <w:multiLevelType w:val="hybridMultilevel"/>
    <w:tmpl w:val="E07A622E"/>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33" w15:restartNumberingAfterBreak="0">
    <w:nsid w:val="610F3D57"/>
    <w:multiLevelType w:val="hybridMultilevel"/>
    <w:tmpl w:val="B5DAFA3A"/>
    <w:lvl w:ilvl="0" w:tplc="32822E3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2140E8"/>
    <w:multiLevelType w:val="hybridMultilevel"/>
    <w:tmpl w:val="A0649BB8"/>
    <w:lvl w:ilvl="0" w:tplc="5EB6E668">
      <w:numFmt w:val="bullet"/>
      <w:lvlText w:val="•"/>
      <w:lvlJc w:val="left"/>
      <w:pPr>
        <w:ind w:left="1080" w:hanging="72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DA5B6B"/>
    <w:multiLevelType w:val="hybridMultilevel"/>
    <w:tmpl w:val="C650A548"/>
    <w:lvl w:ilvl="0" w:tplc="32822E3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11D36"/>
    <w:multiLevelType w:val="hybridMultilevel"/>
    <w:tmpl w:val="A2D8EB7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BE75973"/>
    <w:multiLevelType w:val="hybridMultilevel"/>
    <w:tmpl w:val="AB0201FA"/>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38" w15:restartNumberingAfterBreak="0">
    <w:nsid w:val="6CB95348"/>
    <w:multiLevelType w:val="hybridMultilevel"/>
    <w:tmpl w:val="9CCA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B13E51"/>
    <w:multiLevelType w:val="hybridMultilevel"/>
    <w:tmpl w:val="5554E5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F9A3876"/>
    <w:multiLevelType w:val="hybridMultilevel"/>
    <w:tmpl w:val="819CB0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34377A"/>
    <w:multiLevelType w:val="hybridMultilevel"/>
    <w:tmpl w:val="06AE9CB2"/>
    <w:lvl w:ilvl="0" w:tplc="7E54E05A">
      <w:start w:val="1"/>
      <w:numFmt w:val="bullet"/>
      <w:lvlText w:val=""/>
      <w:lvlJc w:val="left"/>
      <w:pPr>
        <w:tabs>
          <w:tab w:val="num" w:pos="904"/>
        </w:tabs>
        <w:ind w:left="904" w:hanging="360"/>
      </w:pPr>
      <w:rPr>
        <w:rFonts w:ascii="Symbol" w:hAnsi="Symbol" w:hint="default"/>
      </w:rPr>
    </w:lvl>
    <w:lvl w:ilvl="1" w:tplc="08090003" w:tentative="1">
      <w:start w:val="1"/>
      <w:numFmt w:val="bullet"/>
      <w:lvlText w:val="o"/>
      <w:lvlJc w:val="left"/>
      <w:pPr>
        <w:tabs>
          <w:tab w:val="num" w:pos="1912"/>
        </w:tabs>
        <w:ind w:left="1912" w:hanging="360"/>
      </w:pPr>
      <w:rPr>
        <w:rFonts w:ascii="Courier New" w:hAnsi="Courier New" w:cs="Courier New" w:hint="default"/>
      </w:rPr>
    </w:lvl>
    <w:lvl w:ilvl="2" w:tplc="08090005" w:tentative="1">
      <w:start w:val="1"/>
      <w:numFmt w:val="bullet"/>
      <w:lvlText w:val=""/>
      <w:lvlJc w:val="left"/>
      <w:pPr>
        <w:tabs>
          <w:tab w:val="num" w:pos="2632"/>
        </w:tabs>
        <w:ind w:left="2632" w:hanging="360"/>
      </w:pPr>
      <w:rPr>
        <w:rFonts w:ascii="Wingdings" w:hAnsi="Wingdings" w:hint="default"/>
      </w:rPr>
    </w:lvl>
    <w:lvl w:ilvl="3" w:tplc="08090001" w:tentative="1">
      <w:start w:val="1"/>
      <w:numFmt w:val="bullet"/>
      <w:lvlText w:val=""/>
      <w:lvlJc w:val="left"/>
      <w:pPr>
        <w:tabs>
          <w:tab w:val="num" w:pos="3352"/>
        </w:tabs>
        <w:ind w:left="3352" w:hanging="360"/>
      </w:pPr>
      <w:rPr>
        <w:rFonts w:ascii="Symbol" w:hAnsi="Symbol" w:hint="default"/>
      </w:rPr>
    </w:lvl>
    <w:lvl w:ilvl="4" w:tplc="08090003" w:tentative="1">
      <w:start w:val="1"/>
      <w:numFmt w:val="bullet"/>
      <w:lvlText w:val="o"/>
      <w:lvlJc w:val="left"/>
      <w:pPr>
        <w:tabs>
          <w:tab w:val="num" w:pos="4072"/>
        </w:tabs>
        <w:ind w:left="4072" w:hanging="360"/>
      </w:pPr>
      <w:rPr>
        <w:rFonts w:ascii="Courier New" w:hAnsi="Courier New" w:cs="Courier New" w:hint="default"/>
      </w:rPr>
    </w:lvl>
    <w:lvl w:ilvl="5" w:tplc="08090005" w:tentative="1">
      <w:start w:val="1"/>
      <w:numFmt w:val="bullet"/>
      <w:lvlText w:val=""/>
      <w:lvlJc w:val="left"/>
      <w:pPr>
        <w:tabs>
          <w:tab w:val="num" w:pos="4792"/>
        </w:tabs>
        <w:ind w:left="4792" w:hanging="360"/>
      </w:pPr>
      <w:rPr>
        <w:rFonts w:ascii="Wingdings" w:hAnsi="Wingdings" w:hint="default"/>
      </w:rPr>
    </w:lvl>
    <w:lvl w:ilvl="6" w:tplc="08090001" w:tentative="1">
      <w:start w:val="1"/>
      <w:numFmt w:val="bullet"/>
      <w:lvlText w:val=""/>
      <w:lvlJc w:val="left"/>
      <w:pPr>
        <w:tabs>
          <w:tab w:val="num" w:pos="5512"/>
        </w:tabs>
        <w:ind w:left="5512" w:hanging="360"/>
      </w:pPr>
      <w:rPr>
        <w:rFonts w:ascii="Symbol" w:hAnsi="Symbol" w:hint="default"/>
      </w:rPr>
    </w:lvl>
    <w:lvl w:ilvl="7" w:tplc="08090003" w:tentative="1">
      <w:start w:val="1"/>
      <w:numFmt w:val="bullet"/>
      <w:lvlText w:val="o"/>
      <w:lvlJc w:val="left"/>
      <w:pPr>
        <w:tabs>
          <w:tab w:val="num" w:pos="6232"/>
        </w:tabs>
        <w:ind w:left="6232" w:hanging="360"/>
      </w:pPr>
      <w:rPr>
        <w:rFonts w:ascii="Courier New" w:hAnsi="Courier New" w:cs="Courier New" w:hint="default"/>
      </w:rPr>
    </w:lvl>
    <w:lvl w:ilvl="8" w:tplc="08090005" w:tentative="1">
      <w:start w:val="1"/>
      <w:numFmt w:val="bullet"/>
      <w:lvlText w:val=""/>
      <w:lvlJc w:val="left"/>
      <w:pPr>
        <w:tabs>
          <w:tab w:val="num" w:pos="6952"/>
        </w:tabs>
        <w:ind w:left="6952" w:hanging="360"/>
      </w:pPr>
      <w:rPr>
        <w:rFonts w:ascii="Wingdings" w:hAnsi="Wingdings" w:hint="default"/>
      </w:rPr>
    </w:lvl>
  </w:abstractNum>
  <w:abstractNum w:abstractNumId="42" w15:restartNumberingAfterBreak="0">
    <w:nsid w:val="75CF6845"/>
    <w:multiLevelType w:val="hybridMultilevel"/>
    <w:tmpl w:val="BBD0AB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A376584"/>
    <w:multiLevelType w:val="hybridMultilevel"/>
    <w:tmpl w:val="919E0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1C6338"/>
    <w:multiLevelType w:val="hybridMultilevel"/>
    <w:tmpl w:val="6C40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7151173">
    <w:abstractNumId w:val="4"/>
  </w:num>
  <w:num w:numId="2" w16cid:durableId="804587154">
    <w:abstractNumId w:val="41"/>
  </w:num>
  <w:num w:numId="3" w16cid:durableId="507017022">
    <w:abstractNumId w:val="37"/>
  </w:num>
  <w:num w:numId="4" w16cid:durableId="1111048556">
    <w:abstractNumId w:val="3"/>
  </w:num>
  <w:num w:numId="5" w16cid:durableId="1974871985">
    <w:abstractNumId w:val="32"/>
  </w:num>
  <w:num w:numId="6" w16cid:durableId="544634251">
    <w:abstractNumId w:val="16"/>
  </w:num>
  <w:num w:numId="7" w16cid:durableId="1376391315">
    <w:abstractNumId w:val="10"/>
  </w:num>
  <w:num w:numId="8" w16cid:durableId="595943835">
    <w:abstractNumId w:val="20"/>
  </w:num>
  <w:num w:numId="9" w16cid:durableId="216818847">
    <w:abstractNumId w:val="40"/>
  </w:num>
  <w:num w:numId="10" w16cid:durableId="188419838">
    <w:abstractNumId w:val="39"/>
  </w:num>
  <w:num w:numId="11" w16cid:durableId="1775200206">
    <w:abstractNumId w:val="23"/>
  </w:num>
  <w:num w:numId="12" w16cid:durableId="1248148704">
    <w:abstractNumId w:val="25"/>
  </w:num>
  <w:num w:numId="13" w16cid:durableId="1032610324">
    <w:abstractNumId w:val="0"/>
  </w:num>
  <w:num w:numId="14" w16cid:durableId="798646661">
    <w:abstractNumId w:val="36"/>
  </w:num>
  <w:num w:numId="15" w16cid:durableId="2060474679">
    <w:abstractNumId w:val="42"/>
  </w:num>
  <w:num w:numId="16" w16cid:durableId="615332711">
    <w:abstractNumId w:val="31"/>
  </w:num>
  <w:num w:numId="17" w16cid:durableId="541209006">
    <w:abstractNumId w:val="21"/>
  </w:num>
  <w:num w:numId="18" w16cid:durableId="1492022012">
    <w:abstractNumId w:val="19"/>
  </w:num>
  <w:num w:numId="19" w16cid:durableId="1241714652">
    <w:abstractNumId w:val="14"/>
  </w:num>
  <w:num w:numId="20" w16cid:durableId="1741248965">
    <w:abstractNumId w:val="5"/>
  </w:num>
  <w:num w:numId="21" w16cid:durableId="512649636">
    <w:abstractNumId w:val="22"/>
  </w:num>
  <w:num w:numId="22" w16cid:durableId="1105534755">
    <w:abstractNumId w:val="28"/>
  </w:num>
  <w:num w:numId="23" w16cid:durableId="291130735">
    <w:abstractNumId w:val="1"/>
  </w:num>
  <w:num w:numId="24" w16cid:durableId="328681445">
    <w:abstractNumId w:val="9"/>
  </w:num>
  <w:num w:numId="25" w16cid:durableId="1470172579">
    <w:abstractNumId w:val="2"/>
  </w:num>
  <w:num w:numId="26" w16cid:durableId="1899318563">
    <w:abstractNumId w:val="17"/>
  </w:num>
  <w:num w:numId="27" w16cid:durableId="1585069334">
    <w:abstractNumId w:val="24"/>
  </w:num>
  <w:num w:numId="28" w16cid:durableId="1345089405">
    <w:abstractNumId w:val="27"/>
  </w:num>
  <w:num w:numId="29" w16cid:durableId="1815371759">
    <w:abstractNumId w:val="12"/>
  </w:num>
  <w:num w:numId="30" w16cid:durableId="2067559093">
    <w:abstractNumId w:val="6"/>
  </w:num>
  <w:num w:numId="31" w16cid:durableId="960769702">
    <w:abstractNumId w:val="38"/>
  </w:num>
  <w:num w:numId="32" w16cid:durableId="924143326">
    <w:abstractNumId w:val="30"/>
  </w:num>
  <w:num w:numId="33" w16cid:durableId="1604652293">
    <w:abstractNumId w:val="44"/>
  </w:num>
  <w:num w:numId="34" w16cid:durableId="587230943">
    <w:abstractNumId w:val="29"/>
  </w:num>
  <w:num w:numId="35" w16cid:durableId="760180506">
    <w:abstractNumId w:val="8"/>
  </w:num>
  <w:num w:numId="36" w16cid:durableId="2099254242">
    <w:abstractNumId w:val="7"/>
  </w:num>
  <w:num w:numId="37" w16cid:durableId="562761620">
    <w:abstractNumId w:val="43"/>
  </w:num>
  <w:num w:numId="38" w16cid:durableId="2059696277">
    <w:abstractNumId w:val="18"/>
  </w:num>
  <w:num w:numId="39" w16cid:durableId="2027440490">
    <w:abstractNumId w:val="13"/>
  </w:num>
  <w:num w:numId="40" w16cid:durableId="82382157">
    <w:abstractNumId w:val="34"/>
  </w:num>
  <w:num w:numId="41" w16cid:durableId="217321778">
    <w:abstractNumId w:val="33"/>
  </w:num>
  <w:num w:numId="42" w16cid:durableId="563566614">
    <w:abstractNumId w:val="26"/>
  </w:num>
  <w:num w:numId="43" w16cid:durableId="1720325085">
    <w:abstractNumId w:val="35"/>
  </w:num>
  <w:num w:numId="44" w16cid:durableId="567033264">
    <w:abstractNumId w:val="11"/>
  </w:num>
  <w:num w:numId="45" w16cid:durableId="170166357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d0f7bIRXHVpOcm6nR7Y5HJb9/RjX12MjaMHTbJ9n2VK3NT1US18HzXXyikcQj4L4RRQmluVdPVoqDAgPlVDCQ==" w:salt="jpkcGvMlEMa9XbzDQZo/uA=="/>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CBF"/>
    <w:rsid w:val="000018F8"/>
    <w:rsid w:val="00005763"/>
    <w:rsid w:val="000059BD"/>
    <w:rsid w:val="00007644"/>
    <w:rsid w:val="000231D8"/>
    <w:rsid w:val="00030DAE"/>
    <w:rsid w:val="000340B0"/>
    <w:rsid w:val="00034884"/>
    <w:rsid w:val="000407FE"/>
    <w:rsid w:val="00040A1F"/>
    <w:rsid w:val="00042715"/>
    <w:rsid w:val="000442D3"/>
    <w:rsid w:val="00056687"/>
    <w:rsid w:val="00057CA0"/>
    <w:rsid w:val="000607A8"/>
    <w:rsid w:val="00071D50"/>
    <w:rsid w:val="00073ED1"/>
    <w:rsid w:val="00077DCD"/>
    <w:rsid w:val="0008147E"/>
    <w:rsid w:val="00097075"/>
    <w:rsid w:val="00097DA7"/>
    <w:rsid w:val="000A4F5D"/>
    <w:rsid w:val="000A749F"/>
    <w:rsid w:val="000B076F"/>
    <w:rsid w:val="000B0F5B"/>
    <w:rsid w:val="000B5E33"/>
    <w:rsid w:val="000C1029"/>
    <w:rsid w:val="000D2753"/>
    <w:rsid w:val="000E5704"/>
    <w:rsid w:val="000E74C9"/>
    <w:rsid w:val="000F0A84"/>
    <w:rsid w:val="000F6038"/>
    <w:rsid w:val="00106BB9"/>
    <w:rsid w:val="00111ED5"/>
    <w:rsid w:val="0011257F"/>
    <w:rsid w:val="00125ADC"/>
    <w:rsid w:val="0014100D"/>
    <w:rsid w:val="00161981"/>
    <w:rsid w:val="0016491A"/>
    <w:rsid w:val="00167CF3"/>
    <w:rsid w:val="00172E66"/>
    <w:rsid w:val="00177240"/>
    <w:rsid w:val="00185C69"/>
    <w:rsid w:val="001937A5"/>
    <w:rsid w:val="00193A0E"/>
    <w:rsid w:val="001954FA"/>
    <w:rsid w:val="0019702B"/>
    <w:rsid w:val="001A2612"/>
    <w:rsid w:val="001A38F4"/>
    <w:rsid w:val="001A7FD0"/>
    <w:rsid w:val="001B600C"/>
    <w:rsid w:val="001C3148"/>
    <w:rsid w:val="001C6C8A"/>
    <w:rsid w:val="001D6984"/>
    <w:rsid w:val="001E551C"/>
    <w:rsid w:val="001F25A4"/>
    <w:rsid w:val="001F375A"/>
    <w:rsid w:val="00200337"/>
    <w:rsid w:val="002039A9"/>
    <w:rsid w:val="00205C68"/>
    <w:rsid w:val="00206DDD"/>
    <w:rsid w:val="00224895"/>
    <w:rsid w:val="0024047E"/>
    <w:rsid w:val="002437C1"/>
    <w:rsid w:val="00246329"/>
    <w:rsid w:val="0024664A"/>
    <w:rsid w:val="00252C10"/>
    <w:rsid w:val="00254C3A"/>
    <w:rsid w:val="0025671E"/>
    <w:rsid w:val="00256C8C"/>
    <w:rsid w:val="00260F43"/>
    <w:rsid w:val="00261F3D"/>
    <w:rsid w:val="00264EBD"/>
    <w:rsid w:val="00275901"/>
    <w:rsid w:val="00275F99"/>
    <w:rsid w:val="00276498"/>
    <w:rsid w:val="00281DF2"/>
    <w:rsid w:val="002829DA"/>
    <w:rsid w:val="00283268"/>
    <w:rsid w:val="00283F1F"/>
    <w:rsid w:val="0028705A"/>
    <w:rsid w:val="002871D1"/>
    <w:rsid w:val="002A522D"/>
    <w:rsid w:val="002C285C"/>
    <w:rsid w:val="002C4746"/>
    <w:rsid w:val="002C7D47"/>
    <w:rsid w:val="002D2B44"/>
    <w:rsid w:val="002D3174"/>
    <w:rsid w:val="002D5755"/>
    <w:rsid w:val="002E42D3"/>
    <w:rsid w:val="002E4490"/>
    <w:rsid w:val="002E477C"/>
    <w:rsid w:val="002E60AC"/>
    <w:rsid w:val="002F152B"/>
    <w:rsid w:val="003031F5"/>
    <w:rsid w:val="0030440E"/>
    <w:rsid w:val="00305397"/>
    <w:rsid w:val="00311D29"/>
    <w:rsid w:val="00321EB1"/>
    <w:rsid w:val="003269FE"/>
    <w:rsid w:val="0033281E"/>
    <w:rsid w:val="00342897"/>
    <w:rsid w:val="00356501"/>
    <w:rsid w:val="00361EA9"/>
    <w:rsid w:val="00362AA1"/>
    <w:rsid w:val="00364304"/>
    <w:rsid w:val="00371DB5"/>
    <w:rsid w:val="00391A83"/>
    <w:rsid w:val="00395C98"/>
    <w:rsid w:val="003965EF"/>
    <w:rsid w:val="003A150C"/>
    <w:rsid w:val="003A6FA9"/>
    <w:rsid w:val="003C3151"/>
    <w:rsid w:val="003C4E34"/>
    <w:rsid w:val="003D73F1"/>
    <w:rsid w:val="003D7C2D"/>
    <w:rsid w:val="003E3387"/>
    <w:rsid w:val="003E3F37"/>
    <w:rsid w:val="003E4754"/>
    <w:rsid w:val="003E6274"/>
    <w:rsid w:val="003E656A"/>
    <w:rsid w:val="003E7BA2"/>
    <w:rsid w:val="003F14AF"/>
    <w:rsid w:val="003F6C33"/>
    <w:rsid w:val="00401035"/>
    <w:rsid w:val="004046A9"/>
    <w:rsid w:val="00410E52"/>
    <w:rsid w:val="004256CE"/>
    <w:rsid w:val="004266A6"/>
    <w:rsid w:val="0043052F"/>
    <w:rsid w:val="00440545"/>
    <w:rsid w:val="0044291F"/>
    <w:rsid w:val="004448A3"/>
    <w:rsid w:val="00450A6B"/>
    <w:rsid w:val="00460AA1"/>
    <w:rsid w:val="00472A17"/>
    <w:rsid w:val="00474B6B"/>
    <w:rsid w:val="00475CBB"/>
    <w:rsid w:val="00481934"/>
    <w:rsid w:val="00485441"/>
    <w:rsid w:val="004A351F"/>
    <w:rsid w:val="004A4DD9"/>
    <w:rsid w:val="004A5F0D"/>
    <w:rsid w:val="004B23AB"/>
    <w:rsid w:val="004B3DDA"/>
    <w:rsid w:val="004B4605"/>
    <w:rsid w:val="004B77A6"/>
    <w:rsid w:val="004B7844"/>
    <w:rsid w:val="004B7FFC"/>
    <w:rsid w:val="004C46C2"/>
    <w:rsid w:val="004D2296"/>
    <w:rsid w:val="004D5F98"/>
    <w:rsid w:val="004D7BED"/>
    <w:rsid w:val="004E2EB0"/>
    <w:rsid w:val="004F06D6"/>
    <w:rsid w:val="004F2182"/>
    <w:rsid w:val="004F65EB"/>
    <w:rsid w:val="004F6620"/>
    <w:rsid w:val="004F6FA7"/>
    <w:rsid w:val="005129EB"/>
    <w:rsid w:val="00513B07"/>
    <w:rsid w:val="00513E84"/>
    <w:rsid w:val="00515F88"/>
    <w:rsid w:val="00516146"/>
    <w:rsid w:val="00516C8F"/>
    <w:rsid w:val="00516E65"/>
    <w:rsid w:val="00517475"/>
    <w:rsid w:val="00523DB6"/>
    <w:rsid w:val="00527177"/>
    <w:rsid w:val="00532244"/>
    <w:rsid w:val="005333E2"/>
    <w:rsid w:val="005442B5"/>
    <w:rsid w:val="00544B87"/>
    <w:rsid w:val="00545CBE"/>
    <w:rsid w:val="00545E18"/>
    <w:rsid w:val="00555D19"/>
    <w:rsid w:val="005613FA"/>
    <w:rsid w:val="0056661A"/>
    <w:rsid w:val="00566F55"/>
    <w:rsid w:val="00586B5E"/>
    <w:rsid w:val="0059129A"/>
    <w:rsid w:val="00592B31"/>
    <w:rsid w:val="00592DE3"/>
    <w:rsid w:val="00594DC7"/>
    <w:rsid w:val="005974AB"/>
    <w:rsid w:val="005A485B"/>
    <w:rsid w:val="005B21FB"/>
    <w:rsid w:val="005B7237"/>
    <w:rsid w:val="005C62CC"/>
    <w:rsid w:val="005C74AA"/>
    <w:rsid w:val="005D045F"/>
    <w:rsid w:val="005D1637"/>
    <w:rsid w:val="005D3499"/>
    <w:rsid w:val="005E21C0"/>
    <w:rsid w:val="005E64DF"/>
    <w:rsid w:val="005F033E"/>
    <w:rsid w:val="005F363B"/>
    <w:rsid w:val="006111C5"/>
    <w:rsid w:val="00614CF7"/>
    <w:rsid w:val="0062358F"/>
    <w:rsid w:val="0062560B"/>
    <w:rsid w:val="00627C3A"/>
    <w:rsid w:val="00630609"/>
    <w:rsid w:val="00632A64"/>
    <w:rsid w:val="00633093"/>
    <w:rsid w:val="00633D00"/>
    <w:rsid w:val="00635F67"/>
    <w:rsid w:val="006370AB"/>
    <w:rsid w:val="006553F9"/>
    <w:rsid w:val="00656DB6"/>
    <w:rsid w:val="0066554E"/>
    <w:rsid w:val="00665A78"/>
    <w:rsid w:val="00666B21"/>
    <w:rsid w:val="00667760"/>
    <w:rsid w:val="00670138"/>
    <w:rsid w:val="00671F76"/>
    <w:rsid w:val="00680786"/>
    <w:rsid w:val="006837E2"/>
    <w:rsid w:val="0068382E"/>
    <w:rsid w:val="00684A27"/>
    <w:rsid w:val="006902F3"/>
    <w:rsid w:val="00696319"/>
    <w:rsid w:val="00697738"/>
    <w:rsid w:val="006A318E"/>
    <w:rsid w:val="006A64AC"/>
    <w:rsid w:val="006C31D5"/>
    <w:rsid w:val="006C49EA"/>
    <w:rsid w:val="006C547D"/>
    <w:rsid w:val="006C5CD6"/>
    <w:rsid w:val="006C7151"/>
    <w:rsid w:val="006D22F0"/>
    <w:rsid w:val="006E2251"/>
    <w:rsid w:val="00710A85"/>
    <w:rsid w:val="00721E01"/>
    <w:rsid w:val="00722B16"/>
    <w:rsid w:val="00722E79"/>
    <w:rsid w:val="0073564F"/>
    <w:rsid w:val="00737D41"/>
    <w:rsid w:val="007514EC"/>
    <w:rsid w:val="0075672E"/>
    <w:rsid w:val="00756CEF"/>
    <w:rsid w:val="00757E59"/>
    <w:rsid w:val="007610C3"/>
    <w:rsid w:val="00763AD7"/>
    <w:rsid w:val="007640E8"/>
    <w:rsid w:val="00765859"/>
    <w:rsid w:val="007663DC"/>
    <w:rsid w:val="00774017"/>
    <w:rsid w:val="0077488B"/>
    <w:rsid w:val="00782043"/>
    <w:rsid w:val="00782ED9"/>
    <w:rsid w:val="007953BF"/>
    <w:rsid w:val="007954EF"/>
    <w:rsid w:val="007A1DAA"/>
    <w:rsid w:val="007A238E"/>
    <w:rsid w:val="007B439B"/>
    <w:rsid w:val="007C2A27"/>
    <w:rsid w:val="007C34AC"/>
    <w:rsid w:val="007E3267"/>
    <w:rsid w:val="007F4705"/>
    <w:rsid w:val="007F601A"/>
    <w:rsid w:val="00801B69"/>
    <w:rsid w:val="0081145A"/>
    <w:rsid w:val="00811C4B"/>
    <w:rsid w:val="008133E8"/>
    <w:rsid w:val="0082329D"/>
    <w:rsid w:val="00827E09"/>
    <w:rsid w:val="00832D94"/>
    <w:rsid w:val="00835F12"/>
    <w:rsid w:val="00841017"/>
    <w:rsid w:val="00855081"/>
    <w:rsid w:val="008720A1"/>
    <w:rsid w:val="00873115"/>
    <w:rsid w:val="00877583"/>
    <w:rsid w:val="00881649"/>
    <w:rsid w:val="00882586"/>
    <w:rsid w:val="00883926"/>
    <w:rsid w:val="008928DE"/>
    <w:rsid w:val="00897A7D"/>
    <w:rsid w:val="008A2ABF"/>
    <w:rsid w:val="008A36DB"/>
    <w:rsid w:val="008A4083"/>
    <w:rsid w:val="008A7C36"/>
    <w:rsid w:val="008C11FB"/>
    <w:rsid w:val="008C362E"/>
    <w:rsid w:val="008D36B0"/>
    <w:rsid w:val="008D65CC"/>
    <w:rsid w:val="008D7A86"/>
    <w:rsid w:val="008E60CB"/>
    <w:rsid w:val="008F0D9F"/>
    <w:rsid w:val="008F1E54"/>
    <w:rsid w:val="008F2044"/>
    <w:rsid w:val="008F5223"/>
    <w:rsid w:val="009004F4"/>
    <w:rsid w:val="0090483E"/>
    <w:rsid w:val="00907C48"/>
    <w:rsid w:val="00910894"/>
    <w:rsid w:val="009137C9"/>
    <w:rsid w:val="00931DF4"/>
    <w:rsid w:val="0094129B"/>
    <w:rsid w:val="00942711"/>
    <w:rsid w:val="009471F1"/>
    <w:rsid w:val="0095250D"/>
    <w:rsid w:val="00960622"/>
    <w:rsid w:val="009610BF"/>
    <w:rsid w:val="009766AE"/>
    <w:rsid w:val="00980BBA"/>
    <w:rsid w:val="00981FC3"/>
    <w:rsid w:val="00981FEB"/>
    <w:rsid w:val="009822AA"/>
    <w:rsid w:val="009875DF"/>
    <w:rsid w:val="009A08A5"/>
    <w:rsid w:val="009A23CC"/>
    <w:rsid w:val="009A4128"/>
    <w:rsid w:val="009A4655"/>
    <w:rsid w:val="009A5398"/>
    <w:rsid w:val="009B2B3A"/>
    <w:rsid w:val="009C45A7"/>
    <w:rsid w:val="009C4AD2"/>
    <w:rsid w:val="009C4F05"/>
    <w:rsid w:val="009C5A28"/>
    <w:rsid w:val="009D4434"/>
    <w:rsid w:val="009E078C"/>
    <w:rsid w:val="009E5956"/>
    <w:rsid w:val="009E5CA0"/>
    <w:rsid w:val="009F38D9"/>
    <w:rsid w:val="009F3F9D"/>
    <w:rsid w:val="009F5C33"/>
    <w:rsid w:val="00A0280F"/>
    <w:rsid w:val="00A02E0E"/>
    <w:rsid w:val="00A074FD"/>
    <w:rsid w:val="00A1633D"/>
    <w:rsid w:val="00A2108B"/>
    <w:rsid w:val="00A2660F"/>
    <w:rsid w:val="00A2770B"/>
    <w:rsid w:val="00A31F17"/>
    <w:rsid w:val="00A32FB3"/>
    <w:rsid w:val="00A34B13"/>
    <w:rsid w:val="00A52BD1"/>
    <w:rsid w:val="00A535EE"/>
    <w:rsid w:val="00A54E5A"/>
    <w:rsid w:val="00A617E9"/>
    <w:rsid w:val="00A6201F"/>
    <w:rsid w:val="00A628D6"/>
    <w:rsid w:val="00A64508"/>
    <w:rsid w:val="00A75DDC"/>
    <w:rsid w:val="00A761F0"/>
    <w:rsid w:val="00A77D7A"/>
    <w:rsid w:val="00A83BB5"/>
    <w:rsid w:val="00AA6532"/>
    <w:rsid w:val="00AA68FA"/>
    <w:rsid w:val="00AB6581"/>
    <w:rsid w:val="00AC016B"/>
    <w:rsid w:val="00AC2D3D"/>
    <w:rsid w:val="00AC61AB"/>
    <w:rsid w:val="00AC6B92"/>
    <w:rsid w:val="00AD3F83"/>
    <w:rsid w:val="00AE2D16"/>
    <w:rsid w:val="00AE54FB"/>
    <w:rsid w:val="00AE5FAA"/>
    <w:rsid w:val="00AF19CD"/>
    <w:rsid w:val="00AF2778"/>
    <w:rsid w:val="00AF5169"/>
    <w:rsid w:val="00AF5EC5"/>
    <w:rsid w:val="00B072B1"/>
    <w:rsid w:val="00B14B0A"/>
    <w:rsid w:val="00B15427"/>
    <w:rsid w:val="00B224DA"/>
    <w:rsid w:val="00B22DB9"/>
    <w:rsid w:val="00B3023F"/>
    <w:rsid w:val="00B31BD2"/>
    <w:rsid w:val="00B42A87"/>
    <w:rsid w:val="00B4477E"/>
    <w:rsid w:val="00B532A2"/>
    <w:rsid w:val="00B56A90"/>
    <w:rsid w:val="00B61FD8"/>
    <w:rsid w:val="00B62AC6"/>
    <w:rsid w:val="00B65D53"/>
    <w:rsid w:val="00B678B2"/>
    <w:rsid w:val="00B71471"/>
    <w:rsid w:val="00B80633"/>
    <w:rsid w:val="00B823BA"/>
    <w:rsid w:val="00B83078"/>
    <w:rsid w:val="00B91324"/>
    <w:rsid w:val="00B91B0D"/>
    <w:rsid w:val="00B963F1"/>
    <w:rsid w:val="00B96CD3"/>
    <w:rsid w:val="00BB26D9"/>
    <w:rsid w:val="00BB2F57"/>
    <w:rsid w:val="00BB3987"/>
    <w:rsid w:val="00BC4708"/>
    <w:rsid w:val="00BC4C7A"/>
    <w:rsid w:val="00BC638C"/>
    <w:rsid w:val="00BD0492"/>
    <w:rsid w:val="00BD1EEA"/>
    <w:rsid w:val="00BD64F3"/>
    <w:rsid w:val="00BD669E"/>
    <w:rsid w:val="00BE4F02"/>
    <w:rsid w:val="00BE61FD"/>
    <w:rsid w:val="00BF2202"/>
    <w:rsid w:val="00BF4D17"/>
    <w:rsid w:val="00BF6041"/>
    <w:rsid w:val="00C01A9E"/>
    <w:rsid w:val="00C07AA4"/>
    <w:rsid w:val="00C11FC7"/>
    <w:rsid w:val="00C16ED0"/>
    <w:rsid w:val="00C232BA"/>
    <w:rsid w:val="00C2744B"/>
    <w:rsid w:val="00C37A95"/>
    <w:rsid w:val="00C40A7F"/>
    <w:rsid w:val="00C501CB"/>
    <w:rsid w:val="00C5560A"/>
    <w:rsid w:val="00C618B0"/>
    <w:rsid w:val="00C649BE"/>
    <w:rsid w:val="00C66A98"/>
    <w:rsid w:val="00C709E0"/>
    <w:rsid w:val="00C76CEB"/>
    <w:rsid w:val="00C77F8C"/>
    <w:rsid w:val="00C80DE8"/>
    <w:rsid w:val="00C82053"/>
    <w:rsid w:val="00C84CD6"/>
    <w:rsid w:val="00C84F26"/>
    <w:rsid w:val="00C859B6"/>
    <w:rsid w:val="00C87B84"/>
    <w:rsid w:val="00C91CDD"/>
    <w:rsid w:val="00C93CE5"/>
    <w:rsid w:val="00C94076"/>
    <w:rsid w:val="00CA2423"/>
    <w:rsid w:val="00CA3964"/>
    <w:rsid w:val="00CB762D"/>
    <w:rsid w:val="00CC1A18"/>
    <w:rsid w:val="00CC35C4"/>
    <w:rsid w:val="00CC476E"/>
    <w:rsid w:val="00CC4A8F"/>
    <w:rsid w:val="00CC5122"/>
    <w:rsid w:val="00CD1CC7"/>
    <w:rsid w:val="00CD5428"/>
    <w:rsid w:val="00CD67D0"/>
    <w:rsid w:val="00CE7A3A"/>
    <w:rsid w:val="00CF4E87"/>
    <w:rsid w:val="00D358EA"/>
    <w:rsid w:val="00D40A03"/>
    <w:rsid w:val="00D42512"/>
    <w:rsid w:val="00D4774E"/>
    <w:rsid w:val="00D524D9"/>
    <w:rsid w:val="00D57C89"/>
    <w:rsid w:val="00D61EA6"/>
    <w:rsid w:val="00D63065"/>
    <w:rsid w:val="00D707CF"/>
    <w:rsid w:val="00D73953"/>
    <w:rsid w:val="00D80893"/>
    <w:rsid w:val="00D822DE"/>
    <w:rsid w:val="00D90737"/>
    <w:rsid w:val="00DA626C"/>
    <w:rsid w:val="00DC033C"/>
    <w:rsid w:val="00DC6A83"/>
    <w:rsid w:val="00DC7D93"/>
    <w:rsid w:val="00DD4646"/>
    <w:rsid w:val="00DE333B"/>
    <w:rsid w:val="00DE51DF"/>
    <w:rsid w:val="00E066E1"/>
    <w:rsid w:val="00E17A67"/>
    <w:rsid w:val="00E25C23"/>
    <w:rsid w:val="00E325B8"/>
    <w:rsid w:val="00E33ECC"/>
    <w:rsid w:val="00E34DBA"/>
    <w:rsid w:val="00E37CE0"/>
    <w:rsid w:val="00E415FC"/>
    <w:rsid w:val="00E416F5"/>
    <w:rsid w:val="00E451F5"/>
    <w:rsid w:val="00E45233"/>
    <w:rsid w:val="00E471EF"/>
    <w:rsid w:val="00E5361B"/>
    <w:rsid w:val="00E53DFA"/>
    <w:rsid w:val="00E57C67"/>
    <w:rsid w:val="00E6752E"/>
    <w:rsid w:val="00E71545"/>
    <w:rsid w:val="00E74DA2"/>
    <w:rsid w:val="00E807E9"/>
    <w:rsid w:val="00E80E60"/>
    <w:rsid w:val="00E9330B"/>
    <w:rsid w:val="00E93711"/>
    <w:rsid w:val="00E95C6B"/>
    <w:rsid w:val="00EA452B"/>
    <w:rsid w:val="00EA4C52"/>
    <w:rsid w:val="00EA5F80"/>
    <w:rsid w:val="00EB36F3"/>
    <w:rsid w:val="00EB6666"/>
    <w:rsid w:val="00EC1398"/>
    <w:rsid w:val="00EC3180"/>
    <w:rsid w:val="00EC3690"/>
    <w:rsid w:val="00EC4B3F"/>
    <w:rsid w:val="00EC4FE8"/>
    <w:rsid w:val="00ED60D9"/>
    <w:rsid w:val="00ED6CBF"/>
    <w:rsid w:val="00EE3A10"/>
    <w:rsid w:val="00EE438E"/>
    <w:rsid w:val="00EF0109"/>
    <w:rsid w:val="00F04211"/>
    <w:rsid w:val="00F12C86"/>
    <w:rsid w:val="00F205A8"/>
    <w:rsid w:val="00F24FA7"/>
    <w:rsid w:val="00F2568F"/>
    <w:rsid w:val="00F3375B"/>
    <w:rsid w:val="00F34479"/>
    <w:rsid w:val="00F3528A"/>
    <w:rsid w:val="00F50789"/>
    <w:rsid w:val="00F576EB"/>
    <w:rsid w:val="00F67733"/>
    <w:rsid w:val="00F704DF"/>
    <w:rsid w:val="00F717D2"/>
    <w:rsid w:val="00F80713"/>
    <w:rsid w:val="00F834C7"/>
    <w:rsid w:val="00F92137"/>
    <w:rsid w:val="00F932FD"/>
    <w:rsid w:val="00F945F0"/>
    <w:rsid w:val="00F97729"/>
    <w:rsid w:val="00FA49C3"/>
    <w:rsid w:val="00FA5DBA"/>
    <w:rsid w:val="00FB0051"/>
    <w:rsid w:val="00FB110F"/>
    <w:rsid w:val="00FB763B"/>
    <w:rsid w:val="00FC3BD0"/>
    <w:rsid w:val="00FC4A33"/>
    <w:rsid w:val="00FC6304"/>
    <w:rsid w:val="00FC6C1C"/>
    <w:rsid w:val="00FD1DBE"/>
    <w:rsid w:val="00FD248F"/>
    <w:rsid w:val="00FD7E43"/>
    <w:rsid w:val="00FE119B"/>
    <w:rsid w:val="00FE469F"/>
    <w:rsid w:val="00FF193C"/>
    <w:rsid w:val="30AA0C90"/>
    <w:rsid w:val="42CFBC27"/>
    <w:rsid w:val="5F122E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489B0"/>
  <w15:chartTrackingRefBased/>
  <w15:docId w15:val="{173800EF-E674-44C3-9120-2C400C81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outlineLvl w:val="0"/>
    </w:pPr>
    <w:rPr>
      <w:color w:val="000080"/>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styleId="Header">
    <w:name w:val="header"/>
    <w:basedOn w:val="Normal"/>
    <w:pPr>
      <w:tabs>
        <w:tab w:val="center" w:pos="4153"/>
        <w:tab w:val="right" w:pos="8306"/>
      </w:tabs>
    </w:p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link w:val="BodyText2Char"/>
    <w:rPr>
      <w:sz w:val="20"/>
    </w:rPr>
  </w:style>
  <w:style w:type="paragraph" w:styleId="BodyText3">
    <w:name w:val="Body Text 3"/>
    <w:basedOn w:val="Normal"/>
    <w:link w:val="BodyText3Char"/>
    <w:rPr>
      <w:sz w:val="22"/>
    </w:r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ICTServices">
    <w:name w:val="ICTServices"/>
    <w:semiHidden/>
    <w:rsid w:val="00B224DA"/>
    <w:rPr>
      <w:rFonts w:ascii="Arial" w:hAnsi="Arial" w:cs="Arial"/>
      <w:b w:val="0"/>
      <w:bCs w:val="0"/>
      <w:i w:val="0"/>
      <w:iCs w:val="0"/>
      <w:strike w:val="0"/>
      <w:color w:val="auto"/>
      <w:sz w:val="24"/>
      <w:szCs w:val="24"/>
      <w:u w:val="none"/>
    </w:rPr>
  </w:style>
  <w:style w:type="character" w:styleId="Strong">
    <w:name w:val="Strong"/>
    <w:qFormat/>
    <w:rsid w:val="00B224DA"/>
    <w:rPr>
      <w:b/>
      <w:bCs/>
    </w:rPr>
  </w:style>
  <w:style w:type="paragraph" w:styleId="NormalWeb">
    <w:name w:val="Normal (Web)"/>
    <w:basedOn w:val="Normal"/>
    <w:rsid w:val="00B224DA"/>
    <w:pPr>
      <w:spacing w:before="100" w:beforeAutospacing="1" w:after="100" w:afterAutospacing="1"/>
    </w:pPr>
    <w:rPr>
      <w:rFonts w:ascii="Times New Roman" w:hAnsi="Times New Roman"/>
      <w:szCs w:val="24"/>
      <w:lang w:eastAsia="en-GB"/>
    </w:rPr>
  </w:style>
  <w:style w:type="paragraph" w:styleId="BalloonText">
    <w:name w:val="Balloon Text"/>
    <w:basedOn w:val="Normal"/>
    <w:semiHidden/>
    <w:rsid w:val="002C285C"/>
    <w:rPr>
      <w:rFonts w:ascii="Tahoma" w:hAnsi="Tahoma" w:cs="Tahoma"/>
      <w:sz w:val="16"/>
      <w:szCs w:val="16"/>
    </w:rPr>
  </w:style>
  <w:style w:type="paragraph" w:customStyle="1" w:styleId="Default">
    <w:name w:val="Default"/>
    <w:rsid w:val="005F033E"/>
    <w:pPr>
      <w:autoSpaceDE w:val="0"/>
      <w:autoSpaceDN w:val="0"/>
      <w:adjustRightInd w:val="0"/>
    </w:pPr>
    <w:rPr>
      <w:rFonts w:ascii="Arial" w:hAnsi="Arial" w:cs="Arial"/>
      <w:color w:val="000000"/>
      <w:sz w:val="24"/>
      <w:szCs w:val="24"/>
    </w:rPr>
  </w:style>
  <w:style w:type="table" w:styleId="LightGrid-Accent3">
    <w:name w:val="Light Grid Accent 3"/>
    <w:basedOn w:val="TableNormal"/>
    <w:uiPriority w:val="62"/>
    <w:rsid w:val="0059129A"/>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eColumns4">
    <w:name w:val="Table Columns 4"/>
    <w:basedOn w:val="TableNormal"/>
    <w:rsid w:val="0059129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MediumGrid2-Accent3">
    <w:name w:val="Medium Grid 2 Accent 3"/>
    <w:basedOn w:val="TableNormal"/>
    <w:uiPriority w:val="68"/>
    <w:rsid w:val="0059129A"/>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1-Accent3">
    <w:name w:val="Medium Grid 1 Accent 3"/>
    <w:basedOn w:val="TableNormal"/>
    <w:uiPriority w:val="67"/>
    <w:rsid w:val="0059129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List1-Accent3">
    <w:name w:val="Medium List 1 Accent 3"/>
    <w:basedOn w:val="TableNormal"/>
    <w:uiPriority w:val="65"/>
    <w:rsid w:val="0059129A"/>
    <w:rPr>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eGrid">
    <w:name w:val="Table Grid"/>
    <w:basedOn w:val="TableNormal"/>
    <w:rsid w:val="00F20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Accent5">
    <w:name w:val="Medium List 1 Accent 5"/>
    <w:basedOn w:val="TableNormal"/>
    <w:uiPriority w:val="65"/>
    <w:rsid w:val="003E7BA2"/>
    <w:rPr>
      <w:color w:val="000000"/>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LightList-Accent6">
    <w:name w:val="Light List Accent 6"/>
    <w:basedOn w:val="TableNormal"/>
    <w:uiPriority w:val="61"/>
    <w:rsid w:val="003E7BA2"/>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ListParagraph">
    <w:name w:val="List Paragraph"/>
    <w:basedOn w:val="Normal"/>
    <w:uiPriority w:val="34"/>
    <w:qFormat/>
    <w:rsid w:val="009C45A7"/>
    <w:pPr>
      <w:ind w:left="720"/>
    </w:pPr>
  </w:style>
  <w:style w:type="paragraph" w:styleId="BodyTextIndent2">
    <w:name w:val="Body Text Indent 2"/>
    <w:basedOn w:val="Normal"/>
    <w:link w:val="BodyTextIndent2Char"/>
    <w:rsid w:val="00030DAE"/>
    <w:pPr>
      <w:spacing w:after="120" w:line="480" w:lineRule="auto"/>
      <w:ind w:left="283"/>
    </w:pPr>
  </w:style>
  <w:style w:type="character" w:customStyle="1" w:styleId="BodyTextIndent2Char">
    <w:name w:val="Body Text Indent 2 Char"/>
    <w:basedOn w:val="DefaultParagraphFont"/>
    <w:link w:val="BodyTextIndent2"/>
    <w:rsid w:val="00030DAE"/>
    <w:rPr>
      <w:rFonts w:ascii="Arial" w:hAnsi="Arial"/>
      <w:sz w:val="24"/>
      <w:lang w:eastAsia="en-US"/>
    </w:rPr>
  </w:style>
  <w:style w:type="paragraph" w:styleId="BodyTextIndent">
    <w:name w:val="Body Text Indent"/>
    <w:basedOn w:val="Normal"/>
    <w:link w:val="BodyTextIndentChar"/>
    <w:rsid w:val="00BF4D17"/>
    <w:pPr>
      <w:spacing w:after="120"/>
      <w:ind w:left="283"/>
    </w:pPr>
  </w:style>
  <w:style w:type="character" w:customStyle="1" w:styleId="BodyTextIndentChar">
    <w:name w:val="Body Text Indent Char"/>
    <w:basedOn w:val="DefaultParagraphFont"/>
    <w:link w:val="BodyTextIndent"/>
    <w:rsid w:val="00BF4D17"/>
    <w:rPr>
      <w:rFonts w:ascii="Arial" w:hAnsi="Arial"/>
      <w:sz w:val="24"/>
      <w:lang w:eastAsia="en-US"/>
    </w:rPr>
  </w:style>
  <w:style w:type="character" w:customStyle="1" w:styleId="BodyText2Char">
    <w:name w:val="Body Text 2 Char"/>
    <w:link w:val="BodyText2"/>
    <w:rsid w:val="00A2770B"/>
    <w:rPr>
      <w:rFonts w:ascii="Arial" w:hAnsi="Arial"/>
      <w:lang w:eastAsia="en-US"/>
    </w:rPr>
  </w:style>
  <w:style w:type="character" w:styleId="CommentReference">
    <w:name w:val="annotation reference"/>
    <w:basedOn w:val="DefaultParagraphFont"/>
    <w:rsid w:val="00981FEB"/>
    <w:rPr>
      <w:sz w:val="16"/>
      <w:szCs w:val="16"/>
    </w:rPr>
  </w:style>
  <w:style w:type="paragraph" w:styleId="CommentText">
    <w:name w:val="annotation text"/>
    <w:basedOn w:val="Normal"/>
    <w:link w:val="CommentTextChar"/>
    <w:rsid w:val="00981FEB"/>
    <w:rPr>
      <w:sz w:val="20"/>
    </w:rPr>
  </w:style>
  <w:style w:type="character" w:customStyle="1" w:styleId="CommentTextChar">
    <w:name w:val="Comment Text Char"/>
    <w:basedOn w:val="DefaultParagraphFont"/>
    <w:link w:val="CommentText"/>
    <w:rsid w:val="00981FEB"/>
    <w:rPr>
      <w:rFonts w:ascii="Arial" w:hAnsi="Arial"/>
      <w:lang w:eastAsia="en-US"/>
    </w:rPr>
  </w:style>
  <w:style w:type="paragraph" w:styleId="CommentSubject">
    <w:name w:val="annotation subject"/>
    <w:basedOn w:val="CommentText"/>
    <w:next w:val="CommentText"/>
    <w:link w:val="CommentSubjectChar"/>
    <w:rsid w:val="00981FEB"/>
    <w:rPr>
      <w:b/>
      <w:bCs/>
    </w:rPr>
  </w:style>
  <w:style w:type="character" w:customStyle="1" w:styleId="CommentSubjectChar">
    <w:name w:val="Comment Subject Char"/>
    <w:basedOn w:val="CommentTextChar"/>
    <w:link w:val="CommentSubject"/>
    <w:rsid w:val="00981FEB"/>
    <w:rPr>
      <w:rFonts w:ascii="Arial" w:hAnsi="Arial"/>
      <w:b/>
      <w:bCs/>
      <w:lang w:eastAsia="en-US"/>
    </w:rPr>
  </w:style>
  <w:style w:type="character" w:customStyle="1" w:styleId="FooterChar">
    <w:name w:val="Footer Char"/>
    <w:basedOn w:val="DefaultParagraphFont"/>
    <w:link w:val="Footer"/>
    <w:uiPriority w:val="99"/>
    <w:rsid w:val="008928DE"/>
    <w:rPr>
      <w:rFonts w:ascii="Arial" w:hAnsi="Arial"/>
      <w:sz w:val="24"/>
      <w:lang w:eastAsia="en-US"/>
    </w:rPr>
  </w:style>
  <w:style w:type="character" w:styleId="FollowedHyperlink">
    <w:name w:val="FollowedHyperlink"/>
    <w:basedOn w:val="DefaultParagraphFont"/>
    <w:rsid w:val="00942711"/>
    <w:rPr>
      <w:color w:val="954F72" w:themeColor="followedHyperlink"/>
      <w:u w:val="single"/>
    </w:rPr>
  </w:style>
  <w:style w:type="character" w:styleId="UnresolvedMention">
    <w:name w:val="Unresolved Mention"/>
    <w:basedOn w:val="DefaultParagraphFont"/>
    <w:uiPriority w:val="99"/>
    <w:semiHidden/>
    <w:unhideWhenUsed/>
    <w:rsid w:val="00942711"/>
    <w:rPr>
      <w:color w:val="605E5C"/>
      <w:shd w:val="clear" w:color="auto" w:fill="E1DFDD"/>
    </w:rPr>
  </w:style>
  <w:style w:type="character" w:styleId="Emphasis">
    <w:name w:val="Emphasis"/>
    <w:basedOn w:val="DefaultParagraphFont"/>
    <w:qFormat/>
    <w:rsid w:val="009C5A28"/>
    <w:rPr>
      <w:i/>
      <w:iCs/>
    </w:rPr>
  </w:style>
  <w:style w:type="paragraph" w:styleId="Title">
    <w:name w:val="Title"/>
    <w:basedOn w:val="Normal"/>
    <w:next w:val="Normal"/>
    <w:link w:val="TitleChar"/>
    <w:qFormat/>
    <w:rsid w:val="00DE333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E333B"/>
    <w:rPr>
      <w:rFonts w:asciiTheme="majorHAnsi" w:eastAsiaTheme="majorEastAsia" w:hAnsiTheme="majorHAnsi" w:cstheme="majorBidi"/>
      <w:spacing w:val="-10"/>
      <w:kern w:val="28"/>
      <w:sz w:val="56"/>
      <w:szCs w:val="56"/>
      <w:lang w:eastAsia="en-US"/>
    </w:rPr>
  </w:style>
  <w:style w:type="character" w:styleId="PlaceholderText">
    <w:name w:val="Placeholder Text"/>
    <w:basedOn w:val="DefaultParagraphFont"/>
    <w:uiPriority w:val="99"/>
    <w:semiHidden/>
    <w:rsid w:val="006A64AC"/>
    <w:rPr>
      <w:color w:val="808080"/>
    </w:rPr>
  </w:style>
  <w:style w:type="character" w:customStyle="1" w:styleId="Arial12">
    <w:name w:val="Arial 12"/>
    <w:basedOn w:val="DefaultParagraphFont"/>
    <w:uiPriority w:val="1"/>
    <w:rsid w:val="00586B5E"/>
    <w:rPr>
      <w:rFonts w:ascii="Arial" w:hAnsi="Arial"/>
      <w:sz w:val="24"/>
    </w:rPr>
  </w:style>
  <w:style w:type="character" w:customStyle="1" w:styleId="Arial12Italic">
    <w:name w:val="Arial 12 Italic"/>
    <w:basedOn w:val="DefaultParagraphFont"/>
    <w:uiPriority w:val="1"/>
    <w:rsid w:val="00586B5E"/>
    <w:rPr>
      <w:rFonts w:ascii="Arial" w:hAnsi="Arial"/>
      <w:i/>
      <w:sz w:val="24"/>
    </w:rPr>
  </w:style>
  <w:style w:type="character" w:customStyle="1" w:styleId="BodyText3Char">
    <w:name w:val="Body Text 3 Char"/>
    <w:link w:val="BodyText3"/>
    <w:rsid w:val="0095250D"/>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11761">
      <w:bodyDiv w:val="1"/>
      <w:marLeft w:val="0"/>
      <w:marRight w:val="0"/>
      <w:marTop w:val="0"/>
      <w:marBottom w:val="0"/>
      <w:divBdr>
        <w:top w:val="none" w:sz="0" w:space="0" w:color="auto"/>
        <w:left w:val="none" w:sz="0" w:space="0" w:color="auto"/>
        <w:bottom w:val="none" w:sz="0" w:space="0" w:color="auto"/>
        <w:right w:val="none" w:sz="0" w:space="0" w:color="auto"/>
      </w:divBdr>
    </w:div>
    <w:div w:id="400755677">
      <w:bodyDiv w:val="1"/>
      <w:marLeft w:val="0"/>
      <w:marRight w:val="0"/>
      <w:marTop w:val="0"/>
      <w:marBottom w:val="0"/>
      <w:divBdr>
        <w:top w:val="none" w:sz="0" w:space="0" w:color="auto"/>
        <w:left w:val="none" w:sz="0" w:space="0" w:color="auto"/>
        <w:bottom w:val="none" w:sz="0" w:space="0" w:color="auto"/>
        <w:right w:val="none" w:sz="0" w:space="0" w:color="auto"/>
      </w:divBdr>
    </w:div>
    <w:div w:id="565457439">
      <w:bodyDiv w:val="1"/>
      <w:marLeft w:val="0"/>
      <w:marRight w:val="0"/>
      <w:marTop w:val="0"/>
      <w:marBottom w:val="0"/>
      <w:divBdr>
        <w:top w:val="none" w:sz="0" w:space="0" w:color="auto"/>
        <w:left w:val="none" w:sz="0" w:space="0" w:color="auto"/>
        <w:bottom w:val="none" w:sz="0" w:space="0" w:color="auto"/>
        <w:right w:val="none" w:sz="0" w:space="0" w:color="auto"/>
      </w:divBdr>
    </w:div>
    <w:div w:id="803697958">
      <w:bodyDiv w:val="1"/>
      <w:marLeft w:val="0"/>
      <w:marRight w:val="0"/>
      <w:marTop w:val="0"/>
      <w:marBottom w:val="0"/>
      <w:divBdr>
        <w:top w:val="none" w:sz="0" w:space="0" w:color="auto"/>
        <w:left w:val="none" w:sz="0" w:space="0" w:color="auto"/>
        <w:bottom w:val="none" w:sz="0" w:space="0" w:color="auto"/>
        <w:right w:val="none" w:sz="0" w:space="0" w:color="auto"/>
      </w:divBdr>
    </w:div>
    <w:div w:id="911737833">
      <w:bodyDiv w:val="1"/>
      <w:marLeft w:val="0"/>
      <w:marRight w:val="0"/>
      <w:marTop w:val="0"/>
      <w:marBottom w:val="0"/>
      <w:divBdr>
        <w:top w:val="none" w:sz="0" w:space="0" w:color="auto"/>
        <w:left w:val="none" w:sz="0" w:space="0" w:color="auto"/>
        <w:bottom w:val="none" w:sz="0" w:space="0" w:color="auto"/>
        <w:right w:val="none" w:sz="0" w:space="0" w:color="auto"/>
      </w:divBdr>
    </w:div>
    <w:div w:id="1019504644">
      <w:bodyDiv w:val="1"/>
      <w:marLeft w:val="0"/>
      <w:marRight w:val="0"/>
      <w:marTop w:val="0"/>
      <w:marBottom w:val="0"/>
      <w:divBdr>
        <w:top w:val="none" w:sz="0" w:space="0" w:color="auto"/>
        <w:left w:val="none" w:sz="0" w:space="0" w:color="auto"/>
        <w:bottom w:val="none" w:sz="0" w:space="0" w:color="auto"/>
        <w:right w:val="none" w:sz="0" w:space="0" w:color="auto"/>
      </w:divBdr>
    </w:div>
    <w:div w:id="1346706593">
      <w:bodyDiv w:val="1"/>
      <w:marLeft w:val="0"/>
      <w:marRight w:val="0"/>
      <w:marTop w:val="0"/>
      <w:marBottom w:val="0"/>
      <w:divBdr>
        <w:top w:val="none" w:sz="0" w:space="0" w:color="auto"/>
        <w:left w:val="none" w:sz="0" w:space="0" w:color="auto"/>
        <w:bottom w:val="none" w:sz="0" w:space="0" w:color="auto"/>
        <w:right w:val="none" w:sz="0" w:space="0" w:color="auto"/>
      </w:divBdr>
      <w:divsChild>
        <w:div w:id="1474710365">
          <w:marLeft w:val="0"/>
          <w:marRight w:val="0"/>
          <w:marTop w:val="0"/>
          <w:marBottom w:val="0"/>
          <w:divBdr>
            <w:top w:val="none" w:sz="0" w:space="0" w:color="auto"/>
            <w:left w:val="none" w:sz="0" w:space="0" w:color="auto"/>
            <w:bottom w:val="none" w:sz="0" w:space="0" w:color="auto"/>
            <w:right w:val="none" w:sz="0" w:space="0" w:color="auto"/>
          </w:divBdr>
          <w:divsChild>
            <w:div w:id="37778539">
              <w:marLeft w:val="0"/>
              <w:marRight w:val="0"/>
              <w:marTop w:val="0"/>
              <w:marBottom w:val="0"/>
              <w:divBdr>
                <w:top w:val="none" w:sz="0" w:space="0" w:color="auto"/>
                <w:left w:val="none" w:sz="0" w:space="0" w:color="auto"/>
                <w:bottom w:val="none" w:sz="0" w:space="0" w:color="auto"/>
                <w:right w:val="none" w:sz="0" w:space="0" w:color="auto"/>
              </w:divBdr>
              <w:divsChild>
                <w:div w:id="1078215678">
                  <w:marLeft w:val="0"/>
                  <w:marRight w:val="0"/>
                  <w:marTop w:val="195"/>
                  <w:marBottom w:val="0"/>
                  <w:divBdr>
                    <w:top w:val="none" w:sz="0" w:space="0" w:color="auto"/>
                    <w:left w:val="none" w:sz="0" w:space="0" w:color="auto"/>
                    <w:bottom w:val="none" w:sz="0" w:space="0" w:color="auto"/>
                    <w:right w:val="none" w:sz="0" w:space="0" w:color="auto"/>
                  </w:divBdr>
                  <w:divsChild>
                    <w:div w:id="1870951734">
                      <w:marLeft w:val="0"/>
                      <w:marRight w:val="0"/>
                      <w:marTop w:val="0"/>
                      <w:marBottom w:val="0"/>
                      <w:divBdr>
                        <w:top w:val="none" w:sz="0" w:space="0" w:color="auto"/>
                        <w:left w:val="none" w:sz="0" w:space="0" w:color="auto"/>
                        <w:bottom w:val="none" w:sz="0" w:space="0" w:color="auto"/>
                        <w:right w:val="none" w:sz="0" w:space="0" w:color="auto"/>
                      </w:divBdr>
                      <w:divsChild>
                        <w:div w:id="1778914442">
                          <w:marLeft w:val="0"/>
                          <w:marRight w:val="0"/>
                          <w:marTop w:val="0"/>
                          <w:marBottom w:val="0"/>
                          <w:divBdr>
                            <w:top w:val="none" w:sz="0" w:space="0" w:color="auto"/>
                            <w:left w:val="none" w:sz="0" w:space="0" w:color="auto"/>
                            <w:bottom w:val="none" w:sz="0" w:space="0" w:color="auto"/>
                            <w:right w:val="none" w:sz="0" w:space="0" w:color="auto"/>
                          </w:divBdr>
                          <w:divsChild>
                            <w:div w:id="1223449322">
                              <w:marLeft w:val="0"/>
                              <w:marRight w:val="0"/>
                              <w:marTop w:val="0"/>
                              <w:marBottom w:val="0"/>
                              <w:divBdr>
                                <w:top w:val="none" w:sz="0" w:space="0" w:color="auto"/>
                                <w:left w:val="none" w:sz="0" w:space="0" w:color="auto"/>
                                <w:bottom w:val="none" w:sz="0" w:space="0" w:color="auto"/>
                                <w:right w:val="none" w:sz="0" w:space="0" w:color="auto"/>
                              </w:divBdr>
                              <w:divsChild>
                                <w:div w:id="416709702">
                                  <w:marLeft w:val="0"/>
                                  <w:marRight w:val="0"/>
                                  <w:marTop w:val="0"/>
                                  <w:marBottom w:val="0"/>
                                  <w:divBdr>
                                    <w:top w:val="none" w:sz="0" w:space="0" w:color="auto"/>
                                    <w:left w:val="none" w:sz="0" w:space="0" w:color="auto"/>
                                    <w:bottom w:val="none" w:sz="0" w:space="0" w:color="auto"/>
                                    <w:right w:val="none" w:sz="0" w:space="0" w:color="auto"/>
                                  </w:divBdr>
                                  <w:divsChild>
                                    <w:div w:id="2093773275">
                                      <w:marLeft w:val="0"/>
                                      <w:marRight w:val="0"/>
                                      <w:marTop w:val="0"/>
                                      <w:marBottom w:val="0"/>
                                      <w:divBdr>
                                        <w:top w:val="none" w:sz="0" w:space="0" w:color="auto"/>
                                        <w:left w:val="none" w:sz="0" w:space="0" w:color="auto"/>
                                        <w:bottom w:val="none" w:sz="0" w:space="0" w:color="auto"/>
                                        <w:right w:val="none" w:sz="0" w:space="0" w:color="auto"/>
                                      </w:divBdr>
                                      <w:divsChild>
                                        <w:div w:id="1310748690">
                                          <w:marLeft w:val="0"/>
                                          <w:marRight w:val="0"/>
                                          <w:marTop w:val="0"/>
                                          <w:marBottom w:val="0"/>
                                          <w:divBdr>
                                            <w:top w:val="none" w:sz="0" w:space="0" w:color="auto"/>
                                            <w:left w:val="none" w:sz="0" w:space="0" w:color="auto"/>
                                            <w:bottom w:val="none" w:sz="0" w:space="0" w:color="auto"/>
                                            <w:right w:val="none" w:sz="0" w:space="0" w:color="auto"/>
                                          </w:divBdr>
                                          <w:divsChild>
                                            <w:div w:id="400636634">
                                              <w:marLeft w:val="0"/>
                                              <w:marRight w:val="0"/>
                                              <w:marTop w:val="0"/>
                                              <w:marBottom w:val="0"/>
                                              <w:divBdr>
                                                <w:top w:val="none" w:sz="0" w:space="0" w:color="auto"/>
                                                <w:left w:val="none" w:sz="0" w:space="0" w:color="auto"/>
                                                <w:bottom w:val="none" w:sz="0" w:space="0" w:color="auto"/>
                                                <w:right w:val="none" w:sz="0" w:space="0" w:color="auto"/>
                                              </w:divBdr>
                                              <w:divsChild>
                                                <w:div w:id="1168594814">
                                                  <w:marLeft w:val="0"/>
                                                  <w:marRight w:val="0"/>
                                                  <w:marTop w:val="0"/>
                                                  <w:marBottom w:val="0"/>
                                                  <w:divBdr>
                                                    <w:top w:val="none" w:sz="0" w:space="0" w:color="auto"/>
                                                    <w:left w:val="none" w:sz="0" w:space="0" w:color="auto"/>
                                                    <w:bottom w:val="none" w:sz="0" w:space="0" w:color="auto"/>
                                                    <w:right w:val="none" w:sz="0" w:space="0" w:color="auto"/>
                                                  </w:divBdr>
                                                  <w:divsChild>
                                                    <w:div w:id="584458271">
                                                      <w:marLeft w:val="0"/>
                                                      <w:marRight w:val="0"/>
                                                      <w:marTop w:val="0"/>
                                                      <w:marBottom w:val="180"/>
                                                      <w:divBdr>
                                                        <w:top w:val="none" w:sz="0" w:space="0" w:color="auto"/>
                                                        <w:left w:val="none" w:sz="0" w:space="0" w:color="auto"/>
                                                        <w:bottom w:val="none" w:sz="0" w:space="0" w:color="auto"/>
                                                        <w:right w:val="none" w:sz="0" w:space="0" w:color="auto"/>
                                                      </w:divBdr>
                                                      <w:divsChild>
                                                        <w:div w:id="1187448907">
                                                          <w:marLeft w:val="0"/>
                                                          <w:marRight w:val="0"/>
                                                          <w:marTop w:val="0"/>
                                                          <w:marBottom w:val="0"/>
                                                          <w:divBdr>
                                                            <w:top w:val="none" w:sz="0" w:space="0" w:color="auto"/>
                                                            <w:left w:val="none" w:sz="0" w:space="0" w:color="auto"/>
                                                            <w:bottom w:val="none" w:sz="0" w:space="0" w:color="auto"/>
                                                            <w:right w:val="none" w:sz="0" w:space="0" w:color="auto"/>
                                                          </w:divBdr>
                                                          <w:divsChild>
                                                            <w:div w:id="725446796">
                                                              <w:marLeft w:val="0"/>
                                                              <w:marRight w:val="0"/>
                                                              <w:marTop w:val="0"/>
                                                              <w:marBottom w:val="0"/>
                                                              <w:divBdr>
                                                                <w:top w:val="none" w:sz="0" w:space="0" w:color="auto"/>
                                                                <w:left w:val="none" w:sz="0" w:space="0" w:color="auto"/>
                                                                <w:bottom w:val="none" w:sz="0" w:space="0" w:color="auto"/>
                                                                <w:right w:val="none" w:sz="0" w:space="0" w:color="auto"/>
                                                              </w:divBdr>
                                                              <w:divsChild>
                                                                <w:div w:id="1851064595">
                                                                  <w:marLeft w:val="0"/>
                                                                  <w:marRight w:val="0"/>
                                                                  <w:marTop w:val="0"/>
                                                                  <w:marBottom w:val="0"/>
                                                                  <w:divBdr>
                                                                    <w:top w:val="none" w:sz="0" w:space="0" w:color="auto"/>
                                                                    <w:left w:val="none" w:sz="0" w:space="0" w:color="auto"/>
                                                                    <w:bottom w:val="none" w:sz="0" w:space="0" w:color="auto"/>
                                                                    <w:right w:val="none" w:sz="0" w:space="0" w:color="auto"/>
                                                                  </w:divBdr>
                                                                  <w:divsChild>
                                                                    <w:div w:id="490366659">
                                                                      <w:marLeft w:val="0"/>
                                                                      <w:marRight w:val="0"/>
                                                                      <w:marTop w:val="0"/>
                                                                      <w:marBottom w:val="0"/>
                                                                      <w:divBdr>
                                                                        <w:top w:val="none" w:sz="0" w:space="0" w:color="auto"/>
                                                                        <w:left w:val="none" w:sz="0" w:space="0" w:color="auto"/>
                                                                        <w:bottom w:val="none" w:sz="0" w:space="0" w:color="auto"/>
                                                                        <w:right w:val="none" w:sz="0" w:space="0" w:color="auto"/>
                                                                      </w:divBdr>
                                                                      <w:divsChild>
                                                                        <w:div w:id="1781414526">
                                                                          <w:marLeft w:val="0"/>
                                                                          <w:marRight w:val="0"/>
                                                                          <w:marTop w:val="0"/>
                                                                          <w:marBottom w:val="0"/>
                                                                          <w:divBdr>
                                                                            <w:top w:val="none" w:sz="0" w:space="0" w:color="auto"/>
                                                                            <w:left w:val="none" w:sz="0" w:space="0" w:color="auto"/>
                                                                            <w:bottom w:val="none" w:sz="0" w:space="0" w:color="auto"/>
                                                                            <w:right w:val="none" w:sz="0" w:space="0" w:color="auto"/>
                                                                          </w:divBdr>
                                                                          <w:divsChild>
                                                                            <w:div w:id="183429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66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uffolk.gov.uk/jobs-and-careers/working-for-suffolk-county-council/our-weaspire-values/"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hyperlink" Target="https://eoce.fa.em3.oraclecloud.com/hcmUI/CandidateExperience/en/sites/CX_3001/pages/11002"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recruitment@suffolk.gov.u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oce.fa.em3.oraclecloud.com/hcmUI/CandidateExperience/en/sites/CX_3001/pages/11002"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7A0BDBA4AA46C7B96DE4F4DE8298DB"/>
        <w:category>
          <w:name w:val="General"/>
          <w:gallery w:val="placeholder"/>
        </w:category>
        <w:types>
          <w:type w:val="bbPlcHdr"/>
        </w:types>
        <w:behaviors>
          <w:behavior w:val="content"/>
        </w:behaviors>
        <w:guid w:val="{A9284355-D3F9-4428-8C84-E35F841315EB}"/>
      </w:docPartPr>
      <w:docPartBody>
        <w:p w:rsidR="00F94055" w:rsidRDefault="00E15DB9" w:rsidP="00E15DB9">
          <w:pPr>
            <w:pStyle w:val="087A0BDBA4AA46C7B96DE4F4DE8298DB1"/>
          </w:pPr>
          <w:r w:rsidRPr="00213D99">
            <w:rPr>
              <w:rStyle w:val="PlaceholderText"/>
            </w:rPr>
            <w:t>Job title</w:t>
          </w:r>
        </w:p>
      </w:docPartBody>
    </w:docPart>
    <w:docPart>
      <w:docPartPr>
        <w:name w:val="1D532A9C2D3F44239B3EB5F2C6CD8587"/>
        <w:category>
          <w:name w:val="General"/>
          <w:gallery w:val="placeholder"/>
        </w:category>
        <w:types>
          <w:type w:val="bbPlcHdr"/>
        </w:types>
        <w:behaviors>
          <w:behavior w:val="content"/>
        </w:behaviors>
        <w:guid w:val="{F74A1871-7C1F-487E-89A6-3F47DAC8B69D}"/>
      </w:docPartPr>
      <w:docPartBody>
        <w:p w:rsidR="00F94055" w:rsidRDefault="00E15DB9" w:rsidP="00E15DB9">
          <w:pPr>
            <w:pStyle w:val="1D532A9C2D3F44239B3EB5F2C6CD85871"/>
          </w:pPr>
          <w:r w:rsidRPr="00213D99">
            <w:rPr>
              <w:rStyle w:val="PlaceholderText"/>
            </w:rPr>
            <w:t>Salary (e.g. £18,933)</w:t>
          </w:r>
        </w:p>
      </w:docPartBody>
    </w:docPart>
    <w:docPart>
      <w:docPartPr>
        <w:name w:val="F35E209D9E1B455F83088904F49AB85F"/>
        <w:category>
          <w:name w:val="General"/>
          <w:gallery w:val="placeholder"/>
        </w:category>
        <w:types>
          <w:type w:val="bbPlcHdr"/>
        </w:types>
        <w:behaviors>
          <w:behavior w:val="content"/>
        </w:behaviors>
        <w:guid w:val="{DA1EA968-79D3-43F2-B0F6-2D4751FEAAAD}"/>
      </w:docPartPr>
      <w:docPartBody>
        <w:p w:rsidR="00F94055" w:rsidRDefault="00E15DB9" w:rsidP="00E15DB9">
          <w:pPr>
            <w:pStyle w:val="F35E209D9E1B455F83088904F49AB85F1"/>
          </w:pPr>
          <w:r w:rsidRPr="00213D99">
            <w:rPr>
              <w:rStyle w:val="PlaceholderText"/>
            </w:rPr>
            <w:t>Service area</w:t>
          </w:r>
        </w:p>
      </w:docPartBody>
    </w:docPart>
    <w:docPart>
      <w:docPartPr>
        <w:name w:val="169A3CE7805F4711A5597364233EB173"/>
        <w:category>
          <w:name w:val="General"/>
          <w:gallery w:val="placeholder"/>
        </w:category>
        <w:types>
          <w:type w:val="bbPlcHdr"/>
        </w:types>
        <w:behaviors>
          <w:behavior w:val="content"/>
        </w:behaviors>
        <w:guid w:val="{D4F176F8-1E07-402E-B93B-8AA6B59BD12C}"/>
      </w:docPartPr>
      <w:docPartBody>
        <w:p w:rsidR="00F94055" w:rsidRDefault="00E15DB9" w:rsidP="00E15DB9">
          <w:pPr>
            <w:pStyle w:val="169A3CE7805F4711A5597364233EB1731"/>
          </w:pPr>
          <w:r w:rsidRPr="00213D99">
            <w:rPr>
              <w:rStyle w:val="PlaceholderText"/>
            </w:rPr>
            <w:t>Team</w:t>
          </w:r>
        </w:p>
      </w:docPartBody>
    </w:docPart>
    <w:docPart>
      <w:docPartPr>
        <w:name w:val="894304B7C245433D80CC2BAC9F20F11B"/>
        <w:category>
          <w:name w:val="General"/>
          <w:gallery w:val="placeholder"/>
        </w:category>
        <w:types>
          <w:type w:val="bbPlcHdr"/>
        </w:types>
        <w:behaviors>
          <w:behavior w:val="content"/>
        </w:behaviors>
        <w:guid w:val="{C00F68E0-2669-4537-938E-061B3660E479}"/>
      </w:docPartPr>
      <w:docPartBody>
        <w:p w:rsidR="00F94055" w:rsidRDefault="00E15DB9" w:rsidP="00E15DB9">
          <w:pPr>
            <w:pStyle w:val="894304B7C245433D80CC2BAC9F20F11B1"/>
          </w:pPr>
          <w:r w:rsidRPr="00213D99">
            <w:rPr>
              <w:rStyle w:val="PlaceholderText"/>
            </w:rPr>
            <w:t>Location (</w:t>
          </w:r>
          <w:r w:rsidRPr="0078415D">
            <w:rPr>
              <w:rStyle w:val="PlaceholderText"/>
              <w:sz w:val="18"/>
              <w:szCs w:val="14"/>
            </w:rPr>
            <w:t>e.g. Endeavour House, 8 Russell Road, Ipswich, Suffolk, IP1 2BX</w:t>
          </w:r>
          <w:r w:rsidRPr="00213D99">
            <w:rPr>
              <w:rStyle w:val="PlaceholderText"/>
            </w:rPr>
            <w:t>)</w:t>
          </w:r>
        </w:p>
      </w:docPartBody>
    </w:docPart>
    <w:docPart>
      <w:docPartPr>
        <w:name w:val="C0EA8311214A4CE2B4CC71FC7993300A"/>
        <w:category>
          <w:name w:val="General"/>
          <w:gallery w:val="placeholder"/>
        </w:category>
        <w:types>
          <w:type w:val="bbPlcHdr"/>
        </w:types>
        <w:behaviors>
          <w:behavior w:val="content"/>
        </w:behaviors>
        <w:guid w:val="{0588D191-FC1F-4B1A-A256-1C91065FFF93}"/>
      </w:docPartPr>
      <w:docPartBody>
        <w:p w:rsidR="00F94055" w:rsidRDefault="00E15DB9" w:rsidP="00E15DB9">
          <w:pPr>
            <w:pStyle w:val="C0EA8311214A4CE2B4CC71FC7993300A1"/>
          </w:pPr>
          <w:r w:rsidRPr="00213D99">
            <w:rPr>
              <w:rStyle w:val="PlaceholderText"/>
            </w:rPr>
            <w:t>Hours per week</w:t>
          </w:r>
        </w:p>
      </w:docPartBody>
    </w:docPart>
    <w:docPart>
      <w:docPartPr>
        <w:name w:val="86295542711D45C690D6E65FE170722D"/>
        <w:category>
          <w:name w:val="General"/>
          <w:gallery w:val="placeholder"/>
        </w:category>
        <w:types>
          <w:type w:val="bbPlcHdr"/>
        </w:types>
        <w:behaviors>
          <w:behavior w:val="content"/>
        </w:behaviors>
        <w:guid w:val="{DFD71AA6-BDEC-4118-9EBF-37AE40713F7A}"/>
      </w:docPartPr>
      <w:docPartBody>
        <w:p w:rsidR="00F94055" w:rsidRDefault="00E15DB9" w:rsidP="00E15DB9">
          <w:pPr>
            <w:pStyle w:val="86295542711D45C690D6E65FE170722D1"/>
          </w:pPr>
          <w:r w:rsidRPr="00213D99">
            <w:rPr>
              <w:rStyle w:val="PlaceholderText"/>
            </w:rPr>
            <w:t>Status</w:t>
          </w:r>
          <w:r>
            <w:rPr>
              <w:rStyle w:val="PlaceholderText"/>
            </w:rPr>
            <w:t xml:space="preserve"> (e.g. permanent / fixed term)</w:t>
          </w:r>
        </w:p>
      </w:docPartBody>
    </w:docPart>
    <w:docPart>
      <w:docPartPr>
        <w:name w:val="C23CBF65C1D94A62BB1769A067D13D34"/>
        <w:category>
          <w:name w:val="General"/>
          <w:gallery w:val="placeholder"/>
        </w:category>
        <w:types>
          <w:type w:val="bbPlcHdr"/>
        </w:types>
        <w:behaviors>
          <w:behavior w:val="content"/>
        </w:behaviors>
        <w:guid w:val="{811909D4-D71D-4C2A-AB96-07335DCABEB7}"/>
      </w:docPartPr>
      <w:docPartBody>
        <w:p w:rsidR="00DD0C3E" w:rsidRDefault="00E15DB9" w:rsidP="00E15DB9">
          <w:pPr>
            <w:pStyle w:val="C23CBF65C1D94A62BB1769A067D13D341"/>
          </w:pPr>
          <w:r w:rsidRPr="00D52EEA">
            <w:rPr>
              <w:rStyle w:val="PlaceholderText"/>
            </w:rPr>
            <w:t>(This is an optional paragraph to provide some context of the role in relation to the wider team.  Be aware of the use of abbreviations and jargon – make it applicant friendly and explain any key projects/pieces of work, etc that will be important to the role.  Attach a team structure chart to the back of the JPP where possible so that the applicant can see how the role fits into the wider team/service.)</w:t>
          </w:r>
        </w:p>
      </w:docPartBody>
    </w:docPart>
    <w:docPart>
      <w:docPartPr>
        <w:name w:val="017CE5BF50E94CB4A6B9BFECB0327829"/>
        <w:category>
          <w:name w:val="General"/>
          <w:gallery w:val="placeholder"/>
        </w:category>
        <w:types>
          <w:type w:val="bbPlcHdr"/>
        </w:types>
        <w:behaviors>
          <w:behavior w:val="content"/>
        </w:behaviors>
        <w:guid w:val="{25313072-8EBB-4C3E-BD69-BD31D5E9B796}"/>
      </w:docPartPr>
      <w:docPartBody>
        <w:p w:rsidR="00B20FEA" w:rsidRDefault="00E15DB9" w:rsidP="00E15DB9">
          <w:pPr>
            <w:pStyle w:val="017CE5BF50E94CB4A6B9BFECB03278291"/>
          </w:pPr>
          <w:r w:rsidRPr="002D2B44">
            <w:rPr>
              <w:rFonts w:cs="Arial"/>
              <w:i/>
              <w:iCs/>
              <w:color w:val="808080" w:themeColor="background1" w:themeShade="80"/>
            </w:rPr>
            <w:t>(Delete the option below that is not relevant)</w:t>
          </w:r>
        </w:p>
      </w:docPartBody>
    </w:docPart>
    <w:docPart>
      <w:docPartPr>
        <w:name w:val="FBE53F52C769415DBE71553DCF4CCF9E"/>
        <w:category>
          <w:name w:val="General"/>
          <w:gallery w:val="placeholder"/>
        </w:category>
        <w:types>
          <w:type w:val="bbPlcHdr"/>
        </w:types>
        <w:behaviors>
          <w:behavior w:val="content"/>
        </w:behaviors>
        <w:guid w:val="{64361709-D601-4C10-A752-3DAACB6AC9C4}"/>
      </w:docPartPr>
      <w:docPartBody>
        <w:p w:rsidR="00B20FEA" w:rsidRDefault="00E15DB9" w:rsidP="00E15DB9">
          <w:pPr>
            <w:pStyle w:val="FBE53F52C769415DBE71553DCF4CCF9E1"/>
          </w:pPr>
          <w:r>
            <w:rPr>
              <w:rFonts w:cs="Arial"/>
            </w:rPr>
            <w:t>This organisation positively encourages the use of technology to communicate and engage, but on occasions there may be a requirement for you to travel using reasonable and suitable means available to you and agreed by the authority.</w:t>
          </w:r>
        </w:p>
      </w:docPartBody>
    </w:docPart>
    <w:docPart>
      <w:docPartPr>
        <w:name w:val="02AE134CA44945359B5B96BAFD33CFFE"/>
        <w:category>
          <w:name w:val="General"/>
          <w:gallery w:val="placeholder"/>
        </w:category>
        <w:types>
          <w:type w:val="bbPlcHdr"/>
        </w:types>
        <w:behaviors>
          <w:behavior w:val="content"/>
        </w:behaviors>
        <w:guid w:val="{AEDD5E5A-89AA-40D8-A676-208DA6A7E338}"/>
      </w:docPartPr>
      <w:docPartBody>
        <w:p w:rsidR="00B20FEA" w:rsidRDefault="00E15DB9" w:rsidP="00E15DB9">
          <w:pPr>
            <w:pStyle w:val="02AE134CA44945359B5B96BAFD33CFFE1"/>
          </w:pPr>
          <w:r>
            <w:rPr>
              <w:rFonts w:cs="Arial"/>
            </w:rPr>
            <w:t>This organisation positively encourages the use of technology to communicate and engage, but in this role you will need to operate across a wide and rural area, so you must either hold a full and current driving licence and have access to personal transport or meet the mobility requirements of the role through other reasonable and suitable means.</w:t>
          </w:r>
        </w:p>
      </w:docPartBody>
    </w:docPart>
    <w:docPart>
      <w:docPartPr>
        <w:name w:val="96C159FF7D3842BDAC8050D7CDFDCC68"/>
        <w:category>
          <w:name w:val="General"/>
          <w:gallery w:val="placeholder"/>
        </w:category>
        <w:types>
          <w:type w:val="bbPlcHdr"/>
        </w:types>
        <w:behaviors>
          <w:behavior w:val="content"/>
        </w:behaviors>
        <w:guid w:val="{C266A8B3-8FF9-4755-9507-781854B0401A}"/>
      </w:docPartPr>
      <w:docPartBody>
        <w:p w:rsidR="00B85914" w:rsidRDefault="00E15DB9" w:rsidP="00E15DB9">
          <w:pPr>
            <w:pStyle w:val="96C159FF7D3842BDAC8050D7CDFDCC681"/>
          </w:pPr>
          <w:r w:rsidRPr="00213D99">
            <w:rPr>
              <w:rFonts w:cs="Arial"/>
              <w:i/>
              <w:iCs/>
              <w:szCs w:val="24"/>
            </w:rPr>
            <w:t>Working part time hours (eg different hours/days to those advertised)</w:t>
          </w:r>
        </w:p>
      </w:docPartBody>
    </w:docPart>
    <w:docPart>
      <w:docPartPr>
        <w:name w:val="FAC58151658C41749B208601536E417A"/>
        <w:category>
          <w:name w:val="General"/>
          <w:gallery w:val="placeholder"/>
        </w:category>
        <w:types>
          <w:type w:val="bbPlcHdr"/>
        </w:types>
        <w:behaviors>
          <w:behavior w:val="content"/>
        </w:behaviors>
        <w:guid w:val="{902DF72E-4C2D-4A53-8EF3-26DB0CF4DC99}"/>
      </w:docPartPr>
      <w:docPartBody>
        <w:p w:rsidR="00B85914" w:rsidRDefault="00E15DB9" w:rsidP="00E15DB9">
          <w:pPr>
            <w:pStyle w:val="FAC58151658C41749B208601536E417A1"/>
          </w:pPr>
          <w:r w:rsidRPr="00213D99">
            <w:rPr>
              <w:rFonts w:cs="Arial"/>
              <w:i/>
              <w:iCs/>
              <w:szCs w:val="24"/>
            </w:rPr>
            <w:t>Job sharing</w:t>
          </w:r>
        </w:p>
      </w:docPartBody>
    </w:docPart>
    <w:docPart>
      <w:docPartPr>
        <w:name w:val="1290A8B3B7124361B1C297BB0A2DADDC"/>
        <w:category>
          <w:name w:val="General"/>
          <w:gallery w:val="placeholder"/>
        </w:category>
        <w:types>
          <w:type w:val="bbPlcHdr"/>
        </w:types>
        <w:behaviors>
          <w:behavior w:val="content"/>
        </w:behaviors>
        <w:guid w:val="{B46AFC36-47CE-4127-9A18-77D9081110ED}"/>
      </w:docPartPr>
      <w:docPartBody>
        <w:p w:rsidR="00B85914" w:rsidRDefault="00E15DB9" w:rsidP="00E15DB9">
          <w:pPr>
            <w:pStyle w:val="1290A8B3B7124361B1C297BB0A2DADDC1"/>
          </w:pPr>
          <w:r w:rsidRPr="00213D99">
            <w:rPr>
              <w:rFonts w:cs="Arial"/>
              <w:i/>
              <w:iCs/>
              <w:szCs w:val="24"/>
            </w:rPr>
            <w:t>Working compressed hours (eg a nine-day fortnight)</w:t>
          </w:r>
        </w:p>
      </w:docPartBody>
    </w:docPart>
    <w:docPart>
      <w:docPartPr>
        <w:name w:val="E0E6354887214726BA830F1B0935B25A"/>
        <w:category>
          <w:name w:val="General"/>
          <w:gallery w:val="placeholder"/>
        </w:category>
        <w:types>
          <w:type w:val="bbPlcHdr"/>
        </w:types>
        <w:behaviors>
          <w:behavior w:val="content"/>
        </w:behaviors>
        <w:guid w:val="{B1B630ED-C392-4303-A632-65E9015B5A28}"/>
      </w:docPartPr>
      <w:docPartBody>
        <w:p w:rsidR="00B85914" w:rsidRDefault="00E15DB9" w:rsidP="00E15DB9">
          <w:pPr>
            <w:pStyle w:val="E0E6354887214726BA830F1B0935B25A1"/>
          </w:pPr>
          <w:r w:rsidRPr="00213D99">
            <w:rPr>
              <w:rFonts w:cs="Arial"/>
              <w:i/>
              <w:iCs/>
              <w:szCs w:val="24"/>
            </w:rPr>
            <w:t>Term time working</w:t>
          </w:r>
          <w:r>
            <w:rPr>
              <w:rFonts w:cs="Arial"/>
              <w:i/>
              <w:iCs/>
              <w:szCs w:val="24"/>
            </w:rPr>
            <w:t xml:space="preserve"> </w:t>
          </w:r>
          <w:r w:rsidRPr="00BE2E53">
            <w:rPr>
              <w:i/>
              <w:iCs/>
              <w:lang w:val="en-US"/>
            </w:rPr>
            <w:t>(including partial term-time working)</w:t>
          </w:r>
        </w:p>
      </w:docPartBody>
    </w:docPart>
    <w:docPart>
      <w:docPartPr>
        <w:name w:val="20AE06825AE24420BADFD34F8454197C"/>
        <w:category>
          <w:name w:val="General"/>
          <w:gallery w:val="placeholder"/>
        </w:category>
        <w:types>
          <w:type w:val="bbPlcHdr"/>
        </w:types>
        <w:behaviors>
          <w:behavior w:val="content"/>
        </w:behaviors>
        <w:guid w:val="{5F8563EA-41CF-4275-AB06-59DE6A536103}"/>
      </w:docPartPr>
      <w:docPartBody>
        <w:p w:rsidR="00B85914" w:rsidRDefault="00E15DB9" w:rsidP="00E15DB9">
          <w:pPr>
            <w:pStyle w:val="20AE06825AE24420BADFD34F8454197C1"/>
          </w:pPr>
          <w:r w:rsidRPr="00213D99">
            <w:rPr>
              <w:rFonts w:cs="Arial"/>
              <w:i/>
              <w:iCs/>
              <w:szCs w:val="24"/>
            </w:rPr>
            <w:t>Use of flexitime / time off in lieu</w:t>
          </w:r>
        </w:p>
      </w:docPartBody>
    </w:docPart>
    <w:docPart>
      <w:docPartPr>
        <w:name w:val="E3583695B6474853BBC079757FDD363A"/>
        <w:category>
          <w:name w:val="General"/>
          <w:gallery w:val="placeholder"/>
        </w:category>
        <w:types>
          <w:type w:val="bbPlcHdr"/>
        </w:types>
        <w:behaviors>
          <w:behavior w:val="content"/>
        </w:behaviors>
        <w:guid w:val="{C5EA7F5E-A5E4-4878-9BB1-DE135C9F49B9}"/>
      </w:docPartPr>
      <w:docPartBody>
        <w:p w:rsidR="00B85914" w:rsidRDefault="00E15DB9" w:rsidP="00E15DB9">
          <w:pPr>
            <w:pStyle w:val="E3583695B6474853BBC079757FDD363A1"/>
          </w:pPr>
          <w:r w:rsidRPr="00213D99">
            <w:rPr>
              <w:rFonts w:cs="Arial"/>
              <w:i/>
              <w:iCs/>
              <w:szCs w:val="24"/>
            </w:rPr>
            <w:t>Working from home</w:t>
          </w:r>
          <w:r>
            <w:rPr>
              <w:rFonts w:cs="Arial"/>
              <w:i/>
              <w:iCs/>
              <w:szCs w:val="24"/>
            </w:rPr>
            <w:t xml:space="preserve"> </w:t>
          </w:r>
          <w:r w:rsidRPr="00BE2E53">
            <w:rPr>
              <w:i/>
              <w:iCs/>
            </w:rPr>
            <w:t>(including hybrid home &amp; office working)</w:t>
          </w:r>
        </w:p>
      </w:docPartBody>
    </w:docPart>
    <w:docPart>
      <w:docPartPr>
        <w:name w:val="E6123B21A2074FDE8D0332103C746C0C"/>
        <w:category>
          <w:name w:val="General"/>
          <w:gallery w:val="placeholder"/>
        </w:category>
        <w:types>
          <w:type w:val="bbPlcHdr"/>
        </w:types>
        <w:behaviors>
          <w:behavior w:val="content"/>
        </w:behaviors>
        <w:guid w:val="{33C137B8-34F4-48E7-8CAA-521CA57AA5E8}"/>
      </w:docPartPr>
      <w:docPartBody>
        <w:p w:rsidR="00B85914" w:rsidRDefault="00E15DB9" w:rsidP="00E15DB9">
          <w:pPr>
            <w:pStyle w:val="E6123B21A2074FDE8D0332103C746C0C1"/>
          </w:pPr>
          <w:r w:rsidRPr="00213D99">
            <w:rPr>
              <w:rFonts w:cs="Arial"/>
              <w:i/>
              <w:iCs/>
              <w:szCs w:val="24"/>
            </w:rPr>
            <w:t>Working from different Council buildings</w:t>
          </w:r>
        </w:p>
      </w:docPartBody>
    </w:docPart>
    <w:docPart>
      <w:docPartPr>
        <w:name w:val="C80C296E445B4E909899FE6225E2CB23"/>
        <w:category>
          <w:name w:val="General"/>
          <w:gallery w:val="placeholder"/>
        </w:category>
        <w:types>
          <w:type w:val="bbPlcHdr"/>
        </w:types>
        <w:behaviors>
          <w:behavior w:val="content"/>
        </w:behaviors>
        <w:guid w:val="{B9968C85-6317-4F8D-953C-8DE718FCCB76}"/>
      </w:docPartPr>
      <w:docPartBody>
        <w:p w:rsidR="00B85914" w:rsidRDefault="005304FC" w:rsidP="005304FC">
          <w:pPr>
            <w:pStyle w:val="C80C296E445B4E909899FE6225E2CB23"/>
          </w:pPr>
          <w:r w:rsidRPr="00213D99">
            <w:rPr>
              <w:rFonts w:cs="Arial"/>
              <w:i/>
              <w:iCs/>
              <w:szCs w:val="24"/>
            </w:rPr>
            <w:t>Working from different Council buildings</w:t>
          </w:r>
        </w:p>
      </w:docPartBody>
    </w:docPart>
    <w:docPart>
      <w:docPartPr>
        <w:name w:val="42AAA8E8405D4F09BF50BD3A66277B9F"/>
        <w:category>
          <w:name w:val="General"/>
          <w:gallery w:val="placeholder"/>
        </w:category>
        <w:types>
          <w:type w:val="bbPlcHdr"/>
        </w:types>
        <w:behaviors>
          <w:behavior w:val="content"/>
        </w:behaviors>
        <w:guid w:val="{8084CF96-F96A-48CF-96DC-6449ED7026EB}"/>
      </w:docPartPr>
      <w:docPartBody>
        <w:p w:rsidR="000064ED" w:rsidRDefault="00E15DB9" w:rsidP="00E15DB9">
          <w:pPr>
            <w:pStyle w:val="42AAA8E8405D4F09BF50BD3A66277B9F1"/>
          </w:pPr>
          <w:r w:rsidRPr="00213D99">
            <w:rPr>
              <w:rStyle w:val="PlaceholderText"/>
            </w:rPr>
            <w:t>Job Reference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D370FB"/>
    <w:multiLevelType w:val="hybridMultilevel"/>
    <w:tmpl w:val="15166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4983311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DA9"/>
    <w:rsid w:val="000064ED"/>
    <w:rsid w:val="00011120"/>
    <w:rsid w:val="00140DA9"/>
    <w:rsid w:val="001570C0"/>
    <w:rsid w:val="005304FC"/>
    <w:rsid w:val="00620134"/>
    <w:rsid w:val="00A5469D"/>
    <w:rsid w:val="00AD5556"/>
    <w:rsid w:val="00B20FEA"/>
    <w:rsid w:val="00B85914"/>
    <w:rsid w:val="00D72A52"/>
    <w:rsid w:val="00DD0C3E"/>
    <w:rsid w:val="00E15DB9"/>
    <w:rsid w:val="00F94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5DB9"/>
    <w:rPr>
      <w:color w:val="808080"/>
    </w:rPr>
  </w:style>
  <w:style w:type="paragraph" w:styleId="ListParagraph">
    <w:name w:val="List Paragraph"/>
    <w:basedOn w:val="Normal"/>
    <w:uiPriority w:val="34"/>
    <w:qFormat/>
    <w:rsid w:val="00DD0C3E"/>
    <w:pPr>
      <w:spacing w:after="0" w:line="240" w:lineRule="auto"/>
      <w:ind w:left="720"/>
    </w:pPr>
    <w:rPr>
      <w:rFonts w:ascii="Arial" w:eastAsia="Times New Roman" w:hAnsi="Arial" w:cs="Times New Roman"/>
      <w:sz w:val="24"/>
      <w:szCs w:val="20"/>
      <w:lang w:eastAsia="en-US"/>
    </w:rPr>
  </w:style>
  <w:style w:type="paragraph" w:customStyle="1" w:styleId="C80C296E445B4E909899FE6225E2CB23">
    <w:name w:val="C80C296E445B4E909899FE6225E2CB23"/>
    <w:rsid w:val="005304FC"/>
  </w:style>
  <w:style w:type="paragraph" w:customStyle="1" w:styleId="087A0BDBA4AA46C7B96DE4F4DE8298DB1">
    <w:name w:val="087A0BDBA4AA46C7B96DE4F4DE8298DB1"/>
    <w:rsid w:val="00E15DB9"/>
    <w:pPr>
      <w:spacing w:after="0" w:line="240" w:lineRule="auto"/>
    </w:pPr>
    <w:rPr>
      <w:rFonts w:ascii="Arial" w:eastAsia="Times New Roman" w:hAnsi="Arial" w:cs="Times New Roman"/>
      <w:sz w:val="24"/>
      <w:szCs w:val="20"/>
      <w:lang w:eastAsia="en-US"/>
    </w:rPr>
  </w:style>
  <w:style w:type="paragraph" w:customStyle="1" w:styleId="42AAA8E8405D4F09BF50BD3A66277B9F1">
    <w:name w:val="42AAA8E8405D4F09BF50BD3A66277B9F1"/>
    <w:rsid w:val="00E15DB9"/>
    <w:pPr>
      <w:spacing w:after="0" w:line="240" w:lineRule="auto"/>
    </w:pPr>
    <w:rPr>
      <w:rFonts w:ascii="Arial" w:eastAsia="Times New Roman" w:hAnsi="Arial" w:cs="Times New Roman"/>
      <w:sz w:val="24"/>
      <w:szCs w:val="20"/>
      <w:lang w:eastAsia="en-US"/>
    </w:rPr>
  </w:style>
  <w:style w:type="paragraph" w:customStyle="1" w:styleId="1D532A9C2D3F44239B3EB5F2C6CD85871">
    <w:name w:val="1D532A9C2D3F44239B3EB5F2C6CD85871"/>
    <w:rsid w:val="00E15DB9"/>
    <w:pPr>
      <w:spacing w:after="0" w:line="240" w:lineRule="auto"/>
    </w:pPr>
    <w:rPr>
      <w:rFonts w:ascii="Arial" w:eastAsia="Times New Roman" w:hAnsi="Arial" w:cs="Times New Roman"/>
      <w:sz w:val="24"/>
      <w:szCs w:val="20"/>
      <w:lang w:eastAsia="en-US"/>
    </w:rPr>
  </w:style>
  <w:style w:type="paragraph" w:customStyle="1" w:styleId="F35E209D9E1B455F83088904F49AB85F1">
    <w:name w:val="F35E209D9E1B455F83088904F49AB85F1"/>
    <w:rsid w:val="00E15DB9"/>
    <w:pPr>
      <w:spacing w:after="0" w:line="240" w:lineRule="auto"/>
    </w:pPr>
    <w:rPr>
      <w:rFonts w:ascii="Arial" w:eastAsia="Times New Roman" w:hAnsi="Arial" w:cs="Times New Roman"/>
      <w:sz w:val="24"/>
      <w:szCs w:val="20"/>
      <w:lang w:eastAsia="en-US"/>
    </w:rPr>
  </w:style>
  <w:style w:type="paragraph" w:customStyle="1" w:styleId="169A3CE7805F4711A5597364233EB1731">
    <w:name w:val="169A3CE7805F4711A5597364233EB1731"/>
    <w:rsid w:val="00E15DB9"/>
    <w:pPr>
      <w:spacing w:after="0" w:line="240" w:lineRule="auto"/>
    </w:pPr>
    <w:rPr>
      <w:rFonts w:ascii="Arial" w:eastAsia="Times New Roman" w:hAnsi="Arial" w:cs="Times New Roman"/>
      <w:sz w:val="24"/>
      <w:szCs w:val="20"/>
      <w:lang w:eastAsia="en-US"/>
    </w:rPr>
  </w:style>
  <w:style w:type="paragraph" w:customStyle="1" w:styleId="894304B7C245433D80CC2BAC9F20F11B1">
    <w:name w:val="894304B7C245433D80CC2BAC9F20F11B1"/>
    <w:rsid w:val="00E15DB9"/>
    <w:pPr>
      <w:spacing w:after="0" w:line="240" w:lineRule="auto"/>
    </w:pPr>
    <w:rPr>
      <w:rFonts w:ascii="Arial" w:eastAsia="Times New Roman" w:hAnsi="Arial" w:cs="Times New Roman"/>
      <w:sz w:val="24"/>
      <w:szCs w:val="20"/>
      <w:lang w:eastAsia="en-US"/>
    </w:rPr>
  </w:style>
  <w:style w:type="paragraph" w:customStyle="1" w:styleId="C0EA8311214A4CE2B4CC71FC7993300A1">
    <w:name w:val="C0EA8311214A4CE2B4CC71FC7993300A1"/>
    <w:rsid w:val="00E15DB9"/>
    <w:pPr>
      <w:spacing w:after="0" w:line="240" w:lineRule="auto"/>
    </w:pPr>
    <w:rPr>
      <w:rFonts w:ascii="Arial" w:eastAsia="Times New Roman" w:hAnsi="Arial" w:cs="Times New Roman"/>
      <w:sz w:val="24"/>
      <w:szCs w:val="20"/>
      <w:lang w:eastAsia="en-US"/>
    </w:rPr>
  </w:style>
  <w:style w:type="paragraph" w:customStyle="1" w:styleId="86295542711D45C690D6E65FE170722D1">
    <w:name w:val="86295542711D45C690D6E65FE170722D1"/>
    <w:rsid w:val="00E15DB9"/>
    <w:pPr>
      <w:spacing w:after="0" w:line="240" w:lineRule="auto"/>
    </w:pPr>
    <w:rPr>
      <w:rFonts w:ascii="Arial" w:eastAsia="Times New Roman" w:hAnsi="Arial" w:cs="Times New Roman"/>
      <w:sz w:val="24"/>
      <w:szCs w:val="20"/>
      <w:lang w:eastAsia="en-US"/>
    </w:rPr>
  </w:style>
  <w:style w:type="paragraph" w:customStyle="1" w:styleId="96C159FF7D3842BDAC8050D7CDFDCC681">
    <w:name w:val="96C159FF7D3842BDAC8050D7CDFDCC681"/>
    <w:rsid w:val="00E15DB9"/>
    <w:pPr>
      <w:spacing w:after="0" w:line="240" w:lineRule="auto"/>
      <w:ind w:left="720"/>
    </w:pPr>
    <w:rPr>
      <w:rFonts w:ascii="Arial" w:eastAsia="Times New Roman" w:hAnsi="Arial" w:cs="Times New Roman"/>
      <w:sz w:val="24"/>
      <w:szCs w:val="20"/>
      <w:lang w:eastAsia="en-US"/>
    </w:rPr>
  </w:style>
  <w:style w:type="paragraph" w:customStyle="1" w:styleId="FAC58151658C41749B208601536E417A1">
    <w:name w:val="FAC58151658C41749B208601536E417A1"/>
    <w:rsid w:val="00E15DB9"/>
    <w:pPr>
      <w:spacing w:after="0" w:line="240" w:lineRule="auto"/>
      <w:ind w:left="720"/>
    </w:pPr>
    <w:rPr>
      <w:rFonts w:ascii="Arial" w:eastAsia="Times New Roman" w:hAnsi="Arial" w:cs="Times New Roman"/>
      <w:sz w:val="24"/>
      <w:szCs w:val="20"/>
      <w:lang w:eastAsia="en-US"/>
    </w:rPr>
  </w:style>
  <w:style w:type="paragraph" w:customStyle="1" w:styleId="1290A8B3B7124361B1C297BB0A2DADDC1">
    <w:name w:val="1290A8B3B7124361B1C297BB0A2DADDC1"/>
    <w:rsid w:val="00E15DB9"/>
    <w:pPr>
      <w:spacing w:after="0" w:line="240" w:lineRule="auto"/>
      <w:ind w:left="720"/>
    </w:pPr>
    <w:rPr>
      <w:rFonts w:ascii="Arial" w:eastAsia="Times New Roman" w:hAnsi="Arial" w:cs="Times New Roman"/>
      <w:sz w:val="24"/>
      <w:szCs w:val="20"/>
      <w:lang w:eastAsia="en-US"/>
    </w:rPr>
  </w:style>
  <w:style w:type="paragraph" w:customStyle="1" w:styleId="E0E6354887214726BA830F1B0935B25A1">
    <w:name w:val="E0E6354887214726BA830F1B0935B25A1"/>
    <w:rsid w:val="00E15DB9"/>
    <w:pPr>
      <w:spacing w:after="0" w:line="240" w:lineRule="auto"/>
      <w:ind w:left="720"/>
    </w:pPr>
    <w:rPr>
      <w:rFonts w:ascii="Arial" w:eastAsia="Times New Roman" w:hAnsi="Arial" w:cs="Times New Roman"/>
      <w:sz w:val="24"/>
      <w:szCs w:val="20"/>
      <w:lang w:eastAsia="en-US"/>
    </w:rPr>
  </w:style>
  <w:style w:type="paragraph" w:customStyle="1" w:styleId="20AE06825AE24420BADFD34F8454197C1">
    <w:name w:val="20AE06825AE24420BADFD34F8454197C1"/>
    <w:rsid w:val="00E15DB9"/>
    <w:pPr>
      <w:spacing w:after="0" w:line="240" w:lineRule="auto"/>
      <w:ind w:left="720"/>
    </w:pPr>
    <w:rPr>
      <w:rFonts w:ascii="Arial" w:eastAsia="Times New Roman" w:hAnsi="Arial" w:cs="Times New Roman"/>
      <w:sz w:val="24"/>
      <w:szCs w:val="20"/>
      <w:lang w:eastAsia="en-US"/>
    </w:rPr>
  </w:style>
  <w:style w:type="paragraph" w:customStyle="1" w:styleId="E3583695B6474853BBC079757FDD363A1">
    <w:name w:val="E3583695B6474853BBC079757FDD363A1"/>
    <w:rsid w:val="00E15DB9"/>
    <w:pPr>
      <w:spacing w:after="0" w:line="240" w:lineRule="auto"/>
      <w:ind w:left="720"/>
    </w:pPr>
    <w:rPr>
      <w:rFonts w:ascii="Arial" w:eastAsia="Times New Roman" w:hAnsi="Arial" w:cs="Times New Roman"/>
      <w:sz w:val="24"/>
      <w:szCs w:val="20"/>
      <w:lang w:eastAsia="en-US"/>
    </w:rPr>
  </w:style>
  <w:style w:type="paragraph" w:customStyle="1" w:styleId="E6123B21A2074FDE8D0332103C746C0C1">
    <w:name w:val="E6123B21A2074FDE8D0332103C746C0C1"/>
    <w:rsid w:val="00E15DB9"/>
    <w:pPr>
      <w:spacing w:after="0" w:line="240" w:lineRule="auto"/>
      <w:ind w:left="720"/>
    </w:pPr>
    <w:rPr>
      <w:rFonts w:ascii="Arial" w:eastAsia="Times New Roman" w:hAnsi="Arial" w:cs="Times New Roman"/>
      <w:sz w:val="24"/>
      <w:szCs w:val="20"/>
      <w:lang w:eastAsia="en-US"/>
    </w:rPr>
  </w:style>
  <w:style w:type="paragraph" w:customStyle="1" w:styleId="C23CBF65C1D94A62BB1769A067D13D341">
    <w:name w:val="C23CBF65C1D94A62BB1769A067D13D341"/>
    <w:rsid w:val="00E15DB9"/>
    <w:pPr>
      <w:spacing w:after="0" w:line="240" w:lineRule="auto"/>
    </w:pPr>
    <w:rPr>
      <w:rFonts w:ascii="Arial" w:eastAsia="Times New Roman" w:hAnsi="Arial" w:cs="Times New Roman"/>
      <w:sz w:val="24"/>
      <w:szCs w:val="20"/>
      <w:lang w:eastAsia="en-US"/>
    </w:rPr>
  </w:style>
  <w:style w:type="paragraph" w:customStyle="1" w:styleId="52C1E9641B9E404E8309CD646F8F85081">
    <w:name w:val="52C1E9641B9E404E8309CD646F8F85081"/>
    <w:rsid w:val="00E15DB9"/>
    <w:pPr>
      <w:spacing w:after="0" w:line="240" w:lineRule="auto"/>
    </w:pPr>
    <w:rPr>
      <w:rFonts w:ascii="Arial" w:eastAsia="Times New Roman" w:hAnsi="Arial" w:cs="Times New Roman"/>
      <w:sz w:val="24"/>
      <w:szCs w:val="20"/>
      <w:lang w:eastAsia="en-US"/>
    </w:rPr>
  </w:style>
  <w:style w:type="paragraph" w:customStyle="1" w:styleId="017CE5BF50E94CB4A6B9BFECB03278291">
    <w:name w:val="017CE5BF50E94CB4A6B9BFECB03278291"/>
    <w:rsid w:val="00E15DB9"/>
    <w:pPr>
      <w:spacing w:after="0" w:line="240" w:lineRule="auto"/>
    </w:pPr>
    <w:rPr>
      <w:rFonts w:ascii="Arial" w:eastAsia="Times New Roman" w:hAnsi="Arial" w:cs="Times New Roman"/>
      <w:sz w:val="24"/>
      <w:szCs w:val="20"/>
      <w:lang w:eastAsia="en-US"/>
    </w:rPr>
  </w:style>
  <w:style w:type="paragraph" w:customStyle="1" w:styleId="FBE53F52C769415DBE71553DCF4CCF9E1">
    <w:name w:val="FBE53F52C769415DBE71553DCF4CCF9E1"/>
    <w:rsid w:val="00E15DB9"/>
    <w:pPr>
      <w:spacing w:after="0" w:line="240" w:lineRule="auto"/>
    </w:pPr>
    <w:rPr>
      <w:rFonts w:ascii="Arial" w:eastAsia="Times New Roman" w:hAnsi="Arial" w:cs="Times New Roman"/>
      <w:sz w:val="24"/>
      <w:szCs w:val="20"/>
      <w:lang w:eastAsia="en-US"/>
    </w:rPr>
  </w:style>
  <w:style w:type="paragraph" w:customStyle="1" w:styleId="02AE134CA44945359B5B96BAFD33CFFE1">
    <w:name w:val="02AE134CA44945359B5B96BAFD33CFFE1"/>
    <w:rsid w:val="00E15DB9"/>
    <w:pPr>
      <w:spacing w:after="0" w:line="240" w:lineRule="auto"/>
    </w:pPr>
    <w:rPr>
      <w:rFonts w:ascii="Arial" w:eastAsia="Times New Roman" w:hAnsi="Arial" w:cs="Times New Roman"/>
      <w:sz w:val="24"/>
      <w:szCs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nk xmlns="2d89081f-6c64-408f-b9dd-c27e8c88cdc8">
      <Url xsi:nil="true"/>
      <Description xsi:nil="true"/>
    </Link>
    <Thumbnail xmlns="2d89081f-6c64-408f-b9dd-c27e8c88cdc8" xsi:nil="true"/>
    <lcf76f155ced4ddcb4097134ff3c332f xmlns="2d89081f-6c64-408f-b9dd-c27e8c88cdc8">
      <Terms xmlns="http://schemas.microsoft.com/office/infopath/2007/PartnerControls"/>
    </lcf76f155ced4ddcb4097134ff3c332f>
    <TaxCatchAll xmlns="75304046-ffad-4f70-9f4b-bbc776f1b69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1" ma:contentTypeDescription="Create a new document." ma:contentTypeScope="" ma:versionID="500e1fe062fd9da1efb287c99e7d1115">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ac24288e72076aacc6366e58df40b2db"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814386-23C8-4C13-8806-66ABF7286012}">
  <ds:schemaRefs>
    <ds:schemaRef ds:uri="http://schemas.openxmlformats.org/officeDocument/2006/bibliography"/>
  </ds:schemaRefs>
</ds:datastoreItem>
</file>

<file path=customXml/itemProps2.xml><?xml version="1.0" encoding="utf-8"?>
<ds:datastoreItem xmlns:ds="http://schemas.openxmlformats.org/officeDocument/2006/customXml" ds:itemID="{A8D039F8-7391-4F2F-8D8A-2FF05E185E6B}">
  <ds:schemaRefs>
    <ds:schemaRef ds:uri="http://schemas.microsoft.com/sharepoint/v3/contenttype/forms"/>
  </ds:schemaRefs>
</ds:datastoreItem>
</file>

<file path=customXml/itemProps3.xml><?xml version="1.0" encoding="utf-8"?>
<ds:datastoreItem xmlns:ds="http://schemas.openxmlformats.org/officeDocument/2006/customXml" ds:itemID="{30BE04F8-63A0-4E94-BA18-BF7013052F54}">
  <ds:schemaRefs>
    <ds:schemaRef ds:uri="http://purl.org/dc/elements/1.1/"/>
    <ds:schemaRef ds:uri="http://schemas.openxmlformats.org/package/2006/metadata/core-properties"/>
    <ds:schemaRef ds:uri="http://purl.org/dc/terms/"/>
    <ds:schemaRef ds:uri="75304046-ffad-4f70-9f4b-bbc776f1b690"/>
    <ds:schemaRef ds:uri="http://schemas.microsoft.com/office/2006/metadata/properties"/>
    <ds:schemaRef ds:uri="http://schemas.microsoft.com/office/2006/documentManagement/types"/>
    <ds:schemaRef ds:uri="http://schemas.microsoft.com/office/infopath/2007/PartnerControls"/>
    <ds:schemaRef ds:uri="http://purl.org/dc/dcmitype/"/>
    <ds:schemaRef ds:uri="a6d87e3d-d9df-4832-a311-66066ac8fdc6"/>
    <ds:schemaRef ds:uri="2d89081f-6c64-408f-b9dd-c27e8c88cdc8"/>
    <ds:schemaRef ds:uri="http://www.w3.org/XML/1998/namespace"/>
  </ds:schemaRefs>
</ds:datastoreItem>
</file>

<file path=customXml/itemProps4.xml><?xml version="1.0" encoding="utf-8"?>
<ds:datastoreItem xmlns:ds="http://schemas.openxmlformats.org/officeDocument/2006/customXml" ds:itemID="{0B01CC6B-5106-49AB-909A-9E9B772A1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9081f-6c64-408f-b9dd-c27e8c88cdc8"/>
    <ds:schemaRef ds:uri="a6d87e3d-d9df-4832-a311-66066ac8fdc6"/>
    <ds:schemaRef ds:uri="75304046-ffad-4f70-9f4b-bbc776f1b6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1742</Words>
  <Characters>10228</Characters>
  <Application>Microsoft Office Word</Application>
  <DocSecurity>2</DocSecurity>
  <Lines>85</Lines>
  <Paragraphs>23</Paragraphs>
  <ScaleCrop>false</ScaleCrop>
  <HeadingPairs>
    <vt:vector size="2" baseType="variant">
      <vt:variant>
        <vt:lpstr>Title</vt:lpstr>
      </vt:variant>
      <vt:variant>
        <vt:i4>1</vt:i4>
      </vt:variant>
    </vt:vector>
  </HeadingPairs>
  <TitlesOfParts>
    <vt:vector size="1" baseType="lpstr">
      <vt:lpstr>JOB AND PERSON PROFILE FOR:</vt:lpstr>
    </vt:vector>
  </TitlesOfParts>
  <Company>Suffolk County Council</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AND PERSON PROFILE FOR:</dc:title>
  <dc:subject/>
  <dc:creator>franm2</dc:creator>
  <cp:keywords/>
  <cp:lastModifiedBy>Rachael Evans</cp:lastModifiedBy>
  <cp:revision>5</cp:revision>
  <cp:lastPrinted>2004-02-23T14:04:00Z</cp:lastPrinted>
  <dcterms:created xsi:type="dcterms:W3CDTF">2023-06-28T13:50:00Z</dcterms:created>
  <dcterms:modified xsi:type="dcterms:W3CDTF">2023-09-05T14:48:00Z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ies>
</file>