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939288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53C74E34">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53C74E34">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22EA7E5" w:rsidR="00040A1F" w:rsidRPr="00F24FA7" w:rsidRDefault="00B857C1">
            <w:pPr>
              <w:rPr>
                <w:rFonts w:cs="Arial"/>
                <w:szCs w:val="24"/>
              </w:rPr>
            </w:pPr>
            <w:r>
              <w:rPr>
                <w:rFonts w:cs="Arial"/>
                <w:szCs w:val="24"/>
              </w:rPr>
              <w:t xml:space="preserve">Executive Assistant and Project Support </w:t>
            </w:r>
          </w:p>
        </w:tc>
      </w:tr>
      <w:tr w:rsidR="00040A1F" w:rsidRPr="00F24FA7" w14:paraId="0CC9544E" w14:textId="77777777" w:rsidTr="53C74E34">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63E1BD45" w:rsidR="00040A1F" w:rsidRPr="00F24FA7" w:rsidRDefault="004527D9">
            <w:pPr>
              <w:rPr>
                <w:rFonts w:cs="Arial"/>
                <w:color w:val="000000"/>
                <w:szCs w:val="24"/>
              </w:rPr>
            </w:pPr>
            <w:r>
              <w:rPr>
                <w:rFonts w:cs="Arial"/>
                <w:color w:val="000000"/>
                <w:szCs w:val="24"/>
              </w:rPr>
              <w:t>21916</w:t>
            </w:r>
          </w:p>
        </w:tc>
      </w:tr>
      <w:tr w:rsidR="00040A1F" w:rsidRPr="00F24FA7" w14:paraId="69641E03" w14:textId="77777777" w:rsidTr="53C74E34">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E654BB7" w:rsidR="00040A1F" w:rsidRPr="00F24FA7" w:rsidRDefault="00B857C1" w:rsidP="53C74E34">
            <w:pPr>
              <w:rPr>
                <w:rStyle w:val="contentcontrolboundarysink"/>
                <w:color w:val="000000" w:themeColor="text1"/>
              </w:rPr>
            </w:pPr>
            <w:r>
              <w:rPr>
                <w:rFonts w:cs="Arial"/>
                <w:color w:val="000000" w:themeColor="text1"/>
              </w:rPr>
              <w:t xml:space="preserve">5 - </w:t>
            </w:r>
            <w:r>
              <w:rPr>
                <w:rStyle w:val="contentcontrolboundarysink"/>
                <w:rFonts w:cs="Arial"/>
                <w:color w:val="000000"/>
                <w:shd w:val="clear" w:color="auto" w:fill="FFFFFF"/>
              </w:rPr>
              <w:t>​</w:t>
            </w:r>
            <w:r w:rsidR="00DF2D5E">
              <w:rPr>
                <w:rStyle w:val="contentcontrolboundarysink"/>
                <w:rFonts w:cs="Arial"/>
                <w:color w:val="000000"/>
                <w:shd w:val="clear" w:color="auto" w:fill="FFFFFF"/>
              </w:rPr>
              <w:t>£</w:t>
            </w:r>
            <w:r w:rsidR="00DF2D5E">
              <w:rPr>
                <w:rStyle w:val="contentcontrolboundarysink"/>
                <w:color w:val="000000"/>
              </w:rPr>
              <w:t>34</w:t>
            </w:r>
            <w:r w:rsidR="006D6F8C">
              <w:rPr>
                <w:rStyle w:val="contentcontrolboundarysink"/>
                <w:color w:val="000000"/>
              </w:rPr>
              <w:t>,434 - £40,777</w:t>
            </w:r>
            <w:r>
              <w:rPr>
                <w:rStyle w:val="contentcontrolboundarysink"/>
                <w:rFonts w:cs="Arial"/>
                <w:color w:val="000000"/>
                <w:shd w:val="clear" w:color="auto" w:fill="FFFFFF"/>
              </w:rPr>
              <w:t xml:space="preserve">​ </w:t>
            </w:r>
            <w:r>
              <w:rPr>
                <w:rStyle w:val="contentcontrolboundarysink"/>
                <w:color w:val="000000"/>
                <w:shd w:val="clear" w:color="auto" w:fill="FFFFFF"/>
              </w:rPr>
              <w:t xml:space="preserve">per annum (pro rata </w:t>
            </w:r>
            <w:r w:rsidR="09F968F3">
              <w:rPr>
                <w:rStyle w:val="contentcontrolboundarysink"/>
                <w:color w:val="000000"/>
                <w:shd w:val="clear" w:color="auto" w:fill="FFFFFF"/>
              </w:rPr>
              <w:t>for</w:t>
            </w:r>
            <w:r w:rsidR="006D6F8C">
              <w:rPr>
                <w:rStyle w:val="contentcontrolboundarysink"/>
                <w:color w:val="000000"/>
                <w:shd w:val="clear" w:color="auto" w:fill="FFFFFF"/>
              </w:rPr>
              <w:t xml:space="preserve"> </w:t>
            </w:r>
            <w:r>
              <w:rPr>
                <w:rStyle w:val="contentcontrolboundarysink"/>
                <w:color w:val="000000"/>
                <w:shd w:val="clear" w:color="auto" w:fill="FFFFFF"/>
              </w:rPr>
              <w:t>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53C74E34">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16A134A1" w:rsidR="00040A1F" w:rsidRPr="00F24FA7" w:rsidRDefault="005F6A63">
            <w:pPr>
              <w:rPr>
                <w:rFonts w:cs="Arial"/>
                <w:szCs w:val="24"/>
              </w:rPr>
            </w:pPr>
            <w:r>
              <w:rPr>
                <w:rFonts w:cs="Arial"/>
                <w:szCs w:val="24"/>
              </w:rPr>
              <w:t>Central Business Services Team</w:t>
            </w:r>
          </w:p>
        </w:tc>
      </w:tr>
      <w:tr w:rsidR="00040A1F" w:rsidRPr="00F24FA7" w14:paraId="72F03A6E" w14:textId="77777777" w:rsidTr="53C74E34">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35E47D1" w:rsidR="00040A1F" w:rsidRPr="00014B15" w:rsidRDefault="00014B15">
            <w:pPr>
              <w:rPr>
                <w:rFonts w:cs="Arial"/>
                <w:color w:val="000000"/>
                <w:szCs w:val="24"/>
              </w:rPr>
            </w:pPr>
            <w:r w:rsidRPr="00205FF6">
              <w:rPr>
                <w:rFonts w:cs="Arial"/>
                <w:color w:val="000000"/>
                <w:szCs w:val="24"/>
              </w:rPr>
              <w:t>Endeavour House, Russell Road, Ipswich, Suffolk, IP1 2BX –Hybrid</w:t>
            </w:r>
          </w:p>
        </w:tc>
      </w:tr>
      <w:tr w:rsidR="00040A1F" w:rsidRPr="00F24FA7" w14:paraId="6562A077" w14:textId="77777777" w:rsidTr="53C74E34">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B7F6EA2" w:rsidR="00040A1F" w:rsidRPr="00F24FA7" w:rsidRDefault="00014B15">
            <w:pPr>
              <w:rPr>
                <w:rFonts w:cs="Arial"/>
                <w:color w:val="000000"/>
                <w:szCs w:val="24"/>
              </w:rPr>
            </w:pPr>
            <w:r>
              <w:rPr>
                <w:rFonts w:cs="Arial"/>
                <w:color w:val="000000"/>
                <w:szCs w:val="24"/>
              </w:rPr>
              <w:t>37</w:t>
            </w:r>
          </w:p>
        </w:tc>
      </w:tr>
      <w:tr w:rsidR="00040A1F" w:rsidRPr="00F24FA7" w14:paraId="65EC9CBD" w14:textId="77777777" w:rsidTr="53C74E34">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8E9D080" w:rsidR="00040A1F" w:rsidRPr="005046EE" w:rsidRDefault="000000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014B15">
                  <w:rPr>
                    <w:rFonts w:cs="Arial"/>
                    <w:b/>
                    <w:bCs/>
                    <w:color w:val="000000"/>
                    <w:szCs w:val="24"/>
                  </w:rPr>
                  <w:t>Permanent</w:t>
                </w:r>
              </w:sdtContent>
            </w:sdt>
          </w:p>
        </w:tc>
      </w:tr>
      <w:tr w:rsidR="006639C1" w:rsidRPr="00F24FA7" w14:paraId="6D640D4B" w14:textId="77777777" w:rsidTr="53C74E34">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5AC4D40" w14:textId="77777777" w:rsidR="006639C1" w:rsidRPr="00F562DE" w:rsidRDefault="006639C1" w:rsidP="00915BCB">
            <w:pPr>
              <w:pStyle w:val="ListParagraph"/>
              <w:numPr>
                <w:ilvl w:val="0"/>
                <w:numId w:val="2"/>
              </w:numPr>
              <w:ind w:left="246" w:hanging="227"/>
              <w:rPr>
                <w:rFonts w:cs="Arial"/>
                <w:szCs w:val="24"/>
              </w:rPr>
            </w:pPr>
            <w:r w:rsidRPr="00F562DE">
              <w:rPr>
                <w:rFonts w:cs="Arial"/>
                <w:szCs w:val="24"/>
              </w:rPr>
              <w:t>Use of flexitime / time off in lieu</w:t>
            </w:r>
          </w:p>
          <w:p w14:paraId="1E1C6B11" w14:textId="77777777" w:rsidR="006639C1" w:rsidRPr="00F562DE" w:rsidRDefault="006639C1" w:rsidP="00915BCB">
            <w:pPr>
              <w:pStyle w:val="ListParagraph"/>
              <w:numPr>
                <w:ilvl w:val="0"/>
                <w:numId w:val="2"/>
              </w:numPr>
              <w:ind w:left="246" w:hanging="227"/>
              <w:rPr>
                <w:rFonts w:cs="Arial"/>
                <w:szCs w:val="24"/>
              </w:rPr>
            </w:pPr>
            <w:r w:rsidRPr="00F562DE">
              <w:rPr>
                <w:rFonts w:cs="Arial"/>
                <w:szCs w:val="24"/>
              </w:rPr>
              <w:t>Hybrid working options, including some home working</w:t>
            </w:r>
          </w:p>
          <w:p w14:paraId="43442459" w14:textId="77777777" w:rsidR="006639C1" w:rsidRPr="00F562DE" w:rsidRDefault="006639C1" w:rsidP="00915BCB">
            <w:pPr>
              <w:pStyle w:val="ListParagraph"/>
              <w:numPr>
                <w:ilvl w:val="0"/>
                <w:numId w:val="2"/>
              </w:numPr>
              <w:ind w:left="246" w:hanging="227"/>
              <w:rPr>
                <w:rFonts w:cs="Arial"/>
                <w:szCs w:val="24"/>
              </w:rPr>
            </w:pPr>
            <w:r w:rsidRPr="00F562DE">
              <w:rPr>
                <w:rFonts w:cs="Arial"/>
                <w:szCs w:val="24"/>
              </w:rPr>
              <w:t>Working from different Council buildings</w:t>
            </w:r>
          </w:p>
          <w:p w14:paraId="28333483" w14:textId="77777777" w:rsidR="006639C1" w:rsidRPr="00F562DE" w:rsidRDefault="006639C1" w:rsidP="00915BCB">
            <w:pPr>
              <w:pStyle w:val="ListParagraph"/>
              <w:numPr>
                <w:ilvl w:val="0"/>
                <w:numId w:val="2"/>
              </w:numPr>
              <w:ind w:left="246" w:hanging="227"/>
              <w:rPr>
                <w:rFonts w:cs="Arial"/>
                <w:szCs w:val="24"/>
              </w:rPr>
            </w:pPr>
            <w:r w:rsidRPr="00F562DE">
              <w:rPr>
                <w:rFonts w:cs="Arial"/>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075F03A4" w14:textId="07209712" w:rsidR="00A949A1" w:rsidRDefault="00A949A1" w:rsidP="00A949A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This is a demanding role working to </w:t>
      </w:r>
      <w:r w:rsidR="00100008">
        <w:rPr>
          <w:rStyle w:val="normaltextrun"/>
          <w:rFonts w:ascii="Arial" w:hAnsi="Arial" w:cs="Arial"/>
        </w:rPr>
        <w:t xml:space="preserve">support </w:t>
      </w:r>
      <w:r>
        <w:rPr>
          <w:rStyle w:val="normaltextrun"/>
          <w:rFonts w:ascii="Arial" w:hAnsi="Arial" w:cs="Arial"/>
        </w:rPr>
        <w:t xml:space="preserve">the </w:t>
      </w:r>
      <w:r w:rsidR="00100008">
        <w:rPr>
          <w:rStyle w:val="normaltextrun"/>
          <w:rFonts w:ascii="Arial" w:hAnsi="Arial" w:cs="Arial"/>
        </w:rPr>
        <w:t xml:space="preserve">Director, Service Directors and(or) Cabinet Members in </w:t>
      </w:r>
      <w:r w:rsidR="00100008">
        <w:rPr>
          <w:rStyle w:val="contentcontrolboundarysink"/>
          <w:rFonts w:ascii="Arial" w:hAnsi="Arial" w:cs="Arial"/>
        </w:rPr>
        <w:t>​</w:t>
      </w:r>
      <w:r w:rsidR="00100008" w:rsidRPr="00A8726B">
        <w:rPr>
          <w:rStyle w:val="normaltextrun"/>
          <w:rFonts w:ascii="Arial" w:hAnsi="Arial" w:cs="Arial"/>
        </w:rPr>
        <w:t>Children and Young People Services</w:t>
      </w:r>
      <w:r>
        <w:rPr>
          <w:rStyle w:val="normaltextrun"/>
          <w:rFonts w:ascii="Arial" w:hAnsi="Arial" w:cs="Arial"/>
        </w:rPr>
        <w:t>, a busy forward-thinking environment. You must have excellent interpersonal skills and political awareness together with well-developed P</w:t>
      </w:r>
      <w:r w:rsidR="00F05DD0">
        <w:rPr>
          <w:rStyle w:val="normaltextrun"/>
          <w:rFonts w:ascii="Arial" w:hAnsi="Arial" w:cs="Arial"/>
        </w:rPr>
        <w:t xml:space="preserve">ersonal </w:t>
      </w:r>
      <w:r>
        <w:rPr>
          <w:rStyle w:val="normaltextrun"/>
          <w:rFonts w:ascii="Arial" w:hAnsi="Arial" w:cs="Arial"/>
        </w:rPr>
        <w:t>A</w:t>
      </w:r>
      <w:r w:rsidR="00F05DD0">
        <w:rPr>
          <w:rStyle w:val="normaltextrun"/>
          <w:rFonts w:ascii="Arial" w:hAnsi="Arial" w:cs="Arial"/>
        </w:rPr>
        <w:t>ssistant</w:t>
      </w:r>
      <w:r>
        <w:rPr>
          <w:rStyle w:val="normaltextrun"/>
          <w:rFonts w:ascii="Arial" w:hAnsi="Arial" w:cs="Arial"/>
        </w:rPr>
        <w:t xml:space="preserve"> skills.  </w:t>
      </w:r>
      <w:r>
        <w:rPr>
          <w:rStyle w:val="eop"/>
          <w:rFonts w:ascii="Arial" w:hAnsi="Arial" w:cs="Arial"/>
        </w:rPr>
        <w:t> </w:t>
      </w:r>
    </w:p>
    <w:p w14:paraId="631B64A5" w14:textId="77777777" w:rsidR="00A949A1" w:rsidRDefault="00A949A1" w:rsidP="00A949A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CF10561" w14:textId="77777777" w:rsidR="00A949A1" w:rsidRDefault="00A949A1" w:rsidP="00A949A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You must be highly organised, have good attention to detail and be able to work flexibly to meet deadlines.  This role requires an individual who can quickly acquire a good </w:t>
      </w:r>
      <w:r>
        <w:rPr>
          <w:rStyle w:val="normaltextrun"/>
          <w:rFonts w:ascii="Arial" w:hAnsi="Arial" w:cs="Arial"/>
        </w:rPr>
        <w:lastRenderedPageBreak/>
        <w:t>understanding of the Council agendas and apply this knowledge to deal efficiently and professionally with a wide range of business issues.</w:t>
      </w:r>
      <w:r>
        <w:rPr>
          <w:rStyle w:val="eop"/>
          <w:rFonts w:ascii="Arial" w:hAnsi="Arial" w:cs="Arial"/>
        </w:rPr>
        <w:t> </w:t>
      </w:r>
    </w:p>
    <w:p w14:paraId="74CACF43" w14:textId="3AC786FF" w:rsidR="00BC371B" w:rsidRPr="00A949A1" w:rsidRDefault="00A949A1" w:rsidP="00A949A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4A371703" w14:textId="58751833" w:rsidR="00A949A1" w:rsidRPr="00A949A1" w:rsidRDefault="00A949A1" w:rsidP="00915BCB">
      <w:pPr>
        <w:pStyle w:val="ListParagraph"/>
        <w:numPr>
          <w:ilvl w:val="0"/>
          <w:numId w:val="5"/>
        </w:numPr>
        <w:rPr>
          <w:rFonts w:cs="Arial"/>
          <w:bCs/>
          <w:szCs w:val="24"/>
        </w:rPr>
      </w:pPr>
      <w:r w:rsidRPr="00A949A1">
        <w:rPr>
          <w:rFonts w:cs="Arial"/>
          <w:bCs/>
          <w:szCs w:val="24"/>
        </w:rPr>
        <w:t>To be proactive in supporting the Director/Assistant Directors and Cabinet member to succeed in the full remit of their role. </w:t>
      </w:r>
    </w:p>
    <w:p w14:paraId="3E7A9D5D" w14:textId="77777777" w:rsidR="00A949A1" w:rsidRPr="00A949A1" w:rsidRDefault="00A949A1" w:rsidP="00915BCB">
      <w:pPr>
        <w:numPr>
          <w:ilvl w:val="0"/>
          <w:numId w:val="3"/>
        </w:numPr>
        <w:rPr>
          <w:rFonts w:cs="Arial"/>
          <w:bCs/>
          <w:szCs w:val="24"/>
        </w:rPr>
      </w:pPr>
      <w:r w:rsidRPr="00A949A1">
        <w:rPr>
          <w:rFonts w:cs="Arial"/>
          <w:bCs/>
          <w:szCs w:val="24"/>
        </w:rPr>
        <w:t>To lead on delegated projects using clear insight of strategic and corporate priorities. </w:t>
      </w:r>
    </w:p>
    <w:p w14:paraId="00F3D95F" w14:textId="77777777" w:rsidR="00A949A1" w:rsidRPr="00A949A1" w:rsidRDefault="00A949A1" w:rsidP="00915BCB">
      <w:pPr>
        <w:numPr>
          <w:ilvl w:val="0"/>
          <w:numId w:val="3"/>
        </w:numPr>
        <w:rPr>
          <w:rFonts w:cs="Arial"/>
          <w:bCs/>
          <w:szCs w:val="24"/>
        </w:rPr>
      </w:pPr>
      <w:r w:rsidRPr="00A949A1">
        <w:rPr>
          <w:rFonts w:cs="Arial"/>
          <w:bCs/>
          <w:szCs w:val="24"/>
        </w:rPr>
        <w:t>To proactively build a broad understanding not only of own business area but also a strong sense of wider political and corporate challenges – ‘the bigger picture’. </w:t>
      </w:r>
    </w:p>
    <w:p w14:paraId="25E6CA29" w14:textId="77777777" w:rsidR="00A949A1" w:rsidRPr="00A949A1" w:rsidRDefault="00A949A1" w:rsidP="00915BCB">
      <w:pPr>
        <w:numPr>
          <w:ilvl w:val="0"/>
          <w:numId w:val="3"/>
        </w:numPr>
        <w:rPr>
          <w:rFonts w:cs="Arial"/>
          <w:bCs/>
          <w:szCs w:val="24"/>
        </w:rPr>
      </w:pPr>
      <w:r w:rsidRPr="00A949A1">
        <w:rPr>
          <w:rFonts w:cs="Arial"/>
          <w:bCs/>
          <w:szCs w:val="24"/>
        </w:rPr>
        <w:t>To work with real influence and impact, leading and driving significant pieces of work. </w:t>
      </w:r>
    </w:p>
    <w:p w14:paraId="21E646A9" w14:textId="77777777" w:rsidR="00A949A1" w:rsidRPr="00A949A1" w:rsidRDefault="00A949A1" w:rsidP="00915BCB">
      <w:pPr>
        <w:numPr>
          <w:ilvl w:val="0"/>
          <w:numId w:val="3"/>
        </w:numPr>
        <w:rPr>
          <w:rFonts w:cs="Arial"/>
          <w:bCs/>
          <w:szCs w:val="24"/>
        </w:rPr>
      </w:pPr>
      <w:r w:rsidRPr="00A949A1">
        <w:rPr>
          <w:rFonts w:cs="Arial"/>
          <w:bCs/>
          <w:szCs w:val="24"/>
        </w:rPr>
        <w:t>Maintain realistic, efficient and manageable electronic diaries for your aligned Director/Assistant Director and Cabinet member.  </w:t>
      </w:r>
    </w:p>
    <w:p w14:paraId="1A31967A" w14:textId="77777777" w:rsidR="00A949A1" w:rsidRPr="00A949A1" w:rsidRDefault="00A949A1" w:rsidP="00915BCB">
      <w:pPr>
        <w:numPr>
          <w:ilvl w:val="0"/>
          <w:numId w:val="3"/>
        </w:numPr>
        <w:rPr>
          <w:rFonts w:cs="Arial"/>
          <w:bCs/>
          <w:szCs w:val="24"/>
        </w:rPr>
      </w:pPr>
      <w:r w:rsidRPr="00A949A1">
        <w:rPr>
          <w:rFonts w:cs="Arial"/>
          <w:bCs/>
          <w:szCs w:val="24"/>
        </w:rPr>
        <w:t>To effectively manage all aspects of meetings / conferences. Including developing agendas and managing timely responses to deadlines, including drafting correspondence, and travel arrangements.  </w:t>
      </w:r>
    </w:p>
    <w:p w14:paraId="7B6696AD" w14:textId="77777777" w:rsidR="00A949A1" w:rsidRPr="00A949A1" w:rsidRDefault="00A949A1" w:rsidP="00915BCB">
      <w:pPr>
        <w:numPr>
          <w:ilvl w:val="0"/>
          <w:numId w:val="3"/>
        </w:numPr>
        <w:rPr>
          <w:rFonts w:cs="Arial"/>
          <w:bCs/>
          <w:szCs w:val="24"/>
        </w:rPr>
      </w:pPr>
      <w:r w:rsidRPr="00A949A1">
        <w:rPr>
          <w:rFonts w:cs="Arial"/>
          <w:bCs/>
          <w:szCs w:val="24"/>
        </w:rPr>
        <w:t>Support with budget management as required. </w:t>
      </w:r>
    </w:p>
    <w:p w14:paraId="29AF76EE" w14:textId="77777777" w:rsidR="00A949A1" w:rsidRPr="00A949A1" w:rsidRDefault="00A949A1" w:rsidP="00915BCB">
      <w:pPr>
        <w:numPr>
          <w:ilvl w:val="0"/>
          <w:numId w:val="3"/>
        </w:numPr>
        <w:rPr>
          <w:rFonts w:cs="Arial"/>
          <w:bCs/>
          <w:szCs w:val="24"/>
        </w:rPr>
      </w:pPr>
      <w:r w:rsidRPr="00A949A1">
        <w:rPr>
          <w:rFonts w:cs="Arial"/>
          <w:bCs/>
          <w:szCs w:val="24"/>
        </w:rPr>
        <w:t>Full contributing member of the management team in the lead service. </w:t>
      </w:r>
    </w:p>
    <w:p w14:paraId="4B723EEF" w14:textId="77777777" w:rsidR="00A949A1" w:rsidRPr="00A949A1" w:rsidRDefault="00A949A1" w:rsidP="00915BCB">
      <w:pPr>
        <w:numPr>
          <w:ilvl w:val="0"/>
          <w:numId w:val="3"/>
        </w:numPr>
        <w:rPr>
          <w:rFonts w:cs="Arial"/>
          <w:bCs/>
          <w:szCs w:val="24"/>
        </w:rPr>
      </w:pPr>
      <w:r w:rsidRPr="00A949A1">
        <w:rPr>
          <w:rFonts w:cs="Arial"/>
          <w:bCs/>
          <w:szCs w:val="24"/>
        </w:rPr>
        <w:t>Proactively deal with a range of complex enquiries on behalf of the Director / AD and Cabinet member, redirecting activity to meet customer expectation. </w:t>
      </w:r>
    </w:p>
    <w:p w14:paraId="78E532AF" w14:textId="77777777" w:rsidR="00A949A1" w:rsidRPr="00A949A1" w:rsidRDefault="00A949A1" w:rsidP="00915BCB">
      <w:pPr>
        <w:numPr>
          <w:ilvl w:val="0"/>
          <w:numId w:val="3"/>
        </w:numPr>
        <w:rPr>
          <w:rFonts w:cs="Arial"/>
          <w:bCs/>
          <w:szCs w:val="24"/>
        </w:rPr>
      </w:pPr>
      <w:r w:rsidRPr="00A949A1">
        <w:rPr>
          <w:rFonts w:cs="Arial"/>
          <w:bCs/>
          <w:szCs w:val="24"/>
        </w:rPr>
        <w:t>Deal with complaints and compliments relevant to the service area, drafting complaint response where appropriate. </w:t>
      </w:r>
    </w:p>
    <w:p w14:paraId="0BD657F1" w14:textId="77777777" w:rsidR="00A949A1" w:rsidRPr="00A949A1" w:rsidRDefault="00A949A1" w:rsidP="00915BCB">
      <w:pPr>
        <w:numPr>
          <w:ilvl w:val="0"/>
          <w:numId w:val="3"/>
        </w:numPr>
        <w:rPr>
          <w:rFonts w:cs="Arial"/>
          <w:bCs/>
          <w:szCs w:val="24"/>
        </w:rPr>
      </w:pPr>
      <w:r w:rsidRPr="00A949A1">
        <w:rPr>
          <w:rFonts w:cs="Arial"/>
          <w:bCs/>
          <w:szCs w:val="24"/>
        </w:rPr>
        <w:t>Co-ordinate the reporting of information, negotiating deadlines and content provision with colleagues at all levels e.g. completion of sections of the CMT performance report. </w:t>
      </w:r>
    </w:p>
    <w:p w14:paraId="38F86F79" w14:textId="77777777" w:rsidR="00A949A1" w:rsidRPr="00A949A1" w:rsidRDefault="00A949A1" w:rsidP="00915BCB">
      <w:pPr>
        <w:numPr>
          <w:ilvl w:val="0"/>
          <w:numId w:val="3"/>
        </w:numPr>
        <w:rPr>
          <w:rFonts w:cs="Arial"/>
          <w:bCs/>
          <w:szCs w:val="24"/>
        </w:rPr>
      </w:pPr>
      <w:r w:rsidRPr="00A949A1">
        <w:rPr>
          <w:rFonts w:cs="Arial"/>
          <w:bCs/>
          <w:szCs w:val="24"/>
        </w:rPr>
        <w:t>To build strong relationships with a broad range of stakeholders, internal and external leaders and key influencers. </w:t>
      </w:r>
    </w:p>
    <w:p w14:paraId="2DD95444" w14:textId="77777777" w:rsidR="00A949A1" w:rsidRPr="00A949A1" w:rsidRDefault="00A949A1" w:rsidP="00915BCB">
      <w:pPr>
        <w:numPr>
          <w:ilvl w:val="0"/>
          <w:numId w:val="3"/>
        </w:numPr>
        <w:rPr>
          <w:rFonts w:cs="Arial"/>
          <w:bCs/>
          <w:szCs w:val="24"/>
        </w:rPr>
      </w:pPr>
      <w:r w:rsidRPr="00A949A1">
        <w:rPr>
          <w:rFonts w:cs="Arial"/>
          <w:bCs/>
          <w:szCs w:val="24"/>
        </w:rPr>
        <w:t>Establish a strong working relationship with cabinet members, responding to work demands as required. </w:t>
      </w:r>
    </w:p>
    <w:p w14:paraId="05829058" w14:textId="77777777" w:rsidR="00A949A1" w:rsidRPr="00A949A1" w:rsidRDefault="00A949A1" w:rsidP="00915BCB">
      <w:pPr>
        <w:numPr>
          <w:ilvl w:val="0"/>
          <w:numId w:val="3"/>
        </w:numPr>
        <w:rPr>
          <w:rFonts w:cs="Arial"/>
          <w:bCs/>
          <w:szCs w:val="24"/>
        </w:rPr>
      </w:pPr>
      <w:r w:rsidRPr="00A949A1">
        <w:rPr>
          <w:rFonts w:cs="Arial"/>
          <w:bCs/>
          <w:szCs w:val="24"/>
        </w:rPr>
        <w:t>To both contribute to and influence the day to day work of the AD and feel empowered to make decisions autonomously and challenge accepted process. </w:t>
      </w:r>
    </w:p>
    <w:p w14:paraId="7CE83910" w14:textId="77777777" w:rsidR="00A949A1" w:rsidRPr="00A949A1" w:rsidRDefault="00A949A1" w:rsidP="00915BCB">
      <w:pPr>
        <w:numPr>
          <w:ilvl w:val="0"/>
          <w:numId w:val="3"/>
        </w:numPr>
        <w:rPr>
          <w:rFonts w:cs="Arial"/>
          <w:bCs/>
          <w:szCs w:val="24"/>
        </w:rPr>
      </w:pPr>
      <w:r w:rsidRPr="00A949A1">
        <w:rPr>
          <w:rFonts w:cs="Arial"/>
          <w:bCs/>
          <w:szCs w:val="24"/>
        </w:rPr>
        <w:t>To fully own and become the ‘go-to’ person for delegated areas of business. </w:t>
      </w:r>
    </w:p>
    <w:p w14:paraId="73E20462" w14:textId="77777777" w:rsidR="00A949A1" w:rsidRPr="00A949A1" w:rsidRDefault="00A949A1" w:rsidP="00915BCB">
      <w:pPr>
        <w:numPr>
          <w:ilvl w:val="0"/>
          <w:numId w:val="3"/>
        </w:numPr>
        <w:rPr>
          <w:rFonts w:cs="Arial"/>
          <w:bCs/>
          <w:szCs w:val="24"/>
        </w:rPr>
      </w:pPr>
      <w:r w:rsidRPr="00A949A1">
        <w:rPr>
          <w:rFonts w:cs="Arial"/>
          <w:bCs/>
          <w:szCs w:val="24"/>
        </w:rPr>
        <w:t>Provide logistical support to the Director/AD and Cabinet member by arranging meetings, drafting communications, producing reports, diary management etc. as required. </w:t>
      </w:r>
    </w:p>
    <w:p w14:paraId="40CF2142" w14:textId="77777777" w:rsidR="00A949A1" w:rsidRPr="00A949A1" w:rsidRDefault="00A949A1" w:rsidP="00915BCB">
      <w:pPr>
        <w:numPr>
          <w:ilvl w:val="0"/>
          <w:numId w:val="3"/>
        </w:numPr>
        <w:rPr>
          <w:rFonts w:cs="Arial"/>
          <w:bCs/>
          <w:szCs w:val="24"/>
        </w:rPr>
      </w:pPr>
      <w:r w:rsidRPr="00A949A1">
        <w:rPr>
          <w:rFonts w:cs="Arial"/>
          <w:bCs/>
          <w:szCs w:val="24"/>
        </w:rPr>
        <w:t>To be the lead contact for Freedom of Information requests and strategic information agent.  </w:t>
      </w:r>
    </w:p>
    <w:p w14:paraId="653BABFA" w14:textId="77777777" w:rsidR="00A949A1" w:rsidRPr="00A949A1" w:rsidRDefault="00A949A1" w:rsidP="00915BCB">
      <w:pPr>
        <w:numPr>
          <w:ilvl w:val="0"/>
          <w:numId w:val="3"/>
        </w:numPr>
        <w:rPr>
          <w:rFonts w:cs="Arial"/>
          <w:bCs/>
          <w:szCs w:val="24"/>
        </w:rPr>
      </w:pPr>
      <w:r w:rsidRPr="00A949A1">
        <w:rPr>
          <w:rFonts w:cs="Arial"/>
          <w:bCs/>
          <w:szCs w:val="24"/>
        </w:rPr>
        <w:t>To identify and escalate key issues for the immediate attention of the Director, Portfolio Holder or other senior managers. </w:t>
      </w:r>
    </w:p>
    <w:p w14:paraId="3D418F34" w14:textId="77777777" w:rsidR="00A949A1" w:rsidRPr="00A949A1" w:rsidRDefault="00A949A1" w:rsidP="00915BCB">
      <w:pPr>
        <w:numPr>
          <w:ilvl w:val="0"/>
          <w:numId w:val="3"/>
        </w:numPr>
        <w:rPr>
          <w:rFonts w:cs="Arial"/>
          <w:bCs/>
          <w:szCs w:val="24"/>
        </w:rPr>
      </w:pPr>
      <w:r w:rsidRPr="00A949A1">
        <w:rPr>
          <w:rFonts w:cs="Arial"/>
          <w:bCs/>
          <w:szCs w:val="24"/>
        </w:rPr>
        <w:t>Lead on the staff communications and engagement plan to deliver specific outcomes if appropriate in the service area. </w:t>
      </w:r>
    </w:p>
    <w:p w14:paraId="171FA19F" w14:textId="77777777" w:rsidR="00A949A1" w:rsidRPr="00A949A1" w:rsidRDefault="00A949A1" w:rsidP="00915BCB">
      <w:pPr>
        <w:numPr>
          <w:ilvl w:val="0"/>
          <w:numId w:val="3"/>
        </w:numPr>
        <w:rPr>
          <w:rFonts w:cs="Arial"/>
          <w:bCs/>
          <w:szCs w:val="24"/>
        </w:rPr>
      </w:pPr>
      <w:r w:rsidRPr="00A949A1">
        <w:rPr>
          <w:rFonts w:cs="Arial"/>
          <w:bCs/>
          <w:szCs w:val="24"/>
        </w:rPr>
        <w:t>Lead on cross directorate / cross organisational projects. </w:t>
      </w:r>
    </w:p>
    <w:p w14:paraId="33882189" w14:textId="77777777" w:rsidR="00A949A1" w:rsidRPr="00A949A1" w:rsidRDefault="00A949A1" w:rsidP="00915BCB">
      <w:pPr>
        <w:numPr>
          <w:ilvl w:val="0"/>
          <w:numId w:val="4"/>
        </w:numPr>
        <w:rPr>
          <w:rFonts w:cs="Arial"/>
          <w:bCs/>
          <w:szCs w:val="24"/>
        </w:rPr>
      </w:pPr>
      <w:r w:rsidRPr="00A949A1">
        <w:rPr>
          <w:rFonts w:cs="Arial"/>
          <w:bCs/>
          <w:szCs w:val="24"/>
        </w:rPr>
        <w:t>Undertake delegated health and safety assessments and assist with H&amp;S audits as required.  </w:t>
      </w:r>
    </w:p>
    <w:p w14:paraId="087B5745" w14:textId="77777777" w:rsidR="00A949A1" w:rsidRPr="00A949A1" w:rsidRDefault="00A949A1" w:rsidP="00915BCB">
      <w:pPr>
        <w:numPr>
          <w:ilvl w:val="0"/>
          <w:numId w:val="4"/>
        </w:numPr>
        <w:rPr>
          <w:rFonts w:cs="Arial"/>
          <w:bCs/>
          <w:szCs w:val="24"/>
        </w:rPr>
      </w:pPr>
      <w:r w:rsidRPr="00A949A1">
        <w:rPr>
          <w:rFonts w:cs="Arial"/>
          <w:bCs/>
          <w:szCs w:val="24"/>
        </w:rPr>
        <w:t>Take ownership of the self-directed and effective operation of the PA team, ensuring that AD requirements are met or expectation re-negotiated. </w:t>
      </w:r>
    </w:p>
    <w:p w14:paraId="02AE6C65" w14:textId="57F65ED8" w:rsidR="00C84CD6" w:rsidRPr="00A949A1" w:rsidRDefault="00A949A1" w:rsidP="00915BCB">
      <w:pPr>
        <w:numPr>
          <w:ilvl w:val="0"/>
          <w:numId w:val="4"/>
        </w:numPr>
        <w:rPr>
          <w:rFonts w:cs="Arial"/>
          <w:bCs/>
          <w:szCs w:val="24"/>
        </w:rPr>
      </w:pPr>
      <w:r w:rsidRPr="00A949A1">
        <w:rPr>
          <w:rFonts w:cs="Arial"/>
          <w:bCs/>
          <w:szCs w:val="24"/>
        </w:rPr>
        <w:t>To provide cover for P</w:t>
      </w:r>
      <w:r w:rsidR="000F6CA0">
        <w:rPr>
          <w:rFonts w:cs="Arial"/>
          <w:bCs/>
          <w:szCs w:val="24"/>
        </w:rPr>
        <w:t xml:space="preserve">ersonal </w:t>
      </w:r>
      <w:r w:rsidRPr="00A949A1">
        <w:rPr>
          <w:rFonts w:cs="Arial"/>
          <w:bCs/>
          <w:szCs w:val="24"/>
        </w:rPr>
        <w:t>A</w:t>
      </w:r>
      <w:r w:rsidR="00EA6D76">
        <w:rPr>
          <w:rFonts w:cs="Arial"/>
          <w:bCs/>
          <w:szCs w:val="24"/>
        </w:rPr>
        <w:t>ssistant</w:t>
      </w:r>
      <w:r w:rsidRPr="00A949A1">
        <w:rPr>
          <w:rFonts w:cs="Arial"/>
          <w:bCs/>
          <w:szCs w:val="24"/>
        </w:rPr>
        <w:t xml:space="preserve"> roles across the council as required. </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0E43E2D9" w14:textId="77777777" w:rsidR="00A949A1" w:rsidRPr="000F2F6E" w:rsidRDefault="00A949A1" w:rsidP="00915BCB">
      <w:pPr>
        <w:pStyle w:val="ListParagraph"/>
        <w:numPr>
          <w:ilvl w:val="0"/>
          <w:numId w:val="6"/>
        </w:numPr>
        <w:rPr>
          <w:rFonts w:cs="Arial"/>
          <w:bCs/>
          <w:szCs w:val="24"/>
        </w:rPr>
      </w:pPr>
      <w:r w:rsidRPr="000F2F6E">
        <w:rPr>
          <w:rFonts w:cs="Arial"/>
          <w:bCs/>
          <w:szCs w:val="24"/>
        </w:rPr>
        <w:t>Educated to degree or equivalent qualification or evidence of an equivalent level of knowledge and experience. </w:t>
      </w:r>
    </w:p>
    <w:p w14:paraId="5D6254B4" w14:textId="77777777" w:rsidR="00A949A1" w:rsidRPr="000F2F6E" w:rsidRDefault="00A949A1" w:rsidP="00915BCB">
      <w:pPr>
        <w:pStyle w:val="ListParagraph"/>
        <w:numPr>
          <w:ilvl w:val="0"/>
          <w:numId w:val="6"/>
        </w:numPr>
        <w:rPr>
          <w:rFonts w:cs="Arial"/>
          <w:bCs/>
          <w:szCs w:val="24"/>
        </w:rPr>
      </w:pPr>
      <w:r w:rsidRPr="000F2F6E">
        <w:rPr>
          <w:rFonts w:cs="Arial"/>
          <w:bCs/>
          <w:szCs w:val="24"/>
        </w:rPr>
        <w:t>Management qualification to CMS/NVQ4 or equivalent knowledge </w:t>
      </w:r>
    </w:p>
    <w:p w14:paraId="20586E3C" w14:textId="77777777" w:rsidR="00A949A1" w:rsidRPr="000F2F6E" w:rsidRDefault="00A949A1" w:rsidP="00915BCB">
      <w:pPr>
        <w:pStyle w:val="ListParagraph"/>
        <w:numPr>
          <w:ilvl w:val="0"/>
          <w:numId w:val="6"/>
        </w:numPr>
        <w:rPr>
          <w:rFonts w:cs="Arial"/>
          <w:bCs/>
          <w:szCs w:val="24"/>
        </w:rPr>
      </w:pPr>
      <w:r w:rsidRPr="000F2F6E">
        <w:rPr>
          <w:rFonts w:cs="Arial"/>
          <w:bCs/>
          <w:szCs w:val="24"/>
        </w:rPr>
        <w:t>Recognised qualification or formal training in project management or evidence of an equivalent level of knowledge &amp; experience. </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58017C01" w:rsidR="003A2A96" w:rsidRPr="000F2F6E" w:rsidRDefault="0099172B" w:rsidP="00915BCB">
      <w:pPr>
        <w:pStyle w:val="ListParagraph"/>
        <w:numPr>
          <w:ilvl w:val="0"/>
          <w:numId w:val="6"/>
        </w:numPr>
        <w:rPr>
          <w:rFonts w:cs="Arial"/>
          <w:bCs/>
          <w:szCs w:val="24"/>
        </w:rPr>
      </w:pPr>
      <w:r w:rsidRPr="000F2F6E">
        <w:rPr>
          <w:rFonts w:cs="Arial"/>
          <w:bCs/>
          <w:szCs w:val="24"/>
        </w:rPr>
        <w:t>Demonstrates a passion</w:t>
      </w:r>
      <w:r w:rsidR="007276E8" w:rsidRPr="000F2F6E">
        <w:rPr>
          <w:rFonts w:cs="Arial"/>
          <w:bCs/>
          <w:szCs w:val="24"/>
        </w:rPr>
        <w:t xml:space="preserve"> for making a positive difference for Suffolk.</w:t>
      </w:r>
    </w:p>
    <w:p w14:paraId="753E13D9" w14:textId="77777777" w:rsidR="006512CC" w:rsidRDefault="006512CC" w:rsidP="00915BCB">
      <w:pPr>
        <w:pStyle w:val="ListParagraph"/>
        <w:numPr>
          <w:ilvl w:val="0"/>
          <w:numId w:val="6"/>
        </w:numPr>
      </w:pPr>
      <w:r>
        <w:t xml:space="preserve">Shares our </w:t>
      </w:r>
      <w:bookmarkStart w:id="0" w:name="_Hlk68683140"/>
      <w:r w:rsidRPr="53C74E34">
        <w:fldChar w:fldCharType="begin"/>
      </w:r>
      <w:r>
        <w:instrText xml:space="preserve"> HYPERLINK "https://www.suffolk.gov.uk/jobs-and-careers/working-for-suffolk-county-council/our-weaspire-values/" </w:instrText>
      </w:r>
      <w:r w:rsidRPr="53C74E34">
        <w:fldChar w:fldCharType="separate"/>
      </w:r>
      <w:hyperlink r:id="rId14">
        <w:r w:rsidRPr="53C74E34">
          <w:rPr>
            <w:rStyle w:val="Hyperlink"/>
            <w:rFonts w:cs="Arial"/>
          </w:rPr>
          <w:t>WE ASPIRE</w:t>
        </w:r>
      </w:hyperlink>
      <w:r w:rsidRPr="53C74E34">
        <w:rPr>
          <w:rStyle w:val="Hyperlink"/>
          <w:rFonts w:cs="Arial"/>
          <w:color w:val="2E74B5" w:themeColor="accent1" w:themeShade="BF"/>
        </w:rPr>
        <w:fldChar w:fldCharType="end"/>
      </w:r>
      <w:bookmarkEnd w:id="0"/>
      <w:r w:rsidRPr="53C74E34">
        <w:rPr>
          <w:rFonts w:cs="Arial"/>
          <w:color w:val="2E74B5" w:themeColor="accent1" w:themeShade="BF"/>
        </w:rPr>
        <w:t xml:space="preserve"> </w:t>
      </w:r>
      <w:r>
        <w:t>Values and strives to lead by example in relation to these.</w:t>
      </w:r>
    </w:p>
    <w:p w14:paraId="354832E8" w14:textId="77777777" w:rsidR="00DB277B" w:rsidRDefault="00C65DC7" w:rsidP="00915BCB">
      <w:pPr>
        <w:pStyle w:val="ListParagraph"/>
        <w:numPr>
          <w:ilvl w:val="0"/>
          <w:numId w:val="6"/>
        </w:numPr>
      </w:pPr>
      <w:r>
        <w:t>A strong commitment to fairness and Equality, Diversity and Inclusion (EDI).</w:t>
      </w:r>
    </w:p>
    <w:p w14:paraId="42C752CC" w14:textId="5F5E073A" w:rsidR="00BD198F" w:rsidRDefault="00BD198F" w:rsidP="00915BCB">
      <w:pPr>
        <w:pStyle w:val="ListParagraph"/>
        <w:numPr>
          <w:ilvl w:val="0"/>
          <w:numId w:val="6"/>
        </w:numPr>
      </w:pPr>
      <w:r>
        <w:t>Strives to continuously improve in everything they do, taking the initiative to learn and develop.</w:t>
      </w:r>
    </w:p>
    <w:p w14:paraId="431B309D" w14:textId="40A53C70" w:rsidR="007276E8" w:rsidRPr="000F2F6E" w:rsidRDefault="007D3698" w:rsidP="00915BCB">
      <w:pPr>
        <w:pStyle w:val="ListParagraph"/>
        <w:numPr>
          <w:ilvl w:val="0"/>
          <w:numId w:val="6"/>
        </w:numPr>
        <w:rPr>
          <w:rFonts w:cs="Arial"/>
          <w:bCs/>
          <w:szCs w:val="24"/>
        </w:rPr>
      </w:pPr>
      <w:r w:rsidRPr="000F2F6E">
        <w:rPr>
          <w:rFonts w:cs="Arial"/>
          <w:bCs/>
          <w:szCs w:val="24"/>
        </w:rPr>
        <w:t>Brings creativity into their work</w:t>
      </w:r>
      <w:r w:rsidR="0077075D" w:rsidRPr="000F2F6E">
        <w:rPr>
          <w:rFonts w:cs="Arial"/>
          <w:bCs/>
          <w:szCs w:val="24"/>
        </w:rPr>
        <w:t xml:space="preserve"> through </w:t>
      </w:r>
      <w:r w:rsidR="001A1142" w:rsidRPr="000F2F6E">
        <w:rPr>
          <w:rFonts w:cs="Arial"/>
          <w:bCs/>
          <w:szCs w:val="24"/>
        </w:rPr>
        <w:t>innovation and</w:t>
      </w:r>
      <w:r w:rsidR="0077075D" w:rsidRPr="000F2F6E">
        <w:rPr>
          <w:rFonts w:cs="Arial"/>
          <w:bCs/>
          <w:szCs w:val="24"/>
        </w:rPr>
        <w:t xml:space="preserve"> open</w:t>
      </w:r>
      <w:r w:rsidR="001A1142" w:rsidRPr="000F2F6E">
        <w:rPr>
          <w:rFonts w:cs="Arial"/>
          <w:bCs/>
          <w:szCs w:val="24"/>
        </w:rPr>
        <w:t>ness</w:t>
      </w:r>
      <w:r w:rsidR="0077075D" w:rsidRPr="000F2F6E">
        <w:rPr>
          <w:rFonts w:cs="Arial"/>
          <w:bCs/>
          <w:szCs w:val="24"/>
        </w:rPr>
        <w:t xml:space="preserve"> to change.</w:t>
      </w:r>
    </w:p>
    <w:p w14:paraId="133900C0" w14:textId="6D444934" w:rsidR="00A5398D" w:rsidRPr="000F2F6E" w:rsidRDefault="00A5398D" w:rsidP="00915BCB">
      <w:pPr>
        <w:pStyle w:val="ListParagraph"/>
        <w:numPr>
          <w:ilvl w:val="0"/>
          <w:numId w:val="6"/>
        </w:numPr>
        <w:rPr>
          <w:rFonts w:cs="Arial"/>
          <w:bCs/>
          <w:szCs w:val="24"/>
        </w:rPr>
      </w:pPr>
      <w:r w:rsidRPr="000F2F6E">
        <w:rPr>
          <w:rFonts w:cs="Arial"/>
          <w:bCs/>
          <w:szCs w:val="24"/>
        </w:rPr>
        <w:t xml:space="preserve">Collaborates well with others </w:t>
      </w:r>
      <w:r w:rsidR="0077075D" w:rsidRPr="000F2F6E">
        <w:rPr>
          <w:rFonts w:cs="Arial"/>
          <w:bCs/>
          <w:szCs w:val="24"/>
        </w:rPr>
        <w:t>and o</w:t>
      </w:r>
      <w:r w:rsidRPr="000F2F6E">
        <w:rPr>
          <w:rFonts w:cs="Arial"/>
          <w:bCs/>
          <w:szCs w:val="24"/>
        </w:rPr>
        <w:t xml:space="preserve">ffers assistance and support to </w:t>
      </w:r>
      <w:r w:rsidR="006A3826" w:rsidRPr="000F2F6E">
        <w:rPr>
          <w:rFonts w:cs="Arial"/>
          <w:bCs/>
          <w:szCs w:val="24"/>
        </w:rPr>
        <w:t>colleagues</w:t>
      </w:r>
      <w:r w:rsidRPr="000F2F6E">
        <w:rPr>
          <w:rFonts w:cs="Arial"/>
          <w:bCs/>
          <w:szCs w:val="24"/>
        </w:rPr>
        <w:t>.</w:t>
      </w:r>
    </w:p>
    <w:p w14:paraId="640F2112" w14:textId="77777777" w:rsidR="00DB277B" w:rsidRDefault="00DB277B"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A confident communicator who can convey both simple and complex information with a wide range of audiences, both internally and externally.</w:t>
      </w:r>
      <w:r>
        <w:rPr>
          <w:rStyle w:val="eop"/>
          <w:rFonts w:ascii="Arial" w:hAnsi="Arial" w:cs="Arial"/>
        </w:rPr>
        <w:t> </w:t>
      </w:r>
    </w:p>
    <w:p w14:paraId="337499DD" w14:textId="77777777" w:rsidR="00DB277B" w:rsidRDefault="00DB277B"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Evidence of ability to research analyse and present sensitive and sometimes complex or contentious information in a political environment.</w:t>
      </w:r>
      <w:r>
        <w:rPr>
          <w:rStyle w:val="eop"/>
          <w:rFonts w:ascii="Arial" w:hAnsi="Arial" w:cs="Arial"/>
        </w:rPr>
        <w:t> </w:t>
      </w:r>
    </w:p>
    <w:p w14:paraId="1B3F8376" w14:textId="77777777" w:rsidR="00DB277B" w:rsidRDefault="00DB277B"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Strong networking skills with credibility to lead and motivate in initiatives that involve significant change.</w:t>
      </w:r>
      <w:r>
        <w:rPr>
          <w:rStyle w:val="eop"/>
          <w:rFonts w:ascii="Arial" w:hAnsi="Arial" w:cs="Arial"/>
        </w:rPr>
        <w:t> </w:t>
      </w:r>
    </w:p>
    <w:p w14:paraId="6EA306FA" w14:textId="77777777" w:rsidR="00DB277B" w:rsidRDefault="00DB277B"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Delegation skills to prioritise and manage workloads effectively.</w:t>
      </w:r>
      <w:r>
        <w:rPr>
          <w:rStyle w:val="eop"/>
          <w:rFonts w:ascii="Arial" w:hAnsi="Arial" w:cs="Arial"/>
        </w:rPr>
        <w:t> </w:t>
      </w:r>
    </w:p>
    <w:p w14:paraId="7F4F9F1A" w14:textId="77777777" w:rsidR="00DB277B" w:rsidRDefault="00DB277B"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Sound knowledge of a broad range of administrative procedures, with an excellent working knowledge of Microsoft packages, e.g. Word, Excel, PowerPoint, Outlook etc.</w:t>
      </w:r>
      <w:r>
        <w:rPr>
          <w:rStyle w:val="eop"/>
          <w:rFonts w:ascii="Arial" w:hAnsi="Arial" w:cs="Arial"/>
        </w:rPr>
        <w:t> </w:t>
      </w:r>
    </w:p>
    <w:p w14:paraId="2C979312" w14:textId="77777777" w:rsidR="00DB277B" w:rsidRDefault="00DB277B"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Political sensitivity and awareness in order to work closely with Councillors and take the initiative to support other colleagues to do the same.</w:t>
      </w:r>
      <w:r>
        <w:rPr>
          <w:rStyle w:val="eop"/>
          <w:rFonts w:ascii="Arial" w:hAnsi="Arial" w:cs="Arial"/>
        </w:rPr>
        <w:t> </w:t>
      </w:r>
    </w:p>
    <w:p w14:paraId="57179C1F" w14:textId="77777777" w:rsidR="00DB277B" w:rsidRPr="00DB277B" w:rsidRDefault="00DB277B" w:rsidP="00DB277B">
      <w:pPr>
        <w:rPr>
          <w:rFonts w:cs="Arial"/>
          <w:bCs/>
          <w:szCs w:val="24"/>
        </w:rPr>
      </w:pP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581CBAC" w14:textId="1E400C14"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Sound problem solving skills – both proposing potential solutions and helping others to reach solutions.</w:t>
      </w:r>
      <w:r>
        <w:rPr>
          <w:rStyle w:val="eop"/>
          <w:rFonts w:ascii="Arial" w:hAnsi="Arial" w:cs="Arial"/>
        </w:rPr>
        <w:t> </w:t>
      </w:r>
    </w:p>
    <w:p w14:paraId="0F6F6A7E"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Excellent planning skills to ensure deadlines are met for long term as well as day to day planning. </w:t>
      </w:r>
      <w:r>
        <w:rPr>
          <w:rStyle w:val="eop"/>
          <w:rFonts w:ascii="Arial" w:hAnsi="Arial" w:cs="Arial"/>
        </w:rPr>
        <w:t> </w:t>
      </w:r>
    </w:p>
    <w:p w14:paraId="4055118E"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Proven ability to work on own initiative to plan, prioritise and manage conflicting deadlines and priorities with minimal supervision in a pressurised environment.</w:t>
      </w:r>
      <w:r>
        <w:rPr>
          <w:rStyle w:val="eop"/>
          <w:rFonts w:ascii="Arial" w:hAnsi="Arial" w:cs="Arial"/>
        </w:rPr>
        <w:t> </w:t>
      </w:r>
    </w:p>
    <w:p w14:paraId="1A8F4DC1"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Proven ability to manage a caseload of project work to completion or to support others to do this.</w:t>
      </w:r>
      <w:r>
        <w:rPr>
          <w:rStyle w:val="eop"/>
          <w:rFonts w:ascii="Arial" w:hAnsi="Arial" w:cs="Arial"/>
        </w:rPr>
        <w:t> </w:t>
      </w:r>
    </w:p>
    <w:p w14:paraId="06A69E70"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Ability to understand, recognise, monitor and escalate risks at corporate, programme or project level.</w:t>
      </w:r>
      <w:r>
        <w:rPr>
          <w:rStyle w:val="eop"/>
          <w:rFonts w:ascii="Arial" w:hAnsi="Arial" w:cs="Arial"/>
        </w:rPr>
        <w:t> </w:t>
      </w:r>
    </w:p>
    <w:p w14:paraId="4118E071"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lastRenderedPageBreak/>
        <w:t>Sound understanding of Local Government structures and the current challenges on public services.</w:t>
      </w:r>
      <w:r>
        <w:rPr>
          <w:rStyle w:val="eop"/>
          <w:rFonts w:ascii="Arial" w:hAnsi="Arial" w:cs="Arial"/>
        </w:rPr>
        <w:t> </w:t>
      </w:r>
    </w:p>
    <w:p w14:paraId="726719E7"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Proven experience of providing secretarial or administrative support at a senior level.</w:t>
      </w:r>
      <w:r>
        <w:rPr>
          <w:rStyle w:val="eop"/>
          <w:rFonts w:ascii="Arial" w:hAnsi="Arial" w:cs="Arial"/>
        </w:rPr>
        <w:t> </w:t>
      </w:r>
    </w:p>
    <w:p w14:paraId="78599E5D"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Proven experience of providing administrative support to programmes and projects.</w:t>
      </w:r>
      <w:r>
        <w:rPr>
          <w:rStyle w:val="eop"/>
          <w:rFonts w:ascii="Arial" w:hAnsi="Arial" w:cs="Arial"/>
        </w:rPr>
        <w:t> </w:t>
      </w:r>
    </w:p>
    <w:p w14:paraId="211D41E9"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Experience in supporting complex projects involving a number of partners, internal and external.</w:t>
      </w:r>
      <w:r>
        <w:rPr>
          <w:rStyle w:val="eop"/>
          <w:rFonts w:ascii="Arial" w:hAnsi="Arial" w:cs="Arial"/>
        </w:rPr>
        <w:t> </w:t>
      </w:r>
    </w:p>
    <w:p w14:paraId="7A763F50"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Proven ability to be flexible in approach, to work with a wide range of roles and types of people at any level of seniority.</w:t>
      </w:r>
      <w:r>
        <w:rPr>
          <w:rStyle w:val="eop"/>
          <w:rFonts w:ascii="Arial" w:hAnsi="Arial" w:cs="Arial"/>
        </w:rPr>
        <w:t> </w:t>
      </w:r>
    </w:p>
    <w:p w14:paraId="2567DEB1"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Experience of managing competing demands from more than one manager with the ability to effectively prioritise in light of known service challenges and priorities.</w:t>
      </w:r>
      <w:r>
        <w:rPr>
          <w:rStyle w:val="eop"/>
          <w:rFonts w:ascii="Arial" w:hAnsi="Arial" w:cs="Arial"/>
        </w:rPr>
        <w:t> </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0094CEA3" w14:textId="2BF570E9"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Flexible approach to working patterns and locations.</w:t>
      </w:r>
      <w:r>
        <w:rPr>
          <w:rStyle w:val="eop"/>
          <w:rFonts w:ascii="Arial" w:hAnsi="Arial" w:cs="Arial"/>
        </w:rPr>
        <w:t> </w:t>
      </w:r>
    </w:p>
    <w:p w14:paraId="67C80201"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Willingness to become a mentor, coach or super user.</w:t>
      </w:r>
      <w:r>
        <w:rPr>
          <w:rStyle w:val="eop"/>
          <w:rFonts w:ascii="Arial" w:hAnsi="Arial" w:cs="Arial"/>
        </w:rPr>
        <w:t> </w:t>
      </w:r>
    </w:p>
    <w:p w14:paraId="7F01C271" w14:textId="77777777" w:rsidR="000F2F6E" w:rsidRDefault="000F2F6E" w:rsidP="00915BCB">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Resilient, flexible and organised.</w:t>
      </w:r>
      <w:r>
        <w:rPr>
          <w:rStyle w:val="eop"/>
          <w:rFonts w:ascii="Arial" w:hAnsi="Arial" w:cs="Arial"/>
        </w:rPr>
        <w:t> </w:t>
      </w:r>
    </w:p>
    <w:p w14:paraId="195A7FA4" w14:textId="77777777" w:rsidR="00CC1A18" w:rsidRPr="00F24FA7" w:rsidRDefault="00CC1A18" w:rsidP="00CC1A18">
      <w:pPr>
        <w:rPr>
          <w:rFonts w:cs="Arial"/>
          <w:szCs w:val="24"/>
        </w:rPr>
      </w:pPr>
    </w:p>
    <w:p w14:paraId="3FDF73A5" w14:textId="39DD58D3" w:rsidR="00CC1A18" w:rsidRDefault="00CC1A18" w:rsidP="00CC1A18">
      <w:pPr>
        <w:rPr>
          <w:rFonts w:cs="Arial"/>
          <w:b/>
          <w:szCs w:val="24"/>
        </w:rPr>
      </w:pPr>
      <w:r w:rsidRPr="00F24FA7">
        <w:rPr>
          <w:rFonts w:cs="Arial"/>
          <w:b/>
          <w:szCs w:val="24"/>
        </w:rPr>
        <w:t>It would also be desirable to have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08407D56" w14:textId="1CB6BDD0" w:rsidR="00BC371B" w:rsidRDefault="00145452" w:rsidP="00BC371B">
      <w:pPr>
        <w:rPr>
          <w:rStyle w:val="Arial12"/>
          <w:rFonts w:cs="Arial"/>
        </w:rPr>
      </w:pPr>
      <w:r w:rsidRPr="00A46DBF">
        <w:rPr>
          <w:rStyle w:val="Arial12"/>
          <w:rFonts w:cs="Arial"/>
        </w:rPr>
        <w:t>O</w:t>
      </w:r>
      <w:r w:rsidR="00DD33EA" w:rsidRPr="00A46DBF">
        <w:rPr>
          <w:rStyle w:val="Arial12"/>
          <w:rFonts w:cs="Arial"/>
        </w:rPr>
        <w:t>n occasions, there may be a requirement for you to travel using reasonable and suitable means available to you.</w:t>
      </w:r>
    </w:p>
    <w:p w14:paraId="0C2F005A" w14:textId="77777777" w:rsidR="00A46DBF" w:rsidRPr="00F24FA7" w:rsidRDefault="00A46DBF"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58D93A11"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3C74E34">
        <w:rPr>
          <w:rFonts w:cs="Arial"/>
          <w:color w:val="333333"/>
          <w:sz w:val="24"/>
          <w:szCs w:val="24"/>
        </w:rPr>
        <w:t>Visit our</w:t>
      </w:r>
      <w:r w:rsidRPr="53C74E34">
        <w:rPr>
          <w:rFonts w:cs="Arial"/>
          <w:color w:val="2E74B5" w:themeColor="accent1" w:themeShade="BF"/>
          <w:sz w:val="24"/>
          <w:szCs w:val="24"/>
        </w:rPr>
        <w:t xml:space="preserve"> </w:t>
      </w:r>
      <w:hyperlink r:id="rId16">
        <w:r w:rsidRPr="53C74E34">
          <w:rPr>
            <w:rStyle w:val="Hyperlink"/>
            <w:rFonts w:cs="Arial"/>
            <w:b/>
            <w:bCs/>
            <w:sz w:val="24"/>
            <w:szCs w:val="24"/>
          </w:rPr>
          <w:t>careers pages</w:t>
        </w:r>
      </w:hyperlink>
      <w:r w:rsidRPr="53C74E34">
        <w:rPr>
          <w:rFonts w:cs="Arial"/>
          <w:color w:val="333333"/>
          <w:sz w:val="24"/>
          <w:szCs w:val="24"/>
        </w:rPr>
        <w:t xml:space="preserve"> for more information on our </w:t>
      </w:r>
      <w:r w:rsidR="00BC371B" w:rsidRPr="53C74E34">
        <w:rPr>
          <w:rFonts w:cs="Arial"/>
          <w:color w:val="333333"/>
          <w:sz w:val="24"/>
          <w:szCs w:val="24"/>
        </w:rPr>
        <w:t xml:space="preserve">WE </w:t>
      </w:r>
      <w:r w:rsidRPr="53C74E34">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ECCDDF8" w:rsidR="00600217" w:rsidRPr="00F24FA7" w:rsidRDefault="00600217" w:rsidP="3E25D44A">
      <w:pPr>
        <w:rPr>
          <w:rFonts w:cs="Arial"/>
        </w:rPr>
      </w:pPr>
      <w:r w:rsidRPr="3E25D44A">
        <w:rPr>
          <w:rFonts w:cs="Arial"/>
          <w:color w:val="000000" w:themeColor="text1"/>
        </w:rPr>
        <w:t xml:space="preserve">Visit the </w:t>
      </w:r>
      <w:hyperlink r:id="rId19">
        <w:r w:rsidRPr="3E25D44A">
          <w:rPr>
            <w:rStyle w:val="Hyperlink"/>
            <w:rFonts w:cs="Arial"/>
            <w:b/>
            <w:bCs/>
          </w:rPr>
          <w:t>Suffolk County Council career website</w:t>
        </w:r>
      </w:hyperlink>
      <w:r w:rsidRPr="3E25D44A">
        <w:rPr>
          <w:rFonts w:cs="Arial"/>
          <w:color w:val="2E74B5" w:themeColor="accent1" w:themeShade="BF"/>
        </w:rPr>
        <w:t xml:space="preserve"> </w:t>
      </w:r>
      <w:r w:rsidRPr="3E25D44A">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68B7" w14:textId="77777777" w:rsidR="00C321D4" w:rsidRDefault="00C321D4">
      <w:r>
        <w:separator/>
      </w:r>
    </w:p>
  </w:endnote>
  <w:endnote w:type="continuationSeparator" w:id="0">
    <w:p w14:paraId="6DCF41E6" w14:textId="77777777" w:rsidR="00C321D4" w:rsidRDefault="00C321D4">
      <w:r>
        <w:continuationSeparator/>
      </w:r>
    </w:p>
  </w:endnote>
  <w:endnote w:type="continuationNotice" w:id="1">
    <w:p w14:paraId="3FA9B528" w14:textId="77777777" w:rsidR="00C321D4" w:rsidRDefault="00C32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EBC9" w14:textId="77777777" w:rsidR="00C321D4" w:rsidRDefault="00C321D4">
      <w:r>
        <w:separator/>
      </w:r>
    </w:p>
  </w:footnote>
  <w:footnote w:type="continuationSeparator" w:id="0">
    <w:p w14:paraId="3E025C81" w14:textId="77777777" w:rsidR="00C321D4" w:rsidRDefault="00C321D4">
      <w:r>
        <w:continuationSeparator/>
      </w:r>
    </w:p>
  </w:footnote>
  <w:footnote w:type="continuationNotice" w:id="1">
    <w:p w14:paraId="4FC30DEE" w14:textId="77777777" w:rsidR="00C321D4" w:rsidRDefault="00C321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4A2"/>
    <w:multiLevelType w:val="multilevel"/>
    <w:tmpl w:val="9AB2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164D0"/>
    <w:multiLevelType w:val="hybridMultilevel"/>
    <w:tmpl w:val="796CA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10DA3"/>
    <w:multiLevelType w:val="hybridMultilevel"/>
    <w:tmpl w:val="98C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D158AC"/>
    <w:multiLevelType w:val="multilevel"/>
    <w:tmpl w:val="F71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486746">
    <w:abstractNumId w:val="5"/>
  </w:num>
  <w:num w:numId="2" w16cid:durableId="650402408">
    <w:abstractNumId w:val="2"/>
  </w:num>
  <w:num w:numId="3" w16cid:durableId="1569923412">
    <w:abstractNumId w:val="4"/>
  </w:num>
  <w:num w:numId="4" w16cid:durableId="1007709734">
    <w:abstractNumId w:val="0"/>
  </w:num>
  <w:num w:numId="5" w16cid:durableId="1520121634">
    <w:abstractNumId w:val="3"/>
  </w:num>
  <w:num w:numId="6" w16cid:durableId="17781968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4B15"/>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2F6E"/>
    <w:rsid w:val="000F6038"/>
    <w:rsid w:val="000F6CA0"/>
    <w:rsid w:val="0010000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AAD"/>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479D4"/>
    <w:rsid w:val="00450A6B"/>
    <w:rsid w:val="004527D9"/>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A63"/>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6F8C"/>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15BCB"/>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46DBF"/>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949A1"/>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57C1"/>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21D4"/>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277B"/>
    <w:rsid w:val="00DB62B3"/>
    <w:rsid w:val="00DC033C"/>
    <w:rsid w:val="00DC6A83"/>
    <w:rsid w:val="00DC7D93"/>
    <w:rsid w:val="00DD33EA"/>
    <w:rsid w:val="00DD41BA"/>
    <w:rsid w:val="00DD4646"/>
    <w:rsid w:val="00DE333B"/>
    <w:rsid w:val="00DE51DF"/>
    <w:rsid w:val="00DF0CB2"/>
    <w:rsid w:val="00DF2D5E"/>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A6D76"/>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5DD0"/>
    <w:rsid w:val="00F12C86"/>
    <w:rsid w:val="00F15D6D"/>
    <w:rsid w:val="00F205A8"/>
    <w:rsid w:val="00F235FF"/>
    <w:rsid w:val="00F24FA7"/>
    <w:rsid w:val="00F2568F"/>
    <w:rsid w:val="00F3375B"/>
    <w:rsid w:val="00F34479"/>
    <w:rsid w:val="00F4113A"/>
    <w:rsid w:val="00F50789"/>
    <w:rsid w:val="00F562DE"/>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9F968F3"/>
    <w:rsid w:val="0CB9FEC5"/>
    <w:rsid w:val="126FF709"/>
    <w:rsid w:val="142291E7"/>
    <w:rsid w:val="14B37031"/>
    <w:rsid w:val="15988803"/>
    <w:rsid w:val="185D9CDC"/>
    <w:rsid w:val="1A174436"/>
    <w:rsid w:val="30AA0C90"/>
    <w:rsid w:val="32D2F9BF"/>
    <w:rsid w:val="32D653A9"/>
    <w:rsid w:val="33431E16"/>
    <w:rsid w:val="3CAC2CAA"/>
    <w:rsid w:val="3E25D44A"/>
    <w:rsid w:val="42CFBC27"/>
    <w:rsid w:val="436F103E"/>
    <w:rsid w:val="45806BEF"/>
    <w:rsid w:val="47300766"/>
    <w:rsid w:val="49305369"/>
    <w:rsid w:val="4B2D0BD8"/>
    <w:rsid w:val="4E1E86BB"/>
    <w:rsid w:val="5077BF76"/>
    <w:rsid w:val="53C352F9"/>
    <w:rsid w:val="53C74E34"/>
    <w:rsid w:val="58DF9DB1"/>
    <w:rsid w:val="5E92ABC0"/>
    <w:rsid w:val="5F122E41"/>
    <w:rsid w:val="62D2FECA"/>
    <w:rsid w:val="6C1BF495"/>
    <w:rsid w:val="7B6BB890"/>
    <w:rsid w:val="7C020EA1"/>
    <w:rsid w:val="7C0E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contentcontrolboundarysink">
    <w:name w:val="contentcontrolboundarysink"/>
    <w:basedOn w:val="DefaultParagraphFont"/>
    <w:rsid w:val="00B8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746">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98933368">
      <w:bodyDiv w:val="1"/>
      <w:marLeft w:val="0"/>
      <w:marRight w:val="0"/>
      <w:marTop w:val="0"/>
      <w:marBottom w:val="0"/>
      <w:divBdr>
        <w:top w:val="none" w:sz="0" w:space="0" w:color="auto"/>
        <w:left w:val="none" w:sz="0" w:space="0" w:color="auto"/>
        <w:bottom w:val="none" w:sz="0" w:space="0" w:color="auto"/>
        <w:right w:val="none" w:sz="0" w:space="0" w:color="auto"/>
      </w:divBdr>
      <w:divsChild>
        <w:div w:id="33119228">
          <w:marLeft w:val="0"/>
          <w:marRight w:val="0"/>
          <w:marTop w:val="0"/>
          <w:marBottom w:val="0"/>
          <w:divBdr>
            <w:top w:val="none" w:sz="0" w:space="0" w:color="auto"/>
            <w:left w:val="none" w:sz="0" w:space="0" w:color="auto"/>
            <w:bottom w:val="none" w:sz="0" w:space="0" w:color="auto"/>
            <w:right w:val="none" w:sz="0" w:space="0" w:color="auto"/>
          </w:divBdr>
        </w:div>
        <w:div w:id="349919894">
          <w:marLeft w:val="0"/>
          <w:marRight w:val="0"/>
          <w:marTop w:val="0"/>
          <w:marBottom w:val="0"/>
          <w:divBdr>
            <w:top w:val="none" w:sz="0" w:space="0" w:color="auto"/>
            <w:left w:val="none" w:sz="0" w:space="0" w:color="auto"/>
            <w:bottom w:val="none" w:sz="0" w:space="0" w:color="auto"/>
            <w:right w:val="none" w:sz="0" w:space="0" w:color="auto"/>
          </w:divBdr>
        </w:div>
        <w:div w:id="1838374123">
          <w:marLeft w:val="0"/>
          <w:marRight w:val="0"/>
          <w:marTop w:val="0"/>
          <w:marBottom w:val="0"/>
          <w:divBdr>
            <w:top w:val="none" w:sz="0" w:space="0" w:color="auto"/>
            <w:left w:val="none" w:sz="0" w:space="0" w:color="auto"/>
            <w:bottom w:val="none" w:sz="0" w:space="0" w:color="auto"/>
            <w:right w:val="none" w:sz="0" w:space="0" w:color="auto"/>
          </w:divBdr>
        </w:div>
        <w:div w:id="116145102">
          <w:marLeft w:val="0"/>
          <w:marRight w:val="0"/>
          <w:marTop w:val="0"/>
          <w:marBottom w:val="0"/>
          <w:divBdr>
            <w:top w:val="none" w:sz="0" w:space="0" w:color="auto"/>
            <w:left w:val="none" w:sz="0" w:space="0" w:color="auto"/>
            <w:bottom w:val="none" w:sz="0" w:space="0" w:color="auto"/>
            <w:right w:val="none" w:sz="0" w:space="0" w:color="auto"/>
          </w:divBdr>
        </w:div>
        <w:div w:id="2146651918">
          <w:marLeft w:val="0"/>
          <w:marRight w:val="0"/>
          <w:marTop w:val="0"/>
          <w:marBottom w:val="0"/>
          <w:divBdr>
            <w:top w:val="none" w:sz="0" w:space="0" w:color="auto"/>
            <w:left w:val="none" w:sz="0" w:space="0" w:color="auto"/>
            <w:bottom w:val="none" w:sz="0" w:space="0" w:color="auto"/>
            <w:right w:val="none" w:sz="0" w:space="0" w:color="auto"/>
          </w:divBdr>
        </w:div>
        <w:div w:id="174808676">
          <w:marLeft w:val="0"/>
          <w:marRight w:val="0"/>
          <w:marTop w:val="0"/>
          <w:marBottom w:val="0"/>
          <w:divBdr>
            <w:top w:val="none" w:sz="0" w:space="0" w:color="auto"/>
            <w:left w:val="none" w:sz="0" w:space="0" w:color="auto"/>
            <w:bottom w:val="none" w:sz="0" w:space="0" w:color="auto"/>
            <w:right w:val="none" w:sz="0" w:space="0" w:color="auto"/>
          </w:divBdr>
        </w:div>
        <w:div w:id="621569920">
          <w:marLeft w:val="0"/>
          <w:marRight w:val="0"/>
          <w:marTop w:val="0"/>
          <w:marBottom w:val="0"/>
          <w:divBdr>
            <w:top w:val="none" w:sz="0" w:space="0" w:color="auto"/>
            <w:left w:val="none" w:sz="0" w:space="0" w:color="auto"/>
            <w:bottom w:val="none" w:sz="0" w:space="0" w:color="auto"/>
            <w:right w:val="none" w:sz="0" w:space="0" w:color="auto"/>
          </w:divBdr>
        </w:div>
        <w:div w:id="385229008">
          <w:marLeft w:val="0"/>
          <w:marRight w:val="0"/>
          <w:marTop w:val="0"/>
          <w:marBottom w:val="0"/>
          <w:divBdr>
            <w:top w:val="none" w:sz="0" w:space="0" w:color="auto"/>
            <w:left w:val="none" w:sz="0" w:space="0" w:color="auto"/>
            <w:bottom w:val="none" w:sz="0" w:space="0" w:color="auto"/>
            <w:right w:val="none" w:sz="0" w:space="0" w:color="auto"/>
          </w:divBdr>
        </w:div>
        <w:div w:id="1582761311">
          <w:marLeft w:val="0"/>
          <w:marRight w:val="0"/>
          <w:marTop w:val="0"/>
          <w:marBottom w:val="0"/>
          <w:divBdr>
            <w:top w:val="none" w:sz="0" w:space="0" w:color="auto"/>
            <w:left w:val="none" w:sz="0" w:space="0" w:color="auto"/>
            <w:bottom w:val="none" w:sz="0" w:space="0" w:color="auto"/>
            <w:right w:val="none" w:sz="0" w:space="0" w:color="auto"/>
          </w:divBdr>
        </w:div>
        <w:div w:id="1740789234">
          <w:marLeft w:val="0"/>
          <w:marRight w:val="0"/>
          <w:marTop w:val="0"/>
          <w:marBottom w:val="0"/>
          <w:divBdr>
            <w:top w:val="none" w:sz="0" w:space="0" w:color="auto"/>
            <w:left w:val="none" w:sz="0" w:space="0" w:color="auto"/>
            <w:bottom w:val="none" w:sz="0" w:space="0" w:color="auto"/>
            <w:right w:val="none" w:sz="0" w:space="0" w:color="auto"/>
          </w:divBdr>
        </w:div>
        <w:div w:id="996419467">
          <w:marLeft w:val="0"/>
          <w:marRight w:val="0"/>
          <w:marTop w:val="0"/>
          <w:marBottom w:val="0"/>
          <w:divBdr>
            <w:top w:val="none" w:sz="0" w:space="0" w:color="auto"/>
            <w:left w:val="none" w:sz="0" w:space="0" w:color="auto"/>
            <w:bottom w:val="none" w:sz="0" w:space="0" w:color="auto"/>
            <w:right w:val="none" w:sz="0" w:space="0" w:color="auto"/>
          </w:divBdr>
        </w:div>
      </w:divsChild>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693263462">
      <w:bodyDiv w:val="1"/>
      <w:marLeft w:val="0"/>
      <w:marRight w:val="0"/>
      <w:marTop w:val="0"/>
      <w:marBottom w:val="0"/>
      <w:divBdr>
        <w:top w:val="none" w:sz="0" w:space="0" w:color="auto"/>
        <w:left w:val="none" w:sz="0" w:space="0" w:color="auto"/>
        <w:bottom w:val="none" w:sz="0" w:space="0" w:color="auto"/>
        <w:right w:val="none" w:sz="0" w:space="0" w:color="auto"/>
      </w:divBdr>
      <w:divsChild>
        <w:div w:id="1088162823">
          <w:marLeft w:val="0"/>
          <w:marRight w:val="0"/>
          <w:marTop w:val="0"/>
          <w:marBottom w:val="0"/>
          <w:divBdr>
            <w:top w:val="none" w:sz="0" w:space="0" w:color="auto"/>
            <w:left w:val="none" w:sz="0" w:space="0" w:color="auto"/>
            <w:bottom w:val="none" w:sz="0" w:space="0" w:color="auto"/>
            <w:right w:val="none" w:sz="0" w:space="0" w:color="auto"/>
          </w:divBdr>
        </w:div>
        <w:div w:id="99377744">
          <w:marLeft w:val="0"/>
          <w:marRight w:val="0"/>
          <w:marTop w:val="0"/>
          <w:marBottom w:val="0"/>
          <w:divBdr>
            <w:top w:val="none" w:sz="0" w:space="0" w:color="auto"/>
            <w:left w:val="none" w:sz="0" w:space="0" w:color="auto"/>
            <w:bottom w:val="none" w:sz="0" w:space="0" w:color="auto"/>
            <w:right w:val="none" w:sz="0" w:space="0" w:color="auto"/>
          </w:divBdr>
        </w:div>
      </w:divsChild>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86667449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13273143">
      <w:bodyDiv w:val="1"/>
      <w:marLeft w:val="0"/>
      <w:marRight w:val="0"/>
      <w:marTop w:val="0"/>
      <w:marBottom w:val="0"/>
      <w:divBdr>
        <w:top w:val="none" w:sz="0" w:space="0" w:color="auto"/>
        <w:left w:val="none" w:sz="0" w:space="0" w:color="auto"/>
        <w:bottom w:val="none" w:sz="0" w:space="0" w:color="auto"/>
        <w:right w:val="none" w:sz="0" w:space="0" w:color="auto"/>
      </w:divBdr>
      <w:divsChild>
        <w:div w:id="1268584618">
          <w:marLeft w:val="0"/>
          <w:marRight w:val="0"/>
          <w:marTop w:val="0"/>
          <w:marBottom w:val="0"/>
          <w:divBdr>
            <w:top w:val="none" w:sz="0" w:space="0" w:color="auto"/>
            <w:left w:val="none" w:sz="0" w:space="0" w:color="auto"/>
            <w:bottom w:val="none" w:sz="0" w:space="0" w:color="auto"/>
            <w:right w:val="none" w:sz="0" w:space="0" w:color="auto"/>
          </w:divBdr>
        </w:div>
        <w:div w:id="1281036317">
          <w:marLeft w:val="0"/>
          <w:marRight w:val="0"/>
          <w:marTop w:val="0"/>
          <w:marBottom w:val="0"/>
          <w:divBdr>
            <w:top w:val="none" w:sz="0" w:space="0" w:color="auto"/>
            <w:left w:val="none" w:sz="0" w:space="0" w:color="auto"/>
            <w:bottom w:val="none" w:sz="0" w:space="0" w:color="auto"/>
            <w:right w:val="none" w:sz="0" w:space="0" w:color="auto"/>
          </w:divBdr>
        </w:div>
      </w:divsChild>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54353878">
      <w:bodyDiv w:val="1"/>
      <w:marLeft w:val="0"/>
      <w:marRight w:val="0"/>
      <w:marTop w:val="0"/>
      <w:marBottom w:val="0"/>
      <w:divBdr>
        <w:top w:val="none" w:sz="0" w:space="0" w:color="auto"/>
        <w:left w:val="none" w:sz="0" w:space="0" w:color="auto"/>
        <w:bottom w:val="none" w:sz="0" w:space="0" w:color="auto"/>
        <w:right w:val="none" w:sz="0" w:space="0" w:color="auto"/>
      </w:divBdr>
      <w:divsChild>
        <w:div w:id="146242932">
          <w:marLeft w:val="0"/>
          <w:marRight w:val="0"/>
          <w:marTop w:val="0"/>
          <w:marBottom w:val="0"/>
          <w:divBdr>
            <w:top w:val="none" w:sz="0" w:space="0" w:color="auto"/>
            <w:left w:val="none" w:sz="0" w:space="0" w:color="auto"/>
            <w:bottom w:val="none" w:sz="0" w:space="0" w:color="auto"/>
            <w:right w:val="none" w:sz="0" w:space="0" w:color="auto"/>
          </w:divBdr>
        </w:div>
        <w:div w:id="2146385691">
          <w:marLeft w:val="0"/>
          <w:marRight w:val="0"/>
          <w:marTop w:val="0"/>
          <w:marBottom w:val="0"/>
          <w:divBdr>
            <w:top w:val="none" w:sz="0" w:space="0" w:color="auto"/>
            <w:left w:val="none" w:sz="0" w:space="0" w:color="auto"/>
            <w:bottom w:val="none" w:sz="0" w:space="0" w:color="auto"/>
            <w:right w:val="none" w:sz="0" w:space="0" w:color="auto"/>
          </w:divBdr>
        </w:div>
        <w:div w:id="171071325">
          <w:marLeft w:val="0"/>
          <w:marRight w:val="0"/>
          <w:marTop w:val="0"/>
          <w:marBottom w:val="0"/>
          <w:divBdr>
            <w:top w:val="none" w:sz="0" w:space="0" w:color="auto"/>
            <w:left w:val="none" w:sz="0" w:space="0" w:color="auto"/>
            <w:bottom w:val="none" w:sz="0" w:space="0" w:color="auto"/>
            <w:right w:val="none" w:sz="0" w:space="0" w:color="auto"/>
          </w:divBdr>
        </w:div>
        <w:div w:id="899167924">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441009">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479D4"/>
    <w:rsid w:val="00492DE5"/>
    <w:rsid w:val="004B2D19"/>
    <w:rsid w:val="007A3920"/>
    <w:rsid w:val="009957A5"/>
    <w:rsid w:val="00DA4E2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FC5E1F2D-D184-465C-90B6-5E550F3981D3}"/>
</file>

<file path=docProps/app.xml><?xml version="1.0" encoding="utf-8"?>
<Properties xmlns="http://schemas.openxmlformats.org/officeDocument/2006/extended-properties" xmlns:vt="http://schemas.openxmlformats.org/officeDocument/2006/docPropsVTypes">
  <Template>Normal</Template>
  <TotalTime>5</TotalTime>
  <Pages>5</Pages>
  <Words>1563</Words>
  <Characters>8675</Characters>
  <Application>Microsoft Office Word</Application>
  <DocSecurity>2</DocSecurity>
  <Lines>216</Lines>
  <Paragraphs>123</Paragraphs>
  <ScaleCrop>false</ScaleCrop>
  <Company>Suffolk County Council</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13</cp:revision>
  <cp:lastPrinted>2004-02-23T14:04:00Z</cp:lastPrinted>
  <dcterms:created xsi:type="dcterms:W3CDTF">2025-12-30T15:07:00Z</dcterms:created>
  <dcterms:modified xsi:type="dcterms:W3CDTF">2025-12-30T15:14:00Z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136293600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