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B76" w14:textId="7B6D0049" w:rsidR="009C5A28" w:rsidRPr="00F24FA7" w:rsidRDefault="004F65EB" w:rsidP="00DE333B">
      <w:pPr>
        <w:pStyle w:val="Title"/>
        <w:rPr>
          <w:rStyle w:val="Emphasis"/>
          <w:rFonts w:ascii="Arial" w:hAnsi="Arial" w:cs="Arial"/>
          <w:i w:val="0"/>
          <w:iCs w:val="0"/>
        </w:rPr>
      </w:pPr>
      <w:r w:rsidRPr="00F24FA7">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1FB0FC6A" wp14:editId="405B926D">
                <wp:simplePos x="0" y="0"/>
                <wp:positionH relativeFrom="margin">
                  <wp:align>left</wp:align>
                </wp:positionH>
                <wp:positionV relativeFrom="paragraph">
                  <wp:posOffset>-282575</wp:posOffset>
                </wp:positionV>
                <wp:extent cx="4122420" cy="670560"/>
                <wp:effectExtent l="0" t="0" r="1143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70560"/>
                        </a:xfrm>
                        <a:prstGeom prst="roundRect">
                          <a:avLst>
                            <a:gd name="adj" fmla="val 16667"/>
                          </a:avLst>
                        </a:prstGeom>
                        <a:solidFill>
                          <a:srgbClr val="365F91"/>
                        </a:solidFill>
                        <a:ln w="9525">
                          <a:solidFill>
                            <a:srgbClr val="365F91"/>
                          </a:solidFill>
                          <a:round/>
                          <a:headEnd/>
                          <a:tailEnd/>
                        </a:ln>
                      </wps:spPr>
                      <wps:txb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0FC6A" id="AutoShape 13" o:spid="_x0000_s1026" style="position:absolute;margin-left:0;margin-top:-22.25pt;width:324.6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" fillcolor="#365f91" strokecolor="#365f91">
                <v:textbo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v:textbox>
                <w10:wrap anchorx="margin"/>
              </v:roundrect>
            </w:pict>
          </mc:Fallback>
        </mc:AlternateContent>
      </w:r>
      <w:r w:rsidR="00DE333B" w:rsidRPr="00F24FA7">
        <w:rPr>
          <w:rFonts w:ascii="Arial" w:hAnsi="Arial" w:cs="Arial"/>
          <w:b/>
          <w:noProof/>
          <w:sz w:val="32"/>
          <w:szCs w:val="32"/>
          <w:lang w:eastAsia="en-GB"/>
        </w:rPr>
        <w:drawing>
          <wp:anchor distT="0" distB="0" distL="114300" distR="114300" simplePos="0" relativeHeight="251659264" behindDoc="1" locked="0" layoutInCell="1" allowOverlap="1" wp14:anchorId="6646AF21" wp14:editId="35F6DB1C">
            <wp:simplePos x="0" y="0"/>
            <wp:positionH relativeFrom="margin">
              <wp:align>right</wp:align>
            </wp:positionH>
            <wp:positionV relativeFrom="paragraph">
              <wp:posOffset>-244475</wp:posOffset>
            </wp:positionV>
            <wp:extent cx="169545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14:paraId="1AF966E4" w14:textId="534C5B89" w:rsidR="00BD1EEA" w:rsidRPr="00F24FA7" w:rsidRDefault="00BD1EEA" w:rsidP="009C5A28">
      <w:pPr>
        <w:rPr>
          <w:rStyle w:val="Emphasis"/>
          <w:rFonts w:cs="Arial"/>
          <w:i w:val="0"/>
          <w:iCs w:val="0"/>
        </w:rPr>
      </w:pPr>
    </w:p>
    <w:p w14:paraId="2223799E" w14:textId="77777777" w:rsidR="00040A1F" w:rsidRPr="00F24FA7" w:rsidRDefault="00040A1F"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94"/>
        <w:gridCol w:w="7437"/>
      </w:tblGrid>
      <w:tr w:rsidR="00040A1F" w:rsidRPr="00F24FA7" w14:paraId="1635B340"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45FD745F" w14:textId="77777777" w:rsidR="00040A1F" w:rsidRPr="00F24FA7" w:rsidRDefault="00040A1F">
            <w:pPr>
              <w:rPr>
                <w:rFonts w:cs="Arial"/>
                <w:szCs w:val="24"/>
              </w:rPr>
            </w:pPr>
            <w:r w:rsidRPr="00F24FA7">
              <w:rPr>
                <w:rFonts w:cs="Arial"/>
                <w:b/>
                <w:bCs/>
                <w:color w:val="000000"/>
                <w:szCs w:val="24"/>
              </w:rPr>
              <w:t>Job title</w:t>
            </w:r>
          </w:p>
        </w:tc>
        <w:tc>
          <w:tcPr>
            <w:tcW w:w="8212" w:type="dxa"/>
            <w:tcMar>
              <w:top w:w="0" w:type="dxa"/>
              <w:left w:w="108" w:type="dxa"/>
              <w:bottom w:w="0" w:type="dxa"/>
              <w:right w:w="108" w:type="dxa"/>
            </w:tcMar>
            <w:vAlign w:val="center"/>
          </w:tcPr>
          <w:p w14:paraId="27662F6A" w14:textId="4ECDF4DB" w:rsidR="00040A1F" w:rsidRPr="00F24FA7" w:rsidRDefault="008A6C67">
            <w:pPr>
              <w:rPr>
                <w:rFonts w:cs="Arial"/>
                <w:szCs w:val="24"/>
              </w:rPr>
            </w:pPr>
            <w:r w:rsidRPr="008A6C67">
              <w:rPr>
                <w:rFonts w:cs="Arial"/>
                <w:szCs w:val="24"/>
              </w:rPr>
              <w:t>Fire ICT Systems Engineer</w:t>
            </w:r>
          </w:p>
        </w:tc>
      </w:tr>
      <w:tr w:rsidR="00040A1F" w:rsidRPr="00F24FA7" w14:paraId="0CC9544E"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252A6B81" w14:textId="77777777" w:rsidR="00040A1F" w:rsidRPr="00F24FA7" w:rsidRDefault="00040A1F">
            <w:pPr>
              <w:rPr>
                <w:rFonts w:cs="Arial"/>
                <w:b/>
                <w:bCs/>
                <w:color w:val="000000"/>
                <w:szCs w:val="24"/>
              </w:rPr>
            </w:pPr>
            <w:r w:rsidRPr="00F24FA7">
              <w:rPr>
                <w:rFonts w:cs="Arial"/>
                <w:b/>
                <w:bCs/>
                <w:color w:val="000000"/>
                <w:szCs w:val="24"/>
              </w:rPr>
              <w:t>Job Reference</w:t>
            </w:r>
          </w:p>
        </w:tc>
        <w:tc>
          <w:tcPr>
            <w:tcW w:w="8212" w:type="dxa"/>
            <w:tcMar>
              <w:top w:w="0" w:type="dxa"/>
              <w:left w:w="108" w:type="dxa"/>
              <w:bottom w:w="0" w:type="dxa"/>
              <w:right w:w="108" w:type="dxa"/>
            </w:tcMar>
            <w:vAlign w:val="center"/>
          </w:tcPr>
          <w:p w14:paraId="676AF1C1" w14:textId="6D0FC1C6" w:rsidR="00040A1F" w:rsidRPr="00832241" w:rsidRDefault="008A6C67">
            <w:pPr>
              <w:rPr>
                <w:rFonts w:cs="Arial"/>
                <w:szCs w:val="24"/>
              </w:rPr>
            </w:pPr>
            <w:r>
              <w:rPr>
                <w:rFonts w:cs="Arial"/>
                <w:szCs w:val="24"/>
              </w:rPr>
              <w:t>720</w:t>
            </w:r>
          </w:p>
        </w:tc>
      </w:tr>
      <w:tr w:rsidR="00040A1F" w:rsidRPr="00F24FA7" w14:paraId="69641E03"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22B3E9FD" w14:textId="77777777" w:rsidR="00040A1F" w:rsidRPr="00F24FA7" w:rsidRDefault="00040A1F">
            <w:pPr>
              <w:rPr>
                <w:rFonts w:cs="Arial"/>
                <w:b/>
                <w:bCs/>
                <w:color w:val="000000"/>
                <w:szCs w:val="24"/>
              </w:rPr>
            </w:pPr>
            <w:r w:rsidRPr="00F24FA7">
              <w:rPr>
                <w:rFonts w:cs="Arial"/>
                <w:b/>
                <w:bCs/>
                <w:color w:val="000000"/>
                <w:szCs w:val="24"/>
              </w:rPr>
              <w:t>Grade and Salary</w:t>
            </w:r>
          </w:p>
        </w:tc>
        <w:tc>
          <w:tcPr>
            <w:tcW w:w="8212" w:type="dxa"/>
            <w:tcMar>
              <w:top w:w="0" w:type="dxa"/>
              <w:left w:w="108" w:type="dxa"/>
              <w:bottom w:w="0" w:type="dxa"/>
              <w:right w:w="108" w:type="dxa"/>
            </w:tcMar>
            <w:vAlign w:val="center"/>
          </w:tcPr>
          <w:p w14:paraId="171E973A" w14:textId="0DBD07A2" w:rsidR="00040A1F" w:rsidRPr="00F24FA7" w:rsidRDefault="008A6C67" w:rsidP="5F122E41">
            <w:pPr>
              <w:rPr>
                <w:rFonts w:cs="Arial"/>
                <w:color w:val="000000" w:themeColor="text1"/>
              </w:rPr>
            </w:pPr>
            <w:r>
              <w:rPr>
                <w:rFonts w:cs="Arial"/>
                <w:color w:val="000000" w:themeColor="text1"/>
              </w:rPr>
              <w:t>5</w:t>
            </w:r>
            <w:r w:rsidR="006A64AC" w:rsidRPr="00213D99">
              <w:rPr>
                <w:rFonts w:cs="Arial"/>
                <w:color w:val="000000" w:themeColor="text1"/>
              </w:rPr>
              <w:t xml:space="preserve"> – </w:t>
            </w:r>
            <w:r>
              <w:rPr>
                <w:rFonts w:cs="Arial"/>
                <w:color w:val="000000" w:themeColor="text1"/>
              </w:rPr>
              <w:t>£</w:t>
            </w:r>
            <w:r w:rsidRPr="008A6C67">
              <w:rPr>
                <w:rFonts w:cs="Arial"/>
                <w:color w:val="000000" w:themeColor="text1"/>
              </w:rPr>
              <w:t>27</w:t>
            </w:r>
            <w:r>
              <w:rPr>
                <w:rFonts w:cs="Arial"/>
                <w:color w:val="000000" w:themeColor="text1"/>
              </w:rPr>
              <w:t>,</w:t>
            </w:r>
            <w:r w:rsidRPr="008A6C67">
              <w:rPr>
                <w:rFonts w:cs="Arial"/>
                <w:color w:val="000000" w:themeColor="text1"/>
              </w:rPr>
              <w:t>041</w:t>
            </w:r>
            <w:r w:rsidR="006A64AC" w:rsidRPr="00213D99">
              <w:rPr>
                <w:rFonts w:cs="Arial"/>
                <w:color w:val="000000" w:themeColor="text1"/>
              </w:rPr>
              <w:t xml:space="preserve"> pro rata for part time</w:t>
            </w:r>
          </w:p>
          <w:p w14:paraId="6B24447B" w14:textId="153760CC" w:rsidR="00040A1F" w:rsidRPr="00F24FA7" w:rsidRDefault="30AA0C90" w:rsidP="5F122E41">
            <w:pPr>
              <w:rPr>
                <w:rFonts w:cs="Arial"/>
              </w:rPr>
            </w:pPr>
            <w:r w:rsidRPr="00F24FA7">
              <w:rPr>
                <w:rFonts w:eastAsia="Source Sans Pro" w:cs="Arial"/>
                <w:color w:val="333333"/>
                <w:szCs w:val="24"/>
              </w:rPr>
              <w:t>This role includes performance related pay progression</w:t>
            </w:r>
          </w:p>
        </w:tc>
      </w:tr>
      <w:tr w:rsidR="00040A1F" w:rsidRPr="00F24FA7" w14:paraId="0BA8B8A4"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40E058B1" w14:textId="77777777" w:rsidR="00040A1F" w:rsidRPr="00F24FA7" w:rsidRDefault="00040A1F">
            <w:pPr>
              <w:rPr>
                <w:rFonts w:cs="Arial"/>
                <w:b/>
                <w:bCs/>
                <w:color w:val="000000"/>
                <w:szCs w:val="24"/>
              </w:rPr>
            </w:pPr>
            <w:r w:rsidRPr="00F24FA7">
              <w:rPr>
                <w:rFonts w:cs="Arial"/>
                <w:b/>
                <w:bCs/>
                <w:color w:val="000000"/>
                <w:szCs w:val="24"/>
              </w:rPr>
              <w:t>Directorate</w:t>
            </w:r>
          </w:p>
        </w:tc>
        <w:tc>
          <w:tcPr>
            <w:tcW w:w="8212" w:type="dxa"/>
            <w:tcMar>
              <w:top w:w="0" w:type="dxa"/>
              <w:left w:w="108" w:type="dxa"/>
              <w:bottom w:w="0" w:type="dxa"/>
              <w:right w:w="108" w:type="dxa"/>
            </w:tcMar>
            <w:vAlign w:val="center"/>
          </w:tcPr>
          <w:p w14:paraId="79B764F3" w14:textId="3BE85274" w:rsidR="00040A1F" w:rsidRPr="00F24FA7" w:rsidRDefault="008A6C67">
            <w:pPr>
              <w:rPr>
                <w:rFonts w:cs="Arial"/>
                <w:color w:val="000000"/>
                <w:szCs w:val="24"/>
              </w:rPr>
            </w:pPr>
            <w:r w:rsidRPr="008A6C67">
              <w:rPr>
                <w:rFonts w:cs="Arial"/>
                <w:color w:val="000000"/>
                <w:szCs w:val="24"/>
              </w:rPr>
              <w:t>Fire and Public Safety</w:t>
            </w:r>
          </w:p>
        </w:tc>
      </w:tr>
      <w:tr w:rsidR="00040A1F" w:rsidRPr="00F24FA7" w14:paraId="15B00615"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62C01084" w14:textId="77777777" w:rsidR="00040A1F" w:rsidRPr="00F24FA7" w:rsidRDefault="00040A1F">
            <w:pPr>
              <w:rPr>
                <w:rFonts w:cs="Arial"/>
                <w:szCs w:val="24"/>
              </w:rPr>
            </w:pPr>
            <w:r w:rsidRPr="00F24FA7">
              <w:rPr>
                <w:rFonts w:cs="Arial"/>
                <w:b/>
                <w:bCs/>
                <w:color w:val="000000"/>
                <w:szCs w:val="24"/>
              </w:rPr>
              <w:t>Service area</w:t>
            </w:r>
          </w:p>
        </w:tc>
        <w:tc>
          <w:tcPr>
            <w:tcW w:w="8212" w:type="dxa"/>
            <w:tcMar>
              <w:top w:w="0" w:type="dxa"/>
              <w:left w:w="108" w:type="dxa"/>
              <w:bottom w:w="0" w:type="dxa"/>
              <w:right w:w="108" w:type="dxa"/>
            </w:tcMar>
            <w:vAlign w:val="center"/>
          </w:tcPr>
          <w:p w14:paraId="7D4686D8" w14:textId="6614CE04" w:rsidR="00040A1F" w:rsidRPr="00F24FA7" w:rsidRDefault="008A6C67">
            <w:pPr>
              <w:rPr>
                <w:rFonts w:cs="Arial"/>
                <w:szCs w:val="24"/>
              </w:rPr>
            </w:pPr>
            <w:r w:rsidRPr="008A6C67">
              <w:rPr>
                <w:rFonts w:cs="Arial"/>
                <w:szCs w:val="24"/>
              </w:rPr>
              <w:t>Suffolk Fire and Rescue Service</w:t>
            </w:r>
          </w:p>
        </w:tc>
      </w:tr>
      <w:tr w:rsidR="00040A1F" w:rsidRPr="00F24FA7" w14:paraId="1A52B302"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1CE5FF9D" w14:textId="77777777" w:rsidR="00040A1F" w:rsidRPr="00F24FA7" w:rsidRDefault="00040A1F">
            <w:pPr>
              <w:rPr>
                <w:rFonts w:cs="Arial"/>
                <w:b/>
                <w:bCs/>
                <w:color w:val="000000"/>
                <w:szCs w:val="24"/>
              </w:rPr>
            </w:pPr>
            <w:r w:rsidRPr="00F24FA7">
              <w:rPr>
                <w:rFonts w:cs="Arial"/>
                <w:b/>
                <w:bCs/>
                <w:color w:val="000000"/>
                <w:szCs w:val="24"/>
              </w:rPr>
              <w:t>Team</w:t>
            </w:r>
          </w:p>
        </w:tc>
        <w:tc>
          <w:tcPr>
            <w:tcW w:w="8212" w:type="dxa"/>
            <w:tcMar>
              <w:top w:w="0" w:type="dxa"/>
              <w:left w:w="108" w:type="dxa"/>
              <w:bottom w:w="0" w:type="dxa"/>
              <w:right w:w="108" w:type="dxa"/>
            </w:tcMar>
            <w:vAlign w:val="center"/>
          </w:tcPr>
          <w:p w14:paraId="3E8BF56A" w14:textId="1C75F31B" w:rsidR="00040A1F" w:rsidRPr="00F24FA7" w:rsidRDefault="008A6C67">
            <w:pPr>
              <w:rPr>
                <w:rFonts w:cs="Arial"/>
                <w:color w:val="000000"/>
                <w:szCs w:val="24"/>
              </w:rPr>
            </w:pPr>
            <w:r w:rsidRPr="008A6C67">
              <w:rPr>
                <w:rFonts w:cs="Arial"/>
                <w:color w:val="000000"/>
                <w:szCs w:val="24"/>
              </w:rPr>
              <w:t>ICT</w:t>
            </w:r>
          </w:p>
        </w:tc>
      </w:tr>
      <w:tr w:rsidR="00040A1F" w:rsidRPr="00F24FA7" w14:paraId="72F03A6E"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71AA22D9" w14:textId="77777777" w:rsidR="00040A1F" w:rsidRPr="00F24FA7" w:rsidRDefault="00040A1F">
            <w:pPr>
              <w:rPr>
                <w:rFonts w:cs="Arial"/>
                <w:b/>
                <w:bCs/>
                <w:color w:val="000000"/>
                <w:szCs w:val="24"/>
              </w:rPr>
            </w:pPr>
            <w:r w:rsidRPr="00F24FA7">
              <w:rPr>
                <w:rFonts w:cs="Arial"/>
                <w:b/>
                <w:bCs/>
                <w:color w:val="000000"/>
                <w:szCs w:val="24"/>
              </w:rPr>
              <w:t>Location</w:t>
            </w:r>
          </w:p>
        </w:tc>
        <w:tc>
          <w:tcPr>
            <w:tcW w:w="8212" w:type="dxa"/>
            <w:tcMar>
              <w:top w:w="0" w:type="dxa"/>
              <w:left w:w="108" w:type="dxa"/>
              <w:bottom w:w="0" w:type="dxa"/>
              <w:right w:w="108" w:type="dxa"/>
            </w:tcMar>
            <w:vAlign w:val="center"/>
          </w:tcPr>
          <w:p w14:paraId="2707D7D8" w14:textId="4B7748AB" w:rsidR="00040A1F" w:rsidRPr="00F24FA7" w:rsidRDefault="008A6C67">
            <w:pPr>
              <w:rPr>
                <w:rFonts w:cs="Arial"/>
                <w:color w:val="000000"/>
                <w:szCs w:val="24"/>
              </w:rPr>
            </w:pPr>
            <w:r>
              <w:rPr>
                <w:rFonts w:cs="Arial"/>
                <w:color w:val="000000"/>
                <w:szCs w:val="24"/>
              </w:rPr>
              <w:t>Ipswich East Fire Station</w:t>
            </w:r>
          </w:p>
        </w:tc>
      </w:tr>
      <w:tr w:rsidR="00040A1F" w:rsidRPr="00F24FA7" w14:paraId="6562A077"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04FE7A50" w14:textId="77777777" w:rsidR="00040A1F" w:rsidRPr="00F24FA7" w:rsidRDefault="00040A1F">
            <w:pPr>
              <w:rPr>
                <w:rFonts w:cs="Arial"/>
                <w:b/>
                <w:bCs/>
                <w:color w:val="000000"/>
                <w:szCs w:val="24"/>
              </w:rPr>
            </w:pPr>
            <w:r w:rsidRPr="00F24FA7">
              <w:rPr>
                <w:rFonts w:cs="Arial"/>
                <w:b/>
                <w:bCs/>
                <w:color w:val="000000"/>
                <w:szCs w:val="24"/>
              </w:rPr>
              <w:t>Hours per week</w:t>
            </w:r>
          </w:p>
        </w:tc>
        <w:tc>
          <w:tcPr>
            <w:tcW w:w="8212" w:type="dxa"/>
            <w:tcMar>
              <w:top w:w="0" w:type="dxa"/>
              <w:left w:w="108" w:type="dxa"/>
              <w:bottom w:w="0" w:type="dxa"/>
              <w:right w:w="108" w:type="dxa"/>
            </w:tcMar>
            <w:vAlign w:val="center"/>
          </w:tcPr>
          <w:p w14:paraId="6D1F5090" w14:textId="7B8F4BB0" w:rsidR="00040A1F" w:rsidRPr="00F24FA7" w:rsidRDefault="008A6C67">
            <w:pPr>
              <w:rPr>
                <w:rFonts w:cs="Arial"/>
                <w:color w:val="000000"/>
                <w:szCs w:val="24"/>
              </w:rPr>
            </w:pPr>
            <w:r>
              <w:rPr>
                <w:rFonts w:cs="Arial"/>
                <w:color w:val="000000"/>
                <w:szCs w:val="24"/>
              </w:rPr>
              <w:t>37</w:t>
            </w:r>
          </w:p>
        </w:tc>
      </w:tr>
      <w:tr w:rsidR="00040A1F" w:rsidRPr="00F24FA7" w14:paraId="65EC9CBD"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13B2F4B0" w14:textId="77777777" w:rsidR="00040A1F" w:rsidRPr="00F24FA7" w:rsidRDefault="00040A1F">
            <w:pPr>
              <w:rPr>
                <w:rFonts w:cs="Arial"/>
                <w:b/>
                <w:bCs/>
                <w:color w:val="000000"/>
                <w:szCs w:val="24"/>
              </w:rPr>
            </w:pPr>
            <w:r w:rsidRPr="00F24FA7">
              <w:rPr>
                <w:rFonts w:cs="Arial"/>
                <w:b/>
                <w:bCs/>
                <w:color w:val="000000"/>
                <w:szCs w:val="24"/>
              </w:rPr>
              <w:t>Status</w:t>
            </w:r>
          </w:p>
        </w:tc>
        <w:tc>
          <w:tcPr>
            <w:tcW w:w="8212" w:type="dxa"/>
            <w:tcMar>
              <w:top w:w="0" w:type="dxa"/>
              <w:left w:w="108" w:type="dxa"/>
              <w:bottom w:w="0" w:type="dxa"/>
              <w:right w:w="108" w:type="dxa"/>
            </w:tcMar>
            <w:vAlign w:val="center"/>
          </w:tcPr>
          <w:p w14:paraId="669B111E" w14:textId="6623D9C6" w:rsidR="00040A1F" w:rsidRPr="00F24FA7" w:rsidRDefault="008A6C67">
            <w:pPr>
              <w:rPr>
                <w:rFonts w:cs="Arial"/>
                <w:b/>
                <w:bCs/>
                <w:color w:val="000000"/>
                <w:szCs w:val="24"/>
              </w:rPr>
            </w:pPr>
            <w:r>
              <w:rPr>
                <w:rFonts w:cs="Arial"/>
                <w:b/>
                <w:bCs/>
                <w:color w:val="000000"/>
                <w:szCs w:val="24"/>
              </w:rPr>
              <w:t>Permanent</w:t>
            </w:r>
          </w:p>
        </w:tc>
      </w:tr>
      <w:tr w:rsidR="00040A1F" w:rsidRPr="00F24FA7" w14:paraId="6D640D4B"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tcPr>
          <w:p w14:paraId="20CFDC2E" w14:textId="4D79E9AD" w:rsidR="008F5223" w:rsidRPr="00F24FA7" w:rsidRDefault="008F5223" w:rsidP="008F5223">
            <w:pPr>
              <w:rPr>
                <w:rFonts w:cs="Arial"/>
                <w:szCs w:val="24"/>
              </w:rPr>
            </w:pPr>
            <w:r w:rsidRPr="00F24FA7">
              <w:rPr>
                <w:rFonts w:cs="Arial"/>
                <w:szCs w:val="24"/>
              </w:rPr>
              <w:t>This role offers the following</w:t>
            </w:r>
            <w:r w:rsidR="000D2753" w:rsidRPr="00F24FA7">
              <w:rPr>
                <w:rFonts w:cs="Arial"/>
                <w:szCs w:val="24"/>
              </w:rPr>
              <w:t xml:space="preserve"> flexible working options</w:t>
            </w:r>
          </w:p>
          <w:p w14:paraId="63CC9091" w14:textId="5906762D" w:rsidR="00040A1F" w:rsidRPr="00F24FA7" w:rsidRDefault="00040A1F" w:rsidP="00D90737">
            <w:pPr>
              <w:jc w:val="center"/>
              <w:rPr>
                <w:rFonts w:cs="Arial"/>
                <w:b/>
                <w:bCs/>
                <w:color w:val="000000"/>
                <w:szCs w:val="24"/>
              </w:rPr>
            </w:pPr>
          </w:p>
        </w:tc>
        <w:tc>
          <w:tcPr>
            <w:tcW w:w="8212" w:type="dxa"/>
            <w:tcMar>
              <w:top w:w="0" w:type="dxa"/>
              <w:left w:w="108" w:type="dxa"/>
              <w:bottom w:w="0" w:type="dxa"/>
              <w:right w:w="108" w:type="dxa"/>
            </w:tcMar>
            <w:vAlign w:val="center"/>
          </w:tcPr>
          <w:sdt>
            <w:sdtPr>
              <w:rPr>
                <w:rStyle w:val="Arial12Italic"/>
              </w:rPr>
              <w:id w:val="1697811670"/>
              <w:placeholder>
                <w:docPart w:val="86A3615942124E77ADA12BA1EA24F01D"/>
              </w:placeholder>
              <w:showingPlcHdr/>
              <w:text w:multiLine="1"/>
            </w:sdtPr>
            <w:sdtEndPr>
              <w:rPr>
                <w:rStyle w:val="DefaultParagraphFont"/>
                <w:i w:val="0"/>
              </w:rPr>
            </w:sdtEndPr>
            <w:sdtContent>
              <w:p w14:paraId="15DA2A8E" w14:textId="77777777" w:rsidR="007000FE" w:rsidRPr="009B07CE" w:rsidRDefault="007000FE" w:rsidP="007000FE">
                <w:pPr>
                  <w:pStyle w:val="ListParagraph"/>
                  <w:numPr>
                    <w:ilvl w:val="0"/>
                    <w:numId w:val="29"/>
                  </w:numPr>
                  <w:ind w:left="217" w:hanging="217"/>
                  <w:rPr>
                    <w:rFonts w:cs="Arial"/>
                    <w:i/>
                    <w:iCs/>
                    <w:szCs w:val="24"/>
                  </w:rPr>
                </w:pPr>
                <w:r w:rsidRPr="00213D99">
                  <w:rPr>
                    <w:rFonts w:cs="Arial"/>
                    <w:i/>
                    <w:iCs/>
                    <w:szCs w:val="24"/>
                  </w:rPr>
                  <w:t>Working part time hours (eg different hours/days to those advertised)</w:t>
                </w:r>
              </w:p>
            </w:sdtContent>
          </w:sdt>
          <w:p w14:paraId="6D9F3DF5" w14:textId="24BDDDD4" w:rsidR="007000FE" w:rsidRPr="009B07CE" w:rsidRDefault="008A6C67" w:rsidP="007000FE">
            <w:pPr>
              <w:pStyle w:val="ListParagraph"/>
              <w:numPr>
                <w:ilvl w:val="0"/>
                <w:numId w:val="29"/>
              </w:numPr>
              <w:ind w:left="217" w:hanging="217"/>
              <w:rPr>
                <w:rFonts w:cs="Arial"/>
                <w:i/>
                <w:iCs/>
                <w:szCs w:val="24"/>
              </w:rPr>
            </w:pPr>
            <w:sdt>
              <w:sdtPr>
                <w:rPr>
                  <w:rFonts w:cs="Arial"/>
                  <w:szCs w:val="24"/>
                </w:rPr>
                <w:id w:val="51502054"/>
                <w:placeholder>
                  <w:docPart w:val="5891C30D97ED4B27A09C847AFE0A86FF"/>
                </w:placeholder>
                <w:showingPlcHdr/>
                <w:text/>
              </w:sdtPr>
              <w:sdtEndPr>
                <w:rPr>
                  <w:rFonts w:cs="Times New Roman"/>
                  <w:szCs w:val="20"/>
                </w:rPr>
              </w:sdtEndPr>
              <w:sdtContent>
                <w:r w:rsidR="007000FE" w:rsidRPr="00213D99">
                  <w:rPr>
                    <w:rFonts w:cs="Arial"/>
                    <w:i/>
                    <w:iCs/>
                    <w:szCs w:val="24"/>
                  </w:rPr>
                  <w:t>Job sharing</w:t>
                </w:r>
              </w:sdtContent>
            </w:sdt>
            <w:r w:rsidR="008F4735">
              <w:rPr>
                <w:rFonts w:cs="Arial"/>
                <w:szCs w:val="24"/>
              </w:rPr>
              <w:t xml:space="preserve"> </w:t>
            </w:r>
          </w:p>
          <w:sdt>
            <w:sdtPr>
              <w:rPr>
                <w:rFonts w:cs="Arial"/>
                <w:szCs w:val="24"/>
              </w:rPr>
              <w:id w:val="514573250"/>
              <w:placeholder>
                <w:docPart w:val="3447B3F750CA4FF7A5F5029659AC5027"/>
              </w:placeholder>
              <w:showingPlcHdr/>
              <w:text/>
            </w:sdtPr>
            <w:sdtEndPr>
              <w:rPr>
                <w:rFonts w:cs="Times New Roman"/>
                <w:szCs w:val="20"/>
              </w:rPr>
            </w:sdtEndPr>
            <w:sdtContent>
              <w:p w14:paraId="1118DEF0" w14:textId="77777777" w:rsidR="007000FE" w:rsidRDefault="007000FE" w:rsidP="007000FE">
                <w:pPr>
                  <w:pStyle w:val="ListParagraph"/>
                  <w:numPr>
                    <w:ilvl w:val="0"/>
                    <w:numId w:val="29"/>
                  </w:numPr>
                  <w:ind w:left="217" w:hanging="217"/>
                  <w:rPr>
                    <w:rFonts w:cs="Arial"/>
                    <w:szCs w:val="24"/>
                  </w:rPr>
                </w:pPr>
                <w:r w:rsidRPr="00213D99">
                  <w:rPr>
                    <w:rFonts w:cs="Arial"/>
                    <w:i/>
                    <w:iCs/>
                    <w:szCs w:val="24"/>
                  </w:rPr>
                  <w:t>Working compressed hours (eg a nine-day fortnight)</w:t>
                </w:r>
              </w:p>
            </w:sdtContent>
          </w:sdt>
          <w:p w14:paraId="022D4547" w14:textId="75BFEDCE" w:rsidR="007000FE" w:rsidRPr="009B07CE" w:rsidRDefault="008A6C67" w:rsidP="007000FE">
            <w:pPr>
              <w:pStyle w:val="ListParagraph"/>
              <w:numPr>
                <w:ilvl w:val="0"/>
                <w:numId w:val="29"/>
              </w:numPr>
              <w:ind w:left="217" w:hanging="217"/>
              <w:rPr>
                <w:rFonts w:cs="Arial"/>
                <w:i/>
                <w:iCs/>
                <w:szCs w:val="24"/>
              </w:rPr>
            </w:pPr>
            <w:sdt>
              <w:sdtPr>
                <w:rPr>
                  <w:rFonts w:cs="Arial"/>
                  <w:szCs w:val="24"/>
                </w:rPr>
                <w:id w:val="-563875874"/>
                <w:placeholder>
                  <w:docPart w:val="F734F0DB9B074D679E203B928D4559BA"/>
                </w:placeholder>
                <w:showingPlcHdr/>
                <w:text/>
              </w:sdtPr>
              <w:sdtEndPr>
                <w:rPr>
                  <w:rFonts w:cs="Times New Roman"/>
                  <w:szCs w:val="20"/>
                </w:rPr>
              </w:sdtEndPr>
              <w:sdtContent>
                <w:r w:rsidR="007000FE" w:rsidRPr="00213D99">
                  <w:rPr>
                    <w:rFonts w:cs="Arial"/>
                    <w:i/>
                    <w:iCs/>
                    <w:szCs w:val="24"/>
                  </w:rPr>
                  <w:t>Term time working</w:t>
                </w:r>
                <w:r w:rsidR="008F4735">
                  <w:rPr>
                    <w:rFonts w:cs="Arial"/>
                    <w:i/>
                    <w:iCs/>
                    <w:szCs w:val="24"/>
                  </w:rPr>
                  <w:t xml:space="preserve"> </w:t>
                </w:r>
                <w:r w:rsidR="008F4735" w:rsidRPr="00BE2E53">
                  <w:rPr>
                    <w:i/>
                    <w:iCs/>
                    <w:lang w:val="en-US"/>
                  </w:rPr>
                  <w:t>(including partial term-time working)</w:t>
                </w:r>
              </w:sdtContent>
            </w:sdt>
          </w:p>
          <w:sdt>
            <w:sdtPr>
              <w:rPr>
                <w:rFonts w:cs="Arial"/>
                <w:szCs w:val="24"/>
              </w:rPr>
              <w:id w:val="1979251392"/>
              <w:placeholder>
                <w:docPart w:val="F2137D7EA00645AEA0533A7B906D7324"/>
              </w:placeholder>
              <w:showingPlcHdr/>
              <w:text/>
            </w:sdtPr>
            <w:sdtEndPr>
              <w:rPr>
                <w:rFonts w:cs="Times New Roman"/>
                <w:szCs w:val="20"/>
              </w:rPr>
            </w:sdtEndPr>
            <w:sdtContent>
              <w:p w14:paraId="1DC76F17" w14:textId="77777777" w:rsidR="007000FE" w:rsidRPr="009B07CE" w:rsidRDefault="007000FE" w:rsidP="007000FE">
                <w:pPr>
                  <w:pStyle w:val="ListParagraph"/>
                  <w:numPr>
                    <w:ilvl w:val="0"/>
                    <w:numId w:val="29"/>
                  </w:numPr>
                  <w:ind w:left="217" w:hanging="217"/>
                  <w:rPr>
                    <w:rFonts w:cs="Arial"/>
                    <w:i/>
                    <w:iCs/>
                    <w:szCs w:val="24"/>
                  </w:rPr>
                </w:pPr>
                <w:r w:rsidRPr="00213D99">
                  <w:rPr>
                    <w:rFonts w:cs="Arial"/>
                    <w:i/>
                    <w:iCs/>
                    <w:szCs w:val="24"/>
                  </w:rPr>
                  <w:t>Use of flexitime / time off in lieu</w:t>
                </w:r>
              </w:p>
            </w:sdtContent>
          </w:sdt>
          <w:sdt>
            <w:sdtPr>
              <w:rPr>
                <w:rFonts w:cs="Arial"/>
                <w:szCs w:val="24"/>
              </w:rPr>
              <w:id w:val="1967006298"/>
              <w:placeholder>
                <w:docPart w:val="E586CDE2475145F88A6A4BCC05B8F301"/>
              </w:placeholder>
              <w:showingPlcHdr/>
              <w:text/>
            </w:sdtPr>
            <w:sdtEndPr>
              <w:rPr>
                <w:rFonts w:cs="Times New Roman"/>
                <w:szCs w:val="20"/>
              </w:rPr>
            </w:sdtEndPr>
            <w:sdtContent>
              <w:p w14:paraId="06FD84FA" w14:textId="7411B64A" w:rsidR="007000FE" w:rsidRPr="008F4735" w:rsidRDefault="007000FE" w:rsidP="007000FE">
                <w:pPr>
                  <w:pStyle w:val="ListParagraph"/>
                  <w:numPr>
                    <w:ilvl w:val="0"/>
                    <w:numId w:val="29"/>
                  </w:numPr>
                  <w:ind w:left="217" w:hanging="217"/>
                  <w:rPr>
                    <w:rFonts w:cs="Arial"/>
                    <w:i/>
                    <w:iCs/>
                    <w:szCs w:val="24"/>
                  </w:rPr>
                </w:pPr>
                <w:r w:rsidRPr="00213D99">
                  <w:rPr>
                    <w:rFonts w:cs="Arial"/>
                    <w:i/>
                    <w:iCs/>
                    <w:szCs w:val="24"/>
                  </w:rPr>
                  <w:t>Working from home</w:t>
                </w:r>
                <w:r w:rsidR="008F4735">
                  <w:rPr>
                    <w:rFonts w:cs="Arial"/>
                    <w:i/>
                    <w:iCs/>
                    <w:szCs w:val="24"/>
                  </w:rPr>
                  <w:t xml:space="preserve"> </w:t>
                </w:r>
                <w:r w:rsidR="008F4735" w:rsidRPr="00BE2E53">
                  <w:rPr>
                    <w:i/>
                    <w:iCs/>
                  </w:rPr>
                  <w:t>(including hybrid home &amp; office working)</w:t>
                </w:r>
              </w:p>
            </w:sdtContent>
          </w:sdt>
          <w:sdt>
            <w:sdtPr>
              <w:rPr>
                <w:rFonts w:cs="Arial"/>
                <w:szCs w:val="24"/>
              </w:rPr>
              <w:id w:val="-140514752"/>
              <w:placeholder>
                <w:docPart w:val="BC4E897C57824EA9855F1F3E85F2305F"/>
              </w:placeholder>
              <w:showingPlcHdr/>
              <w:text/>
            </w:sdtPr>
            <w:sdtEndPr>
              <w:rPr>
                <w:rFonts w:cs="Times New Roman"/>
                <w:szCs w:val="20"/>
              </w:rPr>
            </w:sdtEndPr>
            <w:sdtContent>
              <w:p w14:paraId="1B8B3998" w14:textId="77777777" w:rsidR="008F4735" w:rsidRPr="007000FE" w:rsidRDefault="008F4735" w:rsidP="008F4735">
                <w:pPr>
                  <w:pStyle w:val="ListParagraph"/>
                  <w:numPr>
                    <w:ilvl w:val="0"/>
                    <w:numId w:val="29"/>
                  </w:numPr>
                  <w:ind w:left="217" w:hanging="217"/>
                  <w:rPr>
                    <w:rFonts w:cs="Arial"/>
                    <w:i/>
                    <w:iCs/>
                    <w:szCs w:val="24"/>
                  </w:rPr>
                </w:pPr>
                <w:r w:rsidRPr="00213D99">
                  <w:rPr>
                    <w:rFonts w:cs="Arial"/>
                    <w:i/>
                    <w:iCs/>
                    <w:szCs w:val="24"/>
                  </w:rPr>
                  <w:t>Working from different Council buildings</w:t>
                </w:r>
              </w:p>
            </w:sdtContent>
          </w:sdt>
          <w:sdt>
            <w:sdtPr>
              <w:rPr>
                <w:rFonts w:cs="Arial"/>
                <w:i/>
                <w:iCs/>
                <w:szCs w:val="24"/>
              </w:rPr>
              <w:id w:val="260882665"/>
              <w:placeholder>
                <w:docPart w:val="CE524CFF5A45439A883C6420EBD4B05F"/>
              </w:placeholder>
              <w:text/>
            </w:sdtPr>
            <w:sdtEndPr/>
            <w:sdtContent>
              <w:p w14:paraId="074A87FB" w14:textId="40B6CC9B" w:rsidR="008F4735" w:rsidRPr="008F4735" w:rsidRDefault="008F4735" w:rsidP="008F4735">
                <w:pPr>
                  <w:pStyle w:val="ListParagraph"/>
                  <w:numPr>
                    <w:ilvl w:val="0"/>
                    <w:numId w:val="29"/>
                  </w:numPr>
                  <w:ind w:left="217" w:hanging="217"/>
                  <w:rPr>
                    <w:rFonts w:cs="Arial"/>
                    <w:i/>
                    <w:iCs/>
                    <w:szCs w:val="24"/>
                  </w:rPr>
                </w:pPr>
                <w:r w:rsidRPr="008F4735">
                  <w:rPr>
                    <w:rFonts w:cs="Arial"/>
                    <w:i/>
                    <w:iCs/>
                    <w:szCs w:val="24"/>
                  </w:rPr>
                  <w:t>Working adjusted core hours (</w:t>
                </w:r>
                <w:proofErr w:type="spellStart"/>
                <w:proofErr w:type="gramStart"/>
                <w:r w:rsidRPr="008F4735">
                  <w:rPr>
                    <w:rFonts w:cs="Arial"/>
                    <w:i/>
                    <w:iCs/>
                    <w:szCs w:val="24"/>
                  </w:rPr>
                  <w:t>eg</w:t>
                </w:r>
                <w:proofErr w:type="spellEnd"/>
                <w:proofErr w:type="gramEnd"/>
                <w:r w:rsidRPr="008F4735">
                  <w:rPr>
                    <w:rFonts w:cs="Arial"/>
                    <w:i/>
                    <w:iCs/>
                    <w:szCs w:val="24"/>
                  </w:rPr>
                  <w:t xml:space="preserve"> starting later and finishing later or other patterns)</w:t>
                </w:r>
              </w:p>
            </w:sdtContent>
          </w:sdt>
          <w:p w14:paraId="6A0546B8" w14:textId="77777777" w:rsidR="008F4735" w:rsidRDefault="008F4735" w:rsidP="00252C10">
            <w:pPr>
              <w:rPr>
                <w:rFonts w:cs="Arial"/>
                <w:szCs w:val="24"/>
              </w:rPr>
            </w:pPr>
          </w:p>
          <w:p w14:paraId="39D2F73F" w14:textId="5B5514A1" w:rsidR="000B076F" w:rsidRPr="00F24FA7" w:rsidRDefault="000B076F" w:rsidP="00252C10">
            <w:pPr>
              <w:rPr>
                <w:rFonts w:cs="Arial"/>
                <w:i/>
                <w:iCs/>
                <w:szCs w:val="24"/>
              </w:rPr>
            </w:pPr>
            <w:r w:rsidRPr="00F24FA7">
              <w:rPr>
                <w:rFonts w:cs="Arial"/>
                <w:szCs w:val="24"/>
              </w:rPr>
              <w:t xml:space="preserve">All flexible working preferences will be considered alongside the individual demands and nature of the role. </w:t>
            </w:r>
          </w:p>
        </w:tc>
      </w:tr>
    </w:tbl>
    <w:p w14:paraId="67B20401" w14:textId="77777777" w:rsidR="00305397" w:rsidRPr="00F24FA7" w:rsidRDefault="00305397" w:rsidP="009C5A28">
      <w:pPr>
        <w:rPr>
          <w:rStyle w:val="Emphasis"/>
          <w:rFonts w:cs="Arial"/>
          <w:i w:val="0"/>
          <w:iCs w:val="0"/>
        </w:rPr>
      </w:pPr>
    </w:p>
    <w:tbl>
      <w:tblPr>
        <w:tblW w:w="9808" w:type="dxa"/>
        <w:tblLayout w:type="fixed"/>
        <w:tblLook w:val="04A0" w:firstRow="1" w:lastRow="0" w:firstColumn="1" w:lastColumn="0" w:noHBand="0" w:noVBand="1"/>
      </w:tblPr>
      <w:tblGrid>
        <w:gridCol w:w="9808"/>
      </w:tblGrid>
      <w:tr w:rsidR="00D42512" w:rsidRPr="00F24FA7" w14:paraId="7E1D56A9" w14:textId="77777777" w:rsidTr="003E656A">
        <w:trPr>
          <w:trHeight w:val="487"/>
        </w:trPr>
        <w:tc>
          <w:tcPr>
            <w:tcW w:w="9808" w:type="dxa"/>
            <w:shd w:val="clear" w:color="auto" w:fill="B4C6E7" w:themeFill="accent5" w:themeFillTint="66"/>
            <w:vAlign w:val="center"/>
          </w:tcPr>
          <w:p w14:paraId="21A97C96" w14:textId="150C3872" w:rsidR="00D42512" w:rsidRPr="00F24FA7" w:rsidRDefault="00D42512" w:rsidP="00BB3987">
            <w:pPr>
              <w:rPr>
                <w:rFonts w:cs="Arial"/>
                <w:b/>
                <w:bCs/>
                <w:color w:val="000000"/>
                <w:szCs w:val="24"/>
              </w:rPr>
            </w:pPr>
            <w:r w:rsidRPr="00F24FA7">
              <w:rPr>
                <w:rFonts w:cs="Arial"/>
                <w:b/>
                <w:bCs/>
                <w:color w:val="000000"/>
                <w:szCs w:val="24"/>
              </w:rPr>
              <w:t>Main purpose of the job</w:t>
            </w:r>
          </w:p>
        </w:tc>
      </w:tr>
    </w:tbl>
    <w:p w14:paraId="77095053" w14:textId="77777777" w:rsidR="008A6C67" w:rsidRPr="008A6C67" w:rsidRDefault="008A6C67" w:rsidP="008A6C67">
      <w:pPr>
        <w:rPr>
          <w:rStyle w:val="Emphasis"/>
          <w:rFonts w:cs="Arial"/>
          <w:i w:val="0"/>
          <w:iCs w:val="0"/>
        </w:rPr>
      </w:pPr>
      <w:r w:rsidRPr="008A6C67">
        <w:rPr>
          <w:rStyle w:val="Emphasis"/>
          <w:rFonts w:cs="Arial"/>
          <w:i w:val="0"/>
          <w:iCs w:val="0"/>
        </w:rPr>
        <w:t>This role forms an integral part of the Fire ICT Team which provides efficient and effective IT and communications systems for Suffolk Fire and Rescue Service (SFRS), working across partner agencies including Suffolk County Council’s IT team and Cambridgeshire Fire and Rescue Service.</w:t>
      </w:r>
    </w:p>
    <w:p w14:paraId="3B5B8AC5" w14:textId="77777777" w:rsidR="008A6C67" w:rsidRPr="008A6C67" w:rsidRDefault="008A6C67" w:rsidP="008A6C67">
      <w:pPr>
        <w:rPr>
          <w:rStyle w:val="Emphasis"/>
          <w:rFonts w:cs="Arial"/>
          <w:i w:val="0"/>
          <w:iCs w:val="0"/>
        </w:rPr>
      </w:pPr>
    </w:p>
    <w:p w14:paraId="5A3C1986" w14:textId="4AB6D75C" w:rsidR="000E72A0" w:rsidRDefault="008A6C67" w:rsidP="00756CEF">
      <w:pPr>
        <w:rPr>
          <w:rStyle w:val="Emphasis"/>
          <w:rFonts w:cs="Arial"/>
          <w:i w:val="0"/>
          <w:iCs w:val="0"/>
        </w:rPr>
      </w:pPr>
      <w:r w:rsidRPr="008A6C67">
        <w:rPr>
          <w:rStyle w:val="Emphasis"/>
          <w:rFonts w:cs="Arial"/>
          <w:i w:val="0"/>
          <w:iCs w:val="0"/>
        </w:rPr>
        <w:t xml:space="preserve">This will involve supporting the delivery of services to clients, responding </w:t>
      </w:r>
      <w:proofErr w:type="gramStart"/>
      <w:r w:rsidRPr="008A6C67">
        <w:rPr>
          <w:rStyle w:val="Emphasis"/>
          <w:rFonts w:cs="Arial"/>
          <w:i w:val="0"/>
          <w:iCs w:val="0"/>
        </w:rPr>
        <w:t>to</w:t>
      </w:r>
      <w:proofErr w:type="gramEnd"/>
      <w:r w:rsidRPr="008A6C67">
        <w:rPr>
          <w:rStyle w:val="Emphasis"/>
          <w:rFonts w:cs="Arial"/>
          <w:i w:val="0"/>
          <w:iCs w:val="0"/>
        </w:rPr>
        <w:t xml:space="preserve"> and resolving incidents involving information systems and related equipment used in the workplace and at emergency incidents, and providing assistance to users to enable them to make effective use of systems and equipment. The post will also involve </w:t>
      </w:r>
      <w:r w:rsidRPr="008A6C67">
        <w:rPr>
          <w:rStyle w:val="Emphasis"/>
          <w:rFonts w:cs="Arial"/>
          <w:i w:val="0"/>
          <w:iCs w:val="0"/>
        </w:rPr>
        <w:t>first line</w:t>
      </w:r>
      <w:r w:rsidRPr="008A6C67">
        <w:rPr>
          <w:rStyle w:val="Emphasis"/>
          <w:rFonts w:cs="Arial"/>
          <w:i w:val="0"/>
          <w:iCs w:val="0"/>
        </w:rPr>
        <w:t xml:space="preserve"> management of contracts to ensure that operational requirements and value for money are being delivered.</w:t>
      </w:r>
    </w:p>
    <w:p w14:paraId="6370B9B0" w14:textId="77777777" w:rsidR="008A6C67" w:rsidRPr="008A6C67" w:rsidRDefault="008A6C67" w:rsidP="00756CEF">
      <w:pPr>
        <w:rPr>
          <w:rFonts w:cs="Arial"/>
        </w:rPr>
      </w:pPr>
    </w:p>
    <w:p w14:paraId="7AC9F326" w14:textId="77777777" w:rsidR="00832241" w:rsidRPr="00A71BB5" w:rsidRDefault="00832241" w:rsidP="00756CEF">
      <w:pPr>
        <w:rPr>
          <w:rFonts w:cs="Arial"/>
          <w:bCs/>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513B07" w:rsidRPr="00F24FA7" w14:paraId="0776547D" w14:textId="77777777" w:rsidTr="003E656A">
        <w:trPr>
          <w:trHeight w:val="487"/>
        </w:trPr>
        <w:tc>
          <w:tcPr>
            <w:tcW w:w="9808" w:type="dxa"/>
            <w:shd w:val="clear" w:color="auto" w:fill="B4C6E7" w:themeFill="accent5" w:themeFillTint="66"/>
            <w:vAlign w:val="center"/>
          </w:tcPr>
          <w:p w14:paraId="0907B34D" w14:textId="604A27BD" w:rsidR="00513B07" w:rsidRPr="00F24FA7" w:rsidRDefault="00513B07" w:rsidP="003C3151">
            <w:pPr>
              <w:rPr>
                <w:rFonts w:cs="Arial"/>
                <w:b/>
                <w:bCs/>
                <w:color w:val="000000"/>
                <w:szCs w:val="24"/>
              </w:rPr>
            </w:pPr>
            <w:bookmarkStart w:id="0" w:name="_Hlk34906451"/>
            <w:r w:rsidRPr="00F24FA7">
              <w:rPr>
                <w:rFonts w:cs="Arial"/>
                <w:b/>
                <w:bCs/>
                <w:color w:val="000000"/>
                <w:szCs w:val="24"/>
              </w:rPr>
              <w:lastRenderedPageBreak/>
              <w:t xml:space="preserve">About the </w:t>
            </w:r>
            <w:r w:rsidR="00FD248F" w:rsidRPr="00F24FA7">
              <w:rPr>
                <w:rFonts w:cs="Arial"/>
                <w:b/>
                <w:bCs/>
                <w:color w:val="000000"/>
                <w:szCs w:val="24"/>
              </w:rPr>
              <w:t>team</w:t>
            </w:r>
            <w:r w:rsidR="0082329D" w:rsidRPr="00F24FA7">
              <w:rPr>
                <w:rFonts w:cs="Arial"/>
                <w:b/>
                <w:bCs/>
                <w:color w:val="000000"/>
                <w:szCs w:val="24"/>
              </w:rPr>
              <w:t xml:space="preserve"> </w:t>
            </w:r>
          </w:p>
        </w:tc>
      </w:tr>
    </w:tbl>
    <w:bookmarkEnd w:id="0"/>
    <w:p w14:paraId="772E514B" w14:textId="77777777" w:rsidR="008A6C67" w:rsidRPr="008A6C67" w:rsidRDefault="008A6C67" w:rsidP="008A6C67">
      <w:pPr>
        <w:rPr>
          <w:rFonts w:cs="Arial"/>
          <w:szCs w:val="24"/>
        </w:rPr>
      </w:pPr>
      <w:r w:rsidRPr="008A6C67">
        <w:rPr>
          <w:rFonts w:cs="Arial"/>
          <w:szCs w:val="24"/>
        </w:rPr>
        <w:t xml:space="preserve">The Fire ICT Team focuses on the blue light element of Fire and Rescue Service systems, including systems which alert fire personnel to incidents, provide information to the incident ground using mobile data terminals on fire engines, allow communications through mobile phones, Airwave radios and </w:t>
      </w:r>
      <w:proofErr w:type="spellStart"/>
      <w:r w:rsidRPr="008A6C67">
        <w:rPr>
          <w:rFonts w:cs="Arial"/>
          <w:szCs w:val="24"/>
        </w:rPr>
        <w:t>WiFi</w:t>
      </w:r>
      <w:proofErr w:type="spellEnd"/>
      <w:r w:rsidRPr="008A6C67">
        <w:rPr>
          <w:rFonts w:cs="Arial"/>
          <w:szCs w:val="24"/>
        </w:rPr>
        <w:t xml:space="preserve"> and systems to capture information which can be used by other teams to monitor performance. </w:t>
      </w:r>
      <w:proofErr w:type="gramStart"/>
      <w:r w:rsidRPr="008A6C67">
        <w:rPr>
          <w:rFonts w:cs="Arial"/>
          <w:szCs w:val="24"/>
        </w:rPr>
        <w:t>The majority of</w:t>
      </w:r>
      <w:proofErr w:type="gramEnd"/>
      <w:r w:rsidRPr="008A6C67">
        <w:rPr>
          <w:rFonts w:cs="Arial"/>
          <w:szCs w:val="24"/>
        </w:rPr>
        <w:t xml:space="preserve"> desktop administration and provision including some corporate services such as e-mail are delivered by colleagues in Suffolk County Council’s ICT team.</w:t>
      </w:r>
    </w:p>
    <w:p w14:paraId="46F1B3D0" w14:textId="77777777" w:rsidR="008A6C67" w:rsidRPr="008A6C67" w:rsidRDefault="008A6C67" w:rsidP="008A6C67">
      <w:pPr>
        <w:rPr>
          <w:rFonts w:cs="Arial"/>
          <w:szCs w:val="24"/>
        </w:rPr>
      </w:pPr>
    </w:p>
    <w:p w14:paraId="418C1F49" w14:textId="78A14664" w:rsidR="008A6C67" w:rsidRPr="008A6C67" w:rsidRDefault="008A6C67" w:rsidP="008A6C67">
      <w:pPr>
        <w:rPr>
          <w:rFonts w:cs="Arial"/>
          <w:szCs w:val="24"/>
        </w:rPr>
      </w:pPr>
      <w:r w:rsidRPr="008A6C67">
        <w:rPr>
          <w:rFonts w:cs="Arial"/>
          <w:szCs w:val="24"/>
        </w:rPr>
        <w:t xml:space="preserve">The team is based at Ipswich East Fire Station but is responsible for equipment at all </w:t>
      </w:r>
      <w:r w:rsidRPr="008A6C67">
        <w:rPr>
          <w:rFonts w:cs="Arial"/>
          <w:szCs w:val="24"/>
        </w:rPr>
        <w:t>thirty-five</w:t>
      </w:r>
      <w:r w:rsidRPr="008A6C67">
        <w:rPr>
          <w:rFonts w:cs="Arial"/>
          <w:szCs w:val="24"/>
        </w:rPr>
        <w:t xml:space="preserve"> fire stations across Suffolk and in Combined Control in Huntingdon.</w:t>
      </w:r>
    </w:p>
    <w:p w14:paraId="3798FC80" w14:textId="77777777" w:rsidR="008A6C67" w:rsidRPr="008A6C67" w:rsidRDefault="008A6C67" w:rsidP="008A6C67">
      <w:pPr>
        <w:rPr>
          <w:rFonts w:cs="Arial"/>
          <w:szCs w:val="24"/>
        </w:rPr>
      </w:pPr>
    </w:p>
    <w:p w14:paraId="031B9132" w14:textId="77777777" w:rsidR="008A6C67" w:rsidRPr="008A6C67" w:rsidRDefault="008A6C67" w:rsidP="008A6C67">
      <w:pPr>
        <w:rPr>
          <w:rFonts w:cs="Arial"/>
          <w:szCs w:val="24"/>
        </w:rPr>
      </w:pPr>
      <w:r w:rsidRPr="008A6C67">
        <w:rPr>
          <w:rFonts w:cs="Arial"/>
          <w:szCs w:val="24"/>
        </w:rPr>
        <w:t>Suffolk Fire ICT works closely with Cambridgeshire Fire and Rescue’s IT Team to ensure that interfaces and data from the Combined Control Room is robust and available. The team have developed mobile, desktop and web-based applications, APIs and dynamic public facing website content. Fire ICT also administer the service’s SharePoint system, and integrate this with other systems to provide workflow processes.</w:t>
      </w:r>
    </w:p>
    <w:p w14:paraId="539DE4B5" w14:textId="77777777" w:rsidR="008A6C67" w:rsidRPr="008A6C67" w:rsidRDefault="008A6C67" w:rsidP="008A6C67">
      <w:pPr>
        <w:rPr>
          <w:rFonts w:cs="Arial"/>
          <w:szCs w:val="24"/>
        </w:rPr>
      </w:pPr>
    </w:p>
    <w:p w14:paraId="6B5BE0C6" w14:textId="77777777" w:rsidR="008A6C67" w:rsidRPr="008A6C67" w:rsidRDefault="008A6C67" w:rsidP="008A6C67">
      <w:pPr>
        <w:rPr>
          <w:rFonts w:cs="Arial"/>
          <w:szCs w:val="24"/>
        </w:rPr>
      </w:pPr>
      <w:r w:rsidRPr="008A6C67">
        <w:rPr>
          <w:rFonts w:cs="Arial"/>
          <w:szCs w:val="24"/>
        </w:rPr>
        <w:t>The team is small but multi-disciplinary in nature and other colleagues will also be involved in similar and inter-dependant work activities. You may be required to assist colleagues in other areas of work as the whole team’s workload requires.</w:t>
      </w:r>
    </w:p>
    <w:p w14:paraId="3ECB07C9" w14:textId="77777777" w:rsidR="008A6C67" w:rsidRPr="008A6C67" w:rsidRDefault="008A6C67" w:rsidP="008A6C67">
      <w:pPr>
        <w:rPr>
          <w:rFonts w:cs="Arial"/>
          <w:szCs w:val="24"/>
        </w:rPr>
      </w:pPr>
    </w:p>
    <w:p w14:paraId="0D959157" w14:textId="1CD0D76E" w:rsidR="00305397" w:rsidRDefault="008A6C67" w:rsidP="008A6C67">
      <w:pPr>
        <w:rPr>
          <w:rFonts w:cs="Arial"/>
          <w:szCs w:val="24"/>
        </w:rPr>
      </w:pPr>
      <w:r w:rsidRPr="008A6C67">
        <w:rPr>
          <w:rFonts w:cs="Arial"/>
          <w:szCs w:val="24"/>
        </w:rPr>
        <w:t xml:space="preserve">The team also works closely with the Performance and Improvement Team who provide data and performance </w:t>
      </w:r>
      <w:r w:rsidRPr="008A6C67">
        <w:rPr>
          <w:rFonts w:cs="Arial"/>
          <w:szCs w:val="24"/>
        </w:rPr>
        <w:t>analysis and</w:t>
      </w:r>
      <w:r w:rsidRPr="008A6C67">
        <w:rPr>
          <w:rFonts w:cs="Arial"/>
          <w:szCs w:val="24"/>
        </w:rPr>
        <w:t xml:space="preserve"> respond to varied audit requirements. There is a degree of overlap of skills between the teams which is mutually beneficial and will be developed further in future.</w:t>
      </w:r>
    </w:p>
    <w:p w14:paraId="0488726C" w14:textId="77777777" w:rsidR="00832241" w:rsidRPr="00F24FA7" w:rsidRDefault="00832241" w:rsidP="00513B07">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666B21" w:rsidRPr="00F24FA7" w14:paraId="1FD96406" w14:textId="77777777" w:rsidTr="003E656A">
        <w:trPr>
          <w:trHeight w:val="487"/>
        </w:trPr>
        <w:tc>
          <w:tcPr>
            <w:tcW w:w="9808" w:type="dxa"/>
            <w:shd w:val="clear" w:color="auto" w:fill="B4C6E7" w:themeFill="accent5" w:themeFillTint="66"/>
            <w:vAlign w:val="center"/>
          </w:tcPr>
          <w:p w14:paraId="6ACEEFFB" w14:textId="3CC15A1E" w:rsidR="00666B21" w:rsidRPr="00F24FA7" w:rsidRDefault="00666B21" w:rsidP="005C6D9A">
            <w:pPr>
              <w:rPr>
                <w:rFonts w:cs="Arial"/>
                <w:b/>
                <w:bCs/>
                <w:color w:val="000000"/>
                <w:szCs w:val="24"/>
              </w:rPr>
            </w:pPr>
            <w:r w:rsidRPr="00F24FA7">
              <w:rPr>
                <w:rFonts w:cs="Arial"/>
                <w:b/>
                <w:bCs/>
                <w:color w:val="000000"/>
                <w:szCs w:val="24"/>
              </w:rPr>
              <w:t xml:space="preserve">What </w:t>
            </w:r>
            <w:r w:rsidR="00C618B0" w:rsidRPr="00F24FA7">
              <w:rPr>
                <w:rFonts w:cs="Arial"/>
                <w:b/>
                <w:bCs/>
                <w:color w:val="000000"/>
                <w:szCs w:val="24"/>
              </w:rPr>
              <w:t>y</w:t>
            </w:r>
            <w:r w:rsidR="004C46C2" w:rsidRPr="00F24FA7">
              <w:rPr>
                <w:rFonts w:cs="Arial"/>
                <w:b/>
                <w:bCs/>
                <w:color w:val="000000"/>
                <w:szCs w:val="24"/>
              </w:rPr>
              <w:t>ou will</w:t>
            </w:r>
            <w:r w:rsidRPr="00F24FA7">
              <w:rPr>
                <w:rFonts w:cs="Arial"/>
                <w:b/>
                <w:bCs/>
                <w:color w:val="000000"/>
                <w:szCs w:val="24"/>
              </w:rPr>
              <w:t xml:space="preserve"> be expected to deliver in the role</w:t>
            </w:r>
          </w:p>
        </w:tc>
      </w:tr>
    </w:tbl>
    <w:p w14:paraId="39949738" w14:textId="14518316" w:rsidR="008A6C67" w:rsidRPr="008A6C67" w:rsidRDefault="008A6C67" w:rsidP="008A6C67">
      <w:pPr>
        <w:pStyle w:val="ListParagraph"/>
        <w:numPr>
          <w:ilvl w:val="0"/>
          <w:numId w:val="32"/>
        </w:numPr>
        <w:ind w:left="426"/>
        <w:rPr>
          <w:rStyle w:val="Arial12"/>
        </w:rPr>
      </w:pPr>
      <w:r w:rsidRPr="008A6C67">
        <w:rPr>
          <w:rStyle w:val="Arial12"/>
        </w:rPr>
        <w:t>You will identify and resolve technical issues relating to customers’ use of IT and Communications systems, software and hardware using a wide range of IT and communications tools to ensure performance requirements can be met.</w:t>
      </w:r>
    </w:p>
    <w:p w14:paraId="147A06D4" w14:textId="42FF61DC" w:rsidR="008A6C67" w:rsidRPr="008A6C67" w:rsidRDefault="008A6C67" w:rsidP="008A6C67">
      <w:pPr>
        <w:pStyle w:val="ListParagraph"/>
        <w:numPr>
          <w:ilvl w:val="0"/>
          <w:numId w:val="32"/>
        </w:numPr>
        <w:ind w:left="426"/>
        <w:rPr>
          <w:rStyle w:val="Arial12"/>
        </w:rPr>
      </w:pPr>
      <w:r w:rsidRPr="008A6C67">
        <w:rPr>
          <w:rStyle w:val="Arial12"/>
        </w:rPr>
        <w:t>You will oversee and assist in the implementation and delivery of solutions, including liaising with contractors and other specialist engineers.</w:t>
      </w:r>
    </w:p>
    <w:p w14:paraId="2864B16F" w14:textId="6EA69EDD" w:rsidR="008A6C67" w:rsidRPr="008A6C67" w:rsidRDefault="008A6C67" w:rsidP="008A6C67">
      <w:pPr>
        <w:pStyle w:val="ListParagraph"/>
        <w:numPr>
          <w:ilvl w:val="0"/>
          <w:numId w:val="32"/>
        </w:numPr>
        <w:ind w:left="426"/>
        <w:rPr>
          <w:rStyle w:val="Arial12"/>
        </w:rPr>
      </w:pPr>
      <w:r w:rsidRPr="008A6C67">
        <w:rPr>
          <w:rStyle w:val="Arial12"/>
        </w:rPr>
        <w:t xml:space="preserve">You will conduct analysis/research/investigation into specific issues </w:t>
      </w:r>
      <w:proofErr w:type="gramStart"/>
      <w:r w:rsidRPr="008A6C67">
        <w:rPr>
          <w:rStyle w:val="Arial12"/>
        </w:rPr>
        <w:t>in order to</w:t>
      </w:r>
      <w:proofErr w:type="gramEnd"/>
      <w:r w:rsidRPr="008A6C67">
        <w:rPr>
          <w:rStyle w:val="Arial12"/>
        </w:rPr>
        <w:t xml:space="preserve"> establish appropriate solutions to meet customer requirements.</w:t>
      </w:r>
    </w:p>
    <w:p w14:paraId="39F7AE90" w14:textId="738CCC12" w:rsidR="008A6C67" w:rsidRPr="008A6C67" w:rsidRDefault="008A6C67" w:rsidP="008A6C67">
      <w:pPr>
        <w:pStyle w:val="ListParagraph"/>
        <w:numPr>
          <w:ilvl w:val="0"/>
          <w:numId w:val="32"/>
        </w:numPr>
        <w:ind w:left="426"/>
        <w:rPr>
          <w:rStyle w:val="Arial12"/>
        </w:rPr>
      </w:pPr>
      <w:r w:rsidRPr="008A6C67">
        <w:rPr>
          <w:rStyle w:val="Arial12"/>
        </w:rPr>
        <w:t>You will provide customer liaison and feedback at an appropriate level to reflect the customer’s understanding and knowledge.</w:t>
      </w:r>
    </w:p>
    <w:p w14:paraId="6DF0AFD6" w14:textId="04EB1FC2" w:rsidR="008A6C67" w:rsidRPr="008A6C67" w:rsidRDefault="008A6C67" w:rsidP="008A6C67">
      <w:pPr>
        <w:pStyle w:val="ListParagraph"/>
        <w:numPr>
          <w:ilvl w:val="0"/>
          <w:numId w:val="32"/>
        </w:numPr>
        <w:ind w:left="426"/>
        <w:rPr>
          <w:rStyle w:val="Arial12"/>
        </w:rPr>
      </w:pPr>
      <w:r w:rsidRPr="008A6C67">
        <w:rPr>
          <w:rStyle w:val="Arial12"/>
        </w:rPr>
        <w:t>You will produce documented plans/guidance or training notes that provide a solution to customer requirements.</w:t>
      </w:r>
    </w:p>
    <w:p w14:paraId="4596A9AA" w14:textId="21040644" w:rsidR="008A6C67" w:rsidRPr="008A6C67" w:rsidRDefault="008A6C67" w:rsidP="008A6C67">
      <w:pPr>
        <w:pStyle w:val="ListParagraph"/>
        <w:numPr>
          <w:ilvl w:val="0"/>
          <w:numId w:val="32"/>
        </w:numPr>
        <w:ind w:left="426"/>
        <w:rPr>
          <w:rStyle w:val="Arial12"/>
        </w:rPr>
      </w:pPr>
      <w:r w:rsidRPr="008A6C67">
        <w:rPr>
          <w:rStyle w:val="Arial12"/>
        </w:rPr>
        <w:t xml:space="preserve">You will constantly seek to identify opportunities to improve service delivery through driving change to systems, </w:t>
      </w:r>
      <w:proofErr w:type="gramStart"/>
      <w:r w:rsidRPr="008A6C67">
        <w:rPr>
          <w:rStyle w:val="Arial12"/>
        </w:rPr>
        <w:t>processes</w:t>
      </w:r>
      <w:proofErr w:type="gramEnd"/>
      <w:r w:rsidRPr="008A6C67">
        <w:rPr>
          <w:rStyle w:val="Arial12"/>
        </w:rPr>
        <w:t xml:space="preserve"> and procedures.</w:t>
      </w:r>
    </w:p>
    <w:p w14:paraId="3FF7C197" w14:textId="49BC8B32" w:rsidR="008A6C67" w:rsidRPr="008A6C67" w:rsidRDefault="008A6C67" w:rsidP="008A6C67">
      <w:pPr>
        <w:pStyle w:val="ListParagraph"/>
        <w:numPr>
          <w:ilvl w:val="0"/>
          <w:numId w:val="32"/>
        </w:numPr>
        <w:ind w:left="426"/>
        <w:rPr>
          <w:rStyle w:val="Arial12"/>
        </w:rPr>
      </w:pPr>
      <w:r w:rsidRPr="008A6C67">
        <w:rPr>
          <w:rStyle w:val="Arial12"/>
        </w:rPr>
        <w:t>You will ensure that all appropriate documentation and/or internal processes are adhered to.</w:t>
      </w:r>
    </w:p>
    <w:p w14:paraId="1ECA87BD" w14:textId="29B2BD2A" w:rsidR="008A6C67" w:rsidRPr="008A6C67" w:rsidRDefault="008A6C67" w:rsidP="008A6C67">
      <w:pPr>
        <w:pStyle w:val="ListParagraph"/>
        <w:numPr>
          <w:ilvl w:val="0"/>
          <w:numId w:val="32"/>
        </w:numPr>
        <w:ind w:left="426"/>
        <w:rPr>
          <w:rStyle w:val="Arial12"/>
        </w:rPr>
      </w:pPr>
      <w:r w:rsidRPr="008A6C67">
        <w:rPr>
          <w:rStyle w:val="Arial12"/>
        </w:rPr>
        <w:t xml:space="preserve">You will maintain, </w:t>
      </w:r>
      <w:proofErr w:type="gramStart"/>
      <w:r w:rsidRPr="008A6C67">
        <w:rPr>
          <w:rStyle w:val="Arial12"/>
        </w:rPr>
        <w:t>issue</w:t>
      </w:r>
      <w:proofErr w:type="gramEnd"/>
      <w:r w:rsidRPr="008A6C67">
        <w:rPr>
          <w:rStyle w:val="Arial12"/>
        </w:rPr>
        <w:t xml:space="preserve"> and replace equipment including firefighter </w:t>
      </w:r>
      <w:proofErr w:type="spellStart"/>
      <w:r w:rsidRPr="008A6C67">
        <w:rPr>
          <w:rStyle w:val="Arial12"/>
        </w:rPr>
        <w:t>alerters</w:t>
      </w:r>
      <w:proofErr w:type="spellEnd"/>
      <w:r w:rsidRPr="008A6C67">
        <w:rPr>
          <w:rStyle w:val="Arial12"/>
        </w:rPr>
        <w:t>, pagers and mobile telephones, liaising with customers and suppliers to resolve problems and overseeing billing arrangements,</w:t>
      </w:r>
    </w:p>
    <w:p w14:paraId="5AC614E2" w14:textId="223DF0D2" w:rsidR="008A6C67" w:rsidRPr="008A6C67" w:rsidRDefault="008A6C67" w:rsidP="008A6C67">
      <w:pPr>
        <w:pStyle w:val="ListParagraph"/>
        <w:numPr>
          <w:ilvl w:val="0"/>
          <w:numId w:val="32"/>
        </w:numPr>
        <w:ind w:left="426"/>
        <w:rPr>
          <w:rStyle w:val="Arial12"/>
        </w:rPr>
      </w:pPr>
      <w:r w:rsidRPr="008A6C67">
        <w:rPr>
          <w:rStyle w:val="Arial12"/>
        </w:rPr>
        <w:lastRenderedPageBreak/>
        <w:t>You will undertake monitoring of network and system performance and act on issues arising,</w:t>
      </w:r>
    </w:p>
    <w:p w14:paraId="7C1BF6EB" w14:textId="53F09BC8" w:rsidR="008A6C67" w:rsidRPr="008A6C67" w:rsidRDefault="008A6C67" w:rsidP="008A6C67">
      <w:pPr>
        <w:pStyle w:val="ListParagraph"/>
        <w:numPr>
          <w:ilvl w:val="0"/>
          <w:numId w:val="32"/>
        </w:numPr>
        <w:ind w:left="426"/>
        <w:rPr>
          <w:rStyle w:val="Arial12"/>
        </w:rPr>
      </w:pPr>
      <w:r w:rsidRPr="008A6C67">
        <w:rPr>
          <w:rStyle w:val="Arial12"/>
        </w:rPr>
        <w:t>You will undertake proactive and planned preventative maintenance, including carrying out audits at fire stations and other locations where Fire equipment is installed.</w:t>
      </w:r>
    </w:p>
    <w:p w14:paraId="57DC86E3" w14:textId="5225D5CB" w:rsidR="008A6C67" w:rsidRPr="008A6C67" w:rsidRDefault="008A6C67" w:rsidP="008A6C67">
      <w:pPr>
        <w:pStyle w:val="ListParagraph"/>
        <w:numPr>
          <w:ilvl w:val="0"/>
          <w:numId w:val="32"/>
        </w:numPr>
        <w:ind w:left="426"/>
        <w:rPr>
          <w:rStyle w:val="Arial12"/>
        </w:rPr>
      </w:pPr>
      <w:r w:rsidRPr="008A6C67">
        <w:rPr>
          <w:rStyle w:val="Arial12"/>
        </w:rPr>
        <w:t>You will procure equipment and manage contracts on behalf of the ICT Manager, using Oracle to manage financial transactions,</w:t>
      </w:r>
    </w:p>
    <w:p w14:paraId="422F937F" w14:textId="59E1097D" w:rsidR="008A6C67" w:rsidRPr="008A6C67" w:rsidRDefault="008A6C67" w:rsidP="008A6C67">
      <w:pPr>
        <w:pStyle w:val="ListParagraph"/>
        <w:numPr>
          <w:ilvl w:val="0"/>
          <w:numId w:val="32"/>
        </w:numPr>
        <w:ind w:left="426"/>
        <w:rPr>
          <w:rStyle w:val="Arial12"/>
        </w:rPr>
      </w:pPr>
      <w:r w:rsidRPr="008A6C67">
        <w:rPr>
          <w:rStyle w:val="Arial12"/>
        </w:rPr>
        <w:t>You will take on individual responsibility for specific areas of work, for example working on fire station refurbishment projects or vehicle-mounted equipment replacement.</w:t>
      </w:r>
    </w:p>
    <w:p w14:paraId="363A5198" w14:textId="5E67BC80" w:rsidR="008A6C67" w:rsidRPr="008A6C67" w:rsidRDefault="008A6C67" w:rsidP="008A6C67">
      <w:pPr>
        <w:pStyle w:val="ListParagraph"/>
        <w:numPr>
          <w:ilvl w:val="0"/>
          <w:numId w:val="32"/>
        </w:numPr>
        <w:ind w:left="426"/>
        <w:rPr>
          <w:rStyle w:val="Arial12"/>
        </w:rPr>
      </w:pPr>
      <w:r w:rsidRPr="008A6C67">
        <w:rPr>
          <w:rStyle w:val="Arial12"/>
        </w:rPr>
        <w:t xml:space="preserve">You will ensure that provision of customer requirements </w:t>
      </w:r>
      <w:proofErr w:type="gramStart"/>
      <w:r w:rsidRPr="008A6C67">
        <w:rPr>
          <w:rStyle w:val="Arial12"/>
        </w:rPr>
        <w:t>are</w:t>
      </w:r>
      <w:proofErr w:type="gramEnd"/>
      <w:r w:rsidRPr="008A6C67">
        <w:rPr>
          <w:rStyle w:val="Arial12"/>
        </w:rPr>
        <w:t xml:space="preserve"> delivered within agreed service thresholds/tolerances.</w:t>
      </w:r>
    </w:p>
    <w:p w14:paraId="7659019E" w14:textId="218C7EFD" w:rsidR="008A6C67" w:rsidRPr="008A6C67" w:rsidRDefault="008A6C67" w:rsidP="008A6C67">
      <w:pPr>
        <w:pStyle w:val="ListParagraph"/>
        <w:numPr>
          <w:ilvl w:val="0"/>
          <w:numId w:val="32"/>
        </w:numPr>
        <w:ind w:left="426"/>
        <w:rPr>
          <w:rStyle w:val="Arial12"/>
        </w:rPr>
      </w:pPr>
      <w:r w:rsidRPr="008A6C67">
        <w:rPr>
          <w:rStyle w:val="Arial12"/>
        </w:rPr>
        <w:t>You will provide guidance and assistance to colleagues and ensure that procedures are completed correctly,</w:t>
      </w:r>
    </w:p>
    <w:p w14:paraId="4F9FFC97" w14:textId="37A670D4" w:rsidR="008A6C67" w:rsidRPr="008A6C67" w:rsidRDefault="008A6C67" w:rsidP="008A6C67">
      <w:pPr>
        <w:pStyle w:val="ListParagraph"/>
        <w:numPr>
          <w:ilvl w:val="0"/>
          <w:numId w:val="32"/>
        </w:numPr>
        <w:ind w:left="426"/>
        <w:rPr>
          <w:rStyle w:val="Arial12"/>
        </w:rPr>
      </w:pPr>
      <w:r w:rsidRPr="008A6C67">
        <w:rPr>
          <w:rStyle w:val="Arial12"/>
        </w:rPr>
        <w:t>You will conduct induction or other training to support other colleagues.</w:t>
      </w:r>
    </w:p>
    <w:p w14:paraId="47A9FFCD" w14:textId="5C67DB25" w:rsidR="008A6C67" w:rsidRPr="008A6C67" w:rsidRDefault="008A6C67" w:rsidP="008A6C67">
      <w:pPr>
        <w:pStyle w:val="ListParagraph"/>
        <w:numPr>
          <w:ilvl w:val="0"/>
          <w:numId w:val="32"/>
        </w:numPr>
        <w:ind w:left="426"/>
        <w:rPr>
          <w:rStyle w:val="Arial12"/>
        </w:rPr>
      </w:pPr>
      <w:r w:rsidRPr="008A6C67">
        <w:rPr>
          <w:rStyle w:val="Arial12"/>
        </w:rPr>
        <w:t>You will represent the Fire ICT Team at meetings or other events.</w:t>
      </w:r>
    </w:p>
    <w:p w14:paraId="5FC7383B" w14:textId="0AC5CBE6" w:rsidR="008A6C67" w:rsidRPr="008A6C67" w:rsidRDefault="008A6C67" w:rsidP="008A6C67">
      <w:pPr>
        <w:pStyle w:val="ListParagraph"/>
        <w:numPr>
          <w:ilvl w:val="0"/>
          <w:numId w:val="32"/>
        </w:numPr>
        <w:ind w:left="426"/>
        <w:rPr>
          <w:rStyle w:val="Arial12"/>
        </w:rPr>
      </w:pPr>
      <w:r w:rsidRPr="008A6C67">
        <w:rPr>
          <w:rStyle w:val="Arial12"/>
        </w:rPr>
        <w:t xml:space="preserve">You will work collaboratively as one team, building relationships with colleagues, </w:t>
      </w:r>
      <w:proofErr w:type="gramStart"/>
      <w:r w:rsidRPr="008A6C67">
        <w:rPr>
          <w:rStyle w:val="Arial12"/>
        </w:rPr>
        <w:t>partners</w:t>
      </w:r>
      <w:proofErr w:type="gramEnd"/>
      <w:r w:rsidRPr="008A6C67">
        <w:rPr>
          <w:rStyle w:val="Arial12"/>
        </w:rPr>
        <w:t xml:space="preserve"> and a network of contacts to deliver the best outcomes, focussing on customer satisfaction.</w:t>
      </w:r>
    </w:p>
    <w:p w14:paraId="3B30F9E7" w14:textId="59997EB1" w:rsidR="008F4735" w:rsidRDefault="008A6C67" w:rsidP="008A6C67">
      <w:pPr>
        <w:pStyle w:val="ListParagraph"/>
        <w:numPr>
          <w:ilvl w:val="0"/>
          <w:numId w:val="32"/>
        </w:numPr>
        <w:ind w:left="426"/>
        <w:rPr>
          <w:rStyle w:val="Arial12"/>
        </w:rPr>
      </w:pPr>
      <w:r w:rsidRPr="008A6C67">
        <w:rPr>
          <w:rStyle w:val="Arial12"/>
        </w:rPr>
        <w:t>Flexibility is key to this role as the Team provides an out of hours response to a small number of systems that are critical to emergency response.</w:t>
      </w:r>
    </w:p>
    <w:p w14:paraId="0CA77A36" w14:textId="77777777" w:rsidR="00832241" w:rsidRDefault="00832241" w:rsidP="008F4735">
      <w:pPr>
        <w:rPr>
          <w:rStyle w:val="Arial12"/>
        </w:rPr>
      </w:pPr>
    </w:p>
    <w:p w14:paraId="04EB9F64" w14:textId="3C845155" w:rsidR="008F4735" w:rsidRPr="008F4735" w:rsidRDefault="008F4735" w:rsidP="008F4735">
      <w:r w:rsidRPr="00F24FA7">
        <w:rPr>
          <w:rFonts w:cs="Arial"/>
          <w:szCs w:val="24"/>
        </w:rPr>
        <w:t xml:space="preserve">Although this list provides examples of what you will be doing it’s not intended to be </w:t>
      </w:r>
      <w:proofErr w:type="gramStart"/>
      <w:r w:rsidRPr="00F24FA7">
        <w:rPr>
          <w:rFonts w:cs="Arial"/>
          <w:bCs/>
          <w:szCs w:val="24"/>
        </w:rPr>
        <w:t>exhaustive</w:t>
      </w:r>
      <w:proofErr w:type="gramEnd"/>
      <w:r w:rsidRPr="00F24FA7">
        <w:rPr>
          <w:rFonts w:cs="Arial"/>
          <w:bCs/>
          <w:szCs w:val="24"/>
        </w:rPr>
        <w:t xml:space="preserve"> and you will have personal objectives linked to our People Plans and Strategies that will be discussed and agreed with your line manager when you start.</w:t>
      </w:r>
    </w:p>
    <w:p w14:paraId="57DE4436" w14:textId="77777777" w:rsidR="008F4735" w:rsidRPr="00F24FA7" w:rsidRDefault="008F4735">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3E656A">
        <w:trPr>
          <w:trHeight w:val="487"/>
        </w:trPr>
        <w:tc>
          <w:tcPr>
            <w:tcW w:w="9808" w:type="dxa"/>
            <w:shd w:val="clear" w:color="auto" w:fill="B4C6E7" w:themeFill="accent5" w:themeFillTint="66"/>
            <w:vAlign w:val="center"/>
          </w:tcPr>
          <w:p w14:paraId="760A5816" w14:textId="54683501" w:rsidR="000E5704" w:rsidRPr="00F24FA7" w:rsidRDefault="000E5704" w:rsidP="005C6D9A">
            <w:pPr>
              <w:rPr>
                <w:rFonts w:cs="Arial"/>
                <w:b/>
                <w:bCs/>
                <w:color w:val="000000"/>
                <w:szCs w:val="24"/>
              </w:rPr>
            </w:pPr>
            <w:r w:rsidRPr="00F24FA7">
              <w:rPr>
                <w:rFonts w:cs="Arial"/>
                <w:b/>
                <w:bCs/>
                <w:color w:val="000000"/>
                <w:szCs w:val="24"/>
              </w:rPr>
              <w:t xml:space="preserve">Person Profile – what </w:t>
            </w:r>
            <w:r w:rsidR="004C46C2" w:rsidRPr="00F24FA7">
              <w:rPr>
                <w:rFonts w:cs="Arial"/>
                <w:b/>
                <w:bCs/>
                <w:color w:val="000000"/>
                <w:szCs w:val="24"/>
              </w:rPr>
              <w:t>you will</w:t>
            </w:r>
            <w:r w:rsidRPr="00F24FA7">
              <w:rPr>
                <w:rFonts w:cs="Arial"/>
                <w:b/>
                <w:bCs/>
                <w:color w:val="000000"/>
                <w:szCs w:val="24"/>
              </w:rPr>
              <w:t xml:space="preserve"> bring to the team</w:t>
            </w:r>
          </w:p>
        </w:tc>
      </w:tr>
    </w:tbl>
    <w:p w14:paraId="18843130" w14:textId="77777777" w:rsidR="00E37CE0" w:rsidRPr="008A6C67" w:rsidRDefault="00E37CE0" w:rsidP="008A6C67">
      <w:pPr>
        <w:rPr>
          <w:rFonts w:cs="Arial"/>
          <w:b/>
          <w:szCs w:val="24"/>
        </w:rPr>
      </w:pPr>
      <w:r w:rsidRPr="008A6C67">
        <w:rPr>
          <w:rFonts w:cs="Arial"/>
          <w:b/>
          <w:szCs w:val="24"/>
        </w:rPr>
        <w:t>Qualifications and professional memberships</w:t>
      </w:r>
    </w:p>
    <w:p w14:paraId="1971D6C1" w14:textId="7E518275" w:rsidR="008A6C67" w:rsidRPr="008A6C67" w:rsidRDefault="008A6C67" w:rsidP="008A6C67">
      <w:pPr>
        <w:pStyle w:val="ListParagraph"/>
        <w:numPr>
          <w:ilvl w:val="0"/>
          <w:numId w:val="36"/>
        </w:numPr>
        <w:ind w:left="426"/>
        <w:rPr>
          <w:rFonts w:cs="Arial"/>
          <w:bCs/>
          <w:szCs w:val="24"/>
        </w:rPr>
      </w:pPr>
      <w:r w:rsidRPr="008A6C67">
        <w:rPr>
          <w:rFonts w:cs="Arial"/>
          <w:bCs/>
          <w:szCs w:val="24"/>
        </w:rPr>
        <w:t>A level or equivalent qualification such as NVQ 3 in a relevant subject, or demonstrable equivalent experience.</w:t>
      </w:r>
    </w:p>
    <w:p w14:paraId="503881A4" w14:textId="3AF60951" w:rsidR="00E37CE0" w:rsidRPr="008A6C67" w:rsidRDefault="008A6C67" w:rsidP="008A6C67">
      <w:pPr>
        <w:pStyle w:val="ListParagraph"/>
        <w:numPr>
          <w:ilvl w:val="0"/>
          <w:numId w:val="36"/>
        </w:numPr>
        <w:ind w:left="426"/>
        <w:rPr>
          <w:rFonts w:cs="Arial"/>
          <w:bCs/>
          <w:szCs w:val="24"/>
        </w:rPr>
      </w:pPr>
      <w:r w:rsidRPr="008A6C67">
        <w:rPr>
          <w:rFonts w:cs="Arial"/>
          <w:bCs/>
          <w:szCs w:val="24"/>
        </w:rPr>
        <w:t>ITIL (IT Infrastructure Library) Foundation level or higher.</w:t>
      </w:r>
    </w:p>
    <w:p w14:paraId="3768F3EC" w14:textId="77777777" w:rsidR="00832241" w:rsidRPr="00F24FA7" w:rsidRDefault="00832241" w:rsidP="008A6C67">
      <w:pPr>
        <w:ind w:left="426"/>
        <w:rPr>
          <w:rFonts w:cs="Arial"/>
          <w:b/>
          <w:szCs w:val="24"/>
        </w:rPr>
      </w:pPr>
    </w:p>
    <w:p w14:paraId="7C65C426" w14:textId="1A443AB3" w:rsidR="00635F67" w:rsidRPr="008A6C67" w:rsidRDefault="00AF2778" w:rsidP="008A6C67">
      <w:pPr>
        <w:rPr>
          <w:rFonts w:cs="Arial"/>
          <w:b/>
          <w:szCs w:val="24"/>
        </w:rPr>
      </w:pPr>
      <w:r w:rsidRPr="008A6C67">
        <w:rPr>
          <w:rFonts w:cs="Arial"/>
          <w:b/>
          <w:szCs w:val="24"/>
        </w:rPr>
        <w:t>Va</w:t>
      </w:r>
      <w:r w:rsidR="00635F67" w:rsidRPr="008A6C67">
        <w:rPr>
          <w:rFonts w:cs="Arial"/>
          <w:b/>
          <w:szCs w:val="24"/>
        </w:rPr>
        <w:t xml:space="preserve">lues and </w:t>
      </w:r>
      <w:r w:rsidR="00040A1F" w:rsidRPr="008A6C67">
        <w:rPr>
          <w:rFonts w:cs="Arial"/>
          <w:b/>
          <w:szCs w:val="24"/>
        </w:rPr>
        <w:t>p</w:t>
      </w:r>
      <w:r w:rsidR="00635F67" w:rsidRPr="008A6C67">
        <w:rPr>
          <w:rFonts w:cs="Arial"/>
          <w:b/>
          <w:szCs w:val="24"/>
        </w:rPr>
        <w:t xml:space="preserve">ersonal </w:t>
      </w:r>
      <w:r w:rsidR="00040A1F" w:rsidRPr="008A6C67">
        <w:rPr>
          <w:rFonts w:cs="Arial"/>
          <w:b/>
          <w:szCs w:val="24"/>
        </w:rPr>
        <w:t>q</w:t>
      </w:r>
      <w:r w:rsidR="00635F67" w:rsidRPr="008A6C67">
        <w:rPr>
          <w:rFonts w:cs="Arial"/>
          <w:b/>
          <w:szCs w:val="24"/>
        </w:rPr>
        <w:t>ualities</w:t>
      </w:r>
    </w:p>
    <w:p w14:paraId="0AB780A6" w14:textId="567A9351" w:rsidR="00C50242" w:rsidRPr="008A6C67" w:rsidRDefault="00C50242" w:rsidP="008A6C67">
      <w:pPr>
        <w:pStyle w:val="ListParagraph"/>
        <w:numPr>
          <w:ilvl w:val="0"/>
          <w:numId w:val="36"/>
        </w:numPr>
        <w:ind w:left="426"/>
        <w:rPr>
          <w:rFonts w:cs="Arial"/>
          <w:szCs w:val="24"/>
        </w:rPr>
      </w:pPr>
      <w:r w:rsidRPr="008A6C67">
        <w:rPr>
          <w:rFonts w:cs="Arial"/>
          <w:szCs w:val="24"/>
        </w:rPr>
        <w:t xml:space="preserve">Demonstrates personal values and behaviours aligned to our corporate </w:t>
      </w:r>
      <w:bookmarkStart w:id="1" w:name="_Hlk68683140"/>
      <w:r w:rsidR="005665C7">
        <w:fldChar w:fldCharType="begin"/>
      </w:r>
      <w:r w:rsidR="005665C7">
        <w:instrText xml:space="preserve"> HYPERLINK "https://www.suffolk.gov.uk/jobs-and-careers/working-for-suffolk-county-council/our-weaspire-values/" </w:instrText>
      </w:r>
      <w:r w:rsidR="005665C7">
        <w:fldChar w:fldCharType="separate"/>
      </w:r>
      <w:r w:rsidR="005665C7" w:rsidRPr="008A6C67">
        <w:rPr>
          <w:rStyle w:val="Hyperlink"/>
          <w:rFonts w:cs="Arial"/>
          <w:color w:val="2E74B5" w:themeColor="accent1" w:themeShade="BF"/>
          <w:szCs w:val="24"/>
        </w:rPr>
        <w:t>WE ASPIRE</w:t>
      </w:r>
      <w:r w:rsidR="005665C7" w:rsidRPr="008A6C67">
        <w:rPr>
          <w:rStyle w:val="Hyperlink"/>
          <w:rFonts w:cs="Arial"/>
          <w:color w:val="2E74B5" w:themeColor="accent1" w:themeShade="BF"/>
          <w:szCs w:val="24"/>
        </w:rPr>
        <w:fldChar w:fldCharType="end"/>
      </w:r>
      <w:bookmarkEnd w:id="1"/>
      <w:r w:rsidR="005665C7" w:rsidRPr="008A6C67">
        <w:rPr>
          <w:rFonts w:cs="Arial"/>
          <w:color w:val="2E74B5" w:themeColor="accent1" w:themeShade="BF"/>
          <w:szCs w:val="24"/>
        </w:rPr>
        <w:t xml:space="preserve"> </w:t>
      </w:r>
      <w:r w:rsidRPr="008A6C67">
        <w:rPr>
          <w:rFonts w:cs="Arial"/>
          <w:szCs w:val="24"/>
        </w:rPr>
        <w:t>values.</w:t>
      </w:r>
    </w:p>
    <w:p w14:paraId="3CCF1E32" w14:textId="77777777" w:rsidR="00C50242" w:rsidRPr="008A6C67" w:rsidRDefault="00C50242" w:rsidP="008A6C67">
      <w:pPr>
        <w:pStyle w:val="ListParagraph"/>
        <w:numPr>
          <w:ilvl w:val="0"/>
          <w:numId w:val="36"/>
        </w:numPr>
        <w:ind w:left="426"/>
        <w:rPr>
          <w:rFonts w:cs="Arial"/>
          <w:szCs w:val="24"/>
        </w:rPr>
      </w:pPr>
      <w:r w:rsidRPr="008A6C67">
        <w:rPr>
          <w:rFonts w:cs="Arial"/>
          <w:szCs w:val="24"/>
          <w:lang w:eastAsia="en-GB"/>
        </w:rPr>
        <w:t>Passionate about making a positive difference for Suffolk.</w:t>
      </w:r>
    </w:p>
    <w:p w14:paraId="7A3F1E76" w14:textId="460D1526" w:rsidR="008A6C67" w:rsidRDefault="008A6C67" w:rsidP="008A6C67">
      <w:pPr>
        <w:pStyle w:val="ListParagraph"/>
        <w:numPr>
          <w:ilvl w:val="0"/>
          <w:numId w:val="36"/>
        </w:numPr>
        <w:ind w:left="426"/>
      </w:pPr>
      <w:r>
        <w:t>Ability to exemplify positive customer service behaviours and promote a culture focussed on ensuring customer needs are met.</w:t>
      </w:r>
    </w:p>
    <w:p w14:paraId="62809D4F" w14:textId="1132A053" w:rsidR="008A6C67" w:rsidRDefault="008A6C67" w:rsidP="008A6C67">
      <w:pPr>
        <w:pStyle w:val="ListParagraph"/>
        <w:numPr>
          <w:ilvl w:val="0"/>
          <w:numId w:val="36"/>
        </w:numPr>
        <w:ind w:left="426"/>
      </w:pPr>
      <w:r>
        <w:t>Ability to remain calm in stressful situations.</w:t>
      </w:r>
    </w:p>
    <w:p w14:paraId="7B1FD70F" w14:textId="5E3D590E" w:rsidR="008A6C67" w:rsidRDefault="008A6C67" w:rsidP="008A6C67">
      <w:pPr>
        <w:pStyle w:val="ListParagraph"/>
        <w:numPr>
          <w:ilvl w:val="0"/>
          <w:numId w:val="36"/>
        </w:numPr>
        <w:ind w:left="426"/>
      </w:pPr>
      <w:r>
        <w:t xml:space="preserve">Commitment to positive and effective </w:t>
      </w:r>
      <w:proofErr w:type="gramStart"/>
      <w:r>
        <w:t>team work</w:t>
      </w:r>
      <w:proofErr w:type="gramEnd"/>
      <w:r>
        <w:t>.</w:t>
      </w:r>
    </w:p>
    <w:p w14:paraId="0C3CB4CF" w14:textId="728E642C" w:rsidR="002617CC" w:rsidRPr="002617CC" w:rsidRDefault="008A6C67" w:rsidP="008A6C67">
      <w:pPr>
        <w:pStyle w:val="ListParagraph"/>
        <w:numPr>
          <w:ilvl w:val="0"/>
          <w:numId w:val="36"/>
        </w:numPr>
        <w:ind w:left="426"/>
      </w:pPr>
      <w:r>
        <w:t>Integrity and confidentiality.</w:t>
      </w:r>
    </w:p>
    <w:p w14:paraId="30E7B487" w14:textId="5094B2FE" w:rsidR="001B600C" w:rsidRPr="00F24FA7" w:rsidRDefault="001B600C" w:rsidP="008A6C67">
      <w:pPr>
        <w:ind w:left="426"/>
        <w:rPr>
          <w:rFonts w:cs="Arial"/>
          <w:szCs w:val="24"/>
        </w:rPr>
      </w:pPr>
    </w:p>
    <w:p w14:paraId="440570CA" w14:textId="51FFBAE4" w:rsidR="001B600C" w:rsidRPr="008A6C67" w:rsidRDefault="008A6C67" w:rsidP="008A6C67">
      <w:pPr>
        <w:rPr>
          <w:rFonts w:cs="Arial"/>
          <w:b/>
          <w:szCs w:val="24"/>
        </w:rPr>
      </w:pPr>
      <w:r>
        <w:rPr>
          <w:rFonts w:cs="Arial"/>
          <w:b/>
          <w:szCs w:val="24"/>
        </w:rPr>
        <w:t>S</w:t>
      </w:r>
      <w:r w:rsidR="00C5560A" w:rsidRPr="008A6C67">
        <w:rPr>
          <w:rFonts w:cs="Arial"/>
          <w:b/>
          <w:szCs w:val="24"/>
        </w:rPr>
        <w:t xml:space="preserve">pecialist </w:t>
      </w:r>
      <w:r w:rsidR="00513B07" w:rsidRPr="008A6C67">
        <w:rPr>
          <w:rFonts w:cs="Arial"/>
          <w:b/>
          <w:szCs w:val="24"/>
        </w:rPr>
        <w:t xml:space="preserve">knowledge </w:t>
      </w:r>
      <w:r w:rsidR="00C5560A" w:rsidRPr="008A6C67">
        <w:rPr>
          <w:rFonts w:cs="Arial"/>
          <w:b/>
          <w:szCs w:val="24"/>
        </w:rPr>
        <w:t>skills and experience</w:t>
      </w:r>
    </w:p>
    <w:p w14:paraId="5645F7AE" w14:textId="7DB353B5" w:rsidR="008A6C67" w:rsidRPr="008A6C67" w:rsidRDefault="008A6C67" w:rsidP="008A6C67">
      <w:pPr>
        <w:pStyle w:val="ListParagraph"/>
        <w:numPr>
          <w:ilvl w:val="0"/>
          <w:numId w:val="36"/>
        </w:numPr>
        <w:ind w:left="426"/>
        <w:rPr>
          <w:rFonts w:cs="Arial"/>
          <w:bCs/>
          <w:szCs w:val="24"/>
        </w:rPr>
      </w:pPr>
      <w:r w:rsidRPr="008A6C67">
        <w:rPr>
          <w:rFonts w:cs="Arial"/>
          <w:bCs/>
          <w:szCs w:val="24"/>
        </w:rPr>
        <w:t xml:space="preserve">Knowledge of ICT infrastructure, hardware, information systems, operating systems, local area networks, </w:t>
      </w:r>
      <w:proofErr w:type="gramStart"/>
      <w:r w:rsidRPr="008A6C67">
        <w:rPr>
          <w:rFonts w:cs="Arial"/>
          <w:bCs/>
          <w:szCs w:val="24"/>
        </w:rPr>
        <w:t>servers</w:t>
      </w:r>
      <w:proofErr w:type="gramEnd"/>
      <w:r w:rsidRPr="008A6C67">
        <w:rPr>
          <w:rFonts w:cs="Arial"/>
          <w:bCs/>
          <w:szCs w:val="24"/>
        </w:rPr>
        <w:t xml:space="preserve"> and security.</w:t>
      </w:r>
    </w:p>
    <w:p w14:paraId="553BA8E0" w14:textId="639F4D8C" w:rsidR="008A6C67" w:rsidRPr="008A6C67" w:rsidRDefault="008A6C67" w:rsidP="008A6C67">
      <w:pPr>
        <w:pStyle w:val="ListParagraph"/>
        <w:numPr>
          <w:ilvl w:val="0"/>
          <w:numId w:val="36"/>
        </w:numPr>
        <w:ind w:left="426"/>
        <w:rPr>
          <w:rFonts w:cs="Arial"/>
          <w:bCs/>
          <w:szCs w:val="24"/>
        </w:rPr>
      </w:pPr>
      <w:r w:rsidRPr="008A6C67">
        <w:rPr>
          <w:rFonts w:cs="Arial"/>
          <w:bCs/>
          <w:szCs w:val="24"/>
        </w:rPr>
        <w:t>Knowledge and practical application of UK data protection law across a range of different situations</w:t>
      </w:r>
    </w:p>
    <w:p w14:paraId="6CCA6AF8" w14:textId="716EEB5E" w:rsidR="008A6C67" w:rsidRPr="008A6C67" w:rsidRDefault="008A6C67" w:rsidP="008A6C67">
      <w:pPr>
        <w:pStyle w:val="ListParagraph"/>
        <w:numPr>
          <w:ilvl w:val="0"/>
          <w:numId w:val="36"/>
        </w:numPr>
        <w:ind w:left="426"/>
        <w:rPr>
          <w:rFonts w:cs="Arial"/>
          <w:bCs/>
          <w:szCs w:val="24"/>
        </w:rPr>
      </w:pPr>
      <w:r w:rsidRPr="008A6C67">
        <w:rPr>
          <w:rFonts w:cs="Arial"/>
          <w:bCs/>
          <w:szCs w:val="24"/>
        </w:rPr>
        <w:t>Knowledge and practical application of Cyber Essentials security standards.</w:t>
      </w:r>
    </w:p>
    <w:p w14:paraId="2C76A4E1" w14:textId="47486A7C" w:rsidR="008A6C67" w:rsidRPr="008A6C67" w:rsidRDefault="008A6C67" w:rsidP="008A6C67">
      <w:pPr>
        <w:pStyle w:val="ListParagraph"/>
        <w:numPr>
          <w:ilvl w:val="0"/>
          <w:numId w:val="36"/>
        </w:numPr>
        <w:ind w:left="426"/>
        <w:rPr>
          <w:rFonts w:cs="Arial"/>
          <w:bCs/>
          <w:szCs w:val="24"/>
        </w:rPr>
      </w:pPr>
      <w:r w:rsidRPr="008A6C67">
        <w:rPr>
          <w:rFonts w:cs="Arial"/>
          <w:bCs/>
          <w:szCs w:val="24"/>
        </w:rPr>
        <w:lastRenderedPageBreak/>
        <w:t>Ability to communicate both verbally and in writing professional, technical and complex information with a range of audiences at an appropriate level to customer understanding.</w:t>
      </w:r>
    </w:p>
    <w:p w14:paraId="5EA01E15" w14:textId="402A0245" w:rsidR="008A6C67" w:rsidRPr="008A6C67" w:rsidRDefault="008A6C67" w:rsidP="008A6C67">
      <w:pPr>
        <w:pStyle w:val="ListParagraph"/>
        <w:numPr>
          <w:ilvl w:val="0"/>
          <w:numId w:val="36"/>
        </w:numPr>
        <w:ind w:left="426"/>
        <w:rPr>
          <w:rFonts w:cs="Arial"/>
          <w:bCs/>
          <w:szCs w:val="24"/>
        </w:rPr>
      </w:pPr>
      <w:r w:rsidRPr="008A6C67">
        <w:rPr>
          <w:rFonts w:cs="Arial"/>
          <w:bCs/>
          <w:szCs w:val="24"/>
        </w:rPr>
        <w:t>Negotiation skills to agree business requirements with customers and/or persuade managers to take a course of action they may not choose to take.</w:t>
      </w:r>
    </w:p>
    <w:p w14:paraId="3FAEFD5F" w14:textId="26A5E823" w:rsidR="008A6C67" w:rsidRPr="008A6C67" w:rsidRDefault="008A6C67" w:rsidP="008A6C67">
      <w:pPr>
        <w:pStyle w:val="ListParagraph"/>
        <w:numPr>
          <w:ilvl w:val="0"/>
          <w:numId w:val="36"/>
        </w:numPr>
        <w:ind w:left="426"/>
        <w:rPr>
          <w:rFonts w:cs="Arial"/>
          <w:bCs/>
          <w:szCs w:val="24"/>
        </w:rPr>
      </w:pPr>
      <w:r w:rsidRPr="008A6C67">
        <w:rPr>
          <w:rFonts w:cs="Arial"/>
          <w:bCs/>
          <w:szCs w:val="24"/>
        </w:rPr>
        <w:t>Proven successful experience in an ICT environment.</w:t>
      </w:r>
    </w:p>
    <w:p w14:paraId="373AF503" w14:textId="45C73CBD" w:rsidR="008A6C67" w:rsidRPr="008A6C67" w:rsidRDefault="008A6C67" w:rsidP="008A6C67">
      <w:pPr>
        <w:pStyle w:val="ListParagraph"/>
        <w:numPr>
          <w:ilvl w:val="0"/>
          <w:numId w:val="36"/>
        </w:numPr>
        <w:ind w:left="426"/>
        <w:rPr>
          <w:rFonts w:cs="Arial"/>
          <w:bCs/>
          <w:szCs w:val="24"/>
        </w:rPr>
      </w:pPr>
      <w:r w:rsidRPr="008A6C67">
        <w:rPr>
          <w:rFonts w:cs="Arial"/>
          <w:bCs/>
          <w:szCs w:val="24"/>
        </w:rPr>
        <w:t>Demonstrable experience in the use of ICT tools and techniques.</w:t>
      </w:r>
    </w:p>
    <w:p w14:paraId="6BD64336" w14:textId="0771F714" w:rsidR="008A6C67" w:rsidRPr="008A6C67" w:rsidRDefault="008A6C67" w:rsidP="008A6C67">
      <w:pPr>
        <w:pStyle w:val="ListParagraph"/>
        <w:numPr>
          <w:ilvl w:val="0"/>
          <w:numId w:val="36"/>
        </w:numPr>
        <w:ind w:left="426"/>
        <w:rPr>
          <w:rFonts w:cs="Arial"/>
          <w:bCs/>
          <w:szCs w:val="24"/>
        </w:rPr>
      </w:pPr>
      <w:r w:rsidRPr="008A6C67">
        <w:rPr>
          <w:rFonts w:cs="Arial"/>
          <w:bCs/>
          <w:szCs w:val="24"/>
        </w:rPr>
        <w:t>Experience of identifying and resolving operational issues under pressured circumstances.</w:t>
      </w:r>
    </w:p>
    <w:p w14:paraId="6D14A548" w14:textId="3A207AA1" w:rsidR="00832241" w:rsidRPr="008A6C67" w:rsidRDefault="008A6C67" w:rsidP="008A6C67">
      <w:pPr>
        <w:pStyle w:val="ListParagraph"/>
        <w:numPr>
          <w:ilvl w:val="0"/>
          <w:numId w:val="36"/>
        </w:numPr>
        <w:ind w:left="426"/>
        <w:rPr>
          <w:rFonts w:cs="Arial"/>
          <w:bCs/>
          <w:szCs w:val="24"/>
        </w:rPr>
      </w:pPr>
      <w:r w:rsidRPr="008A6C67">
        <w:rPr>
          <w:rFonts w:cs="Arial"/>
          <w:bCs/>
          <w:szCs w:val="24"/>
        </w:rPr>
        <w:t>Experience and understanding of IT and Communications systems as they apply to emergency service environments.</w:t>
      </w:r>
    </w:p>
    <w:p w14:paraId="783A6486" w14:textId="77777777" w:rsidR="00832241" w:rsidRPr="00F24FA7" w:rsidRDefault="00832241" w:rsidP="008A6C67">
      <w:pPr>
        <w:ind w:left="426"/>
        <w:rPr>
          <w:rFonts w:cs="Arial"/>
          <w:b/>
          <w:szCs w:val="24"/>
        </w:rPr>
      </w:pPr>
    </w:p>
    <w:p w14:paraId="18F6E3E0" w14:textId="7D4C5CEA" w:rsidR="001B600C" w:rsidRPr="008A6C67" w:rsidRDefault="00C5560A" w:rsidP="008A6C67">
      <w:pPr>
        <w:rPr>
          <w:rFonts w:cs="Arial"/>
          <w:b/>
          <w:szCs w:val="24"/>
        </w:rPr>
      </w:pPr>
      <w:r w:rsidRPr="008A6C67">
        <w:rPr>
          <w:rFonts w:cs="Arial"/>
          <w:b/>
          <w:szCs w:val="24"/>
        </w:rPr>
        <w:t>Additional requirements</w:t>
      </w:r>
      <w:r w:rsidR="00523DB6" w:rsidRPr="008A6C67">
        <w:rPr>
          <w:rFonts w:cs="Arial"/>
          <w:b/>
          <w:szCs w:val="24"/>
        </w:rPr>
        <w:t xml:space="preserve"> </w:t>
      </w:r>
    </w:p>
    <w:p w14:paraId="75956A66" w14:textId="05139072" w:rsidR="00023868" w:rsidRPr="008A6C67" w:rsidRDefault="00023868" w:rsidP="008A6C67">
      <w:pPr>
        <w:rPr>
          <w:rFonts w:cs="Arial"/>
          <w:bCs/>
          <w:i/>
          <w:iCs/>
          <w:color w:val="808080" w:themeColor="background1" w:themeShade="80"/>
          <w:szCs w:val="24"/>
        </w:rPr>
      </w:pPr>
      <w:bookmarkStart w:id="2" w:name="_Hlk62226532"/>
      <w:bookmarkStart w:id="3" w:name="_Hlk62226925"/>
      <w:r w:rsidRPr="008A6C67">
        <w:rPr>
          <w:rFonts w:cs="Arial"/>
          <w:bCs/>
          <w:i/>
          <w:iCs/>
          <w:color w:val="808080" w:themeColor="background1" w:themeShade="80"/>
          <w:szCs w:val="24"/>
        </w:rPr>
        <w:t>(These are required for this role, but it is not necessary to demonstrate in your application)</w:t>
      </w:r>
      <w:bookmarkEnd w:id="2"/>
      <w:bookmarkEnd w:id="3"/>
    </w:p>
    <w:p w14:paraId="3BC9D86F" w14:textId="1C3C0486" w:rsidR="008A6C67" w:rsidRPr="008A6C67" w:rsidRDefault="008A6C67" w:rsidP="008A6C67">
      <w:pPr>
        <w:pStyle w:val="ListParagraph"/>
        <w:numPr>
          <w:ilvl w:val="0"/>
          <w:numId w:val="36"/>
        </w:numPr>
        <w:ind w:left="426"/>
        <w:rPr>
          <w:rFonts w:cs="Arial"/>
          <w:szCs w:val="24"/>
        </w:rPr>
      </w:pPr>
      <w:r w:rsidRPr="008A6C67">
        <w:rPr>
          <w:rFonts w:cs="Arial"/>
          <w:szCs w:val="24"/>
        </w:rPr>
        <w:t>A DBS check is required for this role.</w:t>
      </w:r>
    </w:p>
    <w:p w14:paraId="6FB148A1" w14:textId="089ECA67" w:rsidR="008A6C67" w:rsidRPr="008A6C67" w:rsidRDefault="008A6C67" w:rsidP="008A6C67">
      <w:pPr>
        <w:pStyle w:val="ListParagraph"/>
        <w:numPr>
          <w:ilvl w:val="0"/>
          <w:numId w:val="36"/>
        </w:numPr>
        <w:ind w:left="426"/>
        <w:rPr>
          <w:rFonts w:cs="Arial"/>
          <w:szCs w:val="24"/>
        </w:rPr>
      </w:pPr>
      <w:r w:rsidRPr="008A6C67">
        <w:rPr>
          <w:rFonts w:cs="Arial"/>
          <w:szCs w:val="24"/>
        </w:rPr>
        <w:t>Frequent travel to resolve issues at locations across the county and to attend meetings in the county, regionally and nationally on an occasional basis.</w:t>
      </w:r>
    </w:p>
    <w:p w14:paraId="7F3C476A" w14:textId="4EC78C16" w:rsidR="008A6C67" w:rsidRPr="008A6C67" w:rsidRDefault="008A6C67" w:rsidP="008A6C67">
      <w:pPr>
        <w:pStyle w:val="ListParagraph"/>
        <w:numPr>
          <w:ilvl w:val="0"/>
          <w:numId w:val="36"/>
        </w:numPr>
        <w:ind w:left="426"/>
        <w:rPr>
          <w:rFonts w:cs="Arial"/>
          <w:szCs w:val="24"/>
        </w:rPr>
      </w:pPr>
      <w:r w:rsidRPr="008A6C67">
        <w:rPr>
          <w:rFonts w:cs="Arial"/>
          <w:szCs w:val="24"/>
        </w:rPr>
        <w:t xml:space="preserve">Flexibility </w:t>
      </w:r>
      <w:proofErr w:type="gramStart"/>
      <w:r w:rsidRPr="008A6C67">
        <w:rPr>
          <w:rFonts w:cs="Arial"/>
          <w:szCs w:val="24"/>
        </w:rPr>
        <w:t>in order to</w:t>
      </w:r>
      <w:proofErr w:type="gramEnd"/>
      <w:r w:rsidRPr="008A6C67">
        <w:rPr>
          <w:rFonts w:cs="Arial"/>
          <w:szCs w:val="24"/>
        </w:rPr>
        <w:t xml:space="preserve"> attend meetings or events outside normal working hours on a prearranged and occasional basis.</w:t>
      </w:r>
    </w:p>
    <w:p w14:paraId="1A5611F6" w14:textId="27B197E3" w:rsidR="00281DF2" w:rsidRPr="008A6C67" w:rsidRDefault="008A6C67" w:rsidP="008A6C67">
      <w:pPr>
        <w:pStyle w:val="ListParagraph"/>
        <w:numPr>
          <w:ilvl w:val="0"/>
          <w:numId w:val="36"/>
        </w:numPr>
        <w:ind w:left="426"/>
        <w:rPr>
          <w:rFonts w:cs="Arial"/>
          <w:szCs w:val="24"/>
        </w:rPr>
      </w:pPr>
      <w:r w:rsidRPr="008A6C67">
        <w:rPr>
          <w:rFonts w:cs="Arial"/>
          <w:szCs w:val="24"/>
        </w:rPr>
        <w:t>Participation in the on-call rota to provide out of hours support to critical systems, for which additional payment will be made. [currently under review].</w:t>
      </w:r>
    </w:p>
    <w:p w14:paraId="790AA84C" w14:textId="77777777" w:rsidR="00832241" w:rsidRDefault="00832241" w:rsidP="00CC1A18">
      <w:pPr>
        <w:rPr>
          <w:rFonts w:cs="Arial"/>
          <w:b/>
          <w:szCs w:val="24"/>
        </w:rPr>
      </w:pPr>
    </w:p>
    <w:p w14:paraId="420EB629" w14:textId="77777777" w:rsidR="00281DF2" w:rsidRDefault="00281DF2" w:rsidP="00281DF2">
      <w:pPr>
        <w:rPr>
          <w:rFonts w:cs="Arial"/>
          <w:b/>
          <w:szCs w:val="24"/>
        </w:rPr>
      </w:pPr>
      <w:r>
        <w:rPr>
          <w:rFonts w:cs="Arial"/>
          <w:b/>
          <w:szCs w:val="24"/>
        </w:rPr>
        <w:t>Travel requirements</w:t>
      </w:r>
    </w:p>
    <w:p w14:paraId="22FF9548" w14:textId="5BBC4805" w:rsidR="00281DF2" w:rsidRPr="008A6C67" w:rsidRDefault="00832241" w:rsidP="00266F31">
      <w:pPr>
        <w:rPr>
          <w:rFonts w:cs="Arial"/>
        </w:rPr>
      </w:pPr>
      <w:r w:rsidRPr="00832241">
        <w:rPr>
          <w:rStyle w:val="Arial12"/>
          <w:rFonts w:cs="Arial"/>
        </w:rPr>
        <w:t xml:space="preserve">We positively encourage the use of technology to communicate and engage, but in this role, you may need to operate across a wide and rural area, so it would be beneficial for you to either hold a full and current driving licence and have access to personal transport or meet the mobility requirements of the role through other reasonable and suitable means. </w:t>
      </w:r>
    </w:p>
    <w:p w14:paraId="685F6F21" w14:textId="303739BA" w:rsidR="00981FC3" w:rsidRPr="00F24FA7" w:rsidRDefault="00981FC3" w:rsidP="00CC1A18">
      <w:pPr>
        <w:rPr>
          <w:rFonts w:cs="Arial"/>
          <w:b/>
          <w:szCs w:val="24"/>
        </w:rPr>
      </w:pPr>
    </w:p>
    <w:p w14:paraId="51AE6E42" w14:textId="2BC8C414" w:rsidR="00981FC3" w:rsidRPr="00F24FA7" w:rsidRDefault="00981FC3" w:rsidP="00CC1A18">
      <w:pPr>
        <w:rPr>
          <w:rFonts w:cs="Arial"/>
          <w:b/>
          <w:szCs w:val="24"/>
        </w:rPr>
      </w:pPr>
    </w:p>
    <w:p w14:paraId="5016EE89" w14:textId="62239A1A" w:rsidR="00981FC3" w:rsidRPr="00F24FA7" w:rsidRDefault="0081145A" w:rsidP="00CC1A18">
      <w:pPr>
        <w:rPr>
          <w:rFonts w:cs="Arial"/>
          <w:b/>
          <w:szCs w:val="24"/>
        </w:rPr>
      </w:pPr>
      <w:r w:rsidRPr="00F24FA7">
        <w:rPr>
          <w:rFonts w:cs="Arial"/>
          <w:noProof/>
        </w:rPr>
        <w:drawing>
          <wp:inline distT="0" distB="0" distL="0" distR="0" wp14:anchorId="26051278" wp14:editId="442D936C">
            <wp:extent cx="3329940" cy="908165"/>
            <wp:effectExtent l="0" t="0" r="3810" b="635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2">
                      <a:extLst>
                        <a:ext uri="{28A0092B-C50C-407E-A947-70E740481C1C}">
                          <a14:useLocalDpi xmlns:a14="http://schemas.microsoft.com/office/drawing/2010/main" val="0"/>
                        </a:ext>
                      </a:extLst>
                    </a:blip>
                    <a:stretch>
                      <a:fillRect/>
                    </a:stretch>
                  </pic:blipFill>
                  <pic:spPr>
                    <a:xfrm>
                      <a:off x="0" y="0"/>
                      <a:ext cx="3329940" cy="908165"/>
                    </a:xfrm>
                    <a:prstGeom prst="rect">
                      <a:avLst/>
                    </a:prstGeom>
                  </pic:spPr>
                </pic:pic>
              </a:graphicData>
            </a:graphic>
          </wp:inline>
        </w:drawing>
      </w:r>
    </w:p>
    <w:p w14:paraId="3A3C66C5" w14:textId="3A3F6C6F" w:rsidR="00981FC3" w:rsidRPr="00F24FA7" w:rsidRDefault="00981FC3" w:rsidP="00CC1A18">
      <w:pPr>
        <w:rPr>
          <w:rFonts w:cs="Arial"/>
          <w:b/>
          <w:szCs w:val="24"/>
        </w:rPr>
      </w:pPr>
    </w:p>
    <w:p w14:paraId="51481C82" w14:textId="1AC9CB3F" w:rsidR="00981FC3" w:rsidRPr="00F24FA7" w:rsidRDefault="00981FC3" w:rsidP="00981FC3">
      <w:pPr>
        <w:ind w:right="-201"/>
        <w:jc w:val="both"/>
        <w:rPr>
          <w:rFonts w:cs="Arial"/>
          <w:szCs w:val="24"/>
        </w:rPr>
      </w:pPr>
      <w:r w:rsidRPr="00F24FA7">
        <w:rPr>
          <w:rFonts w:cs="Arial"/>
          <w:szCs w:val="24"/>
        </w:rPr>
        <w:t xml:space="preserve">At Suffolk County Council our WE ASPIRE values set out the behaviours we expect from everyone in the organisation regardless of who they are, what their role or grade is or where they work.  </w:t>
      </w:r>
    </w:p>
    <w:p w14:paraId="567A845D" w14:textId="77777777" w:rsidR="00981FC3" w:rsidRPr="00F24FA7" w:rsidRDefault="00981FC3" w:rsidP="00981FC3">
      <w:pPr>
        <w:ind w:right="-201"/>
        <w:jc w:val="both"/>
        <w:rPr>
          <w:rFonts w:cs="Arial"/>
          <w:szCs w:val="24"/>
        </w:rPr>
      </w:pPr>
    </w:p>
    <w:p w14:paraId="3534B529" w14:textId="77777777" w:rsidR="00981FC3" w:rsidRPr="00F24FA7" w:rsidRDefault="00981FC3" w:rsidP="00981FC3">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r w:rsidRPr="00F24FA7">
        <w:rPr>
          <w:rFonts w:cs="Arial"/>
          <w:noProof/>
        </w:rPr>
        <w:t xml:space="preserve"> </w:t>
      </w:r>
    </w:p>
    <w:p w14:paraId="4216A369"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p w14:paraId="6A8A88CF"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tbl>
      <w:tblPr>
        <w:tblStyle w:val="TableGrid"/>
        <w:tblW w:w="0" w:type="auto"/>
        <w:jc w:val="center"/>
        <w:shd w:val="clear" w:color="auto" w:fill="DEEAF6" w:themeFill="accent1" w:themeFillTint="33"/>
        <w:tblLook w:val="04A0" w:firstRow="1" w:lastRow="0" w:firstColumn="1" w:lastColumn="0" w:noHBand="0" w:noVBand="1"/>
      </w:tblPr>
      <w:tblGrid>
        <w:gridCol w:w="1233"/>
        <w:gridCol w:w="8504"/>
      </w:tblGrid>
      <w:tr w:rsidR="00981FC3" w:rsidRPr="00F24FA7" w14:paraId="5649254E" w14:textId="77777777" w:rsidTr="008F0D9F">
        <w:trPr>
          <w:trHeight w:val="1100"/>
          <w:jc w:val="center"/>
        </w:trPr>
        <w:tc>
          <w:tcPr>
            <w:tcW w:w="1276" w:type="dxa"/>
            <w:tcBorders>
              <w:right w:val="nil"/>
            </w:tcBorders>
            <w:shd w:val="clear" w:color="auto" w:fill="DEEAF6" w:themeFill="accent1" w:themeFillTint="33"/>
            <w:vAlign w:val="center"/>
          </w:tcPr>
          <w:p w14:paraId="5FAF6DB3"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W</w:t>
            </w:r>
          </w:p>
        </w:tc>
        <w:tc>
          <w:tcPr>
            <w:tcW w:w="9346" w:type="dxa"/>
            <w:tcBorders>
              <w:left w:val="nil"/>
            </w:tcBorders>
            <w:shd w:val="clear" w:color="auto" w:fill="DEEAF6" w:themeFill="accent1" w:themeFillTint="33"/>
            <w:vAlign w:val="center"/>
          </w:tcPr>
          <w:p w14:paraId="68105992"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Wellbeing</w:t>
            </w:r>
            <w:r w:rsidRPr="00F24FA7">
              <w:rPr>
                <w:rFonts w:cs="Arial"/>
                <w:color w:val="CC0000"/>
                <w:sz w:val="32"/>
                <w:szCs w:val="32"/>
              </w:rPr>
              <w:t xml:space="preserve"> – Looking after yourself and each other #oneteam</w:t>
            </w:r>
          </w:p>
        </w:tc>
      </w:tr>
      <w:tr w:rsidR="00981FC3" w:rsidRPr="00F24FA7" w14:paraId="6BB6ECFC" w14:textId="77777777" w:rsidTr="008F0D9F">
        <w:trPr>
          <w:trHeight w:val="1100"/>
          <w:jc w:val="center"/>
        </w:trPr>
        <w:tc>
          <w:tcPr>
            <w:tcW w:w="1276" w:type="dxa"/>
            <w:tcBorders>
              <w:right w:val="nil"/>
            </w:tcBorders>
            <w:shd w:val="clear" w:color="auto" w:fill="DEEAF6" w:themeFill="accent1" w:themeFillTint="33"/>
            <w:vAlign w:val="center"/>
          </w:tcPr>
          <w:p w14:paraId="4F29176C"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lastRenderedPageBreak/>
              <w:t>E</w:t>
            </w:r>
          </w:p>
        </w:tc>
        <w:tc>
          <w:tcPr>
            <w:tcW w:w="9346" w:type="dxa"/>
            <w:tcBorders>
              <w:left w:val="nil"/>
            </w:tcBorders>
            <w:shd w:val="clear" w:color="auto" w:fill="DEEAF6" w:themeFill="accent1" w:themeFillTint="33"/>
            <w:vAlign w:val="center"/>
          </w:tcPr>
          <w:p w14:paraId="76746E43"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Equality</w:t>
            </w:r>
            <w:r w:rsidRPr="00F24FA7">
              <w:rPr>
                <w:rFonts w:cs="Arial"/>
                <w:color w:val="CC0000"/>
                <w:sz w:val="32"/>
                <w:szCs w:val="32"/>
              </w:rPr>
              <w:t xml:space="preserve"> – Respecting, valuing, embracing, and celebrating everyone’s unique differences</w:t>
            </w:r>
          </w:p>
        </w:tc>
      </w:tr>
      <w:tr w:rsidR="00981FC3" w:rsidRPr="00F24FA7" w14:paraId="5F7FC50B" w14:textId="77777777" w:rsidTr="008F0D9F">
        <w:trPr>
          <w:trHeight w:val="1100"/>
          <w:jc w:val="center"/>
        </w:trPr>
        <w:tc>
          <w:tcPr>
            <w:tcW w:w="1276" w:type="dxa"/>
            <w:tcBorders>
              <w:right w:val="nil"/>
            </w:tcBorders>
            <w:shd w:val="clear" w:color="auto" w:fill="DEEAF6" w:themeFill="accent1" w:themeFillTint="33"/>
            <w:vAlign w:val="center"/>
          </w:tcPr>
          <w:p w14:paraId="63AE6812"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AC142"/>
                <w:sz w:val="72"/>
                <w:szCs w:val="72"/>
              </w:rPr>
              <w:t>A</w:t>
            </w:r>
          </w:p>
        </w:tc>
        <w:tc>
          <w:tcPr>
            <w:tcW w:w="9346" w:type="dxa"/>
            <w:tcBorders>
              <w:left w:val="nil"/>
            </w:tcBorders>
            <w:shd w:val="clear" w:color="auto" w:fill="DEEAF6" w:themeFill="accent1" w:themeFillTint="33"/>
            <w:vAlign w:val="center"/>
          </w:tcPr>
          <w:p w14:paraId="34DB635D"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AC142"/>
                <w:sz w:val="32"/>
                <w:szCs w:val="32"/>
              </w:rPr>
              <w:t>Achieve</w:t>
            </w:r>
            <w:r w:rsidRPr="00F24FA7">
              <w:rPr>
                <w:rFonts w:cs="Arial"/>
                <w:color w:val="7AC142"/>
                <w:sz w:val="32"/>
                <w:szCs w:val="32"/>
              </w:rPr>
              <w:t xml:space="preserve"> – We are the best we can be</w:t>
            </w:r>
          </w:p>
        </w:tc>
      </w:tr>
      <w:tr w:rsidR="00981FC3" w:rsidRPr="00F24FA7" w14:paraId="089F7AB1" w14:textId="77777777" w:rsidTr="008F0D9F">
        <w:trPr>
          <w:trHeight w:val="1100"/>
          <w:jc w:val="center"/>
        </w:trPr>
        <w:tc>
          <w:tcPr>
            <w:tcW w:w="1276" w:type="dxa"/>
            <w:tcBorders>
              <w:right w:val="nil"/>
            </w:tcBorders>
            <w:shd w:val="clear" w:color="auto" w:fill="DEEAF6" w:themeFill="accent1" w:themeFillTint="33"/>
            <w:vAlign w:val="center"/>
          </w:tcPr>
          <w:p w14:paraId="43B7242B"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009DDC"/>
                <w:sz w:val="72"/>
                <w:szCs w:val="72"/>
              </w:rPr>
              <w:t>S</w:t>
            </w:r>
          </w:p>
        </w:tc>
        <w:tc>
          <w:tcPr>
            <w:tcW w:w="9346" w:type="dxa"/>
            <w:tcBorders>
              <w:left w:val="nil"/>
            </w:tcBorders>
            <w:shd w:val="clear" w:color="auto" w:fill="DEEAF6" w:themeFill="accent1" w:themeFillTint="33"/>
            <w:vAlign w:val="center"/>
          </w:tcPr>
          <w:p w14:paraId="63F3520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009DDC"/>
                <w:sz w:val="32"/>
                <w:szCs w:val="32"/>
              </w:rPr>
              <w:t>Support</w:t>
            </w:r>
            <w:r w:rsidRPr="00F24FA7">
              <w:rPr>
                <w:rFonts w:cs="Arial"/>
                <w:color w:val="009DDC"/>
                <w:sz w:val="32"/>
                <w:szCs w:val="32"/>
              </w:rPr>
              <w:t xml:space="preserve"> – We work as one team</w:t>
            </w:r>
          </w:p>
        </w:tc>
      </w:tr>
      <w:tr w:rsidR="00981FC3" w:rsidRPr="00F24FA7" w14:paraId="3CB720FC" w14:textId="77777777" w:rsidTr="008F0D9F">
        <w:trPr>
          <w:trHeight w:val="1100"/>
          <w:jc w:val="center"/>
        </w:trPr>
        <w:tc>
          <w:tcPr>
            <w:tcW w:w="1276" w:type="dxa"/>
            <w:tcBorders>
              <w:right w:val="nil"/>
            </w:tcBorders>
            <w:shd w:val="clear" w:color="auto" w:fill="DEEAF6" w:themeFill="accent1" w:themeFillTint="33"/>
            <w:vAlign w:val="center"/>
          </w:tcPr>
          <w:p w14:paraId="69329417"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B6E1F"/>
                <w:sz w:val="72"/>
                <w:szCs w:val="72"/>
              </w:rPr>
              <w:t>P</w:t>
            </w:r>
          </w:p>
        </w:tc>
        <w:tc>
          <w:tcPr>
            <w:tcW w:w="9346" w:type="dxa"/>
            <w:tcBorders>
              <w:left w:val="nil"/>
            </w:tcBorders>
            <w:shd w:val="clear" w:color="auto" w:fill="DEEAF6" w:themeFill="accent1" w:themeFillTint="33"/>
            <w:vAlign w:val="center"/>
          </w:tcPr>
          <w:p w14:paraId="5468349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B6E1F"/>
                <w:sz w:val="32"/>
                <w:szCs w:val="32"/>
              </w:rPr>
              <w:t>Pride</w:t>
            </w:r>
            <w:r w:rsidRPr="00F24FA7">
              <w:rPr>
                <w:rFonts w:cs="Arial"/>
                <w:color w:val="EB6E1F"/>
                <w:sz w:val="32"/>
                <w:szCs w:val="32"/>
              </w:rPr>
              <w:t xml:space="preserve"> – We are passionate about making a positive difference to the people and place of Suffolk</w:t>
            </w:r>
          </w:p>
        </w:tc>
      </w:tr>
      <w:tr w:rsidR="00981FC3" w:rsidRPr="00F24FA7" w14:paraId="4C6682D9" w14:textId="77777777" w:rsidTr="008F0D9F">
        <w:trPr>
          <w:trHeight w:val="1100"/>
          <w:jc w:val="center"/>
        </w:trPr>
        <w:tc>
          <w:tcPr>
            <w:tcW w:w="1276" w:type="dxa"/>
            <w:tcBorders>
              <w:right w:val="nil"/>
            </w:tcBorders>
            <w:shd w:val="clear" w:color="auto" w:fill="DEEAF6" w:themeFill="accent1" w:themeFillTint="33"/>
            <w:vAlign w:val="center"/>
          </w:tcPr>
          <w:p w14:paraId="587934FE"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FDBA31"/>
                <w:sz w:val="72"/>
                <w:szCs w:val="72"/>
              </w:rPr>
              <w:t>I</w:t>
            </w:r>
          </w:p>
        </w:tc>
        <w:tc>
          <w:tcPr>
            <w:tcW w:w="9346" w:type="dxa"/>
            <w:tcBorders>
              <w:left w:val="nil"/>
            </w:tcBorders>
            <w:shd w:val="clear" w:color="auto" w:fill="DEEAF6" w:themeFill="accent1" w:themeFillTint="33"/>
            <w:vAlign w:val="center"/>
          </w:tcPr>
          <w:p w14:paraId="3CF2DF1F"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FDBA31"/>
                <w:sz w:val="32"/>
                <w:szCs w:val="32"/>
              </w:rPr>
              <w:t>Innovate</w:t>
            </w:r>
            <w:r w:rsidRPr="00F24FA7">
              <w:rPr>
                <w:rFonts w:cs="Arial"/>
                <w:color w:val="FDBA31"/>
                <w:sz w:val="32"/>
                <w:szCs w:val="32"/>
              </w:rPr>
              <w:t xml:space="preserve"> – We believe that every penny counts and every minute matters</w:t>
            </w:r>
          </w:p>
        </w:tc>
      </w:tr>
      <w:tr w:rsidR="00981FC3" w:rsidRPr="00F24FA7" w14:paraId="7E3B3822" w14:textId="77777777" w:rsidTr="008F0D9F">
        <w:trPr>
          <w:trHeight w:val="1100"/>
          <w:jc w:val="center"/>
        </w:trPr>
        <w:tc>
          <w:tcPr>
            <w:tcW w:w="1276" w:type="dxa"/>
            <w:tcBorders>
              <w:right w:val="nil"/>
            </w:tcBorders>
            <w:shd w:val="clear" w:color="auto" w:fill="DEEAF6" w:themeFill="accent1" w:themeFillTint="33"/>
            <w:vAlign w:val="center"/>
          </w:tcPr>
          <w:p w14:paraId="13B6AFD4"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A008B"/>
                <w:sz w:val="72"/>
                <w:szCs w:val="72"/>
              </w:rPr>
              <w:t>R</w:t>
            </w:r>
          </w:p>
        </w:tc>
        <w:tc>
          <w:tcPr>
            <w:tcW w:w="9346" w:type="dxa"/>
            <w:tcBorders>
              <w:left w:val="nil"/>
            </w:tcBorders>
            <w:shd w:val="clear" w:color="auto" w:fill="DEEAF6" w:themeFill="accent1" w:themeFillTint="33"/>
            <w:vAlign w:val="center"/>
          </w:tcPr>
          <w:p w14:paraId="62840831"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A008B"/>
                <w:sz w:val="32"/>
                <w:szCs w:val="32"/>
              </w:rPr>
              <w:t>Respect</w:t>
            </w:r>
            <w:r w:rsidRPr="00F24FA7">
              <w:rPr>
                <w:rFonts w:cs="Arial"/>
                <w:color w:val="EA008B"/>
                <w:sz w:val="32"/>
                <w:szCs w:val="32"/>
              </w:rPr>
              <w:t xml:space="preserve"> – We give and earn respect</w:t>
            </w:r>
          </w:p>
        </w:tc>
      </w:tr>
      <w:tr w:rsidR="00981FC3" w:rsidRPr="00F24FA7" w14:paraId="09DF3E34" w14:textId="77777777" w:rsidTr="008F0D9F">
        <w:trPr>
          <w:trHeight w:val="1100"/>
          <w:jc w:val="center"/>
        </w:trPr>
        <w:tc>
          <w:tcPr>
            <w:tcW w:w="1276" w:type="dxa"/>
            <w:tcBorders>
              <w:right w:val="nil"/>
            </w:tcBorders>
            <w:shd w:val="clear" w:color="auto" w:fill="DEEAF6" w:themeFill="accent1" w:themeFillTint="33"/>
            <w:vAlign w:val="center"/>
          </w:tcPr>
          <w:p w14:paraId="40E5659D"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9288C"/>
                <w:sz w:val="72"/>
                <w:szCs w:val="72"/>
              </w:rPr>
              <w:t>E</w:t>
            </w:r>
          </w:p>
        </w:tc>
        <w:tc>
          <w:tcPr>
            <w:tcW w:w="9346" w:type="dxa"/>
            <w:tcBorders>
              <w:left w:val="nil"/>
            </w:tcBorders>
            <w:shd w:val="clear" w:color="auto" w:fill="DEEAF6" w:themeFill="accent1" w:themeFillTint="33"/>
            <w:vAlign w:val="center"/>
          </w:tcPr>
          <w:p w14:paraId="3B781C37"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9288C"/>
                <w:sz w:val="32"/>
                <w:szCs w:val="32"/>
              </w:rPr>
              <w:t>Empower</w:t>
            </w:r>
            <w:r w:rsidRPr="00F24FA7">
              <w:rPr>
                <w:rFonts w:cs="Arial"/>
                <w:color w:val="79288C"/>
                <w:sz w:val="32"/>
                <w:szCs w:val="32"/>
              </w:rPr>
              <w:t xml:space="preserve"> – We empower, encourage, and motivate</w:t>
            </w:r>
          </w:p>
        </w:tc>
      </w:tr>
    </w:tbl>
    <w:p w14:paraId="54620AA9" w14:textId="77777777" w:rsidR="00981FC3" w:rsidRPr="00F24FA7" w:rsidRDefault="00981FC3" w:rsidP="00981FC3">
      <w:pPr>
        <w:pStyle w:val="BodyText2"/>
        <w:tabs>
          <w:tab w:val="left" w:pos="720"/>
          <w:tab w:val="left" w:pos="1440"/>
          <w:tab w:val="left" w:pos="2160"/>
        </w:tabs>
        <w:spacing w:line="240" w:lineRule="atLeast"/>
        <w:rPr>
          <w:rFonts w:cs="Arial"/>
          <w:noProof/>
        </w:rPr>
      </w:pPr>
    </w:p>
    <w:p w14:paraId="4331E103" w14:textId="77777777" w:rsidR="005665C7" w:rsidRPr="00F24FA7" w:rsidRDefault="005665C7" w:rsidP="005665C7">
      <w:pPr>
        <w:pStyle w:val="BodyText2"/>
        <w:tabs>
          <w:tab w:val="left" w:pos="720"/>
          <w:tab w:val="left" w:pos="1440"/>
          <w:tab w:val="left" w:pos="2160"/>
        </w:tabs>
        <w:spacing w:line="240" w:lineRule="atLeast"/>
        <w:jc w:val="center"/>
        <w:rPr>
          <w:rFonts w:cs="Arial"/>
          <w:sz w:val="24"/>
          <w:szCs w:val="24"/>
        </w:rPr>
      </w:pPr>
      <w:bookmarkStart w:id="4" w:name="_Hlk68683165"/>
      <w:r w:rsidRPr="00F24FA7">
        <w:rPr>
          <w:rFonts w:cs="Arial"/>
          <w:color w:val="333333"/>
          <w:sz w:val="24"/>
          <w:szCs w:val="24"/>
        </w:rPr>
        <w:t>Visit our</w:t>
      </w:r>
      <w:r w:rsidRPr="00600801">
        <w:rPr>
          <w:rFonts w:cs="Arial"/>
          <w:color w:val="2E74B5" w:themeColor="accent1" w:themeShade="BF"/>
          <w:sz w:val="24"/>
          <w:szCs w:val="24"/>
        </w:rPr>
        <w:t xml:space="preserve"> </w:t>
      </w:r>
      <w:hyperlink r:id="rId13"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ASPIRE values.</w:t>
      </w:r>
    </w:p>
    <w:p w14:paraId="6B920C8D" w14:textId="77777777" w:rsidR="005665C7" w:rsidRPr="00F24FA7" w:rsidRDefault="005665C7" w:rsidP="005665C7">
      <w:pPr>
        <w:rPr>
          <w:rFonts w:cs="Arial"/>
          <w:b/>
          <w:szCs w:val="24"/>
        </w:rPr>
      </w:pPr>
    </w:p>
    <w:tbl>
      <w:tblPr>
        <w:tblStyle w:val="TableGrid"/>
        <w:tblW w:w="0" w:type="auto"/>
        <w:tblCellMar>
          <w:top w:w="113" w:type="dxa"/>
          <w:bottom w:w="113" w:type="dxa"/>
        </w:tblCellMar>
        <w:tblLook w:val="04A0" w:firstRow="1" w:lastRow="0" w:firstColumn="1" w:lastColumn="0" w:noHBand="0" w:noVBand="1"/>
      </w:tblPr>
      <w:tblGrid>
        <w:gridCol w:w="2502"/>
        <w:gridCol w:w="7235"/>
      </w:tblGrid>
      <w:tr w:rsidR="005665C7" w:rsidRPr="00F24FA7" w14:paraId="52653437" w14:textId="77777777" w:rsidTr="00953279">
        <w:trPr>
          <w:trHeight w:val="1173"/>
        </w:trPr>
        <w:tc>
          <w:tcPr>
            <w:tcW w:w="2502" w:type="dxa"/>
            <w:shd w:val="clear" w:color="auto" w:fill="DEEAF6" w:themeFill="accent1" w:themeFillTint="33"/>
            <w:vAlign w:val="center"/>
          </w:tcPr>
          <w:p w14:paraId="5CF85C9B" w14:textId="77777777" w:rsidR="005665C7" w:rsidRPr="00F24FA7" w:rsidRDefault="005665C7" w:rsidP="00953279">
            <w:pPr>
              <w:jc w:val="center"/>
              <w:rPr>
                <w:rFonts w:cs="Arial"/>
                <w:b/>
                <w:bCs/>
                <w:szCs w:val="24"/>
              </w:rPr>
            </w:pPr>
            <w:r w:rsidRPr="00F24FA7">
              <w:rPr>
                <w:rFonts w:cs="Arial"/>
                <w:b/>
                <w:bCs/>
                <w:szCs w:val="24"/>
              </w:rPr>
              <w:t>Guaranteed Interview Schemes</w:t>
            </w:r>
          </w:p>
        </w:tc>
        <w:tc>
          <w:tcPr>
            <w:tcW w:w="7235" w:type="dxa"/>
          </w:tcPr>
          <w:p w14:paraId="3F0588FD" w14:textId="77777777" w:rsidR="005665C7" w:rsidRPr="00F24FA7" w:rsidRDefault="005665C7" w:rsidP="00953279">
            <w:pPr>
              <w:rPr>
                <w:rFonts w:cs="Arial"/>
                <w:color w:val="333333"/>
                <w:szCs w:val="24"/>
              </w:rPr>
            </w:pPr>
            <w:r w:rsidRPr="00F24FA7">
              <w:rPr>
                <w:rFonts w:cs="Arial"/>
                <w:color w:val="000000"/>
                <w:szCs w:val="24"/>
              </w:rPr>
              <w:t>If you are a care leaver or have a recognised disability, please tell us on your application form and we offer a guaranteed interview for those who meet the essential criteria from the role.</w:t>
            </w:r>
          </w:p>
        </w:tc>
      </w:tr>
      <w:tr w:rsidR="005665C7" w:rsidRPr="00F24FA7" w14:paraId="5E865725" w14:textId="77777777" w:rsidTr="00953279">
        <w:trPr>
          <w:trHeight w:val="1173"/>
        </w:trPr>
        <w:tc>
          <w:tcPr>
            <w:tcW w:w="2502" w:type="dxa"/>
            <w:shd w:val="clear" w:color="auto" w:fill="DEEAF6" w:themeFill="accent1" w:themeFillTint="33"/>
            <w:vAlign w:val="center"/>
          </w:tcPr>
          <w:p w14:paraId="0F9107D0" w14:textId="77777777" w:rsidR="005665C7" w:rsidRPr="00F24FA7" w:rsidRDefault="005665C7" w:rsidP="00953279">
            <w:pPr>
              <w:jc w:val="center"/>
              <w:rPr>
                <w:rFonts w:cs="Arial"/>
                <w:b/>
                <w:bCs/>
                <w:szCs w:val="24"/>
              </w:rPr>
            </w:pPr>
            <w:r w:rsidRPr="00F24FA7">
              <w:rPr>
                <w:rFonts w:cs="Arial"/>
                <w:b/>
                <w:bCs/>
                <w:szCs w:val="24"/>
              </w:rPr>
              <w:t>Reasonable Adjustments</w:t>
            </w:r>
          </w:p>
        </w:tc>
        <w:tc>
          <w:tcPr>
            <w:tcW w:w="7235" w:type="dxa"/>
          </w:tcPr>
          <w:p w14:paraId="49E56445" w14:textId="77777777" w:rsidR="005665C7" w:rsidRPr="00F24FA7" w:rsidRDefault="005665C7" w:rsidP="00953279">
            <w:pPr>
              <w:pStyle w:val="BodyText2"/>
              <w:tabs>
                <w:tab w:val="left" w:pos="720"/>
                <w:tab w:val="left" w:pos="1440"/>
                <w:tab w:val="left" w:pos="2160"/>
              </w:tabs>
              <w:spacing w:after="240" w:line="240" w:lineRule="atLeast"/>
              <w:rPr>
                <w:rFonts w:cs="Arial"/>
                <w:sz w:val="24"/>
                <w:szCs w:val="24"/>
              </w:rPr>
            </w:pPr>
            <w:r w:rsidRPr="00F24FA7">
              <w:rPr>
                <w:rFonts w:cs="Arial"/>
                <w:sz w:val="24"/>
                <w:szCs w:val="24"/>
              </w:rPr>
              <w:t>If you have a disability or long-term illness that may prevent you from meeting any of the essential criteria, please contact us to discuss whether a reasonable adjustment can be made.</w:t>
            </w:r>
          </w:p>
          <w:p w14:paraId="00447D44" w14:textId="77777777" w:rsidR="005665C7" w:rsidRPr="00F24FA7" w:rsidRDefault="005665C7" w:rsidP="00953279">
            <w:pPr>
              <w:rPr>
                <w:rFonts w:cs="Arial"/>
                <w:color w:val="333333"/>
                <w:szCs w:val="24"/>
              </w:rPr>
            </w:pPr>
            <w:r w:rsidRPr="00F24FA7">
              <w:rPr>
                <w:rFonts w:cs="Arial"/>
                <w:b/>
                <w:bCs/>
                <w:szCs w:val="24"/>
              </w:rPr>
              <w:t xml:space="preserve">Tel: 03456 053 000   Email: </w:t>
            </w:r>
            <w:hyperlink r:id="rId14" w:history="1">
              <w:r w:rsidRPr="00600801">
                <w:rPr>
                  <w:rStyle w:val="Hyperlink"/>
                  <w:rFonts w:cs="Arial"/>
                  <w:b/>
                  <w:bCs/>
                  <w:color w:val="2E74B5" w:themeColor="accent1" w:themeShade="BF"/>
                  <w:szCs w:val="24"/>
                </w:rPr>
                <w:t>recruitment@suffolk.gov.u</w:t>
              </w:r>
              <w:r w:rsidRPr="00F24FA7">
                <w:rPr>
                  <w:rStyle w:val="Hyperlink"/>
                  <w:rFonts w:cs="Arial"/>
                  <w:b/>
                  <w:bCs/>
                  <w:color w:val="4472C4" w:themeColor="accent5"/>
                  <w:szCs w:val="24"/>
                </w:rPr>
                <w:t>k</w:t>
              </w:r>
            </w:hyperlink>
          </w:p>
        </w:tc>
      </w:tr>
    </w:tbl>
    <w:p w14:paraId="62C9FE2F" w14:textId="77777777" w:rsidR="005665C7" w:rsidRPr="00F24FA7" w:rsidRDefault="005665C7" w:rsidP="005665C7">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7"/>
      </w:tblGrid>
      <w:tr w:rsidR="005665C7" w:rsidRPr="00F24FA7" w14:paraId="0826226A" w14:textId="77777777" w:rsidTr="00953279">
        <w:trPr>
          <w:trHeight w:val="454"/>
        </w:trPr>
        <w:tc>
          <w:tcPr>
            <w:tcW w:w="10622" w:type="dxa"/>
            <w:shd w:val="clear" w:color="auto" w:fill="auto"/>
            <w:vAlign w:val="center"/>
          </w:tcPr>
          <w:p w14:paraId="7A292DD5" w14:textId="77777777" w:rsidR="005665C7" w:rsidRPr="00F24FA7" w:rsidRDefault="005665C7" w:rsidP="00953279">
            <w:pPr>
              <w:jc w:val="center"/>
              <w:rPr>
                <w:rFonts w:cs="Arial"/>
                <w:bCs/>
                <w:color w:val="000000"/>
                <w:szCs w:val="24"/>
              </w:rPr>
            </w:pPr>
            <w:r w:rsidRPr="00F24FA7">
              <w:rPr>
                <w:rFonts w:cs="Arial"/>
                <w:bCs/>
                <w:color w:val="000000"/>
                <w:szCs w:val="24"/>
              </w:rPr>
              <w:t>We offer a fantastic working environment including diverse and active staff networks,</w:t>
            </w:r>
          </w:p>
          <w:p w14:paraId="18D03FA3" w14:textId="77777777" w:rsidR="005665C7" w:rsidRPr="00F24FA7" w:rsidRDefault="005665C7" w:rsidP="00953279">
            <w:pPr>
              <w:jc w:val="center"/>
              <w:rPr>
                <w:rFonts w:cs="Arial"/>
                <w:szCs w:val="24"/>
              </w:rPr>
            </w:pPr>
            <w:r w:rsidRPr="00F24FA7">
              <w:rPr>
                <w:rFonts w:cs="Arial"/>
                <w:bCs/>
                <w:color w:val="000000"/>
                <w:szCs w:val="24"/>
              </w:rPr>
              <w:t>great flexible working options and many benefits, as well as the opportunity to improve the lives of Suffolk residents. Visit the</w:t>
            </w:r>
            <w:r>
              <w:rPr>
                <w:rFonts w:cs="Arial"/>
                <w:bCs/>
                <w:color w:val="000000"/>
                <w:szCs w:val="24"/>
              </w:rPr>
              <w:t xml:space="preserve"> </w:t>
            </w:r>
            <w:hyperlink r:id="rId15" w:history="1">
              <w:r w:rsidRPr="00600801">
                <w:rPr>
                  <w:rStyle w:val="Hyperlink"/>
                  <w:rFonts w:cs="Arial"/>
                  <w:b/>
                  <w:color w:val="2E74B5" w:themeColor="accent1" w:themeShade="BF"/>
                  <w:szCs w:val="24"/>
                </w:rPr>
                <w:t>Suffolk County Council career website</w:t>
              </w:r>
            </w:hyperlink>
            <w:r w:rsidRPr="00600801">
              <w:rPr>
                <w:rFonts w:cs="Arial"/>
                <w:bCs/>
                <w:color w:val="2E74B5" w:themeColor="accent1" w:themeShade="BF"/>
                <w:szCs w:val="24"/>
              </w:rPr>
              <w:t xml:space="preserve"> </w:t>
            </w:r>
            <w:r w:rsidRPr="00F24FA7">
              <w:rPr>
                <w:rFonts w:cs="Arial"/>
                <w:bCs/>
                <w:color w:val="000000"/>
                <w:szCs w:val="24"/>
              </w:rPr>
              <w:t>to learn more.</w:t>
            </w:r>
          </w:p>
        </w:tc>
      </w:tr>
      <w:bookmarkEnd w:id="4"/>
    </w:tbl>
    <w:p w14:paraId="5373039A" w14:textId="0A06697F" w:rsidR="00516E65" w:rsidRPr="00F24FA7" w:rsidRDefault="00516E65" w:rsidP="008F0D9F">
      <w:pPr>
        <w:pStyle w:val="BodyText2"/>
        <w:tabs>
          <w:tab w:val="left" w:pos="720"/>
          <w:tab w:val="left" w:pos="1440"/>
          <w:tab w:val="left" w:pos="2160"/>
        </w:tabs>
        <w:spacing w:line="240" w:lineRule="atLeast"/>
        <w:rPr>
          <w:rFonts w:cs="Arial"/>
          <w:sz w:val="24"/>
          <w:szCs w:val="24"/>
        </w:rPr>
      </w:pPr>
    </w:p>
    <w:sectPr w:rsidR="00516E65" w:rsidRPr="00F24FA7" w:rsidSect="00DC033C">
      <w:footerReference w:type="default" r:id="rId16"/>
      <w:footerReference w:type="first" r:id="rId17"/>
      <w:type w:val="continuous"/>
      <w:pgSz w:w="11907" w:h="16834" w:code="9"/>
      <w:pgMar w:top="1440" w:right="1080" w:bottom="1440" w:left="1080" w:header="992" w:footer="567" w:gutter="0"/>
      <w:paperSrc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60D3" w14:textId="77777777" w:rsidR="00A2660F" w:rsidRDefault="00A2660F">
      <w:r>
        <w:separator/>
      </w:r>
    </w:p>
  </w:endnote>
  <w:endnote w:type="continuationSeparator" w:id="0">
    <w:p w14:paraId="53AA6748" w14:textId="77777777" w:rsidR="00A2660F" w:rsidRDefault="00A2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76786"/>
      <w:docPartObj>
        <w:docPartGallery w:val="Page Numbers (Bottom of Page)"/>
        <w:docPartUnique/>
      </w:docPartObj>
    </w:sdtPr>
    <w:sdtEndPr/>
    <w:sdtContent>
      <w:p w14:paraId="11EF859B" w14:textId="037B0CE1" w:rsidR="00040A1F" w:rsidRDefault="00E9330B">
        <w:pPr>
          <w:pStyle w:val="Footer"/>
          <w:jc w:val="right"/>
        </w:pPr>
        <w:r>
          <w:rPr>
            <w:noProof/>
          </w:rPr>
          <w:drawing>
            <wp:inline distT="0" distB="0" distL="0" distR="0" wp14:anchorId="3D577FF0" wp14:editId="3305C4F2">
              <wp:extent cx="6189345" cy="334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334010"/>
                      </a:xfrm>
                      <a:prstGeom prst="rect">
                        <a:avLst/>
                      </a:prstGeom>
                      <a:noFill/>
                      <a:ln>
                        <a:noFill/>
                      </a:ln>
                    </pic:spPr>
                  </pic:pic>
                </a:graphicData>
              </a:graphic>
            </wp:inline>
          </w:drawing>
        </w:r>
      </w:p>
      <w:p w14:paraId="048C42FA" w14:textId="55C56CE6" w:rsidR="00040A1F" w:rsidRDefault="00040A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E914532" w14:textId="01D0D2ED" w:rsidR="0016491A" w:rsidRPr="00E807E9" w:rsidRDefault="00164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659" w14:textId="585E8D6F" w:rsidR="0016491A" w:rsidRDefault="0016491A">
    <w:pPr>
      <w:pStyle w:val="Footer"/>
    </w:pPr>
    <w:r>
      <w:rPr>
        <w:sz w:val="16"/>
      </w:rPr>
      <w:t>Suffolk County Council</w:t>
    </w:r>
    <w:r w:rsidR="00632A64">
      <w:rPr>
        <w:sz w:val="16"/>
      </w:rPr>
      <w:t>,</w:t>
    </w:r>
    <w:r w:rsidR="00B532A2">
      <w:rPr>
        <w:sz w:val="16"/>
      </w:rPr>
      <w:t xml:space="preserve"> Job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154F" w14:textId="77777777" w:rsidR="00A2660F" w:rsidRDefault="00A2660F">
      <w:r>
        <w:separator/>
      </w:r>
    </w:p>
  </w:footnote>
  <w:footnote w:type="continuationSeparator" w:id="0">
    <w:p w14:paraId="273A42CB" w14:textId="77777777" w:rsidR="00A2660F" w:rsidRDefault="00A2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 w15:restartNumberingAfterBreak="0">
    <w:nsid w:val="131A10DE"/>
    <w:multiLevelType w:val="hybridMultilevel"/>
    <w:tmpl w:val="7CB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2E45"/>
    <w:multiLevelType w:val="hybridMultilevel"/>
    <w:tmpl w:val="BB92634E"/>
    <w:lvl w:ilvl="0" w:tplc="888CC7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6563F"/>
    <w:multiLevelType w:val="hybridMultilevel"/>
    <w:tmpl w:val="C4824732"/>
    <w:lvl w:ilvl="0" w:tplc="8BA0D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8"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14" w15:restartNumberingAfterBreak="0">
    <w:nsid w:val="3C15330C"/>
    <w:multiLevelType w:val="hybridMultilevel"/>
    <w:tmpl w:val="13A29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F030847"/>
    <w:multiLevelType w:val="hybridMultilevel"/>
    <w:tmpl w:val="99D4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900C2B"/>
    <w:multiLevelType w:val="hybridMultilevel"/>
    <w:tmpl w:val="F29A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26DD8"/>
    <w:multiLevelType w:val="hybridMultilevel"/>
    <w:tmpl w:val="9F0C2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9" w15:restartNumberingAfterBreak="0">
    <w:nsid w:val="69DC69C9"/>
    <w:multiLevelType w:val="hybridMultilevel"/>
    <w:tmpl w:val="45A417DA"/>
    <w:lvl w:ilvl="0" w:tplc="8BA0D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2"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5"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31"/>
  </w:num>
  <w:num w:numId="4">
    <w:abstractNumId w:val="3"/>
  </w:num>
  <w:num w:numId="5">
    <w:abstractNumId w:val="28"/>
  </w:num>
  <w:num w:numId="6">
    <w:abstractNumId w:val="13"/>
  </w:num>
  <w:num w:numId="7">
    <w:abstractNumId w:val="10"/>
  </w:num>
  <w:num w:numId="8">
    <w:abstractNumId w:val="17"/>
  </w:num>
  <w:num w:numId="9">
    <w:abstractNumId w:val="33"/>
  </w:num>
  <w:num w:numId="10">
    <w:abstractNumId w:val="32"/>
  </w:num>
  <w:num w:numId="11">
    <w:abstractNumId w:val="20"/>
  </w:num>
  <w:num w:numId="12">
    <w:abstractNumId w:val="22"/>
  </w:num>
  <w:num w:numId="13">
    <w:abstractNumId w:val="0"/>
  </w:num>
  <w:num w:numId="14">
    <w:abstractNumId w:val="30"/>
  </w:num>
  <w:num w:numId="15">
    <w:abstractNumId w:val="35"/>
  </w:num>
  <w:num w:numId="16">
    <w:abstractNumId w:val="27"/>
  </w:num>
  <w:num w:numId="17">
    <w:abstractNumId w:val="18"/>
  </w:num>
  <w:num w:numId="18">
    <w:abstractNumId w:val="16"/>
  </w:num>
  <w:num w:numId="19">
    <w:abstractNumId w:val="12"/>
  </w:num>
  <w:num w:numId="20">
    <w:abstractNumId w:val="8"/>
  </w:num>
  <w:num w:numId="21">
    <w:abstractNumId w:val="19"/>
  </w:num>
  <w:num w:numId="22">
    <w:abstractNumId w:val="24"/>
  </w:num>
  <w:num w:numId="23">
    <w:abstractNumId w:val="1"/>
  </w:num>
  <w:num w:numId="24">
    <w:abstractNumId w:val="9"/>
  </w:num>
  <w:num w:numId="25">
    <w:abstractNumId w:val="2"/>
  </w:num>
  <w:num w:numId="26">
    <w:abstractNumId w:val="14"/>
  </w:num>
  <w:num w:numId="27">
    <w:abstractNumId w:val="21"/>
  </w:num>
  <w:num w:numId="28">
    <w:abstractNumId w:val="23"/>
  </w:num>
  <w:num w:numId="29">
    <w:abstractNumId w:val="11"/>
  </w:num>
  <w:num w:numId="30">
    <w:abstractNumId w:val="15"/>
  </w:num>
  <w:num w:numId="31">
    <w:abstractNumId w:val="5"/>
  </w:num>
  <w:num w:numId="32">
    <w:abstractNumId w:val="4"/>
  </w:num>
  <w:num w:numId="33">
    <w:abstractNumId w:val="26"/>
  </w:num>
  <w:num w:numId="34">
    <w:abstractNumId w:val="6"/>
  </w:num>
  <w:num w:numId="35">
    <w:abstractNumId w:val="2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23868"/>
    <w:rsid w:val="00030DAE"/>
    <w:rsid w:val="000340B0"/>
    <w:rsid w:val="00034884"/>
    <w:rsid w:val="000407FE"/>
    <w:rsid w:val="00040A1F"/>
    <w:rsid w:val="00042715"/>
    <w:rsid w:val="000442D3"/>
    <w:rsid w:val="00056687"/>
    <w:rsid w:val="00057CA0"/>
    <w:rsid w:val="000607A8"/>
    <w:rsid w:val="00071D50"/>
    <w:rsid w:val="00073ED1"/>
    <w:rsid w:val="0008147E"/>
    <w:rsid w:val="000A4F5D"/>
    <w:rsid w:val="000A749F"/>
    <w:rsid w:val="000B076F"/>
    <w:rsid w:val="000B0F5B"/>
    <w:rsid w:val="000B5E33"/>
    <w:rsid w:val="000C1029"/>
    <w:rsid w:val="000D2753"/>
    <w:rsid w:val="000E5704"/>
    <w:rsid w:val="000E72A0"/>
    <w:rsid w:val="000E74C9"/>
    <w:rsid w:val="000F0A84"/>
    <w:rsid w:val="000F6038"/>
    <w:rsid w:val="00106BB9"/>
    <w:rsid w:val="00111ED5"/>
    <w:rsid w:val="0011257F"/>
    <w:rsid w:val="00125ADC"/>
    <w:rsid w:val="001369EE"/>
    <w:rsid w:val="0014100D"/>
    <w:rsid w:val="00161981"/>
    <w:rsid w:val="0016491A"/>
    <w:rsid w:val="00167CF3"/>
    <w:rsid w:val="00172E66"/>
    <w:rsid w:val="00177240"/>
    <w:rsid w:val="00185C69"/>
    <w:rsid w:val="001937A5"/>
    <w:rsid w:val="00193A0E"/>
    <w:rsid w:val="001954FA"/>
    <w:rsid w:val="0019702B"/>
    <w:rsid w:val="001A2612"/>
    <w:rsid w:val="001A38F4"/>
    <w:rsid w:val="001A7FD0"/>
    <w:rsid w:val="001B600C"/>
    <w:rsid w:val="001C3148"/>
    <w:rsid w:val="001C6C8A"/>
    <w:rsid w:val="001D6984"/>
    <w:rsid w:val="001F25A4"/>
    <w:rsid w:val="001F375A"/>
    <w:rsid w:val="00200337"/>
    <w:rsid w:val="002039A9"/>
    <w:rsid w:val="00205C68"/>
    <w:rsid w:val="00206DDD"/>
    <w:rsid w:val="00224895"/>
    <w:rsid w:val="0024047E"/>
    <w:rsid w:val="002437C1"/>
    <w:rsid w:val="00246329"/>
    <w:rsid w:val="0024664A"/>
    <w:rsid w:val="00252C10"/>
    <w:rsid w:val="00254C3A"/>
    <w:rsid w:val="0025671E"/>
    <w:rsid w:val="00256C8C"/>
    <w:rsid w:val="00260F43"/>
    <w:rsid w:val="002617CC"/>
    <w:rsid w:val="00261F3D"/>
    <w:rsid w:val="00264EBD"/>
    <w:rsid w:val="00266F31"/>
    <w:rsid w:val="00275901"/>
    <w:rsid w:val="00275F99"/>
    <w:rsid w:val="00276498"/>
    <w:rsid w:val="00281DF2"/>
    <w:rsid w:val="002829DA"/>
    <w:rsid w:val="00283268"/>
    <w:rsid w:val="00283F1F"/>
    <w:rsid w:val="0028705A"/>
    <w:rsid w:val="002871D1"/>
    <w:rsid w:val="002A522D"/>
    <w:rsid w:val="002C285C"/>
    <w:rsid w:val="002C4746"/>
    <w:rsid w:val="002C7D47"/>
    <w:rsid w:val="002D3174"/>
    <w:rsid w:val="002D5755"/>
    <w:rsid w:val="002E42D3"/>
    <w:rsid w:val="002E4490"/>
    <w:rsid w:val="002E477C"/>
    <w:rsid w:val="002E60AC"/>
    <w:rsid w:val="002F152B"/>
    <w:rsid w:val="003031F5"/>
    <w:rsid w:val="0030440E"/>
    <w:rsid w:val="00305397"/>
    <w:rsid w:val="003269FE"/>
    <w:rsid w:val="0033281E"/>
    <w:rsid w:val="00342897"/>
    <w:rsid w:val="00356501"/>
    <w:rsid w:val="00361EA9"/>
    <w:rsid w:val="00362AA1"/>
    <w:rsid w:val="00364304"/>
    <w:rsid w:val="00371DB5"/>
    <w:rsid w:val="00391A83"/>
    <w:rsid w:val="00395C98"/>
    <w:rsid w:val="003965EF"/>
    <w:rsid w:val="003A150C"/>
    <w:rsid w:val="003A6FA9"/>
    <w:rsid w:val="003C3151"/>
    <w:rsid w:val="003C4E34"/>
    <w:rsid w:val="003D73F1"/>
    <w:rsid w:val="003D7C2D"/>
    <w:rsid w:val="003E3387"/>
    <w:rsid w:val="003E3F37"/>
    <w:rsid w:val="003E4754"/>
    <w:rsid w:val="003E6274"/>
    <w:rsid w:val="003E656A"/>
    <w:rsid w:val="003E7BA2"/>
    <w:rsid w:val="003F14AF"/>
    <w:rsid w:val="003F6C33"/>
    <w:rsid w:val="00401035"/>
    <w:rsid w:val="004046A9"/>
    <w:rsid w:val="00410E52"/>
    <w:rsid w:val="004256CE"/>
    <w:rsid w:val="004266A6"/>
    <w:rsid w:val="0043052F"/>
    <w:rsid w:val="00440545"/>
    <w:rsid w:val="0044291F"/>
    <w:rsid w:val="004448A3"/>
    <w:rsid w:val="00450A6B"/>
    <w:rsid w:val="00460AA1"/>
    <w:rsid w:val="00472A17"/>
    <w:rsid w:val="00474B6B"/>
    <w:rsid w:val="00475CBB"/>
    <w:rsid w:val="00485441"/>
    <w:rsid w:val="004A351F"/>
    <w:rsid w:val="004A4DD9"/>
    <w:rsid w:val="004A5F0D"/>
    <w:rsid w:val="004B23AB"/>
    <w:rsid w:val="004B3DDA"/>
    <w:rsid w:val="004B4605"/>
    <w:rsid w:val="004B77A6"/>
    <w:rsid w:val="004B7844"/>
    <w:rsid w:val="004B7FFC"/>
    <w:rsid w:val="004C46C2"/>
    <w:rsid w:val="004D5F98"/>
    <w:rsid w:val="004D7BED"/>
    <w:rsid w:val="004E2EB0"/>
    <w:rsid w:val="004F06D6"/>
    <w:rsid w:val="004F2182"/>
    <w:rsid w:val="004F65EB"/>
    <w:rsid w:val="004F6620"/>
    <w:rsid w:val="004F6FA7"/>
    <w:rsid w:val="00513B07"/>
    <w:rsid w:val="00513E84"/>
    <w:rsid w:val="00515F88"/>
    <w:rsid w:val="00516146"/>
    <w:rsid w:val="00516C8F"/>
    <w:rsid w:val="00516E65"/>
    <w:rsid w:val="00517475"/>
    <w:rsid w:val="00523DB6"/>
    <w:rsid w:val="00532244"/>
    <w:rsid w:val="005333E2"/>
    <w:rsid w:val="005442B5"/>
    <w:rsid w:val="00544B87"/>
    <w:rsid w:val="00545CBE"/>
    <w:rsid w:val="00545E18"/>
    <w:rsid w:val="00555D19"/>
    <w:rsid w:val="005613FA"/>
    <w:rsid w:val="005665C7"/>
    <w:rsid w:val="0056661A"/>
    <w:rsid w:val="00566F55"/>
    <w:rsid w:val="0059129A"/>
    <w:rsid w:val="00592B31"/>
    <w:rsid w:val="00592DE3"/>
    <w:rsid w:val="00594DC7"/>
    <w:rsid w:val="005974AB"/>
    <w:rsid w:val="005A485B"/>
    <w:rsid w:val="005B21FB"/>
    <w:rsid w:val="005C62CC"/>
    <w:rsid w:val="005C74AA"/>
    <w:rsid w:val="005D045F"/>
    <w:rsid w:val="005D1637"/>
    <w:rsid w:val="005D3499"/>
    <w:rsid w:val="005E21C0"/>
    <w:rsid w:val="005E64DF"/>
    <w:rsid w:val="005F033E"/>
    <w:rsid w:val="005F363B"/>
    <w:rsid w:val="006111C5"/>
    <w:rsid w:val="00614CF7"/>
    <w:rsid w:val="0062560B"/>
    <w:rsid w:val="00627C3A"/>
    <w:rsid w:val="00630609"/>
    <w:rsid w:val="00632A64"/>
    <w:rsid w:val="00633093"/>
    <w:rsid w:val="00633D00"/>
    <w:rsid w:val="00635F67"/>
    <w:rsid w:val="006370AB"/>
    <w:rsid w:val="006553F9"/>
    <w:rsid w:val="00656DB6"/>
    <w:rsid w:val="0066554E"/>
    <w:rsid w:val="00665A78"/>
    <w:rsid w:val="00666B21"/>
    <w:rsid w:val="00667760"/>
    <w:rsid w:val="00670138"/>
    <w:rsid w:val="00671F76"/>
    <w:rsid w:val="00680786"/>
    <w:rsid w:val="006837E2"/>
    <w:rsid w:val="0068382E"/>
    <w:rsid w:val="00684A27"/>
    <w:rsid w:val="00696319"/>
    <w:rsid w:val="00697738"/>
    <w:rsid w:val="006A318E"/>
    <w:rsid w:val="006A64AC"/>
    <w:rsid w:val="006C31D5"/>
    <w:rsid w:val="006C547D"/>
    <w:rsid w:val="006C5CD6"/>
    <w:rsid w:val="006C7151"/>
    <w:rsid w:val="006E2251"/>
    <w:rsid w:val="007000FE"/>
    <w:rsid w:val="00710A85"/>
    <w:rsid w:val="00721E01"/>
    <w:rsid w:val="00722B16"/>
    <w:rsid w:val="00722E79"/>
    <w:rsid w:val="0073564F"/>
    <w:rsid w:val="00737D41"/>
    <w:rsid w:val="007514EC"/>
    <w:rsid w:val="0075672E"/>
    <w:rsid w:val="00756CEF"/>
    <w:rsid w:val="00757E59"/>
    <w:rsid w:val="007610C3"/>
    <w:rsid w:val="00763AD7"/>
    <w:rsid w:val="007640E8"/>
    <w:rsid w:val="00765859"/>
    <w:rsid w:val="007663DC"/>
    <w:rsid w:val="00774017"/>
    <w:rsid w:val="00782043"/>
    <w:rsid w:val="00782ED9"/>
    <w:rsid w:val="007953BF"/>
    <w:rsid w:val="007A1DAA"/>
    <w:rsid w:val="007A238E"/>
    <w:rsid w:val="007B439B"/>
    <w:rsid w:val="007C2A27"/>
    <w:rsid w:val="007C34AC"/>
    <w:rsid w:val="007E3267"/>
    <w:rsid w:val="007F4705"/>
    <w:rsid w:val="007F601A"/>
    <w:rsid w:val="00801B69"/>
    <w:rsid w:val="0081145A"/>
    <w:rsid w:val="00811C4B"/>
    <w:rsid w:val="008133E8"/>
    <w:rsid w:val="0082329D"/>
    <w:rsid w:val="00827E09"/>
    <w:rsid w:val="00832241"/>
    <w:rsid w:val="00832D94"/>
    <w:rsid w:val="00835F12"/>
    <w:rsid w:val="00841017"/>
    <w:rsid w:val="00855081"/>
    <w:rsid w:val="008720A1"/>
    <w:rsid w:val="00873115"/>
    <w:rsid w:val="00877583"/>
    <w:rsid w:val="00881649"/>
    <w:rsid w:val="00882586"/>
    <w:rsid w:val="00883926"/>
    <w:rsid w:val="008928DE"/>
    <w:rsid w:val="00897A7D"/>
    <w:rsid w:val="008A2ABF"/>
    <w:rsid w:val="008A36DB"/>
    <w:rsid w:val="008A4083"/>
    <w:rsid w:val="008A6C67"/>
    <w:rsid w:val="008C11FB"/>
    <w:rsid w:val="008C362E"/>
    <w:rsid w:val="008D36B0"/>
    <w:rsid w:val="008D7A86"/>
    <w:rsid w:val="008E60CB"/>
    <w:rsid w:val="008F0D9F"/>
    <w:rsid w:val="008F1E54"/>
    <w:rsid w:val="008F2044"/>
    <w:rsid w:val="008F4735"/>
    <w:rsid w:val="008F5223"/>
    <w:rsid w:val="009004F4"/>
    <w:rsid w:val="0090483E"/>
    <w:rsid w:val="00907C48"/>
    <w:rsid w:val="00910894"/>
    <w:rsid w:val="009137C9"/>
    <w:rsid w:val="00931DF4"/>
    <w:rsid w:val="0094129B"/>
    <w:rsid w:val="00942711"/>
    <w:rsid w:val="009471F1"/>
    <w:rsid w:val="00960622"/>
    <w:rsid w:val="009610BF"/>
    <w:rsid w:val="009766AE"/>
    <w:rsid w:val="00980BBA"/>
    <w:rsid w:val="00981FC3"/>
    <w:rsid w:val="00981FEB"/>
    <w:rsid w:val="009822AA"/>
    <w:rsid w:val="009875DF"/>
    <w:rsid w:val="009A08A5"/>
    <w:rsid w:val="009A23CC"/>
    <w:rsid w:val="009A4128"/>
    <w:rsid w:val="009A4655"/>
    <w:rsid w:val="009A5398"/>
    <w:rsid w:val="009B2B3A"/>
    <w:rsid w:val="009C45A7"/>
    <w:rsid w:val="009C4AD2"/>
    <w:rsid w:val="009C4F05"/>
    <w:rsid w:val="009C5A28"/>
    <w:rsid w:val="009E078C"/>
    <w:rsid w:val="009E5956"/>
    <w:rsid w:val="009E5CA0"/>
    <w:rsid w:val="009F38D9"/>
    <w:rsid w:val="009F3F9D"/>
    <w:rsid w:val="009F5C33"/>
    <w:rsid w:val="00A02E0E"/>
    <w:rsid w:val="00A074FD"/>
    <w:rsid w:val="00A1633D"/>
    <w:rsid w:val="00A2108B"/>
    <w:rsid w:val="00A2660F"/>
    <w:rsid w:val="00A2770B"/>
    <w:rsid w:val="00A31F17"/>
    <w:rsid w:val="00A32FB3"/>
    <w:rsid w:val="00A52BD1"/>
    <w:rsid w:val="00A535EE"/>
    <w:rsid w:val="00A54E5A"/>
    <w:rsid w:val="00A617E9"/>
    <w:rsid w:val="00A6201F"/>
    <w:rsid w:val="00A628D6"/>
    <w:rsid w:val="00A64508"/>
    <w:rsid w:val="00A71BB5"/>
    <w:rsid w:val="00A75DDC"/>
    <w:rsid w:val="00A761F0"/>
    <w:rsid w:val="00A77D7A"/>
    <w:rsid w:val="00A83BB5"/>
    <w:rsid w:val="00AA6532"/>
    <w:rsid w:val="00AA68FA"/>
    <w:rsid w:val="00AB6581"/>
    <w:rsid w:val="00AC016B"/>
    <w:rsid w:val="00AC2D3D"/>
    <w:rsid w:val="00AC61AB"/>
    <w:rsid w:val="00AC6B92"/>
    <w:rsid w:val="00AD3F83"/>
    <w:rsid w:val="00AE2D16"/>
    <w:rsid w:val="00AE54FB"/>
    <w:rsid w:val="00AE5FAA"/>
    <w:rsid w:val="00AF19CD"/>
    <w:rsid w:val="00AF2778"/>
    <w:rsid w:val="00AF5169"/>
    <w:rsid w:val="00AF5EC5"/>
    <w:rsid w:val="00B072B1"/>
    <w:rsid w:val="00B14B0A"/>
    <w:rsid w:val="00B15427"/>
    <w:rsid w:val="00B224DA"/>
    <w:rsid w:val="00B22DB9"/>
    <w:rsid w:val="00B3023F"/>
    <w:rsid w:val="00B31BD2"/>
    <w:rsid w:val="00B42A87"/>
    <w:rsid w:val="00B4477E"/>
    <w:rsid w:val="00B532A2"/>
    <w:rsid w:val="00B56A90"/>
    <w:rsid w:val="00B61FD8"/>
    <w:rsid w:val="00B62AC6"/>
    <w:rsid w:val="00B65D53"/>
    <w:rsid w:val="00B678B2"/>
    <w:rsid w:val="00B71471"/>
    <w:rsid w:val="00B80633"/>
    <w:rsid w:val="00B823BA"/>
    <w:rsid w:val="00B83078"/>
    <w:rsid w:val="00B91324"/>
    <w:rsid w:val="00B91B0D"/>
    <w:rsid w:val="00B963F1"/>
    <w:rsid w:val="00B96CD3"/>
    <w:rsid w:val="00BB26D9"/>
    <w:rsid w:val="00BB2F57"/>
    <w:rsid w:val="00BB3987"/>
    <w:rsid w:val="00BC4708"/>
    <w:rsid w:val="00BC4C7A"/>
    <w:rsid w:val="00BC638C"/>
    <w:rsid w:val="00BD0492"/>
    <w:rsid w:val="00BD1EEA"/>
    <w:rsid w:val="00BD64F3"/>
    <w:rsid w:val="00BD669E"/>
    <w:rsid w:val="00BE4F02"/>
    <w:rsid w:val="00BE61FD"/>
    <w:rsid w:val="00BF2202"/>
    <w:rsid w:val="00BF4D17"/>
    <w:rsid w:val="00BF6041"/>
    <w:rsid w:val="00C01A9E"/>
    <w:rsid w:val="00C07AA4"/>
    <w:rsid w:val="00C11FC7"/>
    <w:rsid w:val="00C16ED0"/>
    <w:rsid w:val="00C232BA"/>
    <w:rsid w:val="00C2744B"/>
    <w:rsid w:val="00C37A95"/>
    <w:rsid w:val="00C40A7F"/>
    <w:rsid w:val="00C501CB"/>
    <w:rsid w:val="00C50242"/>
    <w:rsid w:val="00C5560A"/>
    <w:rsid w:val="00C618B0"/>
    <w:rsid w:val="00C649BE"/>
    <w:rsid w:val="00C709E0"/>
    <w:rsid w:val="00C77F8C"/>
    <w:rsid w:val="00C80DE8"/>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D358EA"/>
    <w:rsid w:val="00D40A03"/>
    <w:rsid w:val="00D42512"/>
    <w:rsid w:val="00D4774E"/>
    <w:rsid w:val="00D524D9"/>
    <w:rsid w:val="00D57C89"/>
    <w:rsid w:val="00D61EA6"/>
    <w:rsid w:val="00D63065"/>
    <w:rsid w:val="00D707CF"/>
    <w:rsid w:val="00D73953"/>
    <w:rsid w:val="00D80893"/>
    <w:rsid w:val="00D90737"/>
    <w:rsid w:val="00DA626C"/>
    <w:rsid w:val="00DC033C"/>
    <w:rsid w:val="00DC6A83"/>
    <w:rsid w:val="00DC7D93"/>
    <w:rsid w:val="00DD4646"/>
    <w:rsid w:val="00DE333B"/>
    <w:rsid w:val="00DE51DF"/>
    <w:rsid w:val="00E17A67"/>
    <w:rsid w:val="00E25C23"/>
    <w:rsid w:val="00E325B8"/>
    <w:rsid w:val="00E33ECC"/>
    <w:rsid w:val="00E34DBA"/>
    <w:rsid w:val="00E37CE0"/>
    <w:rsid w:val="00E415FC"/>
    <w:rsid w:val="00E416F5"/>
    <w:rsid w:val="00E451F5"/>
    <w:rsid w:val="00E45233"/>
    <w:rsid w:val="00E471EF"/>
    <w:rsid w:val="00E5361B"/>
    <w:rsid w:val="00E53DFA"/>
    <w:rsid w:val="00E57C67"/>
    <w:rsid w:val="00E6752E"/>
    <w:rsid w:val="00E71545"/>
    <w:rsid w:val="00E74DA2"/>
    <w:rsid w:val="00E807E9"/>
    <w:rsid w:val="00E80E60"/>
    <w:rsid w:val="00E9330B"/>
    <w:rsid w:val="00E93711"/>
    <w:rsid w:val="00E95C6B"/>
    <w:rsid w:val="00EA452B"/>
    <w:rsid w:val="00EA4C52"/>
    <w:rsid w:val="00EA5F80"/>
    <w:rsid w:val="00EB36F3"/>
    <w:rsid w:val="00EB6666"/>
    <w:rsid w:val="00EC1398"/>
    <w:rsid w:val="00EC3180"/>
    <w:rsid w:val="00EC3690"/>
    <w:rsid w:val="00EC4FE8"/>
    <w:rsid w:val="00ED60D9"/>
    <w:rsid w:val="00ED6CBF"/>
    <w:rsid w:val="00EE3A10"/>
    <w:rsid w:val="00EE438E"/>
    <w:rsid w:val="00EF0109"/>
    <w:rsid w:val="00F04211"/>
    <w:rsid w:val="00F12C86"/>
    <w:rsid w:val="00F205A8"/>
    <w:rsid w:val="00F24FA7"/>
    <w:rsid w:val="00F2568F"/>
    <w:rsid w:val="00F3375B"/>
    <w:rsid w:val="00F34479"/>
    <w:rsid w:val="00F3528A"/>
    <w:rsid w:val="00F50789"/>
    <w:rsid w:val="00F704DF"/>
    <w:rsid w:val="00F717D2"/>
    <w:rsid w:val="00F80713"/>
    <w:rsid w:val="00F834C7"/>
    <w:rsid w:val="00F92137"/>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30AA0C90"/>
    <w:rsid w:val="42CFBC27"/>
    <w:rsid w:val="5F12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qFormat/>
    <w:rsid w:val="00B224DA"/>
    <w:rPr>
      <w:b/>
      <w:bCs/>
    </w:rPr>
  </w:style>
  <w:style w:type="paragraph" w:styleId="NormalWeb">
    <w:name w:val="Normal (Web)"/>
    <w:basedOn w:val="Normal"/>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A64AC"/>
    <w:rPr>
      <w:color w:val="808080"/>
    </w:rPr>
  </w:style>
  <w:style w:type="character" w:customStyle="1" w:styleId="Style1">
    <w:name w:val="Style1"/>
    <w:basedOn w:val="DefaultParagraphFont"/>
    <w:uiPriority w:val="1"/>
    <w:rsid w:val="001369EE"/>
    <w:rPr>
      <w:rFonts w:ascii="Arial" w:hAnsi="Arial"/>
      <w:sz w:val="24"/>
    </w:rPr>
  </w:style>
  <w:style w:type="character" w:customStyle="1" w:styleId="Arial12">
    <w:name w:val="Arial 12"/>
    <w:basedOn w:val="DefaultParagraphFont"/>
    <w:uiPriority w:val="1"/>
    <w:rsid w:val="001369EE"/>
    <w:rPr>
      <w:rFonts w:ascii="Arial" w:hAnsi="Arial"/>
      <w:sz w:val="24"/>
    </w:rPr>
  </w:style>
  <w:style w:type="character" w:customStyle="1" w:styleId="Arial12Italic">
    <w:name w:val="Arial 12 Italic"/>
    <w:basedOn w:val="DefaultParagraphFont"/>
    <w:uiPriority w:val="1"/>
    <w:rsid w:val="001369EE"/>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ce.fa.em3.oraclecloud.com/hcmUI/CandidateExperience/en/sites/CX_3001/pages/110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oce.fa.em3.oraclecloud.com/hcmUI/CandidateExperience/en/sites/CX_3001/pages/11002"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uffolk.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3615942124E77ADA12BA1EA24F01D"/>
        <w:category>
          <w:name w:val="General"/>
          <w:gallery w:val="placeholder"/>
        </w:category>
        <w:types>
          <w:type w:val="bbPlcHdr"/>
        </w:types>
        <w:behaviors>
          <w:behavior w:val="content"/>
        </w:behaviors>
        <w:guid w:val="{E4E88A79-9820-42C1-802E-984A3369464A}"/>
      </w:docPartPr>
      <w:docPartBody>
        <w:p w:rsidR="001E3911" w:rsidRDefault="00937ECF" w:rsidP="00937ECF">
          <w:pPr>
            <w:pStyle w:val="86A3615942124E77ADA12BA1EA24F01D3"/>
          </w:pPr>
          <w:r w:rsidRPr="00213D99">
            <w:rPr>
              <w:rFonts w:cs="Arial"/>
              <w:i/>
              <w:iCs/>
              <w:szCs w:val="24"/>
            </w:rPr>
            <w:t>Working part time hours (eg different hours/days to those advertised)</w:t>
          </w:r>
        </w:p>
      </w:docPartBody>
    </w:docPart>
    <w:docPart>
      <w:docPartPr>
        <w:name w:val="5891C30D97ED4B27A09C847AFE0A86FF"/>
        <w:category>
          <w:name w:val="General"/>
          <w:gallery w:val="placeholder"/>
        </w:category>
        <w:types>
          <w:type w:val="bbPlcHdr"/>
        </w:types>
        <w:behaviors>
          <w:behavior w:val="content"/>
        </w:behaviors>
        <w:guid w:val="{97CA0644-061D-45DF-B8FA-27423AE75FA5}"/>
      </w:docPartPr>
      <w:docPartBody>
        <w:p w:rsidR="001E3911" w:rsidRDefault="00937ECF" w:rsidP="00937ECF">
          <w:pPr>
            <w:pStyle w:val="5891C30D97ED4B27A09C847AFE0A86FF3"/>
          </w:pPr>
          <w:r w:rsidRPr="00213D99">
            <w:rPr>
              <w:rFonts w:cs="Arial"/>
              <w:i/>
              <w:iCs/>
              <w:szCs w:val="24"/>
            </w:rPr>
            <w:t>Job sharing</w:t>
          </w:r>
        </w:p>
      </w:docPartBody>
    </w:docPart>
    <w:docPart>
      <w:docPartPr>
        <w:name w:val="3447B3F750CA4FF7A5F5029659AC5027"/>
        <w:category>
          <w:name w:val="General"/>
          <w:gallery w:val="placeholder"/>
        </w:category>
        <w:types>
          <w:type w:val="bbPlcHdr"/>
        </w:types>
        <w:behaviors>
          <w:behavior w:val="content"/>
        </w:behaviors>
        <w:guid w:val="{292B9467-99FC-4519-BBD1-E4DF511F8907}"/>
      </w:docPartPr>
      <w:docPartBody>
        <w:p w:rsidR="001E3911" w:rsidRDefault="00937ECF" w:rsidP="00937ECF">
          <w:pPr>
            <w:pStyle w:val="3447B3F750CA4FF7A5F5029659AC50273"/>
          </w:pPr>
          <w:r w:rsidRPr="00213D99">
            <w:rPr>
              <w:rFonts w:cs="Arial"/>
              <w:i/>
              <w:iCs/>
              <w:szCs w:val="24"/>
            </w:rPr>
            <w:t>Working compressed hours (eg a nine-day fortnight)</w:t>
          </w:r>
        </w:p>
      </w:docPartBody>
    </w:docPart>
    <w:docPart>
      <w:docPartPr>
        <w:name w:val="F734F0DB9B074D679E203B928D4559BA"/>
        <w:category>
          <w:name w:val="General"/>
          <w:gallery w:val="placeholder"/>
        </w:category>
        <w:types>
          <w:type w:val="bbPlcHdr"/>
        </w:types>
        <w:behaviors>
          <w:behavior w:val="content"/>
        </w:behaviors>
        <w:guid w:val="{0B86141D-DB58-4E20-BA04-4D5CE21FCDA9}"/>
      </w:docPartPr>
      <w:docPartBody>
        <w:p w:rsidR="001E3911" w:rsidRDefault="00937ECF" w:rsidP="00937ECF">
          <w:pPr>
            <w:pStyle w:val="F734F0DB9B074D679E203B928D4559BA3"/>
          </w:pPr>
          <w:r w:rsidRPr="00213D99">
            <w:rPr>
              <w:rFonts w:cs="Arial"/>
              <w:i/>
              <w:iCs/>
              <w:szCs w:val="24"/>
            </w:rPr>
            <w:t>Term time working</w:t>
          </w:r>
          <w:r>
            <w:rPr>
              <w:rFonts w:cs="Arial"/>
              <w:i/>
              <w:iCs/>
              <w:szCs w:val="24"/>
            </w:rPr>
            <w:t xml:space="preserve"> </w:t>
          </w:r>
          <w:r w:rsidRPr="00BE2E53">
            <w:rPr>
              <w:i/>
              <w:iCs/>
              <w:lang w:val="en-US"/>
            </w:rPr>
            <w:t>(including partial term-time working)</w:t>
          </w:r>
        </w:p>
      </w:docPartBody>
    </w:docPart>
    <w:docPart>
      <w:docPartPr>
        <w:name w:val="F2137D7EA00645AEA0533A7B906D7324"/>
        <w:category>
          <w:name w:val="General"/>
          <w:gallery w:val="placeholder"/>
        </w:category>
        <w:types>
          <w:type w:val="bbPlcHdr"/>
        </w:types>
        <w:behaviors>
          <w:behavior w:val="content"/>
        </w:behaviors>
        <w:guid w:val="{08A7A095-2BB5-4899-8AB2-F82230FE1CAF}"/>
      </w:docPartPr>
      <w:docPartBody>
        <w:p w:rsidR="001E3911" w:rsidRDefault="00937ECF" w:rsidP="00937ECF">
          <w:pPr>
            <w:pStyle w:val="F2137D7EA00645AEA0533A7B906D73243"/>
          </w:pPr>
          <w:r w:rsidRPr="00213D99">
            <w:rPr>
              <w:rFonts w:cs="Arial"/>
              <w:i/>
              <w:iCs/>
              <w:szCs w:val="24"/>
            </w:rPr>
            <w:t>Use of flexitime / time off in lieu</w:t>
          </w:r>
        </w:p>
      </w:docPartBody>
    </w:docPart>
    <w:docPart>
      <w:docPartPr>
        <w:name w:val="E586CDE2475145F88A6A4BCC05B8F301"/>
        <w:category>
          <w:name w:val="General"/>
          <w:gallery w:val="placeholder"/>
        </w:category>
        <w:types>
          <w:type w:val="bbPlcHdr"/>
        </w:types>
        <w:behaviors>
          <w:behavior w:val="content"/>
        </w:behaviors>
        <w:guid w:val="{AC3ADAF9-E9DC-4CEB-AF85-180EDCA22BEC}"/>
      </w:docPartPr>
      <w:docPartBody>
        <w:p w:rsidR="001E3911" w:rsidRDefault="00937ECF" w:rsidP="00937ECF">
          <w:pPr>
            <w:pStyle w:val="E586CDE2475145F88A6A4BCC05B8F3013"/>
          </w:pPr>
          <w:r w:rsidRPr="00213D99">
            <w:rPr>
              <w:rFonts w:cs="Arial"/>
              <w:i/>
              <w:iCs/>
              <w:szCs w:val="24"/>
            </w:rPr>
            <w:t>Working from home</w:t>
          </w:r>
          <w:r>
            <w:rPr>
              <w:rFonts w:cs="Arial"/>
              <w:i/>
              <w:iCs/>
              <w:szCs w:val="24"/>
            </w:rPr>
            <w:t xml:space="preserve"> </w:t>
          </w:r>
          <w:r w:rsidRPr="00BE2E53">
            <w:rPr>
              <w:i/>
              <w:iCs/>
            </w:rPr>
            <w:t>(including hybrid home &amp; office working)</w:t>
          </w:r>
        </w:p>
      </w:docPartBody>
    </w:docPart>
    <w:docPart>
      <w:docPartPr>
        <w:name w:val="BC4E897C57824EA9855F1F3E85F2305F"/>
        <w:category>
          <w:name w:val="General"/>
          <w:gallery w:val="placeholder"/>
        </w:category>
        <w:types>
          <w:type w:val="bbPlcHdr"/>
        </w:types>
        <w:behaviors>
          <w:behavior w:val="content"/>
        </w:behaviors>
        <w:guid w:val="{099AB084-EA1E-43EC-A3AE-76AF0450395F}"/>
      </w:docPartPr>
      <w:docPartBody>
        <w:p w:rsidR="00735B7F" w:rsidRDefault="00937ECF" w:rsidP="00937ECF">
          <w:pPr>
            <w:pStyle w:val="BC4E897C57824EA9855F1F3E85F2305F2"/>
          </w:pPr>
          <w:r w:rsidRPr="00213D99">
            <w:rPr>
              <w:rFonts w:cs="Arial"/>
              <w:i/>
              <w:iCs/>
              <w:szCs w:val="24"/>
            </w:rPr>
            <w:t>Working from different Council buildings</w:t>
          </w:r>
        </w:p>
      </w:docPartBody>
    </w:docPart>
    <w:docPart>
      <w:docPartPr>
        <w:name w:val="CE524CFF5A45439A883C6420EBD4B05F"/>
        <w:category>
          <w:name w:val="General"/>
          <w:gallery w:val="placeholder"/>
        </w:category>
        <w:types>
          <w:type w:val="bbPlcHdr"/>
        </w:types>
        <w:behaviors>
          <w:behavior w:val="content"/>
        </w:behaviors>
        <w:guid w:val="{2439872B-2BC8-431F-91E0-4F9E696DB935}"/>
      </w:docPartPr>
      <w:docPartBody>
        <w:p w:rsidR="00735B7F" w:rsidRDefault="00937ECF" w:rsidP="00937ECF">
          <w:pPr>
            <w:pStyle w:val="CE524CFF5A45439A883C6420EBD4B05F"/>
          </w:pPr>
          <w:r w:rsidRPr="00213D99">
            <w:rPr>
              <w:rFonts w:cs="Arial"/>
              <w:i/>
              <w:iCs/>
              <w:szCs w:val="24"/>
            </w:rPr>
            <w:t>Working from different Council buildings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A9"/>
    <w:rsid w:val="00140DA9"/>
    <w:rsid w:val="001E3911"/>
    <w:rsid w:val="002D2572"/>
    <w:rsid w:val="005D10FE"/>
    <w:rsid w:val="00735B7F"/>
    <w:rsid w:val="00937ECF"/>
    <w:rsid w:val="00953F53"/>
    <w:rsid w:val="0098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74F"/>
    <w:rPr>
      <w:color w:val="808080"/>
    </w:rPr>
  </w:style>
  <w:style w:type="paragraph" w:styleId="ListParagraph">
    <w:name w:val="List Paragraph"/>
    <w:basedOn w:val="Normal"/>
    <w:uiPriority w:val="34"/>
    <w:qFormat/>
    <w:rsid w:val="005D10FE"/>
    <w:pPr>
      <w:spacing w:after="0" w:line="240" w:lineRule="auto"/>
      <w:ind w:left="720"/>
    </w:pPr>
    <w:rPr>
      <w:rFonts w:ascii="Arial" w:eastAsia="Times New Roman" w:hAnsi="Arial" w:cs="Times New Roman"/>
      <w:sz w:val="24"/>
      <w:szCs w:val="20"/>
      <w:lang w:eastAsia="en-US"/>
    </w:rPr>
  </w:style>
  <w:style w:type="paragraph" w:customStyle="1" w:styleId="86A3615942124E77ADA12BA1EA24F01D3">
    <w:name w:val="86A3615942124E77ADA12BA1EA24F01D3"/>
    <w:rsid w:val="00937ECF"/>
    <w:pPr>
      <w:spacing w:after="0" w:line="240" w:lineRule="auto"/>
      <w:ind w:left="720"/>
    </w:pPr>
    <w:rPr>
      <w:rFonts w:ascii="Arial" w:eastAsia="Times New Roman" w:hAnsi="Arial" w:cs="Times New Roman"/>
      <w:sz w:val="24"/>
      <w:szCs w:val="20"/>
      <w:lang w:eastAsia="en-US"/>
    </w:rPr>
  </w:style>
  <w:style w:type="paragraph" w:customStyle="1" w:styleId="5891C30D97ED4B27A09C847AFE0A86FF3">
    <w:name w:val="5891C30D97ED4B27A09C847AFE0A86FF3"/>
    <w:rsid w:val="00937ECF"/>
    <w:pPr>
      <w:spacing w:after="0" w:line="240" w:lineRule="auto"/>
      <w:ind w:left="720"/>
    </w:pPr>
    <w:rPr>
      <w:rFonts w:ascii="Arial" w:eastAsia="Times New Roman" w:hAnsi="Arial" w:cs="Times New Roman"/>
      <w:sz w:val="24"/>
      <w:szCs w:val="20"/>
      <w:lang w:eastAsia="en-US"/>
    </w:rPr>
  </w:style>
  <w:style w:type="paragraph" w:customStyle="1" w:styleId="3447B3F750CA4FF7A5F5029659AC50273">
    <w:name w:val="3447B3F750CA4FF7A5F5029659AC50273"/>
    <w:rsid w:val="00937ECF"/>
    <w:pPr>
      <w:spacing w:after="0" w:line="240" w:lineRule="auto"/>
      <w:ind w:left="720"/>
    </w:pPr>
    <w:rPr>
      <w:rFonts w:ascii="Arial" w:eastAsia="Times New Roman" w:hAnsi="Arial" w:cs="Times New Roman"/>
      <w:sz w:val="24"/>
      <w:szCs w:val="20"/>
      <w:lang w:eastAsia="en-US"/>
    </w:rPr>
  </w:style>
  <w:style w:type="paragraph" w:customStyle="1" w:styleId="F734F0DB9B074D679E203B928D4559BA3">
    <w:name w:val="F734F0DB9B074D679E203B928D4559BA3"/>
    <w:rsid w:val="00937ECF"/>
    <w:pPr>
      <w:spacing w:after="0" w:line="240" w:lineRule="auto"/>
      <w:ind w:left="720"/>
    </w:pPr>
    <w:rPr>
      <w:rFonts w:ascii="Arial" w:eastAsia="Times New Roman" w:hAnsi="Arial" w:cs="Times New Roman"/>
      <w:sz w:val="24"/>
      <w:szCs w:val="20"/>
      <w:lang w:eastAsia="en-US"/>
    </w:rPr>
  </w:style>
  <w:style w:type="paragraph" w:customStyle="1" w:styleId="F2137D7EA00645AEA0533A7B906D73243">
    <w:name w:val="F2137D7EA00645AEA0533A7B906D73243"/>
    <w:rsid w:val="00937ECF"/>
    <w:pPr>
      <w:spacing w:after="0" w:line="240" w:lineRule="auto"/>
      <w:ind w:left="720"/>
    </w:pPr>
    <w:rPr>
      <w:rFonts w:ascii="Arial" w:eastAsia="Times New Roman" w:hAnsi="Arial" w:cs="Times New Roman"/>
      <w:sz w:val="24"/>
      <w:szCs w:val="20"/>
      <w:lang w:eastAsia="en-US"/>
    </w:rPr>
  </w:style>
  <w:style w:type="paragraph" w:customStyle="1" w:styleId="E586CDE2475145F88A6A4BCC05B8F3013">
    <w:name w:val="E586CDE2475145F88A6A4BCC05B8F3013"/>
    <w:rsid w:val="00937ECF"/>
    <w:pPr>
      <w:spacing w:after="0" w:line="240" w:lineRule="auto"/>
      <w:ind w:left="720"/>
    </w:pPr>
    <w:rPr>
      <w:rFonts w:ascii="Arial" w:eastAsia="Times New Roman" w:hAnsi="Arial" w:cs="Times New Roman"/>
      <w:sz w:val="24"/>
      <w:szCs w:val="20"/>
      <w:lang w:eastAsia="en-US"/>
    </w:rPr>
  </w:style>
  <w:style w:type="paragraph" w:customStyle="1" w:styleId="BC4E897C57824EA9855F1F3E85F2305F2">
    <w:name w:val="BC4E897C57824EA9855F1F3E85F2305F2"/>
    <w:rsid w:val="00937ECF"/>
    <w:pPr>
      <w:spacing w:after="0" w:line="240" w:lineRule="auto"/>
      <w:ind w:left="720"/>
    </w:pPr>
    <w:rPr>
      <w:rFonts w:ascii="Arial" w:eastAsia="Times New Roman" w:hAnsi="Arial" w:cs="Times New Roman"/>
      <w:sz w:val="24"/>
      <w:szCs w:val="20"/>
      <w:lang w:eastAsia="en-US"/>
    </w:rPr>
  </w:style>
  <w:style w:type="paragraph" w:customStyle="1" w:styleId="CE524CFF5A45439A883C6420EBD4B05F">
    <w:name w:val="CE524CFF5A45439A883C6420EBD4B05F"/>
    <w:rsid w:val="00937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E04F8-63A0-4E94-BA18-BF7013052F54}">
  <ds:schemaRefs>
    <ds:schemaRef ds:uri="http://purl.org/dc/terms/"/>
    <ds:schemaRef ds:uri="http://purl.org/dc/elements/1.1/"/>
    <ds:schemaRef ds:uri="http://purl.org/dc/dcmitype/"/>
    <ds:schemaRef ds:uri="30949000-821f-412c-9ce5-e4bae9277068"/>
    <ds:schemaRef ds:uri="http://www.w3.org/XML/1998/namespace"/>
    <ds:schemaRef ds:uri="39197aad-5953-4b42-a202-35299a8901f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DA49D4D-9727-4DB0-9292-FB4071F44F9E}"/>
</file>

<file path=customXml/itemProps3.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customXml/itemProps4.xml><?xml version="1.0" encoding="utf-8"?>
<ds:datastoreItem xmlns:ds="http://schemas.openxmlformats.org/officeDocument/2006/customXml" ds:itemID="{A8D039F8-7391-4F2F-8D8A-2FF05E185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1595</Words>
  <Characters>9264</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Simone Moore</cp:lastModifiedBy>
  <cp:revision>51</cp:revision>
  <cp:lastPrinted>2004-02-23T14:04:00Z</cp:lastPrinted>
  <dcterms:created xsi:type="dcterms:W3CDTF">2020-06-18T12:42:00Z</dcterms:created>
  <dcterms:modified xsi:type="dcterms:W3CDTF">2021-08-13T13:00:00Z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