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D7F3B" w14:textId="033E0A8E" w:rsidR="00162B93" w:rsidRDefault="00926DBE" w:rsidP="000B2DC2">
      <w:pPr>
        <w:pStyle w:val="Title"/>
        <w:jc w:val="center"/>
        <w:rPr>
          <w:rFonts w:ascii="Century Gothic" w:hAnsi="Century Gothic" w:cs="Arial"/>
          <w:b/>
          <w:bCs/>
          <w:sz w:val="40"/>
          <w:szCs w:val="40"/>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6B7F98AD">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2B93" w:rsidRPr="00BC371B">
        <w:rPr>
          <w:rFonts w:ascii="Century Gothic" w:hAnsi="Century Gothic" w:cs="Arial"/>
          <w:b/>
          <w:bCs/>
          <w:sz w:val="40"/>
          <w:szCs w:val="40"/>
        </w:rPr>
        <w:t>Job and Person Profile (JPP)</w:t>
      </w:r>
    </w:p>
    <w:p w14:paraId="5E2B1346" w14:textId="77777777" w:rsidR="000B2DC2" w:rsidRPr="000B2DC2" w:rsidRDefault="000B2DC2" w:rsidP="000B2DC2"/>
    <w:p w14:paraId="10DB3C73" w14:textId="77777777" w:rsidR="00162B93" w:rsidRPr="00F24FA7" w:rsidRDefault="00162B93" w:rsidP="00040A1F">
      <w:pPr>
        <w:rPr>
          <w:rFonts w:cs="Arial"/>
          <w:sz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402"/>
        <w:gridCol w:w="7329"/>
      </w:tblGrid>
      <w:tr w:rsidR="00162B93" w:rsidRPr="00F24FA7" w14:paraId="6C1D50FD" w14:textId="77777777" w:rsidTr="4BB79FEC">
        <w:trPr>
          <w:trHeight w:val="454"/>
        </w:trPr>
        <w:tc>
          <w:tcPr>
            <w:tcW w:w="9731" w:type="dxa"/>
            <w:gridSpan w:val="2"/>
            <w:shd w:val="clear" w:color="auto" w:fill="171796"/>
            <w:tcMar>
              <w:top w:w="0" w:type="dxa"/>
              <w:left w:w="108" w:type="dxa"/>
              <w:bottom w:w="0" w:type="dxa"/>
              <w:right w:w="108" w:type="dxa"/>
            </w:tcMar>
            <w:vAlign w:val="center"/>
          </w:tcPr>
          <w:p w14:paraId="6D9AF105" w14:textId="0D81C003" w:rsidR="00162B93" w:rsidRPr="00F24FA7" w:rsidRDefault="00162B93" w:rsidP="00162B93">
            <w:pPr>
              <w:jc w:val="center"/>
              <w:rPr>
                <w:rFonts w:cs="Arial"/>
                <w:szCs w:val="24"/>
              </w:rPr>
            </w:pPr>
            <w:r w:rsidRPr="00162B93">
              <w:rPr>
                <w:rFonts w:cs="Arial"/>
                <w:b/>
                <w:bCs/>
                <w:color w:val="FFFFFF" w:themeColor="background1"/>
                <w:szCs w:val="24"/>
              </w:rPr>
              <w:t>Job details</w:t>
            </w:r>
          </w:p>
        </w:tc>
      </w:tr>
      <w:tr w:rsidR="00040A1F" w:rsidRPr="00F24FA7" w14:paraId="1635B340" w14:textId="77777777" w:rsidTr="4BB79FEC">
        <w:trPr>
          <w:trHeight w:val="454"/>
        </w:trPr>
        <w:tc>
          <w:tcPr>
            <w:tcW w:w="2402" w:type="dxa"/>
            <w:shd w:val="clear" w:color="auto" w:fill="171796"/>
            <w:tcMar>
              <w:top w:w="0" w:type="dxa"/>
              <w:left w:w="108" w:type="dxa"/>
              <w:bottom w:w="0" w:type="dxa"/>
              <w:right w:w="108" w:type="dxa"/>
            </w:tcMar>
            <w:vAlign w:val="center"/>
            <w:hideMark/>
          </w:tcPr>
          <w:p w14:paraId="45FD745F" w14:textId="77777777" w:rsidR="00040A1F" w:rsidRPr="00162B93" w:rsidRDefault="00040A1F">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14:paraId="27662F6A" w14:textId="66AF41CA" w:rsidR="00040A1F" w:rsidRPr="00F24FA7" w:rsidRDefault="00275398" w:rsidP="38441333">
            <w:pPr>
              <w:rPr>
                <w:rFonts w:cs="Arial"/>
              </w:rPr>
            </w:pPr>
            <w:r w:rsidRPr="38441333">
              <w:rPr>
                <w:rFonts w:cs="Arial"/>
              </w:rPr>
              <w:t>A</w:t>
            </w:r>
            <w:r w:rsidR="0A040482" w:rsidRPr="38441333">
              <w:rPr>
                <w:rFonts w:cs="Arial"/>
              </w:rPr>
              <w:t>lternative Tuition Service</w:t>
            </w:r>
            <w:r w:rsidRPr="38441333">
              <w:rPr>
                <w:rFonts w:cs="Arial"/>
              </w:rPr>
              <w:t xml:space="preserve"> </w:t>
            </w:r>
            <w:r w:rsidR="00981587" w:rsidRPr="38441333">
              <w:rPr>
                <w:rFonts w:cs="Arial"/>
              </w:rPr>
              <w:t>Teacher</w:t>
            </w:r>
          </w:p>
        </w:tc>
      </w:tr>
      <w:tr w:rsidR="00040A1F" w:rsidRPr="00F24FA7" w14:paraId="0CC9544E" w14:textId="77777777" w:rsidTr="4BB79FEC">
        <w:trPr>
          <w:trHeight w:val="454"/>
        </w:trPr>
        <w:tc>
          <w:tcPr>
            <w:tcW w:w="2402" w:type="dxa"/>
            <w:shd w:val="clear" w:color="auto" w:fill="171796"/>
            <w:tcMar>
              <w:top w:w="0" w:type="dxa"/>
              <w:left w:w="108" w:type="dxa"/>
              <w:bottom w:w="0" w:type="dxa"/>
              <w:right w:w="108" w:type="dxa"/>
            </w:tcMar>
            <w:vAlign w:val="center"/>
            <w:hideMark/>
          </w:tcPr>
          <w:p w14:paraId="252A6B81"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14:paraId="676AF1C1" w14:textId="31511039" w:rsidR="00040A1F" w:rsidRPr="00F24FA7" w:rsidRDefault="001F5E30">
            <w:pPr>
              <w:rPr>
                <w:rFonts w:cs="Arial"/>
                <w:color w:val="000000"/>
                <w:szCs w:val="24"/>
              </w:rPr>
            </w:pPr>
            <w:r w:rsidRPr="001F5E30">
              <w:rPr>
                <w:rFonts w:cs="Arial"/>
                <w:color w:val="000000"/>
                <w:szCs w:val="24"/>
              </w:rPr>
              <w:t>23337</w:t>
            </w:r>
          </w:p>
        </w:tc>
      </w:tr>
      <w:tr w:rsidR="00040A1F" w:rsidRPr="00F24FA7" w14:paraId="69641E03" w14:textId="77777777" w:rsidTr="4BB79FEC">
        <w:trPr>
          <w:trHeight w:val="600"/>
        </w:trPr>
        <w:tc>
          <w:tcPr>
            <w:tcW w:w="2402" w:type="dxa"/>
            <w:shd w:val="clear" w:color="auto" w:fill="171796"/>
            <w:tcMar>
              <w:top w:w="0" w:type="dxa"/>
              <w:left w:w="108" w:type="dxa"/>
              <w:bottom w:w="0" w:type="dxa"/>
              <w:right w:w="108" w:type="dxa"/>
            </w:tcMar>
            <w:vAlign w:val="center"/>
            <w:hideMark/>
          </w:tcPr>
          <w:p w14:paraId="22B3E9FD"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14:paraId="171E973A" w14:textId="3F552048" w:rsidR="00040A1F" w:rsidRPr="00F24FA7" w:rsidRDefault="00F3353D" w:rsidP="5F122E41">
            <w:pPr>
              <w:rPr>
                <w:rFonts w:cs="Arial"/>
                <w:color w:val="000000" w:themeColor="text1"/>
              </w:rPr>
            </w:pPr>
            <w:r w:rsidRPr="4BB79FEC">
              <w:rPr>
                <w:rFonts w:cs="Arial"/>
                <w:color w:val="000000" w:themeColor="text1"/>
              </w:rPr>
              <w:t>Teacher MP</w:t>
            </w:r>
            <w:r w:rsidR="565CF0C0" w:rsidRPr="4BB79FEC">
              <w:rPr>
                <w:rFonts w:cs="Arial"/>
                <w:color w:val="000000" w:themeColor="text1"/>
              </w:rPr>
              <w:t>S</w:t>
            </w:r>
            <w:r w:rsidRPr="4BB79FEC">
              <w:rPr>
                <w:rFonts w:cs="Arial"/>
                <w:color w:val="000000" w:themeColor="text1"/>
              </w:rPr>
              <w:t>/UP</w:t>
            </w:r>
            <w:r w:rsidR="3681D1E7" w:rsidRPr="4BB79FEC">
              <w:rPr>
                <w:rFonts w:cs="Arial"/>
                <w:color w:val="000000" w:themeColor="text1"/>
              </w:rPr>
              <w:t>S</w:t>
            </w:r>
            <w:r w:rsidRPr="4BB79FEC">
              <w:rPr>
                <w:rFonts w:cs="Arial"/>
                <w:color w:val="000000" w:themeColor="text1"/>
              </w:rPr>
              <w:t xml:space="preserve"> plus SEN allowance per annum</w:t>
            </w:r>
          </w:p>
          <w:p w14:paraId="6B24447B" w14:textId="1BA9A79C" w:rsidR="00040A1F" w:rsidRPr="00F24FA7" w:rsidRDefault="30AA0C90" w:rsidP="5F122E41">
            <w:pPr>
              <w:rPr>
                <w:rFonts w:cs="Arial"/>
              </w:rPr>
            </w:pPr>
            <w:r w:rsidRPr="00F24FA7">
              <w:rPr>
                <w:rFonts w:eastAsia="Source Sans Pro" w:cs="Arial"/>
                <w:color w:val="333333"/>
                <w:szCs w:val="24"/>
              </w:rPr>
              <w:t>This role includes performance related pay progression</w:t>
            </w:r>
          </w:p>
        </w:tc>
      </w:tr>
      <w:tr w:rsidR="00040A1F" w:rsidRPr="00F24FA7" w14:paraId="15B00615" w14:textId="77777777" w:rsidTr="4BB79FEC">
        <w:trPr>
          <w:trHeight w:val="480"/>
        </w:trPr>
        <w:tc>
          <w:tcPr>
            <w:tcW w:w="2402" w:type="dxa"/>
            <w:shd w:val="clear" w:color="auto" w:fill="171796"/>
            <w:tcMar>
              <w:top w:w="0" w:type="dxa"/>
              <w:left w:w="108" w:type="dxa"/>
              <w:bottom w:w="0" w:type="dxa"/>
              <w:right w:w="108" w:type="dxa"/>
            </w:tcMar>
            <w:vAlign w:val="center"/>
            <w:hideMark/>
          </w:tcPr>
          <w:p w14:paraId="62C01084" w14:textId="1D0D06C8" w:rsidR="00040A1F" w:rsidRPr="00162B93" w:rsidRDefault="00040A1F">
            <w:pPr>
              <w:rPr>
                <w:rFonts w:cs="Arial"/>
                <w:color w:val="FFFFFF" w:themeColor="background1"/>
                <w:szCs w:val="24"/>
              </w:rPr>
            </w:pPr>
            <w:r w:rsidRPr="00162B93">
              <w:rPr>
                <w:rFonts w:cs="Arial"/>
                <w:b/>
                <w:bCs/>
                <w:color w:val="FFFFFF" w:themeColor="background1"/>
                <w:szCs w:val="24"/>
              </w:rPr>
              <w:t xml:space="preserve">Service </w:t>
            </w:r>
            <w:r w:rsidR="00E433A5">
              <w:rPr>
                <w:rFonts w:cs="Arial"/>
                <w:b/>
                <w:bCs/>
                <w:color w:val="FFFFFF" w:themeColor="background1"/>
                <w:szCs w:val="24"/>
              </w:rPr>
              <w:t>and Team</w:t>
            </w:r>
          </w:p>
        </w:tc>
        <w:tc>
          <w:tcPr>
            <w:tcW w:w="7329" w:type="dxa"/>
            <w:tcMar>
              <w:top w:w="0" w:type="dxa"/>
              <w:left w:w="108" w:type="dxa"/>
              <w:bottom w:w="0" w:type="dxa"/>
              <w:right w:w="108" w:type="dxa"/>
            </w:tcMar>
            <w:vAlign w:val="center"/>
          </w:tcPr>
          <w:p w14:paraId="7D4686D8" w14:textId="15FF68CF" w:rsidR="00040A1F" w:rsidRPr="00F24FA7" w:rsidRDefault="008675B4">
            <w:pPr>
              <w:rPr>
                <w:rFonts w:cs="Arial"/>
                <w:szCs w:val="24"/>
              </w:rPr>
            </w:pPr>
            <w:r w:rsidRPr="008675B4">
              <w:rPr>
                <w:rFonts w:cs="Arial"/>
                <w:szCs w:val="24"/>
              </w:rPr>
              <w:t>Education and Learning</w:t>
            </w:r>
            <w:r>
              <w:rPr>
                <w:rFonts w:cs="Arial"/>
                <w:szCs w:val="24"/>
              </w:rPr>
              <w:t xml:space="preserve"> - </w:t>
            </w:r>
            <w:r w:rsidRPr="008675B4">
              <w:rPr>
                <w:rFonts w:cs="Arial"/>
                <w:szCs w:val="24"/>
              </w:rPr>
              <w:t>Alternative Tuition Service</w:t>
            </w:r>
          </w:p>
        </w:tc>
      </w:tr>
      <w:tr w:rsidR="00040A1F" w:rsidRPr="00F24FA7" w14:paraId="72F03A6E" w14:textId="77777777" w:rsidTr="4BB79FEC">
        <w:trPr>
          <w:trHeight w:val="1927"/>
        </w:trPr>
        <w:tc>
          <w:tcPr>
            <w:tcW w:w="2402" w:type="dxa"/>
            <w:shd w:val="clear" w:color="auto" w:fill="171796"/>
            <w:tcMar>
              <w:top w:w="0" w:type="dxa"/>
              <w:left w:w="108" w:type="dxa"/>
              <w:bottom w:w="0" w:type="dxa"/>
              <w:right w:w="108" w:type="dxa"/>
            </w:tcMar>
            <w:vAlign w:val="center"/>
            <w:hideMark/>
          </w:tcPr>
          <w:p w14:paraId="71AA22D9"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14:paraId="27BF13D7" w14:textId="4BC5571C" w:rsidR="00040A1F" w:rsidRDefault="00F37346" w:rsidP="38441333">
            <w:pPr>
              <w:rPr>
                <w:rFonts w:cs="Arial"/>
                <w:i/>
                <w:iCs/>
                <w:color w:val="000000"/>
              </w:rPr>
            </w:pPr>
            <w:r w:rsidRPr="38441333">
              <w:rPr>
                <w:rFonts w:cs="Arial"/>
                <w:color w:val="000000" w:themeColor="text1"/>
              </w:rPr>
              <w:t>Countywide</w:t>
            </w:r>
            <w:r w:rsidR="003A48A0" w:rsidRPr="38441333">
              <w:rPr>
                <w:rFonts w:cs="Arial"/>
                <w:color w:val="000000" w:themeColor="text1"/>
              </w:rPr>
              <w:t xml:space="preserve"> with an office in one of the following</w:t>
            </w:r>
            <w:r w:rsidR="6225FCE0" w:rsidRPr="38441333">
              <w:rPr>
                <w:rFonts w:cs="Arial"/>
                <w:color w:val="000000" w:themeColor="text1"/>
              </w:rPr>
              <w:t xml:space="preserve"> – Community based</w:t>
            </w:r>
          </w:p>
          <w:p w14:paraId="608EE622" w14:textId="0F354A13" w:rsidR="00CF11FF" w:rsidRDefault="003A48A0" w:rsidP="38441333">
            <w:pPr>
              <w:pStyle w:val="ListParagraph"/>
              <w:numPr>
                <w:ilvl w:val="0"/>
                <w:numId w:val="41"/>
              </w:numPr>
              <w:rPr>
                <w:rFonts w:cs="Arial"/>
                <w:color w:val="000000"/>
              </w:rPr>
            </w:pPr>
            <w:r w:rsidRPr="38441333">
              <w:rPr>
                <w:rFonts w:cs="Arial"/>
                <w:color w:val="000000" w:themeColor="text1"/>
              </w:rPr>
              <w:t>Endeavour House, Russell Road, Ipswich, Suffolk, IP1 2BX</w:t>
            </w:r>
            <w:r w:rsidR="415708EE" w:rsidRPr="38441333">
              <w:rPr>
                <w:rFonts w:cs="Arial"/>
                <w:color w:val="000000" w:themeColor="text1"/>
              </w:rPr>
              <w:t>.</w:t>
            </w:r>
          </w:p>
          <w:p w14:paraId="1625F7D5" w14:textId="1A9138AB" w:rsidR="003A48A0" w:rsidRDefault="003A48A0" w:rsidP="38441333">
            <w:pPr>
              <w:pStyle w:val="ListParagraph"/>
              <w:numPr>
                <w:ilvl w:val="0"/>
                <w:numId w:val="41"/>
              </w:numPr>
              <w:rPr>
                <w:rFonts w:cs="Arial"/>
                <w:color w:val="000000"/>
              </w:rPr>
            </w:pPr>
            <w:r w:rsidRPr="38441333">
              <w:rPr>
                <w:rFonts w:cs="Arial"/>
                <w:color w:val="000000" w:themeColor="text1"/>
              </w:rPr>
              <w:t>Riverside, 4 Canning Road, Lowestoft, Suffolk, NR33 0EQ</w:t>
            </w:r>
            <w:r w:rsidR="0A55D048" w:rsidRPr="38441333">
              <w:rPr>
                <w:rFonts w:cs="Arial"/>
                <w:color w:val="000000" w:themeColor="text1"/>
              </w:rPr>
              <w:t>.</w:t>
            </w:r>
          </w:p>
          <w:p w14:paraId="2707D7D8" w14:textId="26107F8A" w:rsidR="003A48A0" w:rsidRPr="00CF11FF" w:rsidRDefault="003A48A0" w:rsidP="38441333">
            <w:pPr>
              <w:pStyle w:val="ListParagraph"/>
              <w:numPr>
                <w:ilvl w:val="0"/>
                <w:numId w:val="41"/>
              </w:numPr>
              <w:rPr>
                <w:rFonts w:cs="Arial"/>
                <w:color w:val="000000"/>
              </w:rPr>
            </w:pPr>
            <w:r w:rsidRPr="38441333">
              <w:rPr>
                <w:rFonts w:cs="Arial"/>
                <w:color w:val="000000" w:themeColor="text1"/>
              </w:rPr>
              <w:t>West Suffolk House, Western Way, Bury St Edmunds, Suffolk, IP33 3YU</w:t>
            </w:r>
            <w:r w:rsidR="7CADD41E" w:rsidRPr="38441333">
              <w:rPr>
                <w:rFonts w:cs="Arial"/>
                <w:color w:val="000000" w:themeColor="text1"/>
              </w:rPr>
              <w:t>.</w:t>
            </w:r>
          </w:p>
        </w:tc>
      </w:tr>
      <w:tr w:rsidR="00040A1F" w:rsidRPr="00F24FA7" w14:paraId="6562A077" w14:textId="77777777" w:rsidTr="4BB79FEC">
        <w:trPr>
          <w:trHeight w:val="454"/>
        </w:trPr>
        <w:tc>
          <w:tcPr>
            <w:tcW w:w="2402" w:type="dxa"/>
            <w:shd w:val="clear" w:color="auto" w:fill="171796"/>
            <w:tcMar>
              <w:top w:w="0" w:type="dxa"/>
              <w:left w:w="108" w:type="dxa"/>
              <w:bottom w:w="0" w:type="dxa"/>
              <w:right w:w="108" w:type="dxa"/>
            </w:tcMar>
            <w:vAlign w:val="center"/>
            <w:hideMark/>
          </w:tcPr>
          <w:p w14:paraId="04FE7A5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14:paraId="6D1F5090" w14:textId="0B928E22" w:rsidR="00040A1F" w:rsidRPr="00F24FA7" w:rsidRDefault="004F3A2D" w:rsidP="4BB79FEC">
            <w:pPr>
              <w:rPr>
                <w:rFonts w:eastAsia="Arial" w:cs="Arial"/>
                <w:sz w:val="28"/>
                <w:szCs w:val="28"/>
              </w:rPr>
            </w:pPr>
            <w:r>
              <w:rPr>
                <w:rFonts w:eastAsia="Arial" w:cs="Arial"/>
                <w:szCs w:val="28"/>
              </w:rPr>
              <w:t>22.2</w:t>
            </w:r>
          </w:p>
        </w:tc>
      </w:tr>
      <w:tr w:rsidR="00040A1F" w:rsidRPr="00F24FA7" w14:paraId="65EC9CBD" w14:textId="77777777" w:rsidTr="4BB79FEC">
        <w:trPr>
          <w:trHeight w:val="454"/>
        </w:trPr>
        <w:tc>
          <w:tcPr>
            <w:tcW w:w="2402" w:type="dxa"/>
            <w:shd w:val="clear" w:color="auto" w:fill="171796"/>
            <w:tcMar>
              <w:top w:w="0" w:type="dxa"/>
              <w:left w:w="108" w:type="dxa"/>
              <w:bottom w:w="0" w:type="dxa"/>
              <w:right w:w="108" w:type="dxa"/>
            </w:tcMar>
            <w:vAlign w:val="center"/>
            <w:hideMark/>
          </w:tcPr>
          <w:p w14:paraId="13B2F4B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14:paraId="669B111E" w14:textId="79590001" w:rsidR="00040A1F" w:rsidRPr="005046EE" w:rsidRDefault="00B1376E">
            <w:pPr>
              <w:rPr>
                <w:rFonts w:cs="Arial"/>
                <w:b/>
                <w:bCs/>
                <w:color w:val="000000"/>
                <w:szCs w:val="24"/>
              </w:rPr>
            </w:pPr>
            <w:sdt>
              <w:sdtPr>
                <w:rPr>
                  <w:rFonts w:cs="Arial"/>
                  <w:b/>
                  <w:bCs/>
                  <w:color w:val="000000"/>
                  <w:szCs w:val="24"/>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sdtContent>
                <w:r w:rsidR="004F3A2D">
                  <w:rPr>
                    <w:rFonts w:cs="Arial"/>
                    <w:b/>
                    <w:bCs/>
                    <w:color w:val="000000"/>
                    <w:szCs w:val="24"/>
                  </w:rPr>
                  <w:t>Fixed Term or Secondment</w:t>
                </w:r>
              </w:sdtContent>
            </w:sdt>
            <w:r w:rsidR="008A58EF">
              <w:rPr>
                <w:rFonts w:cs="Arial"/>
                <w:b/>
                <w:bCs/>
                <w:color w:val="000000"/>
                <w:szCs w:val="24"/>
              </w:rPr>
              <w:t xml:space="preserve"> </w:t>
            </w:r>
            <w:r w:rsidR="004F3A2D">
              <w:rPr>
                <w:rFonts w:cs="Arial"/>
                <w:b/>
                <w:bCs/>
                <w:color w:val="000000"/>
                <w:szCs w:val="24"/>
              </w:rPr>
              <w:t>for up to 1 year (adoption/parental leave)</w:t>
            </w:r>
          </w:p>
        </w:tc>
      </w:tr>
      <w:tr w:rsidR="006639C1" w:rsidRPr="00F24FA7" w14:paraId="6D640D4B" w14:textId="77777777" w:rsidTr="4BB79FEC">
        <w:trPr>
          <w:trHeight w:val="3488"/>
        </w:trPr>
        <w:tc>
          <w:tcPr>
            <w:tcW w:w="2402" w:type="dxa"/>
            <w:shd w:val="clear" w:color="auto" w:fill="171796"/>
            <w:tcMar>
              <w:top w:w="0" w:type="dxa"/>
              <w:left w:w="108" w:type="dxa"/>
              <w:bottom w:w="0" w:type="dxa"/>
              <w:right w:w="108" w:type="dxa"/>
            </w:tcMar>
            <w:vAlign w:val="center"/>
          </w:tcPr>
          <w:p w14:paraId="4DA4F745" w14:textId="77777777" w:rsidR="006639C1" w:rsidRPr="00162B93" w:rsidRDefault="006639C1" w:rsidP="006639C1">
            <w:pPr>
              <w:rPr>
                <w:rFonts w:cs="Arial"/>
                <w:color w:val="FFFFFF" w:themeColor="background1"/>
                <w:szCs w:val="24"/>
              </w:rPr>
            </w:pPr>
            <w:r w:rsidRPr="00162B93">
              <w:rPr>
                <w:rFonts w:cs="Arial"/>
                <w:color w:val="FFFFFF" w:themeColor="background1"/>
                <w:szCs w:val="24"/>
              </w:rPr>
              <w:t>This role may offer the following flexible working options</w:t>
            </w:r>
          </w:p>
          <w:p w14:paraId="63CC9091" w14:textId="5906762D" w:rsidR="006639C1" w:rsidRPr="00162B93" w:rsidRDefault="006639C1" w:rsidP="006639C1">
            <w:pPr>
              <w:jc w:val="center"/>
              <w:rPr>
                <w:rFonts w:cs="Arial"/>
                <w:b/>
                <w:bCs/>
                <w:color w:val="FFFFFF" w:themeColor="background1"/>
                <w:szCs w:val="24"/>
              </w:rPr>
            </w:pPr>
          </w:p>
        </w:tc>
        <w:tc>
          <w:tcPr>
            <w:tcW w:w="7329" w:type="dxa"/>
            <w:tcMar>
              <w:top w:w="0" w:type="dxa"/>
              <w:left w:w="108" w:type="dxa"/>
              <w:bottom w:w="0" w:type="dxa"/>
              <w:right w:w="108" w:type="dxa"/>
            </w:tcMar>
            <w:vAlign w:val="center"/>
          </w:tcPr>
          <w:p w14:paraId="6E43AD73"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Working part time hours (eg different hours/days to those advertised)</w:t>
            </w:r>
          </w:p>
          <w:p w14:paraId="35620BB1"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Job sharing</w:t>
            </w:r>
          </w:p>
          <w:p w14:paraId="0D6742F8"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Working compressed hours (eg a nine-day fortnight)</w:t>
            </w:r>
          </w:p>
          <w:p w14:paraId="4D80EA60"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Term time working (including partial term-time working)</w:t>
            </w:r>
          </w:p>
          <w:p w14:paraId="65AC4D40"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Use of flexitime / time off in lieu</w:t>
            </w:r>
          </w:p>
          <w:p w14:paraId="1E1C6B11"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Hybrid working options, including some home working</w:t>
            </w:r>
          </w:p>
          <w:p w14:paraId="43442459"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Working from different Council buildings</w:t>
            </w:r>
          </w:p>
          <w:p w14:paraId="39D2F73F" w14:textId="6686AE8B" w:rsidR="006639C1" w:rsidRPr="004F3A2D" w:rsidRDefault="006639C1" w:rsidP="006639C1">
            <w:pPr>
              <w:pStyle w:val="ListParagraph"/>
              <w:numPr>
                <w:ilvl w:val="0"/>
                <w:numId w:val="32"/>
              </w:numPr>
              <w:ind w:left="246" w:hanging="227"/>
              <w:rPr>
                <w:rFonts w:cs="Arial"/>
                <w:i/>
                <w:iCs/>
                <w:szCs w:val="24"/>
              </w:rPr>
            </w:pPr>
            <w:r w:rsidRPr="00877FCA">
              <w:rPr>
                <w:rFonts w:cs="Arial"/>
                <w:i/>
                <w:iCs/>
                <w:szCs w:val="24"/>
              </w:rPr>
              <w:t>Working adjusted core hours (eg starting later and finishing later or other</w:t>
            </w:r>
            <w:r w:rsidR="004F3A2D">
              <w:rPr>
                <w:rFonts w:cs="Arial"/>
                <w:i/>
                <w:iCs/>
                <w:szCs w:val="24"/>
              </w:rPr>
              <w:t xml:space="preserve"> </w:t>
            </w:r>
            <w:r w:rsidRPr="00877FCA">
              <w:rPr>
                <w:rFonts w:cs="Arial"/>
                <w:i/>
                <w:iCs/>
                <w:szCs w:val="24"/>
              </w:rPr>
              <w:t>patterns)</w:t>
            </w:r>
          </w:p>
        </w:tc>
      </w:tr>
    </w:tbl>
    <w:p w14:paraId="375424D4" w14:textId="365210A4" w:rsidR="00BC371B" w:rsidRPr="00F24FA7" w:rsidRDefault="00BC371B" w:rsidP="38441333">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00BC371B" w:rsidRPr="00162B93" w14:paraId="06A35FEA" w14:textId="77777777" w:rsidTr="00513F8A">
        <w:trPr>
          <w:trHeight w:val="487"/>
        </w:trPr>
        <w:tc>
          <w:tcPr>
            <w:tcW w:w="9808" w:type="dxa"/>
            <w:shd w:val="clear" w:color="auto" w:fill="171796"/>
            <w:vAlign w:val="center"/>
          </w:tcPr>
          <w:p w14:paraId="3215BA93" w14:textId="48B7E174" w:rsidR="00BC371B" w:rsidRPr="00162B93" w:rsidRDefault="00BC371B" w:rsidP="00513F8A">
            <w:pPr>
              <w:rPr>
                <w:rFonts w:cs="Arial"/>
                <w:b/>
                <w:bCs/>
                <w:color w:val="FFFFFF" w:themeColor="background1"/>
                <w:szCs w:val="24"/>
              </w:rPr>
            </w:pPr>
            <w:r>
              <w:rPr>
                <w:rFonts w:cs="Arial"/>
                <w:b/>
                <w:bCs/>
                <w:color w:val="FFFFFF" w:themeColor="background1"/>
                <w:szCs w:val="24"/>
              </w:rPr>
              <w:t>About us</w:t>
            </w:r>
          </w:p>
        </w:tc>
      </w:tr>
    </w:tbl>
    <w:p w14:paraId="5ECA754A" w14:textId="27245D1E" w:rsidR="00BC371B" w:rsidRDefault="00BC371B" w:rsidP="38441333">
      <w:pPr>
        <w:rPr>
          <w:rFonts w:cs="Arial"/>
        </w:rPr>
      </w:pPr>
      <w:r w:rsidRPr="38441333">
        <w:rPr>
          <w:rFonts w:cs="Arial"/>
        </w:rPr>
        <w:t xml:space="preserve">As a modern and effective council, we understand the importance of being flexible and well-connected in the ways we work. We focus our ambitions on doing what’s right for people, our partners and our communities - both now and for the future. </w:t>
      </w:r>
    </w:p>
    <w:p w14:paraId="66B05933" w14:textId="77777777" w:rsidR="00BC371B" w:rsidRPr="00BC371B" w:rsidRDefault="00BC371B" w:rsidP="00BC371B">
      <w:pPr>
        <w:rPr>
          <w:rFonts w:cs="Arial"/>
          <w:iCs/>
          <w:szCs w:val="24"/>
        </w:rPr>
      </w:pPr>
    </w:p>
    <w:p w14:paraId="035F0A06" w14:textId="43720A73" w:rsidR="00BC371B" w:rsidRDefault="00BC371B" w:rsidP="00BC371B">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14:paraId="38BB88AB" w14:textId="77777777" w:rsidR="00BC371B" w:rsidRPr="00BC371B" w:rsidRDefault="00BC371B" w:rsidP="00BC371B">
      <w:pPr>
        <w:rPr>
          <w:rFonts w:cs="Arial"/>
          <w:iCs/>
          <w:szCs w:val="24"/>
        </w:rPr>
      </w:pPr>
    </w:p>
    <w:p w14:paraId="219F528B" w14:textId="3865C46E" w:rsidR="00BC371B" w:rsidRDefault="00BC371B" w:rsidP="00BC371B">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14:paraId="70072877" w14:textId="77777777" w:rsidR="00DF0CB2" w:rsidRDefault="00DF0CB2" w:rsidP="00BC371B">
      <w:pPr>
        <w:rPr>
          <w:rFonts w:cs="Arial"/>
          <w:iCs/>
          <w:szCs w:val="24"/>
        </w:rPr>
      </w:pPr>
    </w:p>
    <w:p w14:paraId="21AF55C6" w14:textId="77777777" w:rsidR="008675B4" w:rsidRPr="00BC371B" w:rsidRDefault="008675B4" w:rsidP="00BC371B">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7E1D56A9" w14:textId="77777777" w:rsidTr="00162B93">
        <w:trPr>
          <w:trHeight w:val="487"/>
        </w:trPr>
        <w:tc>
          <w:tcPr>
            <w:tcW w:w="9808" w:type="dxa"/>
            <w:shd w:val="clear" w:color="auto" w:fill="171796"/>
            <w:vAlign w:val="center"/>
          </w:tcPr>
          <w:p w14:paraId="21A97C96" w14:textId="150C3872" w:rsidR="00D42512" w:rsidRPr="00162B93" w:rsidRDefault="00D42512" w:rsidP="00BB3987">
            <w:pPr>
              <w:rPr>
                <w:rFonts w:cs="Arial"/>
                <w:b/>
                <w:bCs/>
                <w:color w:val="FFFFFF" w:themeColor="background1"/>
                <w:szCs w:val="24"/>
              </w:rPr>
            </w:pPr>
            <w:r w:rsidRPr="00162B93">
              <w:rPr>
                <w:rFonts w:cs="Arial"/>
                <w:b/>
                <w:bCs/>
                <w:color w:val="FFFFFF" w:themeColor="background1"/>
                <w:szCs w:val="24"/>
              </w:rPr>
              <w:t>Main purpose of the job</w:t>
            </w:r>
          </w:p>
        </w:tc>
      </w:tr>
    </w:tbl>
    <w:p w14:paraId="2AE0017E" w14:textId="741619D9" w:rsidR="00B550AC" w:rsidRPr="00BC371B" w:rsidRDefault="004F59C1" w:rsidP="38441333">
      <w:pPr>
        <w:rPr>
          <w:rFonts w:cs="Arial"/>
        </w:rPr>
      </w:pPr>
      <w:r w:rsidRPr="38441333">
        <w:rPr>
          <w:rFonts w:cs="Arial"/>
        </w:rPr>
        <w:t xml:space="preserve">The main purpose of this post is to contribute to the delivery of teaching and learning as part of the Alternative Tuition Service. This will include 1:1 medical and complex casework for young people unable to access mainstream school due to evidenced medical issues, or exclusion, awaiting integration back into mainstream or transfer to alternative or specialist placements. </w:t>
      </w:r>
    </w:p>
    <w:p w14:paraId="4C091E19" w14:textId="7E0FAE50" w:rsidR="38441333" w:rsidRDefault="38441333" w:rsidP="38441333">
      <w:pPr>
        <w:rPr>
          <w:rFonts w:cs="Arial"/>
        </w:rPr>
      </w:pPr>
    </w:p>
    <w:tbl>
      <w:tblPr>
        <w:tblW w:w="9808" w:type="dxa"/>
        <w:shd w:val="clear" w:color="auto" w:fill="171796"/>
        <w:tblLayout w:type="fixed"/>
        <w:tblLook w:val="04A0" w:firstRow="1" w:lastRow="0" w:firstColumn="1" w:lastColumn="0" w:noHBand="0" w:noVBand="1"/>
      </w:tblPr>
      <w:tblGrid>
        <w:gridCol w:w="9808"/>
      </w:tblGrid>
      <w:tr w:rsidR="00B550AC" w:rsidRPr="00162B93" w14:paraId="727E8E10" w14:textId="77777777" w:rsidTr="00742864">
        <w:trPr>
          <w:trHeight w:val="487"/>
        </w:trPr>
        <w:tc>
          <w:tcPr>
            <w:tcW w:w="9808" w:type="dxa"/>
            <w:shd w:val="clear" w:color="auto" w:fill="171796"/>
            <w:vAlign w:val="center"/>
          </w:tcPr>
          <w:p w14:paraId="6EA6079A" w14:textId="0B1D2D18" w:rsidR="00B550AC" w:rsidRPr="00162B93" w:rsidRDefault="00B550AC" w:rsidP="00742864">
            <w:pPr>
              <w:rPr>
                <w:rFonts w:cs="Arial"/>
                <w:b/>
                <w:bCs/>
                <w:color w:val="FFFFFF" w:themeColor="background1"/>
                <w:szCs w:val="24"/>
              </w:rPr>
            </w:pPr>
            <w:r>
              <w:rPr>
                <w:rFonts w:cs="Arial"/>
                <w:b/>
                <w:bCs/>
                <w:color w:val="FFFFFF" w:themeColor="background1"/>
                <w:szCs w:val="24"/>
              </w:rPr>
              <w:t>Typical responsibilities of a role at this level</w:t>
            </w:r>
          </w:p>
        </w:tc>
      </w:tr>
    </w:tbl>
    <w:p w14:paraId="6C011CFD" w14:textId="00424B11" w:rsidR="00145161" w:rsidRPr="00145161" w:rsidRDefault="00145161" w:rsidP="38441333">
      <w:pPr>
        <w:rPr>
          <w:rFonts w:cs="Arial"/>
          <w:color w:val="000000"/>
        </w:rPr>
      </w:pPr>
      <w:r w:rsidRPr="38441333">
        <w:rPr>
          <w:rFonts w:cs="Arial"/>
          <w:color w:val="000000" w:themeColor="text1"/>
        </w:rPr>
        <w:t>To enhance the delivery of the Alternative Tuition Service to enable positive outcomes for children and young people accessing the Service by:</w:t>
      </w:r>
    </w:p>
    <w:p w14:paraId="01C213B8" w14:textId="77777777" w:rsidR="00145161" w:rsidRPr="00145161" w:rsidRDefault="00145161" w:rsidP="00145161">
      <w:pPr>
        <w:numPr>
          <w:ilvl w:val="0"/>
          <w:numId w:val="35"/>
        </w:numPr>
        <w:rPr>
          <w:rFonts w:cs="Arial"/>
          <w:bCs/>
          <w:iCs/>
          <w:color w:val="000000"/>
          <w:szCs w:val="24"/>
        </w:rPr>
      </w:pPr>
      <w:r w:rsidRPr="00145161">
        <w:rPr>
          <w:rFonts w:cs="Arial"/>
          <w:bCs/>
          <w:iCs/>
          <w:color w:val="000000"/>
          <w:szCs w:val="24"/>
        </w:rPr>
        <w:t>working within an agreed system of supervision, support and guidance to work effectively with all learners;</w:t>
      </w:r>
    </w:p>
    <w:p w14:paraId="0D7B2C6C" w14:textId="77777777" w:rsidR="00145161" w:rsidRPr="00145161" w:rsidRDefault="00145161" w:rsidP="00145161">
      <w:pPr>
        <w:numPr>
          <w:ilvl w:val="0"/>
          <w:numId w:val="35"/>
        </w:numPr>
        <w:rPr>
          <w:rFonts w:cs="Arial"/>
          <w:bCs/>
          <w:iCs/>
          <w:color w:val="000000"/>
          <w:szCs w:val="24"/>
        </w:rPr>
      </w:pPr>
      <w:r w:rsidRPr="00145161">
        <w:rPr>
          <w:rFonts w:cs="Arial"/>
          <w:bCs/>
          <w:iCs/>
          <w:color w:val="000000"/>
          <w:szCs w:val="24"/>
        </w:rPr>
        <w:t xml:space="preserve">ensuring that baseline assessments for all learners assigned to you are conducted in order to provide accurate levelled work that takes account of learner’s learning style, interest and measured challenges where appropriate; </w:t>
      </w:r>
    </w:p>
    <w:p w14:paraId="4963F604" w14:textId="77777777" w:rsidR="00145161" w:rsidRPr="00145161" w:rsidRDefault="00145161" w:rsidP="00145161">
      <w:pPr>
        <w:numPr>
          <w:ilvl w:val="0"/>
          <w:numId w:val="35"/>
        </w:numPr>
        <w:rPr>
          <w:rFonts w:cs="Arial"/>
          <w:bCs/>
          <w:iCs/>
          <w:color w:val="000000"/>
          <w:szCs w:val="24"/>
        </w:rPr>
      </w:pPr>
      <w:r w:rsidRPr="00145161">
        <w:rPr>
          <w:rFonts w:cs="Arial"/>
          <w:bCs/>
          <w:iCs/>
          <w:color w:val="000000"/>
          <w:szCs w:val="24"/>
        </w:rPr>
        <w:t>ensuring that teaching utilises effective strategies for managing behaviours that challenge;</w:t>
      </w:r>
    </w:p>
    <w:p w14:paraId="1AE1CC93" w14:textId="77777777" w:rsidR="00145161" w:rsidRPr="00145161" w:rsidRDefault="00145161" w:rsidP="00145161">
      <w:pPr>
        <w:numPr>
          <w:ilvl w:val="0"/>
          <w:numId w:val="35"/>
        </w:numPr>
        <w:rPr>
          <w:rFonts w:cs="Arial"/>
          <w:bCs/>
          <w:iCs/>
          <w:color w:val="000000"/>
          <w:szCs w:val="24"/>
        </w:rPr>
      </w:pPr>
      <w:r w:rsidRPr="00145161">
        <w:rPr>
          <w:rFonts w:cs="Arial"/>
          <w:bCs/>
          <w:iCs/>
          <w:color w:val="000000"/>
          <w:szCs w:val="24"/>
        </w:rPr>
        <w:t>contributing to raising achievement for learners; aiming to close the attainment gap with mainstream learners;</w:t>
      </w:r>
    </w:p>
    <w:p w14:paraId="6371E410" w14:textId="77777777" w:rsidR="00145161" w:rsidRPr="00145161" w:rsidRDefault="00145161" w:rsidP="00145161">
      <w:pPr>
        <w:numPr>
          <w:ilvl w:val="0"/>
          <w:numId w:val="35"/>
        </w:numPr>
        <w:rPr>
          <w:rFonts w:cs="Arial"/>
          <w:bCs/>
          <w:iCs/>
          <w:color w:val="000000"/>
          <w:szCs w:val="24"/>
        </w:rPr>
      </w:pPr>
      <w:r w:rsidRPr="00145161">
        <w:rPr>
          <w:rFonts w:cs="Arial"/>
          <w:bCs/>
          <w:iCs/>
          <w:color w:val="000000"/>
          <w:szCs w:val="24"/>
        </w:rPr>
        <w:t>regular recording, monitoring and reporting of learner attainment and personal, emotional and social development of learners against pre-determined learning objectives and learners’ personal targets;</w:t>
      </w:r>
    </w:p>
    <w:p w14:paraId="234730A7" w14:textId="77777777" w:rsidR="00145161" w:rsidRPr="00145161" w:rsidRDefault="00145161" w:rsidP="00145161">
      <w:pPr>
        <w:numPr>
          <w:ilvl w:val="0"/>
          <w:numId w:val="35"/>
        </w:numPr>
        <w:rPr>
          <w:rFonts w:cs="Arial"/>
          <w:bCs/>
          <w:iCs/>
          <w:color w:val="000000"/>
          <w:szCs w:val="24"/>
        </w:rPr>
      </w:pPr>
      <w:r w:rsidRPr="00145161">
        <w:rPr>
          <w:rFonts w:cs="Arial"/>
          <w:bCs/>
          <w:iCs/>
          <w:color w:val="000000"/>
          <w:szCs w:val="24"/>
        </w:rPr>
        <w:t xml:space="preserve">recording and monitoring of learners’ attendance; liaising the parents/carers and LA educational welfare re attendance issues; </w:t>
      </w:r>
    </w:p>
    <w:p w14:paraId="7D222D4A" w14:textId="77777777" w:rsidR="00145161" w:rsidRPr="00145161" w:rsidRDefault="00145161" w:rsidP="00145161">
      <w:pPr>
        <w:numPr>
          <w:ilvl w:val="0"/>
          <w:numId w:val="35"/>
        </w:numPr>
        <w:rPr>
          <w:rFonts w:cs="Arial"/>
          <w:bCs/>
          <w:iCs/>
          <w:color w:val="000000"/>
          <w:szCs w:val="24"/>
        </w:rPr>
      </w:pPr>
      <w:r w:rsidRPr="00145161">
        <w:rPr>
          <w:rFonts w:cs="Arial"/>
          <w:bCs/>
          <w:iCs/>
          <w:color w:val="000000"/>
          <w:szCs w:val="24"/>
        </w:rPr>
        <w:t>contributing to the welfare and safety of all learners in line with the LA and/or Alternative Provider’s policies, practices and processes and to encourage learners to accept responsibility for their behaviour, show initiative and understand how they can contribute to their community;</w:t>
      </w:r>
    </w:p>
    <w:p w14:paraId="233059AF" w14:textId="77777777" w:rsidR="00145161" w:rsidRPr="00145161" w:rsidRDefault="00145161" w:rsidP="00145161">
      <w:pPr>
        <w:numPr>
          <w:ilvl w:val="0"/>
          <w:numId w:val="35"/>
        </w:numPr>
        <w:rPr>
          <w:rFonts w:cs="Arial"/>
          <w:bCs/>
          <w:iCs/>
          <w:color w:val="000000"/>
          <w:szCs w:val="24"/>
        </w:rPr>
      </w:pPr>
      <w:r w:rsidRPr="00145161">
        <w:rPr>
          <w:rFonts w:cs="Arial"/>
          <w:bCs/>
          <w:iCs/>
          <w:color w:val="000000"/>
          <w:szCs w:val="24"/>
        </w:rPr>
        <w:t>planning and delivering effective learning programmes in readiness for planned transition to a mainstream school, specialist provision or post 16 destination;</w:t>
      </w:r>
    </w:p>
    <w:p w14:paraId="10ED5456" w14:textId="77777777" w:rsidR="00145161" w:rsidRPr="00145161" w:rsidRDefault="00145161" w:rsidP="00145161">
      <w:pPr>
        <w:numPr>
          <w:ilvl w:val="0"/>
          <w:numId w:val="35"/>
        </w:numPr>
        <w:rPr>
          <w:rFonts w:cs="Arial"/>
          <w:bCs/>
          <w:iCs/>
          <w:color w:val="000000"/>
          <w:szCs w:val="24"/>
        </w:rPr>
      </w:pPr>
      <w:r w:rsidRPr="00145161">
        <w:rPr>
          <w:rFonts w:cs="Arial"/>
          <w:bCs/>
          <w:iCs/>
          <w:color w:val="000000"/>
          <w:szCs w:val="24"/>
        </w:rPr>
        <w:t>ensuring that participation in off-site activities that have a clear educational focus within schemes of work, must be risk assessed and make use of appropriate resources and support mechanisms to meet all learners’ needs;</w:t>
      </w:r>
    </w:p>
    <w:p w14:paraId="7BC91ED6" w14:textId="77777777" w:rsidR="00145161" w:rsidRPr="00145161" w:rsidRDefault="00145161" w:rsidP="00145161">
      <w:pPr>
        <w:numPr>
          <w:ilvl w:val="0"/>
          <w:numId w:val="35"/>
        </w:numPr>
        <w:rPr>
          <w:rFonts w:cs="Arial"/>
          <w:bCs/>
          <w:iCs/>
          <w:color w:val="000000"/>
          <w:szCs w:val="24"/>
        </w:rPr>
      </w:pPr>
      <w:r w:rsidRPr="00145161">
        <w:rPr>
          <w:rFonts w:cs="Arial"/>
          <w:bCs/>
          <w:iCs/>
          <w:color w:val="000000"/>
          <w:szCs w:val="24"/>
        </w:rPr>
        <w:t xml:space="preserve">ensuring that teaching and learning is suitably differentiated and relevant to learners’ needs including meeting statutory requirements of learners with special educational needs/disabilities; </w:t>
      </w:r>
    </w:p>
    <w:p w14:paraId="6DB0EF66" w14:textId="77777777" w:rsidR="00145161" w:rsidRPr="00145161" w:rsidRDefault="00145161" w:rsidP="00145161">
      <w:pPr>
        <w:numPr>
          <w:ilvl w:val="0"/>
          <w:numId w:val="35"/>
        </w:numPr>
        <w:rPr>
          <w:rFonts w:cs="Arial"/>
          <w:b/>
          <w:bCs/>
          <w:iCs/>
          <w:color w:val="000000"/>
          <w:szCs w:val="24"/>
        </w:rPr>
      </w:pPr>
      <w:r w:rsidRPr="00145161">
        <w:rPr>
          <w:rFonts w:cs="Arial"/>
          <w:bCs/>
          <w:iCs/>
          <w:color w:val="000000"/>
          <w:szCs w:val="24"/>
        </w:rPr>
        <w:t>working in partnership with a range of professionals within and beyond your immediate educational setting or locality;</w:t>
      </w:r>
    </w:p>
    <w:p w14:paraId="37DD1F68" w14:textId="77777777" w:rsidR="00145161" w:rsidRPr="00145161" w:rsidRDefault="00145161" w:rsidP="00145161">
      <w:pPr>
        <w:numPr>
          <w:ilvl w:val="0"/>
          <w:numId w:val="35"/>
        </w:numPr>
        <w:rPr>
          <w:rFonts w:cs="Arial"/>
          <w:bCs/>
          <w:iCs/>
          <w:color w:val="000000"/>
          <w:szCs w:val="24"/>
        </w:rPr>
      </w:pPr>
      <w:r w:rsidRPr="00145161">
        <w:rPr>
          <w:rFonts w:cs="Arial"/>
          <w:bCs/>
          <w:iCs/>
          <w:color w:val="000000"/>
          <w:szCs w:val="24"/>
        </w:rPr>
        <w:t xml:space="preserve">liaising effectively with other agencies and staff from the local Authority where appropriate </w:t>
      </w:r>
    </w:p>
    <w:p w14:paraId="390A9C4B" w14:textId="77777777" w:rsidR="00145161" w:rsidRPr="00145161" w:rsidRDefault="00145161" w:rsidP="00145161">
      <w:pPr>
        <w:numPr>
          <w:ilvl w:val="0"/>
          <w:numId w:val="35"/>
        </w:numPr>
        <w:rPr>
          <w:rFonts w:cs="Arial"/>
          <w:bCs/>
          <w:iCs/>
          <w:color w:val="000000"/>
          <w:szCs w:val="24"/>
        </w:rPr>
      </w:pPr>
      <w:r w:rsidRPr="00145161">
        <w:rPr>
          <w:rFonts w:cs="Arial"/>
          <w:bCs/>
          <w:iCs/>
          <w:color w:val="000000"/>
          <w:szCs w:val="24"/>
        </w:rPr>
        <w:t>Producing learning reports on a monthly basis to evidence progress made and which help inform transition planning</w:t>
      </w:r>
    </w:p>
    <w:p w14:paraId="671AB5F8" w14:textId="77777777" w:rsidR="00145161" w:rsidRPr="00145161" w:rsidRDefault="00145161" w:rsidP="00145161">
      <w:pPr>
        <w:rPr>
          <w:rFonts w:cs="Arial"/>
          <w:b/>
          <w:bCs/>
          <w:iCs/>
          <w:color w:val="000000"/>
          <w:szCs w:val="24"/>
        </w:rPr>
      </w:pPr>
    </w:p>
    <w:p w14:paraId="06C3EB4D" w14:textId="77777777" w:rsidR="00145161" w:rsidRPr="00145161" w:rsidRDefault="00145161" w:rsidP="00145161">
      <w:pPr>
        <w:rPr>
          <w:rFonts w:cs="Arial"/>
          <w:b/>
          <w:bCs/>
          <w:iCs/>
          <w:color w:val="000000"/>
          <w:szCs w:val="24"/>
        </w:rPr>
      </w:pPr>
      <w:r w:rsidRPr="00145161">
        <w:rPr>
          <w:rFonts w:cs="Arial"/>
          <w:b/>
          <w:bCs/>
          <w:iCs/>
          <w:color w:val="000000"/>
          <w:szCs w:val="24"/>
        </w:rPr>
        <w:t>Duties:</w:t>
      </w:r>
    </w:p>
    <w:p w14:paraId="25269448" w14:textId="7E31049D" w:rsidR="00145161" w:rsidRPr="00145161" w:rsidRDefault="00145161" w:rsidP="00145161">
      <w:pPr>
        <w:numPr>
          <w:ilvl w:val="0"/>
          <w:numId w:val="35"/>
        </w:numPr>
        <w:rPr>
          <w:rFonts w:cs="Arial"/>
          <w:bCs/>
          <w:iCs/>
          <w:color w:val="000000"/>
          <w:szCs w:val="24"/>
        </w:rPr>
      </w:pPr>
      <w:r w:rsidRPr="00145161">
        <w:rPr>
          <w:rFonts w:cs="Arial"/>
          <w:bCs/>
          <w:iCs/>
          <w:color w:val="000000"/>
          <w:szCs w:val="24"/>
        </w:rPr>
        <w:t xml:space="preserve">Model positive attitudes and relationships to young people and establish a caring, safe and stimulating environment for teaching and learning; </w:t>
      </w:r>
    </w:p>
    <w:p w14:paraId="5413678B" w14:textId="77777777" w:rsidR="00145161" w:rsidRPr="00145161" w:rsidRDefault="00145161" w:rsidP="00145161">
      <w:pPr>
        <w:numPr>
          <w:ilvl w:val="0"/>
          <w:numId w:val="36"/>
        </w:numPr>
        <w:rPr>
          <w:rFonts w:cs="Arial"/>
          <w:bCs/>
          <w:iCs/>
          <w:color w:val="000000"/>
          <w:szCs w:val="24"/>
        </w:rPr>
      </w:pPr>
      <w:r w:rsidRPr="00145161">
        <w:rPr>
          <w:rFonts w:cs="Arial"/>
          <w:bCs/>
          <w:iCs/>
          <w:color w:val="000000"/>
          <w:szCs w:val="24"/>
        </w:rPr>
        <w:lastRenderedPageBreak/>
        <w:t>Establish and maintain good working relationships with other professionals within your work and with parents/carers and LA staff;</w:t>
      </w:r>
    </w:p>
    <w:p w14:paraId="07783417" w14:textId="77777777" w:rsidR="00145161" w:rsidRPr="00145161" w:rsidRDefault="00145161" w:rsidP="00145161">
      <w:pPr>
        <w:numPr>
          <w:ilvl w:val="0"/>
          <w:numId w:val="36"/>
        </w:numPr>
        <w:rPr>
          <w:rFonts w:cs="Arial"/>
          <w:bCs/>
          <w:iCs/>
          <w:color w:val="000000"/>
          <w:szCs w:val="24"/>
        </w:rPr>
      </w:pPr>
      <w:r w:rsidRPr="00145161">
        <w:rPr>
          <w:rFonts w:cs="Arial"/>
          <w:bCs/>
          <w:iCs/>
          <w:color w:val="000000"/>
          <w:szCs w:val="24"/>
        </w:rPr>
        <w:t>Prepare the learner ensuring that there is a planned induction so that a positive dynamic and positive learning is maintained;</w:t>
      </w:r>
    </w:p>
    <w:p w14:paraId="2972FBBF" w14:textId="77777777" w:rsidR="00145161" w:rsidRPr="00145161" w:rsidRDefault="00145161" w:rsidP="00145161">
      <w:pPr>
        <w:numPr>
          <w:ilvl w:val="0"/>
          <w:numId w:val="36"/>
        </w:numPr>
        <w:rPr>
          <w:rFonts w:cs="Arial"/>
          <w:bCs/>
          <w:iCs/>
          <w:color w:val="000000"/>
          <w:szCs w:val="24"/>
        </w:rPr>
      </w:pPr>
      <w:r w:rsidRPr="00145161">
        <w:rPr>
          <w:rFonts w:cs="Arial"/>
          <w:bCs/>
          <w:iCs/>
          <w:color w:val="000000"/>
          <w:szCs w:val="24"/>
        </w:rPr>
        <w:t>Establish positive expectations for learning and behaviour in line with policies, processes and protocols;</w:t>
      </w:r>
    </w:p>
    <w:p w14:paraId="3B309A5D" w14:textId="77777777" w:rsidR="00145161" w:rsidRPr="00145161" w:rsidRDefault="00145161" w:rsidP="00145161">
      <w:pPr>
        <w:numPr>
          <w:ilvl w:val="0"/>
          <w:numId w:val="36"/>
        </w:numPr>
        <w:rPr>
          <w:rFonts w:cs="Arial"/>
          <w:bCs/>
          <w:iCs/>
          <w:color w:val="000000"/>
          <w:szCs w:val="24"/>
        </w:rPr>
      </w:pPr>
      <w:r w:rsidRPr="00145161">
        <w:rPr>
          <w:rFonts w:cs="Arial"/>
          <w:bCs/>
          <w:iCs/>
          <w:color w:val="000000"/>
          <w:szCs w:val="24"/>
        </w:rPr>
        <w:t>Respond to the issues that may be affecting the young people’s ability to access the curriculum;</w:t>
      </w:r>
    </w:p>
    <w:p w14:paraId="529EC2AB" w14:textId="77777777" w:rsidR="00145161" w:rsidRPr="00145161" w:rsidRDefault="00145161" w:rsidP="00145161">
      <w:pPr>
        <w:numPr>
          <w:ilvl w:val="0"/>
          <w:numId w:val="36"/>
        </w:numPr>
        <w:rPr>
          <w:rFonts w:cs="Arial"/>
          <w:bCs/>
          <w:iCs/>
          <w:color w:val="000000"/>
          <w:szCs w:val="24"/>
        </w:rPr>
      </w:pPr>
      <w:r w:rsidRPr="00145161">
        <w:rPr>
          <w:rFonts w:cs="Arial"/>
          <w:bCs/>
          <w:iCs/>
          <w:color w:val="000000"/>
          <w:szCs w:val="24"/>
        </w:rPr>
        <w:t>Participate in supervision of learners during curricular and non-curricular activities.</w:t>
      </w:r>
    </w:p>
    <w:p w14:paraId="2F9EEEA4" w14:textId="77777777" w:rsidR="00145161" w:rsidRPr="00145161" w:rsidRDefault="00145161" w:rsidP="00145161">
      <w:pPr>
        <w:rPr>
          <w:rFonts w:cs="Arial"/>
          <w:b/>
          <w:bCs/>
          <w:iCs/>
          <w:color w:val="000000"/>
          <w:szCs w:val="24"/>
        </w:rPr>
      </w:pPr>
    </w:p>
    <w:p w14:paraId="7F35DF38" w14:textId="77777777" w:rsidR="00145161" w:rsidRPr="00145161" w:rsidRDefault="00145161" w:rsidP="00145161">
      <w:pPr>
        <w:rPr>
          <w:rFonts w:cs="Arial"/>
          <w:bCs/>
          <w:iCs/>
          <w:color w:val="000000"/>
          <w:szCs w:val="24"/>
        </w:rPr>
      </w:pPr>
      <w:r w:rsidRPr="00145161">
        <w:rPr>
          <w:rFonts w:cs="Arial"/>
          <w:b/>
          <w:bCs/>
          <w:iCs/>
          <w:color w:val="000000"/>
          <w:szCs w:val="24"/>
        </w:rPr>
        <w:t>Designing and delivering an appropriate curriculum by</w:t>
      </w:r>
      <w:r w:rsidRPr="00145161">
        <w:rPr>
          <w:rFonts w:cs="Arial"/>
          <w:bCs/>
          <w:iCs/>
          <w:color w:val="000000"/>
          <w:szCs w:val="24"/>
        </w:rPr>
        <w:t>:</w:t>
      </w:r>
    </w:p>
    <w:p w14:paraId="50C158C9" w14:textId="77777777" w:rsidR="00145161" w:rsidRPr="00145161" w:rsidRDefault="00145161" w:rsidP="00145161">
      <w:pPr>
        <w:numPr>
          <w:ilvl w:val="0"/>
          <w:numId w:val="36"/>
        </w:numPr>
        <w:rPr>
          <w:rFonts w:cs="Arial"/>
          <w:bCs/>
          <w:iCs/>
          <w:color w:val="000000"/>
          <w:szCs w:val="24"/>
        </w:rPr>
      </w:pPr>
      <w:r w:rsidRPr="00145161">
        <w:rPr>
          <w:rFonts w:cs="Arial"/>
          <w:bCs/>
          <w:iCs/>
          <w:color w:val="000000"/>
          <w:szCs w:val="24"/>
        </w:rPr>
        <w:t>providing appropriate plans and schemes of work which address the needs of all learners;</w:t>
      </w:r>
    </w:p>
    <w:p w14:paraId="2477F129" w14:textId="77777777" w:rsidR="00145161" w:rsidRPr="00145161" w:rsidRDefault="00145161" w:rsidP="00145161">
      <w:pPr>
        <w:numPr>
          <w:ilvl w:val="0"/>
          <w:numId w:val="36"/>
        </w:numPr>
        <w:rPr>
          <w:rFonts w:cs="Arial"/>
          <w:bCs/>
          <w:iCs/>
          <w:color w:val="000000"/>
          <w:szCs w:val="24"/>
        </w:rPr>
      </w:pPr>
      <w:r w:rsidRPr="00145161">
        <w:rPr>
          <w:rFonts w:cs="Arial"/>
          <w:bCs/>
          <w:iCs/>
          <w:color w:val="000000"/>
          <w:szCs w:val="24"/>
        </w:rPr>
        <w:t xml:space="preserve">being informed of learner prior attainment, aptitudes, skills, interests and personal needs to inform planning for teaching and learning of all learners; </w:t>
      </w:r>
    </w:p>
    <w:p w14:paraId="286B7914" w14:textId="77777777" w:rsidR="00145161" w:rsidRPr="00145161" w:rsidRDefault="00145161" w:rsidP="00145161">
      <w:pPr>
        <w:numPr>
          <w:ilvl w:val="0"/>
          <w:numId w:val="36"/>
        </w:numPr>
        <w:rPr>
          <w:rFonts w:cs="Arial"/>
          <w:bCs/>
          <w:iCs/>
          <w:color w:val="000000"/>
          <w:szCs w:val="24"/>
        </w:rPr>
      </w:pPr>
      <w:r w:rsidRPr="00145161">
        <w:rPr>
          <w:rFonts w:cs="Arial"/>
          <w:bCs/>
          <w:iCs/>
          <w:color w:val="000000"/>
          <w:szCs w:val="24"/>
        </w:rPr>
        <w:t xml:space="preserve">contributing to a system of tracking, monitoring attainment data so that regular evaluation of progress and learning outcomes can be developed; </w:t>
      </w:r>
    </w:p>
    <w:p w14:paraId="3E10BD2C" w14:textId="77777777" w:rsidR="00145161" w:rsidRPr="00145161" w:rsidRDefault="00145161" w:rsidP="00145161">
      <w:pPr>
        <w:numPr>
          <w:ilvl w:val="0"/>
          <w:numId w:val="36"/>
        </w:numPr>
        <w:rPr>
          <w:rFonts w:cs="Arial"/>
          <w:bCs/>
          <w:iCs/>
          <w:color w:val="000000"/>
          <w:szCs w:val="24"/>
        </w:rPr>
      </w:pPr>
      <w:r w:rsidRPr="00145161">
        <w:rPr>
          <w:rFonts w:cs="Arial"/>
          <w:bCs/>
          <w:iCs/>
          <w:color w:val="000000"/>
          <w:szCs w:val="24"/>
        </w:rPr>
        <w:t>developing Individual Education/Learning Plans with SMART-specific targets for all the young people so that regular monitoring of progress can be made;</w:t>
      </w:r>
    </w:p>
    <w:p w14:paraId="233610B6" w14:textId="77777777" w:rsidR="00145161" w:rsidRPr="00145161" w:rsidRDefault="00145161" w:rsidP="00145161">
      <w:pPr>
        <w:numPr>
          <w:ilvl w:val="0"/>
          <w:numId w:val="36"/>
        </w:numPr>
        <w:rPr>
          <w:rFonts w:cs="Arial"/>
          <w:bCs/>
          <w:iCs/>
          <w:color w:val="000000"/>
          <w:szCs w:val="24"/>
        </w:rPr>
      </w:pPr>
      <w:r w:rsidRPr="00145161">
        <w:rPr>
          <w:rFonts w:cs="Arial"/>
          <w:bCs/>
          <w:iCs/>
          <w:color w:val="000000"/>
          <w:szCs w:val="24"/>
        </w:rPr>
        <w:t>providing appropriate and responsive feedback to the young people, parents and other agencies regarding the learning and personal development of learners;</w:t>
      </w:r>
    </w:p>
    <w:p w14:paraId="6C2BD3C8" w14:textId="77777777" w:rsidR="00145161" w:rsidRPr="00145161" w:rsidRDefault="00145161" w:rsidP="00145161">
      <w:pPr>
        <w:numPr>
          <w:ilvl w:val="0"/>
          <w:numId w:val="36"/>
        </w:numPr>
        <w:rPr>
          <w:rFonts w:cs="Arial"/>
          <w:bCs/>
          <w:iCs/>
          <w:color w:val="000000"/>
          <w:szCs w:val="24"/>
        </w:rPr>
      </w:pPr>
      <w:r w:rsidRPr="00145161">
        <w:rPr>
          <w:rFonts w:cs="Arial"/>
          <w:bCs/>
          <w:iCs/>
          <w:color w:val="000000"/>
          <w:szCs w:val="24"/>
        </w:rPr>
        <w:t>developing appropriate teaching and learning activities that are suitably differentiated to meet the needs of individual learners in terms of their learning and social development;</w:t>
      </w:r>
    </w:p>
    <w:p w14:paraId="68688C4D" w14:textId="25565394" w:rsidR="00145161" w:rsidRPr="00145161" w:rsidRDefault="00145161" w:rsidP="00145161">
      <w:pPr>
        <w:numPr>
          <w:ilvl w:val="0"/>
          <w:numId w:val="36"/>
        </w:numPr>
        <w:rPr>
          <w:rFonts w:cs="Arial"/>
          <w:bCs/>
          <w:iCs/>
          <w:color w:val="000000"/>
          <w:szCs w:val="24"/>
        </w:rPr>
      </w:pPr>
      <w:r w:rsidRPr="00145161">
        <w:rPr>
          <w:rFonts w:cs="Arial"/>
          <w:bCs/>
          <w:iCs/>
          <w:color w:val="000000"/>
          <w:szCs w:val="24"/>
        </w:rPr>
        <w:t>contributing to building and maintaining a library of resources that are relevant to the subject syllabus that is being taught.</w:t>
      </w:r>
    </w:p>
    <w:p w14:paraId="0DDB4E80" w14:textId="77777777" w:rsidR="00145161" w:rsidRPr="00145161" w:rsidRDefault="00145161" w:rsidP="00145161">
      <w:pPr>
        <w:numPr>
          <w:ilvl w:val="0"/>
          <w:numId w:val="36"/>
        </w:numPr>
        <w:rPr>
          <w:rFonts w:cs="Arial"/>
          <w:bCs/>
          <w:iCs/>
          <w:color w:val="000000"/>
          <w:szCs w:val="24"/>
        </w:rPr>
      </w:pPr>
      <w:r w:rsidRPr="00145161">
        <w:rPr>
          <w:rFonts w:cs="Arial"/>
          <w:bCs/>
          <w:iCs/>
          <w:color w:val="000000"/>
          <w:szCs w:val="24"/>
        </w:rPr>
        <w:t xml:space="preserve">identifying and responding to the needs of each learner to support their integration and if appropriate the reintegration back into mainstream or another specialist setting; </w:t>
      </w:r>
    </w:p>
    <w:p w14:paraId="315F46E3" w14:textId="77777777" w:rsidR="00145161" w:rsidRPr="00145161" w:rsidRDefault="00145161" w:rsidP="00145161">
      <w:pPr>
        <w:numPr>
          <w:ilvl w:val="0"/>
          <w:numId w:val="36"/>
        </w:numPr>
        <w:rPr>
          <w:rFonts w:cs="Arial"/>
          <w:bCs/>
          <w:iCs/>
          <w:color w:val="000000"/>
          <w:szCs w:val="24"/>
        </w:rPr>
      </w:pPr>
      <w:r w:rsidRPr="00145161">
        <w:rPr>
          <w:rFonts w:cs="Arial"/>
          <w:bCs/>
          <w:iCs/>
          <w:color w:val="000000"/>
          <w:szCs w:val="24"/>
        </w:rPr>
        <w:t>attending a range of learner review meetings to report on learner progress and/or ‘system-recorded’ learner concerns;</w:t>
      </w:r>
    </w:p>
    <w:p w14:paraId="2F2F49C2" w14:textId="77777777" w:rsidR="00145161" w:rsidRPr="00145161" w:rsidRDefault="00145161" w:rsidP="00145161">
      <w:pPr>
        <w:numPr>
          <w:ilvl w:val="0"/>
          <w:numId w:val="36"/>
        </w:numPr>
        <w:rPr>
          <w:rFonts w:cs="Arial"/>
          <w:bCs/>
          <w:iCs/>
          <w:color w:val="000000"/>
          <w:szCs w:val="24"/>
        </w:rPr>
      </w:pPr>
      <w:r w:rsidRPr="00145161">
        <w:rPr>
          <w:rFonts w:cs="Arial"/>
          <w:bCs/>
          <w:iCs/>
          <w:color w:val="000000"/>
          <w:szCs w:val="24"/>
        </w:rPr>
        <w:t>attending professional development and information /training events to ensure that quality professional development is maintained and kept up to date;</w:t>
      </w:r>
    </w:p>
    <w:p w14:paraId="442D6268" w14:textId="77777777" w:rsidR="00145161" w:rsidRPr="00145161" w:rsidRDefault="00145161" w:rsidP="00145161">
      <w:pPr>
        <w:numPr>
          <w:ilvl w:val="0"/>
          <w:numId w:val="36"/>
        </w:numPr>
        <w:rPr>
          <w:rFonts w:cs="Arial"/>
          <w:bCs/>
          <w:iCs/>
          <w:color w:val="000000"/>
          <w:szCs w:val="24"/>
        </w:rPr>
      </w:pPr>
      <w:r w:rsidRPr="00145161">
        <w:rPr>
          <w:rFonts w:cs="Arial"/>
          <w:bCs/>
          <w:iCs/>
          <w:color w:val="000000"/>
          <w:szCs w:val="24"/>
        </w:rPr>
        <w:t xml:space="preserve">ensuring effective safeguarding practice and reporting arrangements and protocols (including online safety, contextual safeguarding and Prevent) are adhered to. </w:t>
      </w:r>
    </w:p>
    <w:p w14:paraId="1C24FBD6" w14:textId="77777777" w:rsidR="00145161" w:rsidRPr="00145161" w:rsidRDefault="00145161" w:rsidP="00145161">
      <w:pPr>
        <w:rPr>
          <w:rFonts w:cs="Arial"/>
          <w:bCs/>
          <w:iCs/>
          <w:color w:val="000000"/>
          <w:szCs w:val="24"/>
        </w:rPr>
      </w:pPr>
    </w:p>
    <w:p w14:paraId="4D0861D5" w14:textId="1804D1A1" w:rsidR="00145161" w:rsidRPr="00145161" w:rsidRDefault="00145161" w:rsidP="38441333">
      <w:pPr>
        <w:rPr>
          <w:rFonts w:cs="Arial"/>
          <w:b/>
          <w:bCs/>
          <w:color w:val="000000"/>
        </w:rPr>
      </w:pPr>
      <w:r w:rsidRPr="38441333">
        <w:rPr>
          <w:rFonts w:cs="Arial"/>
          <w:b/>
          <w:bCs/>
          <w:color w:val="000000" w:themeColor="text1"/>
        </w:rPr>
        <w:t>Accountability</w:t>
      </w:r>
    </w:p>
    <w:p w14:paraId="559DFE65" w14:textId="77777777" w:rsidR="00145161" w:rsidRPr="00145161" w:rsidRDefault="00145161" w:rsidP="00145161">
      <w:pPr>
        <w:numPr>
          <w:ilvl w:val="0"/>
          <w:numId w:val="37"/>
        </w:numPr>
        <w:rPr>
          <w:rFonts w:cs="Arial"/>
          <w:bCs/>
          <w:iCs/>
          <w:color w:val="000000"/>
          <w:szCs w:val="24"/>
        </w:rPr>
      </w:pPr>
      <w:r w:rsidRPr="00145161">
        <w:rPr>
          <w:rFonts w:cs="Arial"/>
          <w:bCs/>
          <w:iCs/>
          <w:color w:val="000000"/>
          <w:szCs w:val="24"/>
        </w:rPr>
        <w:t>Establish and maintain quality teaching and learning and monitoring systems so that reviews and evaluations of the efficiency and effectiveness of the group can take when necessary;</w:t>
      </w:r>
    </w:p>
    <w:p w14:paraId="2935569D" w14:textId="77777777" w:rsidR="00145161" w:rsidRPr="00145161" w:rsidRDefault="00145161" w:rsidP="00145161">
      <w:pPr>
        <w:numPr>
          <w:ilvl w:val="0"/>
          <w:numId w:val="37"/>
        </w:numPr>
        <w:rPr>
          <w:rFonts w:cs="Arial"/>
          <w:bCs/>
          <w:iCs/>
          <w:color w:val="000000"/>
          <w:szCs w:val="24"/>
        </w:rPr>
      </w:pPr>
      <w:r w:rsidRPr="00145161">
        <w:rPr>
          <w:rFonts w:cs="Arial"/>
          <w:bCs/>
          <w:iCs/>
          <w:color w:val="000000"/>
          <w:szCs w:val="24"/>
        </w:rPr>
        <w:t>Comply with all policies and procedures relating to child protection, health, safety (including online safety, contextual safeguarding and Prevent), security, confidentiality and data protection; reporting any concerns to your Line Manager or appropriate person;</w:t>
      </w:r>
    </w:p>
    <w:p w14:paraId="7E488A6A" w14:textId="77777777" w:rsidR="00145161" w:rsidRPr="00145161" w:rsidRDefault="00145161" w:rsidP="00145161">
      <w:pPr>
        <w:numPr>
          <w:ilvl w:val="0"/>
          <w:numId w:val="37"/>
        </w:numPr>
        <w:rPr>
          <w:rFonts w:cs="Arial"/>
          <w:bCs/>
          <w:iCs/>
          <w:color w:val="000000"/>
          <w:szCs w:val="24"/>
        </w:rPr>
      </w:pPr>
      <w:r w:rsidRPr="00145161">
        <w:rPr>
          <w:rFonts w:cs="Arial"/>
          <w:bCs/>
          <w:iCs/>
          <w:color w:val="000000"/>
          <w:szCs w:val="24"/>
        </w:rPr>
        <w:t>Ensure all safeguarding and other concerns regarding learners in your care are reported and discussed with your Line Manager;</w:t>
      </w:r>
    </w:p>
    <w:p w14:paraId="35E1E2E0" w14:textId="6B09151F" w:rsidR="00305397" w:rsidRPr="004F3A2D" w:rsidRDefault="00145161" w:rsidP="38441333">
      <w:pPr>
        <w:numPr>
          <w:ilvl w:val="0"/>
          <w:numId w:val="37"/>
        </w:numPr>
        <w:rPr>
          <w:rFonts w:cs="Arial"/>
          <w:bCs/>
          <w:iCs/>
          <w:color w:val="000000"/>
          <w:szCs w:val="24"/>
        </w:rPr>
      </w:pPr>
      <w:r w:rsidRPr="00145161">
        <w:rPr>
          <w:rFonts w:cs="Arial"/>
          <w:bCs/>
          <w:iCs/>
          <w:color w:val="000000"/>
          <w:szCs w:val="24"/>
        </w:rPr>
        <w:t>To provide written a range of evidence of well-planned lessons, individual learning plans, regular education reports and data on learner progress or other documentation as and when required by your Line Manager</w:t>
      </w:r>
      <w:r w:rsidR="004F3A2D">
        <w:rPr>
          <w:rFonts w:cs="Arial"/>
          <w:bCs/>
          <w:iCs/>
          <w:color w:val="000000"/>
          <w:szCs w:val="24"/>
        </w:rPr>
        <w:t>.</w:t>
      </w:r>
    </w:p>
    <w:tbl>
      <w:tblPr>
        <w:tblW w:w="9808" w:type="dxa"/>
        <w:shd w:val="clear" w:color="auto" w:fill="171796"/>
        <w:tblLayout w:type="fixed"/>
        <w:tblLook w:val="04A0" w:firstRow="1" w:lastRow="0" w:firstColumn="1" w:lastColumn="0" w:noHBand="0" w:noVBand="1"/>
      </w:tblPr>
      <w:tblGrid>
        <w:gridCol w:w="9808"/>
      </w:tblGrid>
      <w:tr w:rsidR="00162B93" w:rsidRPr="00162B93" w14:paraId="0776547D" w14:textId="77777777" w:rsidTr="00162B93">
        <w:trPr>
          <w:trHeight w:val="487"/>
        </w:trPr>
        <w:tc>
          <w:tcPr>
            <w:tcW w:w="9808" w:type="dxa"/>
            <w:shd w:val="clear" w:color="auto" w:fill="171796"/>
            <w:vAlign w:val="center"/>
          </w:tcPr>
          <w:p w14:paraId="0907B34D" w14:textId="604A27BD" w:rsidR="00513B07" w:rsidRPr="00162B93" w:rsidRDefault="00513B07" w:rsidP="003C3151">
            <w:pPr>
              <w:rPr>
                <w:rFonts w:cs="Arial"/>
                <w:b/>
                <w:bCs/>
                <w:color w:val="FFFFFF" w:themeColor="background1"/>
                <w:szCs w:val="24"/>
              </w:rPr>
            </w:pPr>
            <w:bookmarkStart w:id="0" w:name="_Hlk34906451"/>
            <w:r w:rsidRPr="00162B93">
              <w:rPr>
                <w:rFonts w:cs="Arial"/>
                <w:b/>
                <w:bCs/>
                <w:color w:val="FFFFFF" w:themeColor="background1"/>
                <w:szCs w:val="24"/>
              </w:rPr>
              <w:lastRenderedPageBreak/>
              <w:t xml:space="preserve">About the </w:t>
            </w:r>
            <w:r w:rsidR="00FD248F" w:rsidRPr="00162B93">
              <w:rPr>
                <w:rFonts w:cs="Arial"/>
                <w:b/>
                <w:bCs/>
                <w:color w:val="FFFFFF" w:themeColor="background1"/>
                <w:szCs w:val="24"/>
              </w:rPr>
              <w:t>team</w:t>
            </w:r>
            <w:r w:rsidR="0082329D" w:rsidRPr="00162B93">
              <w:rPr>
                <w:rFonts w:cs="Arial"/>
                <w:b/>
                <w:bCs/>
                <w:color w:val="FFFFFF" w:themeColor="background1"/>
                <w:szCs w:val="24"/>
              </w:rPr>
              <w:t xml:space="preserve"> </w:t>
            </w:r>
          </w:p>
        </w:tc>
      </w:tr>
    </w:tbl>
    <w:bookmarkEnd w:id="0"/>
    <w:p w14:paraId="5D38F441" w14:textId="0F4D441B" w:rsidR="00E36F3A" w:rsidRPr="00E36F3A" w:rsidRDefault="00E36F3A" w:rsidP="38441333">
      <w:pPr>
        <w:rPr>
          <w:rFonts w:cs="Arial"/>
        </w:rPr>
      </w:pPr>
      <w:r w:rsidRPr="38441333">
        <w:rPr>
          <w:rFonts w:cs="Arial"/>
        </w:rPr>
        <w:t>Our service works with vulnerable children who are either medically unfit to attend school, are permanently excluded, or are awaiting a specialist placement.</w:t>
      </w:r>
    </w:p>
    <w:p w14:paraId="30AFF1DE" w14:textId="23C221DA" w:rsidR="38441333" w:rsidRDefault="38441333" w:rsidP="38441333">
      <w:pPr>
        <w:rPr>
          <w:rFonts w:cs="Arial"/>
        </w:rPr>
      </w:pPr>
    </w:p>
    <w:p w14:paraId="6CFF4664" w14:textId="77777777" w:rsidR="00E36F3A" w:rsidRPr="00E36F3A" w:rsidRDefault="00E36F3A" w:rsidP="00E36F3A">
      <w:pPr>
        <w:rPr>
          <w:rFonts w:cs="Arial"/>
          <w:iCs/>
          <w:szCs w:val="24"/>
        </w:rPr>
      </w:pPr>
      <w:r w:rsidRPr="38441333">
        <w:rPr>
          <w:rFonts w:cs="Arial"/>
        </w:rPr>
        <w:t>You will be joining a dynamic team of inspirational staff and you will need to be flexible, creative, and resilient, able to work independently and as part of the team. The service provides a high quality of education for pupils who experience a range of needs, often complex.  </w:t>
      </w:r>
    </w:p>
    <w:p w14:paraId="57A5C01F" w14:textId="474D8543" w:rsidR="38441333" w:rsidRDefault="38441333" w:rsidP="38441333">
      <w:pPr>
        <w:rPr>
          <w:rFonts w:cs="Arial"/>
        </w:rPr>
      </w:pPr>
    </w:p>
    <w:p w14:paraId="74CACF43" w14:textId="31CCFC3E" w:rsidR="00BC371B" w:rsidRDefault="00E36F3A" w:rsidP="38441333">
      <w:pPr>
        <w:rPr>
          <w:rFonts w:cs="Arial"/>
        </w:rPr>
      </w:pPr>
      <w:r w:rsidRPr="38441333">
        <w:rPr>
          <w:rFonts w:cs="Arial"/>
        </w:rPr>
        <w:t>The team is a supportive and collaborative group of experienced teachers, who put pupil needs and voices at the centre of everything they do. </w:t>
      </w:r>
    </w:p>
    <w:tbl>
      <w:tblPr>
        <w:tblW w:w="9808" w:type="dxa"/>
        <w:shd w:val="clear" w:color="auto" w:fill="B4C6E7" w:themeFill="accent5" w:themeFillTint="66"/>
        <w:tblLayout w:type="fixed"/>
        <w:tblLook w:val="04A0" w:firstRow="1" w:lastRow="0" w:firstColumn="1" w:lastColumn="0" w:noHBand="0" w:noVBand="1"/>
      </w:tblPr>
      <w:tblGrid>
        <w:gridCol w:w="9808"/>
      </w:tblGrid>
      <w:tr w:rsidR="00162B93" w:rsidRPr="00162B93" w14:paraId="1FD96406" w14:textId="77777777" w:rsidTr="00162B93">
        <w:trPr>
          <w:trHeight w:val="487"/>
        </w:trPr>
        <w:tc>
          <w:tcPr>
            <w:tcW w:w="9808" w:type="dxa"/>
            <w:shd w:val="clear" w:color="auto" w:fill="171796"/>
            <w:vAlign w:val="center"/>
          </w:tcPr>
          <w:p w14:paraId="6ACEEFFB" w14:textId="3CC15A1E" w:rsidR="00666B21" w:rsidRPr="00162B93" w:rsidRDefault="00666B21" w:rsidP="005C6D9A">
            <w:pPr>
              <w:rPr>
                <w:rFonts w:cs="Arial"/>
                <w:b/>
                <w:bCs/>
                <w:color w:val="FFFFFF" w:themeColor="background1"/>
                <w:szCs w:val="24"/>
              </w:rPr>
            </w:pPr>
            <w:r w:rsidRPr="00162B93">
              <w:rPr>
                <w:rFonts w:cs="Arial"/>
                <w:b/>
                <w:bCs/>
                <w:color w:val="FFFFFF" w:themeColor="background1"/>
                <w:szCs w:val="24"/>
              </w:rPr>
              <w:t xml:space="preserve">What </w:t>
            </w:r>
            <w:r w:rsidR="00C618B0" w:rsidRPr="00162B93">
              <w:rPr>
                <w:rFonts w:cs="Arial"/>
                <w:b/>
                <w:bCs/>
                <w:color w:val="FFFFFF" w:themeColor="background1"/>
                <w:szCs w:val="24"/>
              </w:rPr>
              <w:t>y</w:t>
            </w:r>
            <w:r w:rsidR="004C46C2" w:rsidRPr="00162B93">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14:paraId="09AF045B" w14:textId="77777777" w:rsidR="008A4083" w:rsidRPr="00F24FA7" w:rsidRDefault="008A4083" w:rsidP="00F34479">
      <w:pPr>
        <w:rPr>
          <w:rFonts w:cs="Arial"/>
          <w:b/>
          <w:szCs w:val="24"/>
        </w:rPr>
      </w:pPr>
    </w:p>
    <w:p w14:paraId="0337C185" w14:textId="7DCF02E5" w:rsidR="00F34479" w:rsidRPr="00F24FA7" w:rsidRDefault="00F34479" w:rsidP="00F34479">
      <w:pPr>
        <w:rPr>
          <w:rFonts w:cs="Arial"/>
          <w:b/>
          <w:szCs w:val="24"/>
        </w:rPr>
      </w:pPr>
      <w:r w:rsidRPr="00F24FA7">
        <w:rPr>
          <w:rFonts w:cs="Arial"/>
          <w:b/>
          <w:szCs w:val="24"/>
        </w:rPr>
        <w:t>Da</w:t>
      </w:r>
      <w:r w:rsidR="00C84CD6" w:rsidRPr="00F24FA7">
        <w:rPr>
          <w:rFonts w:cs="Arial"/>
          <w:b/>
          <w:szCs w:val="24"/>
        </w:rPr>
        <w:t>y to day</w:t>
      </w:r>
      <w:r w:rsidRPr="00F24FA7">
        <w:rPr>
          <w:rFonts w:cs="Arial"/>
          <w:b/>
          <w:szCs w:val="24"/>
        </w:rPr>
        <w:t xml:space="preserve"> tasks may include:</w:t>
      </w:r>
    </w:p>
    <w:p w14:paraId="51A3CAE1" w14:textId="77777777" w:rsidR="00C8357F" w:rsidRPr="00C8357F" w:rsidRDefault="00C8357F" w:rsidP="00C8357F">
      <w:pPr>
        <w:numPr>
          <w:ilvl w:val="0"/>
          <w:numId w:val="26"/>
        </w:numPr>
        <w:rPr>
          <w:rFonts w:cs="Arial"/>
          <w:szCs w:val="24"/>
        </w:rPr>
      </w:pPr>
      <w:r w:rsidRPr="00C8357F">
        <w:rPr>
          <w:rFonts w:cs="Arial"/>
          <w:szCs w:val="24"/>
        </w:rPr>
        <w:t>Planning lessons</w:t>
      </w:r>
    </w:p>
    <w:p w14:paraId="13AB03B1" w14:textId="77777777" w:rsidR="00C8357F" w:rsidRPr="00C8357F" w:rsidRDefault="00C8357F" w:rsidP="00C8357F">
      <w:pPr>
        <w:numPr>
          <w:ilvl w:val="0"/>
          <w:numId w:val="26"/>
        </w:numPr>
        <w:rPr>
          <w:rFonts w:cs="Arial"/>
          <w:szCs w:val="24"/>
        </w:rPr>
      </w:pPr>
      <w:r w:rsidRPr="00C8357F">
        <w:rPr>
          <w:rFonts w:cs="Arial"/>
          <w:szCs w:val="24"/>
        </w:rPr>
        <w:t>Delivering lessons</w:t>
      </w:r>
    </w:p>
    <w:p w14:paraId="22B94AA2" w14:textId="77777777" w:rsidR="00C8357F" w:rsidRPr="00C8357F" w:rsidRDefault="00C8357F" w:rsidP="00C8357F">
      <w:pPr>
        <w:numPr>
          <w:ilvl w:val="0"/>
          <w:numId w:val="26"/>
        </w:numPr>
        <w:rPr>
          <w:rFonts w:cs="Arial"/>
          <w:szCs w:val="24"/>
        </w:rPr>
      </w:pPr>
      <w:r w:rsidRPr="00C8357F">
        <w:rPr>
          <w:rFonts w:cs="Arial"/>
          <w:szCs w:val="24"/>
        </w:rPr>
        <w:t>Meeting with families</w:t>
      </w:r>
    </w:p>
    <w:p w14:paraId="3970FE92" w14:textId="77777777" w:rsidR="00C8357F" w:rsidRPr="00C8357F" w:rsidRDefault="00C8357F" w:rsidP="00C8357F">
      <w:pPr>
        <w:numPr>
          <w:ilvl w:val="0"/>
          <w:numId w:val="26"/>
        </w:numPr>
        <w:rPr>
          <w:rFonts w:cs="Arial"/>
          <w:szCs w:val="24"/>
        </w:rPr>
      </w:pPr>
      <w:r w:rsidRPr="00C8357F">
        <w:rPr>
          <w:rFonts w:cs="Arial"/>
          <w:szCs w:val="24"/>
        </w:rPr>
        <w:t>Discussing provision with schools and other agencies</w:t>
      </w:r>
    </w:p>
    <w:p w14:paraId="3EE2F916" w14:textId="77777777" w:rsidR="00C8357F" w:rsidRPr="00C8357F" w:rsidRDefault="00C8357F" w:rsidP="00C8357F">
      <w:pPr>
        <w:numPr>
          <w:ilvl w:val="0"/>
          <w:numId w:val="26"/>
        </w:numPr>
        <w:rPr>
          <w:rFonts w:cs="Arial"/>
          <w:szCs w:val="24"/>
        </w:rPr>
      </w:pPr>
      <w:r w:rsidRPr="00C8357F">
        <w:rPr>
          <w:rFonts w:cs="Arial"/>
          <w:szCs w:val="24"/>
        </w:rPr>
        <w:t>Record keeping and report writing</w:t>
      </w:r>
    </w:p>
    <w:p w14:paraId="02AE6C65" w14:textId="247A96DD" w:rsidR="00C84CD6" w:rsidRPr="00F24FA7" w:rsidRDefault="00C8357F" w:rsidP="00C8357F">
      <w:pPr>
        <w:numPr>
          <w:ilvl w:val="0"/>
          <w:numId w:val="26"/>
        </w:numPr>
        <w:rPr>
          <w:rFonts w:cs="Arial"/>
          <w:b/>
          <w:szCs w:val="24"/>
        </w:rPr>
      </w:pPr>
      <w:r w:rsidRPr="00C8357F">
        <w:rPr>
          <w:rFonts w:cs="Arial"/>
          <w:szCs w:val="24"/>
        </w:rPr>
        <w:t>Ensuring safeguarding duties are carried out</w:t>
      </w:r>
    </w:p>
    <w:p w14:paraId="67B908FF" w14:textId="409B140D" w:rsidR="00401035" w:rsidRPr="00F24FA7" w:rsidRDefault="00401035" w:rsidP="00401035">
      <w:pPr>
        <w:rPr>
          <w:rFonts w:cs="Arial"/>
          <w:szCs w:val="24"/>
        </w:rPr>
      </w:pPr>
    </w:p>
    <w:p w14:paraId="08E26179" w14:textId="419AD5C9" w:rsidR="00C84CD6" w:rsidRPr="00275398" w:rsidRDefault="00C84CD6">
      <w:pPr>
        <w:rPr>
          <w:rFonts w:cs="Arial"/>
          <w:bCs/>
          <w:szCs w:val="24"/>
        </w:rPr>
      </w:pPr>
      <w:r w:rsidRPr="00F24FA7">
        <w:rPr>
          <w:rFonts w:cs="Arial"/>
          <w:szCs w:val="24"/>
        </w:rPr>
        <w:t xml:space="preserve">Although this list provides examples of what </w:t>
      </w:r>
      <w:r w:rsidR="004C46C2" w:rsidRPr="00F24FA7">
        <w:rPr>
          <w:rFonts w:cs="Arial"/>
          <w:szCs w:val="24"/>
        </w:rPr>
        <w:t>you will</w:t>
      </w:r>
      <w:r w:rsidRPr="00F24FA7">
        <w:rPr>
          <w:rFonts w:cs="Arial"/>
          <w:szCs w:val="24"/>
        </w:rPr>
        <w:t xml:space="preserve"> be doing it’s not intended to be </w:t>
      </w:r>
      <w:r w:rsidR="00BC371B" w:rsidRPr="00F24FA7">
        <w:rPr>
          <w:rFonts w:cs="Arial"/>
          <w:bCs/>
          <w:szCs w:val="24"/>
        </w:rPr>
        <w:t>exhaustive,</w:t>
      </w:r>
      <w:r w:rsidRPr="00F24FA7">
        <w:rPr>
          <w:rFonts w:cs="Arial"/>
          <w:bCs/>
          <w:szCs w:val="24"/>
        </w:rPr>
        <w:t xml:space="preserve"> and </w:t>
      </w:r>
      <w:r w:rsidR="004C46C2" w:rsidRPr="00F24FA7">
        <w:rPr>
          <w:rFonts w:cs="Arial"/>
          <w:bCs/>
          <w:szCs w:val="24"/>
        </w:rPr>
        <w:t>you will</w:t>
      </w:r>
      <w:r w:rsidRPr="00F24FA7">
        <w:rPr>
          <w:rFonts w:cs="Arial"/>
          <w:bCs/>
          <w:szCs w:val="24"/>
        </w:rPr>
        <w:t xml:space="preserve"> have personal objectives linked to our People Plans and Strategies that will be discussed and agreed with your line manager when you start.</w:t>
      </w:r>
    </w:p>
    <w:p w14:paraId="7314B77D" w14:textId="77777777" w:rsidR="006639C1" w:rsidRPr="00F24FA7" w:rsidRDefault="006639C1">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0E5704" w:rsidRPr="00F24FA7" w14:paraId="05E23BBB" w14:textId="77777777" w:rsidTr="00162B93">
        <w:trPr>
          <w:trHeight w:val="487"/>
        </w:trPr>
        <w:tc>
          <w:tcPr>
            <w:tcW w:w="9808" w:type="dxa"/>
            <w:shd w:val="clear" w:color="auto" w:fill="171796"/>
            <w:vAlign w:val="center"/>
          </w:tcPr>
          <w:p w14:paraId="760A5816" w14:textId="54683501" w:rsidR="000E5704" w:rsidRPr="00162B93" w:rsidRDefault="000E5704" w:rsidP="005C6D9A">
            <w:pPr>
              <w:rPr>
                <w:rFonts w:cs="Arial"/>
                <w:b/>
                <w:bCs/>
                <w:color w:val="FFFFFF" w:themeColor="background1"/>
                <w:szCs w:val="24"/>
              </w:rPr>
            </w:pPr>
            <w:r w:rsidRPr="00162B93">
              <w:rPr>
                <w:rFonts w:cs="Arial"/>
                <w:b/>
                <w:bCs/>
                <w:color w:val="FFFFFF" w:themeColor="background1"/>
                <w:szCs w:val="24"/>
              </w:rPr>
              <w:t xml:space="preserve">Person Profile – what </w:t>
            </w:r>
            <w:r w:rsidR="004C46C2" w:rsidRPr="00162B93">
              <w:rPr>
                <w:rFonts w:cs="Arial"/>
                <w:b/>
                <w:bCs/>
                <w:color w:val="FFFFFF" w:themeColor="background1"/>
                <w:szCs w:val="24"/>
              </w:rPr>
              <w:t>you will</w:t>
            </w:r>
            <w:r w:rsidRPr="00162B93">
              <w:rPr>
                <w:rFonts w:cs="Arial"/>
                <w:b/>
                <w:bCs/>
                <w:color w:val="FFFFFF" w:themeColor="background1"/>
                <w:szCs w:val="24"/>
              </w:rPr>
              <w:t xml:space="preserve"> bring to the team</w:t>
            </w:r>
          </w:p>
        </w:tc>
      </w:tr>
    </w:tbl>
    <w:p w14:paraId="45AEF9E8" w14:textId="77777777" w:rsidR="00C859B6" w:rsidRPr="00F24FA7" w:rsidRDefault="00C859B6" w:rsidP="00AF2778">
      <w:pPr>
        <w:rPr>
          <w:rFonts w:cs="Arial"/>
          <w:b/>
          <w:szCs w:val="24"/>
        </w:rPr>
      </w:pPr>
    </w:p>
    <w:p w14:paraId="18843130" w14:textId="77777777" w:rsidR="00E37CE0" w:rsidRPr="00F24FA7" w:rsidRDefault="00E37CE0" w:rsidP="00E37CE0">
      <w:pPr>
        <w:rPr>
          <w:rFonts w:cs="Arial"/>
          <w:b/>
          <w:szCs w:val="24"/>
        </w:rPr>
      </w:pPr>
      <w:r w:rsidRPr="00F24FA7">
        <w:rPr>
          <w:rFonts w:cs="Arial"/>
          <w:b/>
          <w:szCs w:val="24"/>
        </w:rPr>
        <w:t>Qualifications and professional memberships</w:t>
      </w:r>
    </w:p>
    <w:p w14:paraId="29BD4E4D" w14:textId="0171DAA4" w:rsidR="0084511F" w:rsidRPr="00AD0A19" w:rsidRDefault="0084511F" w:rsidP="00AD0A19">
      <w:pPr>
        <w:pStyle w:val="ListParagraph"/>
        <w:numPr>
          <w:ilvl w:val="0"/>
          <w:numId w:val="40"/>
        </w:numPr>
        <w:rPr>
          <w:rFonts w:cs="Arial"/>
          <w:bCs/>
          <w:szCs w:val="24"/>
        </w:rPr>
      </w:pPr>
      <w:r w:rsidRPr="00AD0A19">
        <w:rPr>
          <w:rFonts w:cs="Arial"/>
          <w:bCs/>
          <w:szCs w:val="24"/>
        </w:rPr>
        <w:t>Qualified Teacher Status</w:t>
      </w:r>
    </w:p>
    <w:p w14:paraId="5E71AFC5" w14:textId="45A90D59" w:rsidR="0084511F" w:rsidRPr="00AD0A19" w:rsidRDefault="0084511F" w:rsidP="00AD0A19">
      <w:pPr>
        <w:pStyle w:val="ListParagraph"/>
        <w:numPr>
          <w:ilvl w:val="0"/>
          <w:numId w:val="40"/>
        </w:numPr>
        <w:rPr>
          <w:rFonts w:cs="Arial"/>
          <w:bCs/>
          <w:szCs w:val="24"/>
        </w:rPr>
      </w:pPr>
      <w:r w:rsidRPr="00AD0A19">
        <w:rPr>
          <w:rFonts w:cs="Arial"/>
          <w:bCs/>
          <w:szCs w:val="24"/>
        </w:rPr>
        <w:t>Additional qualifications in SEN, or special responsibility in teaching young people with SEBD. Desirable</w:t>
      </w:r>
    </w:p>
    <w:p w14:paraId="503881A4" w14:textId="5E498610" w:rsidR="00E37CE0" w:rsidRPr="00AD0A19" w:rsidRDefault="0084511F" w:rsidP="00AD0A19">
      <w:pPr>
        <w:pStyle w:val="ListParagraph"/>
        <w:numPr>
          <w:ilvl w:val="0"/>
          <w:numId w:val="40"/>
        </w:numPr>
        <w:rPr>
          <w:rFonts w:cs="Arial"/>
          <w:bCs/>
          <w:szCs w:val="24"/>
        </w:rPr>
      </w:pPr>
      <w:r w:rsidRPr="00AD0A19">
        <w:rPr>
          <w:rFonts w:cs="Arial"/>
          <w:bCs/>
          <w:szCs w:val="24"/>
        </w:rPr>
        <w:t>A commitment to your further professional learning.</w:t>
      </w:r>
    </w:p>
    <w:p w14:paraId="25FFB82E" w14:textId="77777777" w:rsidR="0084511F" w:rsidRPr="0084511F" w:rsidRDefault="0084511F" w:rsidP="0084511F">
      <w:pPr>
        <w:rPr>
          <w:rFonts w:cs="Arial"/>
          <w:bCs/>
          <w:szCs w:val="24"/>
        </w:rPr>
      </w:pPr>
    </w:p>
    <w:p w14:paraId="7C65C426" w14:textId="225FCC97" w:rsidR="00635F67" w:rsidRPr="00AD0A19" w:rsidRDefault="00AF2778" w:rsidP="00AD0A19">
      <w:pPr>
        <w:rPr>
          <w:rFonts w:cs="Arial"/>
          <w:b/>
          <w:szCs w:val="24"/>
        </w:rPr>
      </w:pPr>
      <w:r w:rsidRPr="00AD0A19">
        <w:rPr>
          <w:rFonts w:cs="Arial"/>
          <w:b/>
          <w:szCs w:val="24"/>
        </w:rPr>
        <w:t>Va</w:t>
      </w:r>
      <w:r w:rsidR="00635F67" w:rsidRPr="00AD0A19">
        <w:rPr>
          <w:rFonts w:cs="Arial"/>
          <w:b/>
          <w:szCs w:val="24"/>
        </w:rPr>
        <w:t xml:space="preserve">lues and </w:t>
      </w:r>
      <w:r w:rsidR="00040A1F" w:rsidRPr="00AD0A19">
        <w:rPr>
          <w:rFonts w:cs="Arial"/>
          <w:b/>
          <w:szCs w:val="24"/>
        </w:rPr>
        <w:t>p</w:t>
      </w:r>
      <w:r w:rsidR="00635F67" w:rsidRPr="00AD0A19">
        <w:rPr>
          <w:rFonts w:cs="Arial"/>
          <w:b/>
          <w:szCs w:val="24"/>
        </w:rPr>
        <w:t xml:space="preserve">ersonal </w:t>
      </w:r>
      <w:r w:rsidR="00040A1F" w:rsidRPr="00AD0A19">
        <w:rPr>
          <w:rFonts w:cs="Arial"/>
          <w:b/>
          <w:szCs w:val="24"/>
        </w:rPr>
        <w:t>q</w:t>
      </w:r>
      <w:r w:rsidR="00635F67" w:rsidRPr="00AD0A19">
        <w:rPr>
          <w:rFonts w:cs="Arial"/>
          <w:b/>
          <w:szCs w:val="24"/>
        </w:rPr>
        <w:t>ualities</w:t>
      </w:r>
    </w:p>
    <w:p w14:paraId="1FFA06F0" w14:textId="6619B538" w:rsidR="003A2A96" w:rsidRDefault="0099172B" w:rsidP="00AD0A19">
      <w:pPr>
        <w:pStyle w:val="ListParagraph"/>
        <w:numPr>
          <w:ilvl w:val="0"/>
          <w:numId w:val="40"/>
        </w:numPr>
        <w:rPr>
          <w:rFonts w:cs="Arial"/>
          <w:bCs/>
          <w:szCs w:val="24"/>
        </w:rPr>
      </w:pPr>
      <w:r w:rsidRPr="007276E8">
        <w:rPr>
          <w:rFonts w:cs="Arial"/>
          <w:bCs/>
          <w:szCs w:val="24"/>
        </w:rPr>
        <w:t>Demonstrates a passion</w:t>
      </w:r>
      <w:r w:rsidR="007276E8" w:rsidRPr="007276E8">
        <w:rPr>
          <w:rFonts w:cs="Arial"/>
          <w:bCs/>
          <w:szCs w:val="24"/>
        </w:rPr>
        <w:t xml:space="preserve"> for making a positive difference for Suffolk.</w:t>
      </w:r>
    </w:p>
    <w:p w14:paraId="753E13D9" w14:textId="4330F4AF" w:rsidR="006512CC" w:rsidRDefault="006512CC" w:rsidP="00AD0A19">
      <w:pPr>
        <w:pStyle w:val="ListParagraph"/>
        <w:numPr>
          <w:ilvl w:val="0"/>
          <w:numId w:val="40"/>
        </w:numPr>
      </w:pPr>
      <w:r>
        <w:t xml:space="preserve">Shares our </w:t>
      </w:r>
      <w:bookmarkStart w:id="1" w:name="_Hlk68683140"/>
      <w:r w:rsidRPr="00FF665B">
        <w:fldChar w:fldCharType="begin"/>
      </w:r>
      <w:r w:rsidR="00275398">
        <w:instrText>HYPERLINK "https://www.careers.suffolk.gov.uk/home/about/our-values"</w:instrText>
      </w:r>
      <w:r w:rsidRPr="00FF665B">
        <w:fldChar w:fldCharType="separate"/>
      </w:r>
      <w:r w:rsidRPr="00FF665B">
        <w:rPr>
          <w:rStyle w:val="Hyperlink"/>
          <w:rFonts w:cs="Arial"/>
          <w:color w:val="2E74B5" w:themeColor="accent1" w:themeShade="BF"/>
          <w:szCs w:val="24"/>
        </w:rPr>
        <w:t>WE ASPIRE</w:t>
      </w:r>
      <w:r w:rsidRPr="00FF665B">
        <w:rPr>
          <w:rStyle w:val="Hyperlink"/>
          <w:rFonts w:cs="Arial"/>
          <w:color w:val="2E74B5" w:themeColor="accent1" w:themeShade="BF"/>
          <w:szCs w:val="24"/>
        </w:rPr>
        <w:fldChar w:fldCharType="end"/>
      </w:r>
      <w:bookmarkEnd w:id="1"/>
      <w:r w:rsidRPr="00FF665B">
        <w:rPr>
          <w:rFonts w:cs="Arial"/>
          <w:color w:val="2E74B5" w:themeColor="accent1" w:themeShade="BF"/>
          <w:szCs w:val="24"/>
        </w:rPr>
        <w:t xml:space="preserve"> </w:t>
      </w:r>
      <w:r>
        <w:t>Values and strives to lead by example in relation to these.</w:t>
      </w:r>
    </w:p>
    <w:p w14:paraId="1E4E08C5" w14:textId="77777777" w:rsidR="00C65DC7" w:rsidRDefault="00C65DC7" w:rsidP="00AD0A19">
      <w:pPr>
        <w:pStyle w:val="ListParagraph"/>
        <w:numPr>
          <w:ilvl w:val="0"/>
          <w:numId w:val="40"/>
        </w:numPr>
      </w:pPr>
      <w:r>
        <w:t>A strong commitment to fairness and Equality, Diversity and Inclusion (EDI).</w:t>
      </w:r>
    </w:p>
    <w:p w14:paraId="42C752CC" w14:textId="77777777" w:rsidR="00BD198F" w:rsidRDefault="00BD198F" w:rsidP="00AD0A19">
      <w:pPr>
        <w:pStyle w:val="ListParagraph"/>
        <w:numPr>
          <w:ilvl w:val="0"/>
          <w:numId w:val="40"/>
        </w:numPr>
      </w:pPr>
      <w:r>
        <w:t>Strives to continuously improve in everything they do, taking the initiative to learn and develop.</w:t>
      </w:r>
    </w:p>
    <w:p w14:paraId="431B309D" w14:textId="40A53C70" w:rsidR="007276E8" w:rsidRDefault="007D3698" w:rsidP="00AD0A19">
      <w:pPr>
        <w:pStyle w:val="ListParagraph"/>
        <w:numPr>
          <w:ilvl w:val="0"/>
          <w:numId w:val="40"/>
        </w:numPr>
        <w:rPr>
          <w:rFonts w:cs="Arial"/>
          <w:bCs/>
          <w:szCs w:val="24"/>
        </w:rPr>
      </w:pPr>
      <w:r w:rsidRPr="007D3698">
        <w:rPr>
          <w:rFonts w:cs="Arial"/>
          <w:bCs/>
          <w:szCs w:val="24"/>
        </w:rPr>
        <w:t>Brings creativity into their work</w:t>
      </w:r>
      <w:r w:rsidR="0077075D">
        <w:rPr>
          <w:rFonts w:cs="Arial"/>
          <w:bCs/>
          <w:szCs w:val="24"/>
        </w:rPr>
        <w:t xml:space="preserve"> through </w:t>
      </w:r>
      <w:r w:rsidR="001A1142">
        <w:rPr>
          <w:rFonts w:cs="Arial"/>
          <w:bCs/>
          <w:szCs w:val="24"/>
        </w:rPr>
        <w:t>innovation and</w:t>
      </w:r>
      <w:r w:rsidR="0077075D">
        <w:rPr>
          <w:rFonts w:cs="Arial"/>
          <w:bCs/>
          <w:szCs w:val="24"/>
        </w:rPr>
        <w:t xml:space="preserve"> open</w:t>
      </w:r>
      <w:r w:rsidR="001A1142">
        <w:rPr>
          <w:rFonts w:cs="Arial"/>
          <w:bCs/>
          <w:szCs w:val="24"/>
        </w:rPr>
        <w:t>ness</w:t>
      </w:r>
      <w:r w:rsidR="0077075D">
        <w:rPr>
          <w:rFonts w:cs="Arial"/>
          <w:bCs/>
          <w:szCs w:val="24"/>
        </w:rPr>
        <w:t xml:space="preserve"> to change.</w:t>
      </w:r>
    </w:p>
    <w:p w14:paraId="133900C0" w14:textId="6D444934" w:rsidR="00A5398D" w:rsidRDefault="00A5398D" w:rsidP="00AD0A19">
      <w:pPr>
        <w:pStyle w:val="ListParagraph"/>
        <w:numPr>
          <w:ilvl w:val="0"/>
          <w:numId w:val="40"/>
        </w:numPr>
        <w:rPr>
          <w:rFonts w:cs="Arial"/>
          <w:bCs/>
          <w:szCs w:val="24"/>
        </w:rPr>
      </w:pPr>
      <w:r w:rsidRPr="00A5398D">
        <w:rPr>
          <w:rFonts w:cs="Arial"/>
          <w:bCs/>
          <w:szCs w:val="24"/>
        </w:rPr>
        <w:t xml:space="preserve">Collaborates well with others </w:t>
      </w:r>
      <w:r w:rsidR="0077075D">
        <w:rPr>
          <w:rFonts w:cs="Arial"/>
          <w:bCs/>
          <w:szCs w:val="24"/>
        </w:rPr>
        <w:t>and o</w:t>
      </w:r>
      <w:r w:rsidRPr="00A5398D">
        <w:rPr>
          <w:rFonts w:cs="Arial"/>
          <w:bCs/>
          <w:szCs w:val="24"/>
        </w:rPr>
        <w:t xml:space="preserve">ffers assistance and support to </w:t>
      </w:r>
      <w:r w:rsidR="006A3826">
        <w:rPr>
          <w:rFonts w:cs="Arial"/>
          <w:bCs/>
          <w:szCs w:val="24"/>
        </w:rPr>
        <w:t>colleagues</w:t>
      </w:r>
      <w:r w:rsidRPr="00A5398D">
        <w:rPr>
          <w:rFonts w:cs="Arial"/>
          <w:bCs/>
          <w:szCs w:val="24"/>
        </w:rPr>
        <w:t>.</w:t>
      </w:r>
    </w:p>
    <w:p w14:paraId="4A439BD5" w14:textId="77777777" w:rsidR="00E32690" w:rsidRPr="00E32690" w:rsidRDefault="00E32690" w:rsidP="00AD0A19">
      <w:pPr>
        <w:pStyle w:val="ListParagraph"/>
        <w:numPr>
          <w:ilvl w:val="0"/>
          <w:numId w:val="40"/>
        </w:numPr>
        <w:rPr>
          <w:rFonts w:cs="Arial"/>
          <w:bCs/>
          <w:szCs w:val="24"/>
        </w:rPr>
      </w:pPr>
      <w:r w:rsidRPr="00E32690">
        <w:rPr>
          <w:rFonts w:cs="Arial"/>
          <w:bCs/>
          <w:szCs w:val="24"/>
        </w:rPr>
        <w:t>Good written and oral communication skills.</w:t>
      </w:r>
    </w:p>
    <w:p w14:paraId="1EBE10A0" w14:textId="77777777" w:rsidR="00E32690" w:rsidRPr="00E32690" w:rsidRDefault="00E32690" w:rsidP="00AD0A19">
      <w:pPr>
        <w:pStyle w:val="ListParagraph"/>
        <w:numPr>
          <w:ilvl w:val="0"/>
          <w:numId w:val="40"/>
        </w:numPr>
        <w:rPr>
          <w:rFonts w:cs="Arial"/>
          <w:bCs/>
          <w:szCs w:val="24"/>
        </w:rPr>
      </w:pPr>
      <w:r w:rsidRPr="00E32690">
        <w:rPr>
          <w:rFonts w:cs="Arial"/>
          <w:bCs/>
          <w:szCs w:val="24"/>
        </w:rPr>
        <w:t>Excellent interpersonal skills.</w:t>
      </w:r>
    </w:p>
    <w:p w14:paraId="7C908038" w14:textId="77777777" w:rsidR="00E32690" w:rsidRPr="00E32690" w:rsidRDefault="00E32690" w:rsidP="00AD0A19">
      <w:pPr>
        <w:pStyle w:val="ListParagraph"/>
        <w:numPr>
          <w:ilvl w:val="0"/>
          <w:numId w:val="40"/>
        </w:numPr>
        <w:rPr>
          <w:rFonts w:cs="Arial"/>
          <w:bCs/>
          <w:szCs w:val="24"/>
        </w:rPr>
      </w:pPr>
      <w:r w:rsidRPr="00E32690">
        <w:rPr>
          <w:rFonts w:cs="Arial"/>
          <w:bCs/>
          <w:szCs w:val="24"/>
        </w:rPr>
        <w:t>Ability to work independently and within a team or group.</w:t>
      </w:r>
    </w:p>
    <w:p w14:paraId="4E93EA17" w14:textId="77777777" w:rsidR="00E32690" w:rsidRPr="00E32690" w:rsidRDefault="00E32690" w:rsidP="00AD0A19">
      <w:pPr>
        <w:pStyle w:val="ListParagraph"/>
        <w:numPr>
          <w:ilvl w:val="0"/>
          <w:numId w:val="40"/>
        </w:numPr>
        <w:rPr>
          <w:rFonts w:cs="Arial"/>
          <w:bCs/>
          <w:szCs w:val="24"/>
        </w:rPr>
      </w:pPr>
      <w:r w:rsidRPr="00E32690">
        <w:rPr>
          <w:rFonts w:cs="Arial"/>
          <w:bCs/>
          <w:szCs w:val="24"/>
        </w:rPr>
        <w:t>Flexible working style.</w:t>
      </w:r>
    </w:p>
    <w:p w14:paraId="1B88570A" w14:textId="77777777" w:rsidR="00E32690" w:rsidRPr="00E32690" w:rsidRDefault="00E32690" w:rsidP="00AD0A19">
      <w:pPr>
        <w:pStyle w:val="ListParagraph"/>
        <w:numPr>
          <w:ilvl w:val="0"/>
          <w:numId w:val="40"/>
        </w:numPr>
        <w:rPr>
          <w:rFonts w:cs="Arial"/>
          <w:bCs/>
          <w:szCs w:val="24"/>
        </w:rPr>
      </w:pPr>
      <w:r w:rsidRPr="00E32690">
        <w:rPr>
          <w:rFonts w:cs="Arial"/>
          <w:bCs/>
          <w:szCs w:val="24"/>
        </w:rPr>
        <w:t>Ability to work closely with officers of the Local Authority, specifically within the Inclusion Service.</w:t>
      </w:r>
    </w:p>
    <w:p w14:paraId="1175346B" w14:textId="587FD693" w:rsidR="00E32690" w:rsidRPr="007276E8" w:rsidRDefault="00E32690" w:rsidP="00AD0A19">
      <w:pPr>
        <w:pStyle w:val="ListParagraph"/>
        <w:numPr>
          <w:ilvl w:val="0"/>
          <w:numId w:val="40"/>
        </w:numPr>
        <w:rPr>
          <w:rFonts w:cs="Arial"/>
          <w:bCs/>
          <w:szCs w:val="24"/>
        </w:rPr>
      </w:pPr>
      <w:r w:rsidRPr="00E32690">
        <w:rPr>
          <w:rFonts w:cs="Arial"/>
          <w:bCs/>
          <w:szCs w:val="24"/>
        </w:rPr>
        <w:lastRenderedPageBreak/>
        <w:t>Ability to work with other agencies, Parents, and Carers</w:t>
      </w:r>
    </w:p>
    <w:p w14:paraId="30E7B487" w14:textId="5094B2FE" w:rsidR="001B600C" w:rsidRPr="00F24FA7" w:rsidRDefault="001B600C" w:rsidP="00401035">
      <w:pPr>
        <w:rPr>
          <w:rFonts w:cs="Arial"/>
          <w:szCs w:val="24"/>
        </w:rPr>
      </w:pPr>
    </w:p>
    <w:p w14:paraId="440570CA" w14:textId="77777777" w:rsidR="001B600C" w:rsidRPr="00AD0A19" w:rsidRDefault="00C5560A" w:rsidP="00AD0A19">
      <w:pPr>
        <w:rPr>
          <w:rFonts w:cs="Arial"/>
          <w:b/>
          <w:szCs w:val="24"/>
        </w:rPr>
      </w:pPr>
      <w:r w:rsidRPr="00AD0A19">
        <w:rPr>
          <w:rFonts w:cs="Arial"/>
          <w:b/>
          <w:szCs w:val="24"/>
        </w:rPr>
        <w:t xml:space="preserve">Specialist </w:t>
      </w:r>
      <w:r w:rsidR="00513B07" w:rsidRPr="00AD0A19">
        <w:rPr>
          <w:rFonts w:cs="Arial"/>
          <w:b/>
          <w:szCs w:val="24"/>
        </w:rPr>
        <w:t xml:space="preserve">knowledge </w:t>
      </w:r>
      <w:r w:rsidRPr="00AD0A19">
        <w:rPr>
          <w:rFonts w:cs="Arial"/>
          <w:b/>
          <w:szCs w:val="24"/>
        </w:rPr>
        <w:t>skills and experience</w:t>
      </w:r>
    </w:p>
    <w:p w14:paraId="6E831F99" w14:textId="3A3906B7" w:rsidR="00700B8A" w:rsidRPr="00AD0A19" w:rsidRDefault="00700B8A" w:rsidP="00AD0A19">
      <w:pPr>
        <w:pStyle w:val="ListParagraph"/>
        <w:numPr>
          <w:ilvl w:val="0"/>
          <w:numId w:val="40"/>
        </w:numPr>
        <w:rPr>
          <w:rFonts w:cs="Arial"/>
          <w:bCs/>
          <w:szCs w:val="24"/>
        </w:rPr>
      </w:pPr>
      <w:r w:rsidRPr="00AD0A19">
        <w:rPr>
          <w:rFonts w:cs="Arial"/>
          <w:bCs/>
          <w:szCs w:val="24"/>
        </w:rPr>
        <w:t>Proven good teaching skills in a mainstream school;</w:t>
      </w:r>
    </w:p>
    <w:p w14:paraId="376012AA" w14:textId="79555676" w:rsidR="00700B8A" w:rsidRPr="00AD0A19" w:rsidRDefault="00700B8A" w:rsidP="00AD0A19">
      <w:pPr>
        <w:pStyle w:val="ListParagraph"/>
        <w:numPr>
          <w:ilvl w:val="0"/>
          <w:numId w:val="40"/>
        </w:numPr>
        <w:rPr>
          <w:rFonts w:cs="Arial"/>
          <w:bCs/>
          <w:szCs w:val="24"/>
        </w:rPr>
      </w:pPr>
      <w:r w:rsidRPr="00AD0A19">
        <w:rPr>
          <w:rFonts w:cs="Arial"/>
          <w:bCs/>
          <w:szCs w:val="24"/>
        </w:rPr>
        <w:t xml:space="preserve">Good knowledge of one or </w:t>
      </w:r>
      <w:r w:rsidR="004044FE" w:rsidRPr="00AD0A19">
        <w:rPr>
          <w:rFonts w:cs="Arial"/>
          <w:bCs/>
          <w:szCs w:val="24"/>
        </w:rPr>
        <w:t>more core</w:t>
      </w:r>
      <w:r w:rsidRPr="00AD0A19">
        <w:rPr>
          <w:rFonts w:cs="Arial"/>
          <w:bCs/>
          <w:szCs w:val="24"/>
        </w:rPr>
        <w:t xml:space="preserve"> curriculum subjects; </w:t>
      </w:r>
    </w:p>
    <w:p w14:paraId="7BB8D4C1" w14:textId="665DC02E" w:rsidR="00700B8A" w:rsidRPr="00AD0A19" w:rsidRDefault="00700B8A" w:rsidP="00AD0A19">
      <w:pPr>
        <w:pStyle w:val="ListParagraph"/>
        <w:numPr>
          <w:ilvl w:val="0"/>
          <w:numId w:val="40"/>
        </w:numPr>
        <w:rPr>
          <w:rFonts w:cs="Arial"/>
          <w:bCs/>
          <w:szCs w:val="24"/>
        </w:rPr>
      </w:pPr>
      <w:r w:rsidRPr="00AD0A19">
        <w:rPr>
          <w:rFonts w:cs="Arial"/>
          <w:bCs/>
          <w:szCs w:val="24"/>
        </w:rPr>
        <w:t>Knowledge of the demands of mainstream schools;</w:t>
      </w:r>
    </w:p>
    <w:p w14:paraId="7CC6D783" w14:textId="57294C37" w:rsidR="00700B8A" w:rsidRPr="00AD0A19" w:rsidRDefault="00700B8A" w:rsidP="00AD0A19">
      <w:pPr>
        <w:pStyle w:val="ListParagraph"/>
        <w:numPr>
          <w:ilvl w:val="0"/>
          <w:numId w:val="40"/>
        </w:numPr>
        <w:rPr>
          <w:rFonts w:cs="Arial"/>
          <w:bCs/>
          <w:szCs w:val="24"/>
        </w:rPr>
      </w:pPr>
      <w:r w:rsidRPr="00AD0A19">
        <w:rPr>
          <w:rFonts w:cs="Arial"/>
          <w:bCs/>
          <w:szCs w:val="24"/>
        </w:rPr>
        <w:t>The ability to model the effective teaching of learners who have experienced exclusion;</w:t>
      </w:r>
    </w:p>
    <w:p w14:paraId="7346AFE7" w14:textId="5F3A35A8" w:rsidR="00700B8A" w:rsidRPr="00AD0A19" w:rsidRDefault="00700B8A" w:rsidP="00AD0A19">
      <w:pPr>
        <w:pStyle w:val="ListParagraph"/>
        <w:numPr>
          <w:ilvl w:val="0"/>
          <w:numId w:val="40"/>
        </w:numPr>
        <w:rPr>
          <w:rFonts w:cs="Arial"/>
          <w:bCs/>
          <w:szCs w:val="24"/>
        </w:rPr>
      </w:pPr>
      <w:r w:rsidRPr="00AD0A19">
        <w:rPr>
          <w:rFonts w:cs="Arial"/>
          <w:bCs/>
          <w:szCs w:val="24"/>
        </w:rPr>
        <w:t xml:space="preserve">Knowledge of effective approaches for supporting learners with young people with Special Educational Needs/Disabilities; </w:t>
      </w:r>
    </w:p>
    <w:p w14:paraId="79D71FBC" w14:textId="4DB977EA" w:rsidR="00700B8A" w:rsidRPr="00AD0A19" w:rsidRDefault="00700B8A" w:rsidP="00AD0A19">
      <w:pPr>
        <w:pStyle w:val="ListParagraph"/>
        <w:numPr>
          <w:ilvl w:val="0"/>
          <w:numId w:val="40"/>
        </w:numPr>
        <w:rPr>
          <w:rFonts w:cs="Arial"/>
          <w:bCs/>
          <w:szCs w:val="24"/>
        </w:rPr>
      </w:pPr>
      <w:r w:rsidRPr="00AD0A19">
        <w:rPr>
          <w:rFonts w:cs="Arial"/>
          <w:bCs/>
          <w:szCs w:val="24"/>
        </w:rPr>
        <w:t>Effective planning and organisational skills;</w:t>
      </w:r>
    </w:p>
    <w:p w14:paraId="4CE96203" w14:textId="0FC9D9E9" w:rsidR="00700B8A" w:rsidRPr="00AD0A19" w:rsidRDefault="00700B8A" w:rsidP="00AD0A19">
      <w:pPr>
        <w:pStyle w:val="ListParagraph"/>
        <w:numPr>
          <w:ilvl w:val="0"/>
          <w:numId w:val="40"/>
        </w:numPr>
        <w:rPr>
          <w:rFonts w:cs="Arial"/>
          <w:bCs/>
          <w:szCs w:val="24"/>
        </w:rPr>
      </w:pPr>
      <w:r w:rsidRPr="00AD0A19">
        <w:rPr>
          <w:rFonts w:cs="Arial"/>
          <w:bCs/>
          <w:szCs w:val="24"/>
        </w:rPr>
        <w:t>Skills in assessing, evaluating, and monitoring children with SEN (SEMH);</w:t>
      </w:r>
    </w:p>
    <w:p w14:paraId="3061EA87" w14:textId="70E4ACE6" w:rsidR="00700B8A" w:rsidRPr="00AD0A19" w:rsidRDefault="00700B8A" w:rsidP="00AD0A19">
      <w:pPr>
        <w:pStyle w:val="ListParagraph"/>
        <w:numPr>
          <w:ilvl w:val="0"/>
          <w:numId w:val="40"/>
        </w:numPr>
        <w:rPr>
          <w:rFonts w:cs="Arial"/>
          <w:bCs/>
          <w:szCs w:val="24"/>
        </w:rPr>
      </w:pPr>
      <w:r w:rsidRPr="00AD0A19">
        <w:rPr>
          <w:rFonts w:cs="Arial"/>
          <w:bCs/>
          <w:szCs w:val="24"/>
        </w:rPr>
        <w:t>Reflective practitioner.</w:t>
      </w:r>
    </w:p>
    <w:p w14:paraId="376F03ED" w14:textId="3F27B201" w:rsidR="00700B8A" w:rsidRPr="00AD0A19" w:rsidRDefault="00700B8A" w:rsidP="00AD0A19">
      <w:pPr>
        <w:pStyle w:val="ListParagraph"/>
        <w:numPr>
          <w:ilvl w:val="0"/>
          <w:numId w:val="40"/>
        </w:numPr>
        <w:rPr>
          <w:rFonts w:cs="Arial"/>
          <w:bCs/>
          <w:szCs w:val="24"/>
        </w:rPr>
      </w:pPr>
      <w:r w:rsidRPr="00AD0A19">
        <w:rPr>
          <w:rFonts w:cs="Arial"/>
          <w:bCs/>
          <w:szCs w:val="24"/>
        </w:rPr>
        <w:t>Proven good teaching skills in a mainstream, PRU, or another relevant setting. Desirable</w:t>
      </w:r>
    </w:p>
    <w:p w14:paraId="38F66E7E" w14:textId="0D2783D1" w:rsidR="00700B8A" w:rsidRPr="00AD0A19" w:rsidRDefault="00700B8A" w:rsidP="00AD0A19">
      <w:pPr>
        <w:pStyle w:val="ListParagraph"/>
        <w:numPr>
          <w:ilvl w:val="0"/>
          <w:numId w:val="40"/>
        </w:numPr>
        <w:rPr>
          <w:rFonts w:cs="Arial"/>
          <w:bCs/>
          <w:szCs w:val="24"/>
        </w:rPr>
      </w:pPr>
      <w:r w:rsidRPr="00AD0A19">
        <w:rPr>
          <w:rFonts w:cs="Arial"/>
          <w:bCs/>
          <w:szCs w:val="24"/>
        </w:rPr>
        <w:t>Proven skills in teaching and supporting children with SEMH. Desirable</w:t>
      </w:r>
    </w:p>
    <w:p w14:paraId="60F9B7FB" w14:textId="3FF8998E" w:rsidR="00700B8A" w:rsidRPr="00AD0A19" w:rsidRDefault="00700B8A" w:rsidP="00AD0A19">
      <w:pPr>
        <w:pStyle w:val="ListParagraph"/>
        <w:numPr>
          <w:ilvl w:val="0"/>
          <w:numId w:val="40"/>
        </w:numPr>
        <w:rPr>
          <w:rFonts w:cs="Arial"/>
          <w:bCs/>
          <w:szCs w:val="24"/>
        </w:rPr>
      </w:pPr>
      <w:r w:rsidRPr="00AD0A19">
        <w:rPr>
          <w:rFonts w:cs="Arial"/>
          <w:bCs/>
          <w:szCs w:val="24"/>
        </w:rPr>
        <w:t>Successful teaching in a mainstream school.</w:t>
      </w:r>
    </w:p>
    <w:p w14:paraId="6713FAB6" w14:textId="53581103" w:rsidR="00700B8A" w:rsidRPr="00AD0A19" w:rsidRDefault="00700B8A" w:rsidP="00AD0A19">
      <w:pPr>
        <w:pStyle w:val="ListParagraph"/>
        <w:numPr>
          <w:ilvl w:val="0"/>
          <w:numId w:val="40"/>
        </w:numPr>
        <w:rPr>
          <w:rFonts w:cs="Arial"/>
          <w:bCs/>
          <w:szCs w:val="24"/>
        </w:rPr>
      </w:pPr>
      <w:r w:rsidRPr="00AD0A19">
        <w:rPr>
          <w:rFonts w:cs="Arial"/>
          <w:bCs/>
          <w:szCs w:val="24"/>
        </w:rPr>
        <w:t>Successful teaching of learners with SEMH.</w:t>
      </w:r>
    </w:p>
    <w:p w14:paraId="048612DB" w14:textId="2F044F04" w:rsidR="00700B8A" w:rsidRPr="00AD0A19" w:rsidRDefault="00700B8A" w:rsidP="00AD0A19">
      <w:pPr>
        <w:pStyle w:val="ListParagraph"/>
        <w:numPr>
          <w:ilvl w:val="0"/>
          <w:numId w:val="40"/>
        </w:numPr>
        <w:rPr>
          <w:rFonts w:cs="Arial"/>
          <w:bCs/>
          <w:szCs w:val="24"/>
        </w:rPr>
      </w:pPr>
      <w:r w:rsidRPr="00AD0A19">
        <w:rPr>
          <w:rFonts w:cs="Arial"/>
          <w:bCs/>
          <w:szCs w:val="24"/>
        </w:rPr>
        <w:t>Effective work with parents.</w:t>
      </w:r>
    </w:p>
    <w:p w14:paraId="268DFCE7" w14:textId="7F8867D5" w:rsidR="00700B8A" w:rsidRPr="00AD0A19" w:rsidRDefault="00700B8A" w:rsidP="00AD0A19">
      <w:pPr>
        <w:pStyle w:val="ListParagraph"/>
        <w:numPr>
          <w:ilvl w:val="0"/>
          <w:numId w:val="40"/>
        </w:numPr>
        <w:rPr>
          <w:rFonts w:cs="Arial"/>
          <w:bCs/>
          <w:szCs w:val="24"/>
        </w:rPr>
      </w:pPr>
      <w:r w:rsidRPr="00AD0A19">
        <w:rPr>
          <w:rFonts w:cs="Arial"/>
          <w:bCs/>
          <w:szCs w:val="24"/>
        </w:rPr>
        <w:t>Work with other agencies and LA professionals.</w:t>
      </w:r>
    </w:p>
    <w:p w14:paraId="302BFD3D" w14:textId="67428F82" w:rsidR="00700B8A" w:rsidRPr="00AD0A19" w:rsidRDefault="00700B8A" w:rsidP="00AD0A19">
      <w:pPr>
        <w:pStyle w:val="ListParagraph"/>
        <w:numPr>
          <w:ilvl w:val="0"/>
          <w:numId w:val="40"/>
        </w:numPr>
        <w:rPr>
          <w:rFonts w:cs="Arial"/>
          <w:bCs/>
          <w:szCs w:val="24"/>
        </w:rPr>
      </w:pPr>
      <w:r w:rsidRPr="00AD0A19">
        <w:rPr>
          <w:rFonts w:cs="Arial"/>
          <w:bCs/>
          <w:szCs w:val="24"/>
        </w:rPr>
        <w:t>Teaching the relevant age group in a mainstream school. Desirable</w:t>
      </w:r>
    </w:p>
    <w:p w14:paraId="229EE667" w14:textId="7CAF2C47" w:rsidR="00700B8A" w:rsidRPr="00AD0A19" w:rsidRDefault="00700B8A" w:rsidP="00AD0A19">
      <w:pPr>
        <w:pStyle w:val="ListParagraph"/>
        <w:numPr>
          <w:ilvl w:val="0"/>
          <w:numId w:val="40"/>
        </w:numPr>
        <w:rPr>
          <w:rFonts w:cs="Arial"/>
          <w:bCs/>
          <w:szCs w:val="24"/>
        </w:rPr>
      </w:pPr>
      <w:r w:rsidRPr="00AD0A19">
        <w:rPr>
          <w:rFonts w:cs="Arial"/>
          <w:bCs/>
          <w:szCs w:val="24"/>
        </w:rPr>
        <w:t>Working within a PRU or special school setting. Desirable</w:t>
      </w:r>
    </w:p>
    <w:p w14:paraId="678FF6AB" w14:textId="6AA5FB86" w:rsidR="00CC1A18" w:rsidRPr="00AD0A19" w:rsidRDefault="00700B8A" w:rsidP="00AD0A19">
      <w:pPr>
        <w:pStyle w:val="ListParagraph"/>
        <w:numPr>
          <w:ilvl w:val="0"/>
          <w:numId w:val="40"/>
        </w:numPr>
        <w:rPr>
          <w:rFonts w:cs="Arial"/>
          <w:bCs/>
          <w:szCs w:val="24"/>
        </w:rPr>
      </w:pPr>
      <w:r w:rsidRPr="00AD0A19">
        <w:rPr>
          <w:rFonts w:cs="Arial"/>
          <w:bCs/>
          <w:szCs w:val="24"/>
        </w:rPr>
        <w:t>Experience in contributing to team and staff practice development. Desirable</w:t>
      </w:r>
    </w:p>
    <w:p w14:paraId="3F186B07" w14:textId="77777777" w:rsidR="00700B8A" w:rsidRPr="00700B8A" w:rsidRDefault="00700B8A" w:rsidP="00700B8A">
      <w:pPr>
        <w:ind w:left="720"/>
        <w:rPr>
          <w:rFonts w:cs="Arial"/>
          <w:b/>
          <w:szCs w:val="24"/>
        </w:rPr>
      </w:pPr>
    </w:p>
    <w:p w14:paraId="18F6E3E0" w14:textId="77777777" w:rsidR="001B600C" w:rsidRPr="00AD0A19" w:rsidRDefault="00C5560A" w:rsidP="00AD0A19">
      <w:pPr>
        <w:rPr>
          <w:rFonts w:cs="Arial"/>
          <w:b/>
          <w:szCs w:val="24"/>
        </w:rPr>
      </w:pPr>
      <w:r w:rsidRPr="00AD0A19">
        <w:rPr>
          <w:rFonts w:cs="Arial"/>
          <w:b/>
          <w:szCs w:val="24"/>
        </w:rPr>
        <w:t>Additional requirements</w:t>
      </w:r>
      <w:r w:rsidR="00523DB6" w:rsidRPr="00AD0A19">
        <w:rPr>
          <w:rFonts w:cs="Arial"/>
          <w:b/>
          <w:szCs w:val="24"/>
        </w:rPr>
        <w:t xml:space="preserve"> </w:t>
      </w:r>
    </w:p>
    <w:p w14:paraId="13D364DA" w14:textId="77777777" w:rsidR="00AB3EB7" w:rsidRPr="00AD0A19" w:rsidRDefault="00AB3EB7" w:rsidP="00AD0A19">
      <w:pPr>
        <w:pStyle w:val="ListParagraph"/>
        <w:numPr>
          <w:ilvl w:val="0"/>
          <w:numId w:val="40"/>
        </w:numPr>
        <w:rPr>
          <w:rFonts w:cs="Arial"/>
          <w:bCs/>
          <w:szCs w:val="24"/>
        </w:rPr>
      </w:pPr>
      <w:r w:rsidRPr="00AD0A19">
        <w:rPr>
          <w:rFonts w:cs="Arial"/>
          <w:bCs/>
          <w:szCs w:val="24"/>
        </w:rPr>
        <w:t xml:space="preserve">An enhanced level Disclosure and Barring Service check is required for this post.  </w:t>
      </w:r>
    </w:p>
    <w:p w14:paraId="2FD0B3DF" w14:textId="0B2E222F" w:rsidR="00AB3EB7" w:rsidRPr="00AD0A19" w:rsidRDefault="00AB3EB7" w:rsidP="00AD0A19">
      <w:pPr>
        <w:pStyle w:val="ListParagraph"/>
        <w:numPr>
          <w:ilvl w:val="0"/>
          <w:numId w:val="40"/>
        </w:numPr>
        <w:rPr>
          <w:rFonts w:cs="Arial"/>
          <w:bCs/>
          <w:szCs w:val="24"/>
        </w:rPr>
      </w:pPr>
      <w:r w:rsidRPr="00AD0A19">
        <w:rPr>
          <w:rFonts w:cs="Arial"/>
          <w:bCs/>
          <w:szCs w:val="24"/>
        </w:rPr>
        <w:t xml:space="preserve">The post holder must show a commitment to safeguarding and promoting welfare of children, young ,people and vulnerable adults. </w:t>
      </w:r>
    </w:p>
    <w:p w14:paraId="74914016" w14:textId="77777777" w:rsidR="00AB3EB7" w:rsidRPr="00AD0A19" w:rsidRDefault="00AB3EB7" w:rsidP="00AD0A19">
      <w:pPr>
        <w:pStyle w:val="ListParagraph"/>
        <w:numPr>
          <w:ilvl w:val="0"/>
          <w:numId w:val="40"/>
        </w:numPr>
        <w:rPr>
          <w:rFonts w:cs="Arial"/>
          <w:bCs/>
          <w:szCs w:val="24"/>
        </w:rPr>
      </w:pPr>
      <w:r w:rsidRPr="00AD0A19">
        <w:rPr>
          <w:rFonts w:cs="Arial"/>
          <w:bCs/>
          <w:szCs w:val="24"/>
        </w:rPr>
        <w:t>A commitment to inclusive practice.</w:t>
      </w:r>
    </w:p>
    <w:p w14:paraId="0354702D" w14:textId="77777777" w:rsidR="00AB3EB7" w:rsidRPr="00AD0A19" w:rsidRDefault="00AB3EB7" w:rsidP="00AD0A19">
      <w:pPr>
        <w:pStyle w:val="ListParagraph"/>
        <w:numPr>
          <w:ilvl w:val="0"/>
          <w:numId w:val="40"/>
        </w:numPr>
        <w:rPr>
          <w:rFonts w:cs="Arial"/>
          <w:bCs/>
          <w:szCs w:val="24"/>
        </w:rPr>
      </w:pPr>
      <w:r w:rsidRPr="00AD0A19">
        <w:rPr>
          <w:rFonts w:cs="Arial"/>
          <w:bCs/>
          <w:szCs w:val="24"/>
        </w:rPr>
        <w:t xml:space="preserve">Non-judgemental commitment to improving the life chances of young people who can be challenging. </w:t>
      </w:r>
    </w:p>
    <w:p w14:paraId="59601C47" w14:textId="77777777" w:rsidR="00AB3EB7" w:rsidRPr="00AD0A19" w:rsidRDefault="00AB3EB7" w:rsidP="00AD0A19">
      <w:pPr>
        <w:pStyle w:val="ListParagraph"/>
        <w:numPr>
          <w:ilvl w:val="0"/>
          <w:numId w:val="40"/>
        </w:numPr>
        <w:rPr>
          <w:rFonts w:cs="Arial"/>
          <w:bCs/>
          <w:szCs w:val="24"/>
        </w:rPr>
      </w:pPr>
      <w:r w:rsidRPr="00AD0A19">
        <w:rPr>
          <w:rFonts w:cs="Arial"/>
          <w:bCs/>
          <w:szCs w:val="24"/>
        </w:rPr>
        <w:t>Resourceful, resilient and adaptable.</w:t>
      </w:r>
    </w:p>
    <w:p w14:paraId="5729B6E5" w14:textId="77777777" w:rsidR="00AB3EB7" w:rsidRPr="00AD0A19" w:rsidRDefault="00AB3EB7" w:rsidP="00AD0A19">
      <w:pPr>
        <w:pStyle w:val="ListParagraph"/>
        <w:numPr>
          <w:ilvl w:val="0"/>
          <w:numId w:val="40"/>
        </w:numPr>
        <w:rPr>
          <w:rFonts w:cs="Arial"/>
          <w:bCs/>
          <w:szCs w:val="24"/>
        </w:rPr>
      </w:pPr>
      <w:r w:rsidRPr="00AD0A19">
        <w:rPr>
          <w:rFonts w:cs="Arial"/>
          <w:bCs/>
          <w:szCs w:val="24"/>
        </w:rPr>
        <w:t>An understanding of positive behaviour management and School Safe procedures.</w:t>
      </w:r>
    </w:p>
    <w:p w14:paraId="59D3C34A" w14:textId="03E2193A" w:rsidR="00AB3EB7" w:rsidRPr="00AD0A19" w:rsidRDefault="00AB3EB7" w:rsidP="00AD0A19">
      <w:pPr>
        <w:pStyle w:val="ListParagraph"/>
        <w:numPr>
          <w:ilvl w:val="0"/>
          <w:numId w:val="40"/>
        </w:numPr>
        <w:rPr>
          <w:rFonts w:cs="Arial"/>
          <w:bCs/>
          <w:szCs w:val="24"/>
        </w:rPr>
      </w:pPr>
      <w:r w:rsidRPr="00AD0A19">
        <w:rPr>
          <w:rFonts w:cs="Arial"/>
          <w:bCs/>
          <w:szCs w:val="24"/>
        </w:rPr>
        <w:t>Ability to cope with stressful situations and resolve challenging behaviour with solution-focused strategies</w:t>
      </w:r>
      <w:r w:rsidR="00AD0A19" w:rsidRPr="00AD0A19">
        <w:rPr>
          <w:rFonts w:cs="Arial"/>
          <w:bCs/>
          <w:szCs w:val="24"/>
        </w:rPr>
        <w:t>.</w:t>
      </w:r>
    </w:p>
    <w:p w14:paraId="7BA56972" w14:textId="34002F8E" w:rsidR="00AA56F6" w:rsidRDefault="00AA56F6" w:rsidP="00CC1A18">
      <w:pPr>
        <w:rPr>
          <w:rFonts w:cs="Arial"/>
          <w:b/>
          <w:szCs w:val="24"/>
        </w:rPr>
      </w:pPr>
    </w:p>
    <w:p w14:paraId="23EBC60E" w14:textId="77777777" w:rsidR="00A0309B" w:rsidRPr="00A0309B" w:rsidRDefault="00A0309B" w:rsidP="00A0309B">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14:paraId="2083AC07" w14:textId="77777777" w:rsidR="00A0309B" w:rsidRDefault="00A0309B" w:rsidP="00CC1A18">
      <w:pPr>
        <w:rPr>
          <w:rFonts w:cs="Arial"/>
          <w:b/>
          <w:szCs w:val="24"/>
        </w:rPr>
      </w:pPr>
    </w:p>
    <w:p w14:paraId="2EC99A35" w14:textId="77777777" w:rsidR="00BC371B" w:rsidRPr="00F24FA7" w:rsidRDefault="00BC371B"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EC22A26" w14:textId="77777777" w:rsidTr="00513F8A">
        <w:trPr>
          <w:trHeight w:val="487"/>
        </w:trPr>
        <w:tc>
          <w:tcPr>
            <w:tcW w:w="9808" w:type="dxa"/>
            <w:shd w:val="clear" w:color="auto" w:fill="171796"/>
            <w:vAlign w:val="center"/>
          </w:tcPr>
          <w:p w14:paraId="072DAFE9" w14:textId="4F77C75F" w:rsidR="00BC371B" w:rsidRPr="00BC371B" w:rsidRDefault="00BC371B" w:rsidP="00513F8A">
            <w:pPr>
              <w:rPr>
                <w:rFonts w:cs="Arial"/>
                <w:b/>
                <w:szCs w:val="24"/>
              </w:rPr>
            </w:pPr>
            <w:r>
              <w:rPr>
                <w:rFonts w:cs="Arial"/>
                <w:b/>
                <w:szCs w:val="24"/>
              </w:rPr>
              <w:t>Travel requirements</w:t>
            </w:r>
          </w:p>
        </w:tc>
      </w:tr>
    </w:tbl>
    <w:p w14:paraId="08407D56" w14:textId="1BFC3A4A" w:rsidR="00BC371B" w:rsidRPr="00F24FA7" w:rsidRDefault="00EA671C" w:rsidP="38441333">
      <w:pPr>
        <w:rPr>
          <w:rStyle w:val="Arial12"/>
          <w:rFonts w:cs="Arial"/>
        </w:rPr>
      </w:pPr>
      <w:r w:rsidRPr="38441333">
        <w:rPr>
          <w:rStyle w:val="Arial12"/>
          <w:rFonts w:cs="Arial"/>
        </w:rPr>
        <w:t>On occasions, there may be a requirement for you to travel using reasonable and suitable means available to you.</w:t>
      </w: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1A1EB8F3" w14:textId="77777777" w:rsidTr="00513F8A">
        <w:trPr>
          <w:trHeight w:val="487"/>
        </w:trPr>
        <w:tc>
          <w:tcPr>
            <w:tcW w:w="9808" w:type="dxa"/>
            <w:shd w:val="clear" w:color="auto" w:fill="171796"/>
            <w:vAlign w:val="center"/>
          </w:tcPr>
          <w:p w14:paraId="2D1502F2" w14:textId="13CD5F50" w:rsidR="00BC371B" w:rsidRPr="00BC371B" w:rsidRDefault="00BC371B" w:rsidP="00513F8A">
            <w:pPr>
              <w:rPr>
                <w:rFonts w:cs="Arial"/>
                <w:b/>
                <w:szCs w:val="24"/>
              </w:rPr>
            </w:pPr>
            <w:r>
              <w:rPr>
                <w:rFonts w:cs="Arial"/>
                <w:b/>
                <w:szCs w:val="24"/>
              </w:rPr>
              <w:t>Our values – WE ASPIRE</w:t>
            </w:r>
          </w:p>
        </w:tc>
      </w:tr>
    </w:tbl>
    <w:p w14:paraId="51AE6E42" w14:textId="2BC8C414" w:rsidR="00981FC3" w:rsidRPr="00F24FA7" w:rsidRDefault="00981FC3" w:rsidP="00CC1A18">
      <w:pPr>
        <w:rPr>
          <w:rFonts w:cs="Arial"/>
          <w:b/>
          <w:szCs w:val="24"/>
        </w:rPr>
      </w:pPr>
    </w:p>
    <w:p w14:paraId="5016EE89" w14:textId="62239A1A" w:rsidR="00981FC3" w:rsidRPr="00F24FA7" w:rsidRDefault="0081145A" w:rsidP="00BC371B">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14:paraId="3A3C66C5" w14:textId="3A3F6C6F" w:rsidR="00981FC3" w:rsidRPr="00F24FA7" w:rsidRDefault="00981FC3" w:rsidP="00CC1A18">
      <w:pPr>
        <w:rPr>
          <w:rFonts w:cs="Arial"/>
          <w:b/>
          <w:szCs w:val="24"/>
        </w:rPr>
      </w:pPr>
    </w:p>
    <w:p w14:paraId="51481C82" w14:textId="6FEEFC25" w:rsidR="00981FC3" w:rsidRPr="00F24FA7" w:rsidRDefault="00981FC3" w:rsidP="00981FC3">
      <w:pPr>
        <w:ind w:right="-201"/>
        <w:jc w:val="both"/>
        <w:rPr>
          <w:rFonts w:cs="Arial"/>
          <w:szCs w:val="24"/>
        </w:rPr>
      </w:pPr>
      <w:r w:rsidRPr="00F24FA7">
        <w:rPr>
          <w:rFonts w:cs="Arial"/>
          <w:szCs w:val="24"/>
        </w:rPr>
        <w:lastRenderedPageBreak/>
        <w:t>At Suffolk County Council our WE ASPIRE values set out the behaviours we expect from everyone in the organisation regardless of who they are, what their role or grade is or where they work.</w:t>
      </w:r>
    </w:p>
    <w:p w14:paraId="567A845D" w14:textId="77777777" w:rsidR="00981FC3" w:rsidRPr="00F24FA7" w:rsidRDefault="00981FC3" w:rsidP="00981FC3">
      <w:pPr>
        <w:ind w:right="-201"/>
        <w:jc w:val="both"/>
        <w:rPr>
          <w:rFonts w:cs="Arial"/>
          <w:szCs w:val="24"/>
        </w:rPr>
      </w:pPr>
    </w:p>
    <w:p w14:paraId="3534B529" w14:textId="2C7837D4" w:rsidR="00981FC3" w:rsidRPr="00F24FA7" w:rsidRDefault="00981FC3" w:rsidP="00981FC3">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14:paraId="4216A369" w14:textId="77777777" w:rsidR="00981FC3" w:rsidRPr="00F24FA7" w:rsidRDefault="00981FC3" w:rsidP="00981FC3">
      <w:pPr>
        <w:pStyle w:val="BodyText2"/>
        <w:tabs>
          <w:tab w:val="left" w:pos="720"/>
          <w:tab w:val="left" w:pos="1440"/>
          <w:tab w:val="left" w:pos="2160"/>
        </w:tabs>
        <w:spacing w:line="240" w:lineRule="atLeast"/>
        <w:rPr>
          <w:rFonts w:cs="Arial"/>
          <w:sz w:val="24"/>
          <w:szCs w:val="24"/>
        </w:rPr>
      </w:pPr>
    </w:p>
    <w:p w14:paraId="7A254815" w14:textId="1F753BA7" w:rsidR="006639C1" w:rsidRDefault="006639C1" w:rsidP="00707A4A">
      <w:pPr>
        <w:pStyle w:val="BodyText2"/>
        <w:tabs>
          <w:tab w:val="left" w:pos="720"/>
          <w:tab w:val="left" w:pos="1440"/>
          <w:tab w:val="left" w:pos="2160"/>
        </w:tabs>
        <w:spacing w:line="240" w:lineRule="atLeast"/>
        <w:rPr>
          <w:rFonts w:cs="Arial"/>
          <w:color w:val="333333"/>
          <w:sz w:val="24"/>
          <w:szCs w:val="24"/>
        </w:rPr>
      </w:pPr>
      <w:r w:rsidRPr="3BA573F3">
        <w:rPr>
          <w:rFonts w:cs="Arial"/>
          <w:color w:val="333333"/>
          <w:sz w:val="24"/>
          <w:szCs w:val="24"/>
        </w:rPr>
        <w:t>Visit our</w:t>
      </w:r>
      <w:r w:rsidRPr="3BA573F3">
        <w:rPr>
          <w:rFonts w:cs="Arial"/>
          <w:color w:val="2E74B5" w:themeColor="accent1" w:themeShade="BF"/>
          <w:sz w:val="24"/>
          <w:szCs w:val="24"/>
        </w:rPr>
        <w:t xml:space="preserve"> </w:t>
      </w:r>
      <w:hyperlink r:id="rId15">
        <w:r w:rsidRPr="3BA573F3">
          <w:rPr>
            <w:rStyle w:val="Hyperlink"/>
            <w:rFonts w:cs="Arial"/>
            <w:b/>
            <w:bCs/>
            <w:sz w:val="24"/>
            <w:szCs w:val="24"/>
          </w:rPr>
          <w:t>careers pages</w:t>
        </w:r>
      </w:hyperlink>
      <w:r w:rsidRPr="3BA573F3">
        <w:rPr>
          <w:rFonts w:cs="Arial"/>
          <w:color w:val="333333"/>
          <w:sz w:val="24"/>
          <w:szCs w:val="24"/>
        </w:rPr>
        <w:t xml:space="preserve"> for more information on our </w:t>
      </w:r>
      <w:r w:rsidR="00BC371B" w:rsidRPr="3BA573F3">
        <w:rPr>
          <w:rFonts w:cs="Arial"/>
          <w:color w:val="333333"/>
          <w:sz w:val="24"/>
          <w:szCs w:val="24"/>
        </w:rPr>
        <w:t xml:space="preserve">WE </w:t>
      </w:r>
      <w:r w:rsidRPr="3BA573F3">
        <w:rPr>
          <w:rFonts w:cs="Arial"/>
          <w:color w:val="333333"/>
          <w:sz w:val="24"/>
          <w:szCs w:val="24"/>
        </w:rPr>
        <w:t>ASPIRE values.</w:t>
      </w:r>
    </w:p>
    <w:p w14:paraId="286874A5" w14:textId="77777777" w:rsidR="00BC371B" w:rsidRDefault="00BC371B" w:rsidP="006639C1">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434B6F4" w14:textId="77777777" w:rsidTr="00513F8A">
        <w:trPr>
          <w:trHeight w:val="487"/>
        </w:trPr>
        <w:tc>
          <w:tcPr>
            <w:tcW w:w="9808" w:type="dxa"/>
            <w:shd w:val="clear" w:color="auto" w:fill="171796"/>
            <w:vAlign w:val="center"/>
          </w:tcPr>
          <w:p w14:paraId="1EDBE033" w14:textId="281B6C7F" w:rsidR="00BC371B" w:rsidRPr="00BC371B" w:rsidRDefault="00BC371B" w:rsidP="00513F8A">
            <w:pPr>
              <w:rPr>
                <w:rFonts w:cs="Arial"/>
                <w:b/>
                <w:szCs w:val="24"/>
              </w:rPr>
            </w:pPr>
            <w:r>
              <w:rPr>
                <w:rFonts w:cs="Arial"/>
                <w:b/>
                <w:szCs w:val="24"/>
              </w:rPr>
              <w:t>Our Customer Commitment</w:t>
            </w:r>
          </w:p>
        </w:tc>
      </w:tr>
    </w:tbl>
    <w:p w14:paraId="255B9D59" w14:textId="77777777" w:rsidR="00BC371B" w:rsidRDefault="00BC371B" w:rsidP="00BC371B">
      <w:pPr>
        <w:rPr>
          <w:rFonts w:cs="Arial"/>
          <w:b/>
          <w:szCs w:val="24"/>
        </w:rPr>
      </w:pPr>
    </w:p>
    <w:p w14:paraId="78F04D67"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14:paraId="35D655AB"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p>
    <w:p w14:paraId="16FCAD94" w14:textId="77777777" w:rsidR="00A54573" w:rsidRDefault="006639C1" w:rsidP="006639C1">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14:paraId="6BBD162C" w14:textId="77777777" w:rsidR="00600217" w:rsidRDefault="00600217" w:rsidP="006639C1">
      <w:pPr>
        <w:pStyle w:val="BodyText2"/>
        <w:tabs>
          <w:tab w:val="left" w:pos="720"/>
          <w:tab w:val="left" w:pos="1440"/>
          <w:tab w:val="left" w:pos="2160"/>
        </w:tabs>
        <w:spacing w:line="240" w:lineRule="atLeast"/>
        <w:rPr>
          <w:rFonts w:cs="Arial"/>
          <w:sz w:val="24"/>
          <w:szCs w:val="24"/>
        </w:rPr>
      </w:pPr>
    </w:p>
    <w:p w14:paraId="7855F141" w14:textId="7BEF39DA" w:rsidR="006639C1" w:rsidRDefault="00A54573"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r:id="rId17" w:history="1">
        <w:r w:rsidR="006639C1" w:rsidRPr="000063A4">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006639C1" w:rsidRPr="000063A4">
          <w:rPr>
            <w:rStyle w:val="Hyperlink"/>
            <w:rFonts w:cs="Arial"/>
            <w:b/>
            <w:bCs/>
            <w:color w:val="2E74B5" w:themeColor="accent1" w:themeShade="BF"/>
            <w:sz w:val="24"/>
            <w:szCs w:val="24"/>
          </w:rPr>
          <w:t>.</w:t>
        </w:r>
      </w:hyperlink>
    </w:p>
    <w:p w14:paraId="78B251BB" w14:textId="77777777" w:rsidR="00576108" w:rsidRDefault="00576108"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600217" w:rsidRPr="00F24FA7" w14:paraId="0C385810" w14:textId="77777777" w:rsidTr="00484A9B">
        <w:trPr>
          <w:trHeight w:val="487"/>
        </w:trPr>
        <w:tc>
          <w:tcPr>
            <w:tcW w:w="9808" w:type="dxa"/>
            <w:shd w:val="clear" w:color="auto" w:fill="171796"/>
            <w:vAlign w:val="center"/>
          </w:tcPr>
          <w:p w14:paraId="1BEDC8AD" w14:textId="77777777" w:rsidR="00600217" w:rsidRPr="00BC371B" w:rsidRDefault="00600217" w:rsidP="00484A9B">
            <w:pPr>
              <w:rPr>
                <w:rFonts w:cs="Arial"/>
                <w:b/>
                <w:szCs w:val="24"/>
              </w:rPr>
            </w:pPr>
            <w:r>
              <w:rPr>
                <w:rFonts w:cs="Arial"/>
                <w:b/>
                <w:szCs w:val="24"/>
              </w:rPr>
              <w:t>More information for recruitment applicants</w:t>
            </w:r>
          </w:p>
        </w:tc>
      </w:tr>
    </w:tbl>
    <w:p w14:paraId="68970EAA" w14:textId="77777777" w:rsidR="00600217" w:rsidRDefault="00600217" w:rsidP="00600217">
      <w:pPr>
        <w:rPr>
          <w:rFonts w:cs="Arial"/>
          <w:b/>
          <w:szCs w:val="24"/>
        </w:rPr>
      </w:pPr>
    </w:p>
    <w:p w14:paraId="061A7A16" w14:textId="77777777" w:rsidR="00600217" w:rsidRPr="00F24FA7" w:rsidRDefault="00600217" w:rsidP="00600217">
      <w:pPr>
        <w:rPr>
          <w:rFonts w:cs="Arial"/>
          <w:bCs/>
          <w:color w:val="000000"/>
          <w:szCs w:val="24"/>
        </w:rPr>
      </w:pPr>
      <w:r w:rsidRPr="00F24FA7">
        <w:rPr>
          <w:rFonts w:cs="Arial"/>
          <w:bCs/>
          <w:color w:val="000000"/>
          <w:szCs w:val="24"/>
        </w:rPr>
        <w:t>We offer a fantastic working environment including diverse and active staff networks,</w:t>
      </w:r>
    </w:p>
    <w:p w14:paraId="40CA47CD" w14:textId="77777777" w:rsidR="00600217" w:rsidRDefault="00600217" w:rsidP="0060021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14:paraId="2B316AF3" w14:textId="77777777" w:rsidR="00600217" w:rsidRDefault="00600217" w:rsidP="00600217">
      <w:pPr>
        <w:rPr>
          <w:rFonts w:cs="Arial"/>
          <w:bCs/>
          <w:color w:val="000000"/>
          <w:szCs w:val="24"/>
        </w:rPr>
      </w:pPr>
    </w:p>
    <w:p w14:paraId="21E0C033" w14:textId="5B7EFDD5" w:rsidR="00600217" w:rsidRPr="00F24FA7" w:rsidRDefault="00600217" w:rsidP="3BA573F3">
      <w:pPr>
        <w:rPr>
          <w:rFonts w:cs="Arial"/>
        </w:rPr>
      </w:pPr>
      <w:r w:rsidRPr="3BA573F3">
        <w:rPr>
          <w:rFonts w:cs="Arial"/>
          <w:color w:val="000000" w:themeColor="text1"/>
        </w:rPr>
        <w:t xml:space="preserve">Visit the </w:t>
      </w:r>
      <w:hyperlink r:id="rId18">
        <w:r w:rsidRPr="3BA573F3">
          <w:rPr>
            <w:rStyle w:val="Hyperlink"/>
            <w:rFonts w:cs="Arial"/>
            <w:b/>
            <w:bCs/>
          </w:rPr>
          <w:t>Suffolk County Council career website</w:t>
        </w:r>
      </w:hyperlink>
      <w:r w:rsidRPr="3BA573F3">
        <w:rPr>
          <w:rFonts w:cs="Arial"/>
          <w:color w:val="2E74B5" w:themeColor="accent1" w:themeShade="BF"/>
        </w:rPr>
        <w:t xml:space="preserve"> </w:t>
      </w:r>
      <w:r w:rsidRPr="3BA573F3">
        <w:rPr>
          <w:rFonts w:cs="Arial"/>
          <w:color w:val="000000" w:themeColor="text1"/>
        </w:rPr>
        <w:t>to learn more, including information about adjustments to recruitment processes, our interview schemes and other commitments to equality, diversity and inclusion.</w:t>
      </w:r>
    </w:p>
    <w:sectPr w:rsidR="00600217" w:rsidRPr="00F24FA7" w:rsidSect="00284613">
      <w:headerReference w:type="default" r:id="rId19"/>
      <w:footerReference w:type="default" r:id="rId20"/>
      <w:type w:val="continuous"/>
      <w:pgSz w:w="11907" w:h="16834" w:code="9"/>
      <w:pgMar w:top="1440" w:right="1077" w:bottom="1440" w:left="1077" w:header="5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4921E" w14:textId="77777777" w:rsidR="00B1376E" w:rsidRDefault="00B1376E">
      <w:r>
        <w:separator/>
      </w:r>
    </w:p>
  </w:endnote>
  <w:endnote w:type="continuationSeparator" w:id="0">
    <w:p w14:paraId="6E2BDC55" w14:textId="77777777" w:rsidR="00B1376E" w:rsidRDefault="00B1376E">
      <w:r>
        <w:continuationSeparator/>
      </w:r>
    </w:p>
  </w:endnote>
  <w:endnote w:type="continuationNotice" w:id="1">
    <w:p w14:paraId="4ACF2253" w14:textId="77777777" w:rsidR="00B1376E" w:rsidRDefault="00B137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790320"/>
      <w:docPartObj>
        <w:docPartGallery w:val="Page Numbers (Bottom of Page)"/>
        <w:docPartUnique/>
      </w:docPartObj>
    </w:sdtPr>
    <w:sdtEndPr/>
    <w:sdtContent>
      <w:sdt>
        <w:sdtPr>
          <w:id w:val="-1769616900"/>
          <w:docPartObj>
            <w:docPartGallery w:val="Page Numbers (Top of Page)"/>
            <w:docPartUnique/>
          </w:docPartObj>
        </w:sdtPr>
        <w:sdtEndPr/>
        <w:sdtContent>
          <w:p w14:paraId="18DF1B97" w14:textId="0D22924B" w:rsidR="0055390D" w:rsidRDefault="38441333" w:rsidP="00284613">
            <w:pPr>
              <w:pStyle w:val="Footer"/>
            </w:pPr>
            <w:r>
              <w:t xml:space="preserve">Page </w:t>
            </w:r>
            <w:r w:rsidR="00284613" w:rsidRPr="38441333">
              <w:rPr>
                <w:b/>
                <w:bCs/>
                <w:noProof/>
              </w:rPr>
              <w:fldChar w:fldCharType="begin"/>
            </w:r>
            <w:r w:rsidR="00284613" w:rsidRPr="38441333">
              <w:rPr>
                <w:b/>
                <w:bCs/>
              </w:rPr>
              <w:instrText xml:space="preserve"> PAGE </w:instrText>
            </w:r>
            <w:r w:rsidR="00284613" w:rsidRPr="38441333">
              <w:rPr>
                <w:b/>
                <w:bCs/>
              </w:rPr>
              <w:fldChar w:fldCharType="separate"/>
            </w:r>
            <w:r w:rsidRPr="38441333">
              <w:rPr>
                <w:b/>
                <w:bCs/>
                <w:noProof/>
              </w:rPr>
              <w:t>2</w:t>
            </w:r>
            <w:r w:rsidR="00284613" w:rsidRPr="38441333">
              <w:rPr>
                <w:b/>
                <w:bCs/>
                <w:noProof/>
              </w:rPr>
              <w:fldChar w:fldCharType="end"/>
            </w:r>
            <w:r>
              <w:t xml:space="preserve"> of </w:t>
            </w:r>
            <w:r w:rsidR="00284613" w:rsidRPr="38441333">
              <w:rPr>
                <w:b/>
                <w:bCs/>
                <w:noProof/>
              </w:rPr>
              <w:fldChar w:fldCharType="begin"/>
            </w:r>
            <w:r w:rsidR="00284613" w:rsidRPr="38441333">
              <w:rPr>
                <w:b/>
                <w:bCs/>
              </w:rPr>
              <w:instrText xml:space="preserve"> NUMPAGES  </w:instrText>
            </w:r>
            <w:r w:rsidR="00284613" w:rsidRPr="38441333">
              <w:rPr>
                <w:b/>
                <w:bCs/>
              </w:rPr>
              <w:fldChar w:fldCharType="separate"/>
            </w:r>
            <w:r w:rsidRPr="38441333">
              <w:rPr>
                <w:b/>
                <w:bCs/>
                <w:noProof/>
              </w:rPr>
              <w:t>2</w:t>
            </w:r>
            <w:r w:rsidR="00284613" w:rsidRPr="38441333">
              <w:rPr>
                <w:b/>
                <w:bCs/>
                <w:noProof/>
              </w:rPr>
              <w:fldChar w:fldCharType="end"/>
            </w:r>
          </w:p>
        </w:sdtContent>
      </w:sdt>
    </w:sdtContent>
  </w:sdt>
  <w:p w14:paraId="1E914532" w14:textId="1490FA4D" w:rsidR="0016491A" w:rsidRPr="00E807E9" w:rsidRDefault="001649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168FC" w14:textId="77777777" w:rsidR="00B1376E" w:rsidRDefault="00B1376E">
      <w:r>
        <w:separator/>
      </w:r>
    </w:p>
  </w:footnote>
  <w:footnote w:type="continuationSeparator" w:id="0">
    <w:p w14:paraId="3E376711" w14:textId="77777777" w:rsidR="00B1376E" w:rsidRDefault="00B1376E">
      <w:r>
        <w:continuationSeparator/>
      </w:r>
    </w:p>
  </w:footnote>
  <w:footnote w:type="continuationNotice" w:id="1">
    <w:p w14:paraId="4FC215BD" w14:textId="77777777" w:rsidR="00B1376E" w:rsidRDefault="00B1376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0"/>
      <w:gridCol w:w="3250"/>
      <w:gridCol w:w="3250"/>
    </w:tblGrid>
    <w:tr w:rsidR="38441333" w14:paraId="0010DBF5" w14:textId="77777777" w:rsidTr="38441333">
      <w:trPr>
        <w:trHeight w:val="300"/>
      </w:trPr>
      <w:tc>
        <w:tcPr>
          <w:tcW w:w="3250" w:type="dxa"/>
        </w:tcPr>
        <w:p w14:paraId="5C41FBC9" w14:textId="6F4B73E8" w:rsidR="38441333" w:rsidRDefault="38441333" w:rsidP="38441333">
          <w:pPr>
            <w:pStyle w:val="Header"/>
            <w:ind w:left="-115"/>
          </w:pPr>
        </w:p>
      </w:tc>
      <w:tc>
        <w:tcPr>
          <w:tcW w:w="3250" w:type="dxa"/>
        </w:tcPr>
        <w:p w14:paraId="17498859" w14:textId="54C966B3" w:rsidR="38441333" w:rsidRDefault="38441333" w:rsidP="38441333">
          <w:pPr>
            <w:pStyle w:val="Header"/>
            <w:jc w:val="center"/>
          </w:pPr>
        </w:p>
      </w:tc>
      <w:tc>
        <w:tcPr>
          <w:tcW w:w="3250" w:type="dxa"/>
        </w:tcPr>
        <w:p w14:paraId="466C7638" w14:textId="788D79E0" w:rsidR="38441333" w:rsidRDefault="38441333" w:rsidP="38441333">
          <w:pPr>
            <w:pStyle w:val="Header"/>
            <w:ind w:right="-115"/>
            <w:jc w:val="right"/>
          </w:pPr>
        </w:p>
      </w:tc>
    </w:tr>
  </w:tbl>
  <w:p w14:paraId="19D9AE9A" w14:textId="3A6A6014" w:rsidR="38441333" w:rsidRDefault="38441333" w:rsidP="384413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14B0"/>
    <w:multiLevelType w:val="hybridMultilevel"/>
    <w:tmpl w:val="C9869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627CC7"/>
    <w:multiLevelType w:val="hybridMultilevel"/>
    <w:tmpl w:val="B5389430"/>
    <w:lvl w:ilvl="0" w:tplc="8DB4CE58">
      <w:start w:val="1"/>
      <w:numFmt w:val="bullet"/>
      <w:lvlText w:val=""/>
      <w:lvlJc w:val="left"/>
      <w:pPr>
        <w:tabs>
          <w:tab w:val="num" w:pos="851"/>
        </w:tabs>
        <w:ind w:left="851" w:hanging="311"/>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79A43AA"/>
    <w:multiLevelType w:val="hybridMultilevel"/>
    <w:tmpl w:val="461E5F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EC3741C"/>
    <w:multiLevelType w:val="hybridMultilevel"/>
    <w:tmpl w:val="B42447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10B22681"/>
    <w:multiLevelType w:val="hybridMultilevel"/>
    <w:tmpl w:val="936AE9C4"/>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5" w15:restartNumberingAfterBreak="0">
    <w:nsid w:val="11966E14"/>
    <w:multiLevelType w:val="hybridMultilevel"/>
    <w:tmpl w:val="6BCE504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6240CA7"/>
    <w:multiLevelType w:val="hybridMultilevel"/>
    <w:tmpl w:val="3118D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745408"/>
    <w:multiLevelType w:val="hybridMultilevel"/>
    <w:tmpl w:val="FB267076"/>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8" w15:restartNumberingAfterBreak="0">
    <w:nsid w:val="1C9B1D71"/>
    <w:multiLevelType w:val="hybridMultilevel"/>
    <w:tmpl w:val="4E86E5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EC22BBC"/>
    <w:multiLevelType w:val="hybridMultilevel"/>
    <w:tmpl w:val="E2A0C79C"/>
    <w:lvl w:ilvl="0" w:tplc="3606CB14">
      <w:start w:val="1"/>
      <w:numFmt w:val="decimal"/>
      <w:lvlText w:val="%1."/>
      <w:lvlJc w:val="left"/>
      <w:pPr>
        <w:ind w:left="720" w:hanging="360"/>
      </w:pPr>
      <w:rPr>
        <w:b w:val="0"/>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223A556A"/>
    <w:multiLevelType w:val="hybridMultilevel"/>
    <w:tmpl w:val="2066629A"/>
    <w:lvl w:ilvl="0" w:tplc="8DB4CE58">
      <w:start w:val="1"/>
      <w:numFmt w:val="bullet"/>
      <w:lvlText w:val=""/>
      <w:lvlJc w:val="left"/>
      <w:pPr>
        <w:tabs>
          <w:tab w:val="num" w:pos="851"/>
        </w:tabs>
        <w:ind w:left="851" w:hanging="311"/>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251436A4"/>
    <w:multiLevelType w:val="multilevel"/>
    <w:tmpl w:val="00FC3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65D017A"/>
    <w:multiLevelType w:val="hybridMultilevel"/>
    <w:tmpl w:val="84DC9562"/>
    <w:lvl w:ilvl="0" w:tplc="8DB4CE58">
      <w:start w:val="1"/>
      <w:numFmt w:val="bullet"/>
      <w:lvlText w:val=""/>
      <w:lvlJc w:val="left"/>
      <w:pPr>
        <w:tabs>
          <w:tab w:val="num" w:pos="851"/>
        </w:tabs>
        <w:ind w:left="851" w:hanging="311"/>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2A2E73A6"/>
    <w:multiLevelType w:val="hybridMultilevel"/>
    <w:tmpl w:val="686C4D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2C1D1A47"/>
    <w:multiLevelType w:val="hybridMultilevel"/>
    <w:tmpl w:val="65B687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DF2636B"/>
    <w:multiLevelType w:val="hybridMultilevel"/>
    <w:tmpl w:val="976C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6D370FB"/>
    <w:multiLevelType w:val="hybridMultilevel"/>
    <w:tmpl w:val="15166B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9DD21C8"/>
    <w:multiLevelType w:val="hybridMultilevel"/>
    <w:tmpl w:val="473AF7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B735F85"/>
    <w:multiLevelType w:val="hybridMultilevel"/>
    <w:tmpl w:val="7C3CA9A2"/>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19" w15:restartNumberingAfterBreak="0">
    <w:nsid w:val="3C15330C"/>
    <w:multiLevelType w:val="hybridMultilevel"/>
    <w:tmpl w:val="0248C8B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15:restartNumberingAfterBreak="0">
    <w:nsid w:val="40466E8F"/>
    <w:multiLevelType w:val="hybridMultilevel"/>
    <w:tmpl w:val="8CE6C8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0A778C9"/>
    <w:multiLevelType w:val="hybridMultilevel"/>
    <w:tmpl w:val="F04645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30D0FBF"/>
    <w:multiLevelType w:val="hybridMultilevel"/>
    <w:tmpl w:val="9AF29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821CDE"/>
    <w:multiLevelType w:val="hybridMultilevel"/>
    <w:tmpl w:val="FA54F330"/>
    <w:lvl w:ilvl="0" w:tplc="08090001">
      <w:start w:val="1"/>
      <w:numFmt w:val="bullet"/>
      <w:lvlText w:val=""/>
      <w:lvlJc w:val="left"/>
      <w:pPr>
        <w:ind w:left="937" w:hanging="360"/>
      </w:pPr>
      <w:rPr>
        <w:rFonts w:ascii="Symbol" w:hAnsi="Symbol" w:hint="default"/>
      </w:rPr>
    </w:lvl>
    <w:lvl w:ilvl="1" w:tplc="08090003">
      <w:start w:val="1"/>
      <w:numFmt w:val="bullet"/>
      <w:lvlText w:val="o"/>
      <w:lvlJc w:val="left"/>
      <w:pPr>
        <w:ind w:left="1657" w:hanging="360"/>
      </w:pPr>
      <w:rPr>
        <w:rFonts w:ascii="Courier New" w:hAnsi="Courier New" w:cs="Courier New" w:hint="default"/>
      </w:rPr>
    </w:lvl>
    <w:lvl w:ilvl="2" w:tplc="08090005">
      <w:start w:val="1"/>
      <w:numFmt w:val="bullet"/>
      <w:lvlText w:val=""/>
      <w:lvlJc w:val="left"/>
      <w:pPr>
        <w:ind w:left="2377" w:hanging="360"/>
      </w:pPr>
      <w:rPr>
        <w:rFonts w:ascii="Wingdings" w:hAnsi="Wingdings" w:hint="default"/>
      </w:rPr>
    </w:lvl>
    <w:lvl w:ilvl="3" w:tplc="08090001">
      <w:start w:val="1"/>
      <w:numFmt w:val="bullet"/>
      <w:lvlText w:val=""/>
      <w:lvlJc w:val="left"/>
      <w:pPr>
        <w:ind w:left="3097" w:hanging="360"/>
      </w:pPr>
      <w:rPr>
        <w:rFonts w:ascii="Symbol" w:hAnsi="Symbol" w:hint="default"/>
      </w:rPr>
    </w:lvl>
    <w:lvl w:ilvl="4" w:tplc="08090003">
      <w:start w:val="1"/>
      <w:numFmt w:val="bullet"/>
      <w:lvlText w:val="o"/>
      <w:lvlJc w:val="left"/>
      <w:pPr>
        <w:ind w:left="3817" w:hanging="360"/>
      </w:pPr>
      <w:rPr>
        <w:rFonts w:ascii="Courier New" w:hAnsi="Courier New" w:cs="Courier New" w:hint="default"/>
      </w:rPr>
    </w:lvl>
    <w:lvl w:ilvl="5" w:tplc="08090005">
      <w:start w:val="1"/>
      <w:numFmt w:val="bullet"/>
      <w:lvlText w:val=""/>
      <w:lvlJc w:val="left"/>
      <w:pPr>
        <w:ind w:left="4537" w:hanging="360"/>
      </w:pPr>
      <w:rPr>
        <w:rFonts w:ascii="Wingdings" w:hAnsi="Wingdings" w:hint="default"/>
      </w:rPr>
    </w:lvl>
    <w:lvl w:ilvl="6" w:tplc="08090001">
      <w:start w:val="1"/>
      <w:numFmt w:val="bullet"/>
      <w:lvlText w:val=""/>
      <w:lvlJc w:val="left"/>
      <w:pPr>
        <w:ind w:left="5257" w:hanging="360"/>
      </w:pPr>
      <w:rPr>
        <w:rFonts w:ascii="Symbol" w:hAnsi="Symbol" w:hint="default"/>
      </w:rPr>
    </w:lvl>
    <w:lvl w:ilvl="7" w:tplc="08090003">
      <w:start w:val="1"/>
      <w:numFmt w:val="bullet"/>
      <w:lvlText w:val="o"/>
      <w:lvlJc w:val="left"/>
      <w:pPr>
        <w:ind w:left="5977" w:hanging="360"/>
      </w:pPr>
      <w:rPr>
        <w:rFonts w:ascii="Courier New" w:hAnsi="Courier New" w:cs="Courier New" w:hint="default"/>
      </w:rPr>
    </w:lvl>
    <w:lvl w:ilvl="8" w:tplc="08090005">
      <w:start w:val="1"/>
      <w:numFmt w:val="bullet"/>
      <w:lvlText w:val=""/>
      <w:lvlJc w:val="left"/>
      <w:pPr>
        <w:ind w:left="6697" w:hanging="360"/>
      </w:pPr>
      <w:rPr>
        <w:rFonts w:ascii="Wingdings" w:hAnsi="Wingdings" w:hint="default"/>
      </w:rPr>
    </w:lvl>
  </w:abstractNum>
  <w:abstractNum w:abstractNumId="24" w15:restartNumberingAfterBreak="0">
    <w:nsid w:val="45120B1E"/>
    <w:multiLevelType w:val="hybridMultilevel"/>
    <w:tmpl w:val="7B1095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086B74"/>
    <w:multiLevelType w:val="hybridMultilevel"/>
    <w:tmpl w:val="249A75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82D25ED"/>
    <w:multiLevelType w:val="hybridMultilevel"/>
    <w:tmpl w:val="836EB0A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9016F93"/>
    <w:multiLevelType w:val="hybridMultilevel"/>
    <w:tmpl w:val="72EA1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9E0045"/>
    <w:multiLevelType w:val="hybridMultilevel"/>
    <w:tmpl w:val="D7C05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4FF77761"/>
    <w:multiLevelType w:val="hybridMultilevel"/>
    <w:tmpl w:val="63EAA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1421B75"/>
    <w:multiLevelType w:val="hybridMultilevel"/>
    <w:tmpl w:val="120CB7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BC96BA1"/>
    <w:multiLevelType w:val="hybridMultilevel"/>
    <w:tmpl w:val="B4E896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8F205B"/>
    <w:multiLevelType w:val="hybridMultilevel"/>
    <w:tmpl w:val="E07A622E"/>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3" w15:restartNumberingAfterBreak="0">
    <w:nsid w:val="690704A2"/>
    <w:multiLevelType w:val="hybridMultilevel"/>
    <w:tmpl w:val="FAEE4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D11D36"/>
    <w:multiLevelType w:val="hybridMultilevel"/>
    <w:tmpl w:val="A2D8EB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BE75973"/>
    <w:multiLevelType w:val="hybridMultilevel"/>
    <w:tmpl w:val="AB0201FA"/>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6" w15:restartNumberingAfterBreak="0">
    <w:nsid w:val="6EB13E51"/>
    <w:multiLevelType w:val="hybridMultilevel"/>
    <w:tmpl w:val="5554E59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F9A3876"/>
    <w:multiLevelType w:val="hybridMultilevel"/>
    <w:tmpl w:val="819CB0D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134377A"/>
    <w:multiLevelType w:val="hybridMultilevel"/>
    <w:tmpl w:val="06AE9CB2"/>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9" w15:restartNumberingAfterBreak="0">
    <w:nsid w:val="725E4B14"/>
    <w:multiLevelType w:val="hybridMultilevel"/>
    <w:tmpl w:val="00563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5CF6845"/>
    <w:multiLevelType w:val="hybridMultilevel"/>
    <w:tmpl w:val="BBD0AB5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20489917">
    <w:abstractNumId w:val="7"/>
  </w:num>
  <w:num w:numId="2" w16cid:durableId="665326605">
    <w:abstractNumId w:val="38"/>
  </w:num>
  <w:num w:numId="3" w16cid:durableId="109785916">
    <w:abstractNumId w:val="35"/>
  </w:num>
  <w:num w:numId="4" w16cid:durableId="1369407402">
    <w:abstractNumId w:val="4"/>
  </w:num>
  <w:num w:numId="5" w16cid:durableId="1280799711">
    <w:abstractNumId w:val="32"/>
  </w:num>
  <w:num w:numId="6" w16cid:durableId="1934626137">
    <w:abstractNumId w:val="18"/>
  </w:num>
  <w:num w:numId="7" w16cid:durableId="1971128893">
    <w:abstractNumId w:val="14"/>
  </w:num>
  <w:num w:numId="8" w16cid:durableId="1055600">
    <w:abstractNumId w:val="22"/>
  </w:num>
  <w:num w:numId="9" w16cid:durableId="2119792363">
    <w:abstractNumId w:val="37"/>
  </w:num>
  <w:num w:numId="10" w16cid:durableId="1450854239">
    <w:abstractNumId w:val="36"/>
  </w:num>
  <w:num w:numId="11" w16cid:durableId="1620334117">
    <w:abstractNumId w:val="26"/>
  </w:num>
  <w:num w:numId="12" w16cid:durableId="1824853769">
    <w:abstractNumId w:val="28"/>
  </w:num>
  <w:num w:numId="13" w16cid:durableId="1119254085">
    <w:abstractNumId w:val="0"/>
  </w:num>
  <w:num w:numId="14" w16cid:durableId="1526945852">
    <w:abstractNumId w:val="34"/>
  </w:num>
  <w:num w:numId="15" w16cid:durableId="9262036">
    <w:abstractNumId w:val="40"/>
  </w:num>
  <w:num w:numId="16" w16cid:durableId="99688860">
    <w:abstractNumId w:val="31"/>
  </w:num>
  <w:num w:numId="17" w16cid:durableId="1951355858">
    <w:abstractNumId w:val="24"/>
  </w:num>
  <w:num w:numId="18" w16cid:durableId="497309260">
    <w:abstractNumId w:val="20"/>
  </w:num>
  <w:num w:numId="19" w16cid:durableId="1023017617">
    <w:abstractNumId w:val="17"/>
  </w:num>
  <w:num w:numId="20" w16cid:durableId="1137407001">
    <w:abstractNumId w:val="8"/>
  </w:num>
  <w:num w:numId="21" w16cid:durableId="282078090">
    <w:abstractNumId w:val="25"/>
  </w:num>
  <w:num w:numId="22" w16cid:durableId="557664061">
    <w:abstractNumId w:val="30"/>
  </w:num>
  <w:num w:numId="23" w16cid:durableId="1333951479">
    <w:abstractNumId w:val="2"/>
  </w:num>
  <w:num w:numId="24" w16cid:durableId="1880581652">
    <w:abstractNumId w:val="13"/>
  </w:num>
  <w:num w:numId="25" w16cid:durableId="943422885">
    <w:abstractNumId w:val="3"/>
  </w:num>
  <w:num w:numId="26" w16cid:durableId="2135250139">
    <w:abstractNumId w:val="19"/>
  </w:num>
  <w:num w:numId="27" w16cid:durableId="458839981">
    <w:abstractNumId w:val="27"/>
  </w:num>
  <w:num w:numId="28" w16cid:durableId="1749300570">
    <w:abstractNumId w:val="29"/>
  </w:num>
  <w:num w:numId="29" w16cid:durableId="3948240">
    <w:abstractNumId w:val="16"/>
  </w:num>
  <w:num w:numId="30" w16cid:durableId="435945565">
    <w:abstractNumId w:val="23"/>
  </w:num>
  <w:num w:numId="31" w16cid:durableId="810486746">
    <w:abstractNumId w:val="39"/>
  </w:num>
  <w:num w:numId="32" w16cid:durableId="650402408">
    <w:abstractNumId w:val="6"/>
  </w:num>
  <w:num w:numId="33" w16cid:durableId="899555430">
    <w:abstractNumId w:val="15"/>
  </w:num>
  <w:num w:numId="34" w16cid:durableId="369762920">
    <w:abstractNumId w:val="11"/>
  </w:num>
  <w:num w:numId="35" w16cid:durableId="2142264039">
    <w:abstractNumId w:val="12"/>
  </w:num>
  <w:num w:numId="36" w16cid:durableId="91054126">
    <w:abstractNumId w:val="1"/>
  </w:num>
  <w:num w:numId="37" w16cid:durableId="94910839">
    <w:abstractNumId w:val="10"/>
  </w:num>
  <w:num w:numId="38" w16cid:durableId="1603687596">
    <w:abstractNumId w:val="5"/>
  </w:num>
  <w:num w:numId="39" w16cid:durableId="66840560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56304174">
    <w:abstractNumId w:val="21"/>
  </w:num>
  <w:num w:numId="41" w16cid:durableId="1068113190">
    <w:abstractNumId w:val="3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231D8"/>
    <w:rsid w:val="00030DAE"/>
    <w:rsid w:val="000340B0"/>
    <w:rsid w:val="00034884"/>
    <w:rsid w:val="000407FE"/>
    <w:rsid w:val="00040A1F"/>
    <w:rsid w:val="00042715"/>
    <w:rsid w:val="00044226"/>
    <w:rsid w:val="000442D3"/>
    <w:rsid w:val="00056687"/>
    <w:rsid w:val="00057CA0"/>
    <w:rsid w:val="00064A2D"/>
    <w:rsid w:val="00071D50"/>
    <w:rsid w:val="00073ED1"/>
    <w:rsid w:val="0008147E"/>
    <w:rsid w:val="000A5F6E"/>
    <w:rsid w:val="000A749F"/>
    <w:rsid w:val="000B076F"/>
    <w:rsid w:val="000B0F5B"/>
    <w:rsid w:val="000B2DC2"/>
    <w:rsid w:val="000B5E33"/>
    <w:rsid w:val="000C1029"/>
    <w:rsid w:val="000D2753"/>
    <w:rsid w:val="000E42B9"/>
    <w:rsid w:val="000E5704"/>
    <w:rsid w:val="000E74C9"/>
    <w:rsid w:val="000F0A84"/>
    <w:rsid w:val="000F6038"/>
    <w:rsid w:val="000F6F07"/>
    <w:rsid w:val="00106BB9"/>
    <w:rsid w:val="00111ED5"/>
    <w:rsid w:val="0011257F"/>
    <w:rsid w:val="00121E3E"/>
    <w:rsid w:val="00125ADC"/>
    <w:rsid w:val="00136C4A"/>
    <w:rsid w:val="0014100D"/>
    <w:rsid w:val="00145161"/>
    <w:rsid w:val="00145452"/>
    <w:rsid w:val="00161981"/>
    <w:rsid w:val="00162B93"/>
    <w:rsid w:val="0016491A"/>
    <w:rsid w:val="00167CF3"/>
    <w:rsid w:val="00172E47"/>
    <w:rsid w:val="00172E66"/>
    <w:rsid w:val="00177240"/>
    <w:rsid w:val="00185C69"/>
    <w:rsid w:val="0018776C"/>
    <w:rsid w:val="001937A5"/>
    <w:rsid w:val="00193A0E"/>
    <w:rsid w:val="001954FA"/>
    <w:rsid w:val="0019702B"/>
    <w:rsid w:val="001A0940"/>
    <w:rsid w:val="001A1142"/>
    <w:rsid w:val="001A2612"/>
    <w:rsid w:val="001A38F4"/>
    <w:rsid w:val="001A7FD0"/>
    <w:rsid w:val="001B05E7"/>
    <w:rsid w:val="001B341B"/>
    <w:rsid w:val="001B600C"/>
    <w:rsid w:val="001C3148"/>
    <w:rsid w:val="001C6C8A"/>
    <w:rsid w:val="001D6984"/>
    <w:rsid w:val="001F01FB"/>
    <w:rsid w:val="001F25A4"/>
    <w:rsid w:val="001F375A"/>
    <w:rsid w:val="001F5E30"/>
    <w:rsid w:val="00200337"/>
    <w:rsid w:val="002039A9"/>
    <w:rsid w:val="00205C68"/>
    <w:rsid w:val="00206DDD"/>
    <w:rsid w:val="00224895"/>
    <w:rsid w:val="002313E2"/>
    <w:rsid w:val="0024047E"/>
    <w:rsid w:val="002437C1"/>
    <w:rsid w:val="00246329"/>
    <w:rsid w:val="0024664A"/>
    <w:rsid w:val="00252C10"/>
    <w:rsid w:val="00254C3A"/>
    <w:rsid w:val="0025671E"/>
    <w:rsid w:val="00256C8C"/>
    <w:rsid w:val="00257175"/>
    <w:rsid w:val="00257915"/>
    <w:rsid w:val="00257B15"/>
    <w:rsid w:val="00260F43"/>
    <w:rsid w:val="00261F3D"/>
    <w:rsid w:val="0026325A"/>
    <w:rsid w:val="00264EBD"/>
    <w:rsid w:val="002752ED"/>
    <w:rsid w:val="00275398"/>
    <w:rsid w:val="00275901"/>
    <w:rsid w:val="00275F99"/>
    <w:rsid w:val="00276498"/>
    <w:rsid w:val="00280D27"/>
    <w:rsid w:val="002829DA"/>
    <w:rsid w:val="00283268"/>
    <w:rsid w:val="00283F1F"/>
    <w:rsid w:val="00284613"/>
    <w:rsid w:val="0028705A"/>
    <w:rsid w:val="002871D1"/>
    <w:rsid w:val="002904D7"/>
    <w:rsid w:val="002A522D"/>
    <w:rsid w:val="002C285C"/>
    <w:rsid w:val="002C4746"/>
    <w:rsid w:val="002C7D47"/>
    <w:rsid w:val="002D0F3F"/>
    <w:rsid w:val="002D3174"/>
    <w:rsid w:val="002D5755"/>
    <w:rsid w:val="002D70C5"/>
    <w:rsid w:val="002E05F1"/>
    <w:rsid w:val="002E0EBF"/>
    <w:rsid w:val="002E39AF"/>
    <w:rsid w:val="002E42D3"/>
    <w:rsid w:val="002E4490"/>
    <w:rsid w:val="002E477C"/>
    <w:rsid w:val="002E60AC"/>
    <w:rsid w:val="002E6B3B"/>
    <w:rsid w:val="002F152B"/>
    <w:rsid w:val="00302103"/>
    <w:rsid w:val="003031F5"/>
    <w:rsid w:val="0030440E"/>
    <w:rsid w:val="003051AF"/>
    <w:rsid w:val="00305397"/>
    <w:rsid w:val="003269FE"/>
    <w:rsid w:val="0033281E"/>
    <w:rsid w:val="00342897"/>
    <w:rsid w:val="003552B2"/>
    <w:rsid w:val="00356501"/>
    <w:rsid w:val="00361EA9"/>
    <w:rsid w:val="00362AA1"/>
    <w:rsid w:val="00364304"/>
    <w:rsid w:val="00371DB5"/>
    <w:rsid w:val="00391A83"/>
    <w:rsid w:val="00392803"/>
    <w:rsid w:val="00395C98"/>
    <w:rsid w:val="00395FAD"/>
    <w:rsid w:val="003965EF"/>
    <w:rsid w:val="003A150C"/>
    <w:rsid w:val="003A2A96"/>
    <w:rsid w:val="003A48A0"/>
    <w:rsid w:val="003A6FA9"/>
    <w:rsid w:val="003B3A4A"/>
    <w:rsid w:val="003C3151"/>
    <w:rsid w:val="003C4E34"/>
    <w:rsid w:val="003D5C51"/>
    <w:rsid w:val="003D73F1"/>
    <w:rsid w:val="003D7C2D"/>
    <w:rsid w:val="003E3387"/>
    <w:rsid w:val="003E3F37"/>
    <w:rsid w:val="003E4754"/>
    <w:rsid w:val="003E6274"/>
    <w:rsid w:val="003E656A"/>
    <w:rsid w:val="003E7BA2"/>
    <w:rsid w:val="003F14AF"/>
    <w:rsid w:val="003F6C33"/>
    <w:rsid w:val="00401035"/>
    <w:rsid w:val="004044FE"/>
    <w:rsid w:val="004046A9"/>
    <w:rsid w:val="00410E52"/>
    <w:rsid w:val="004154BA"/>
    <w:rsid w:val="00422E2A"/>
    <w:rsid w:val="004256CE"/>
    <w:rsid w:val="004266A6"/>
    <w:rsid w:val="0043052F"/>
    <w:rsid w:val="00440545"/>
    <w:rsid w:val="0044291F"/>
    <w:rsid w:val="004448A3"/>
    <w:rsid w:val="00450A6B"/>
    <w:rsid w:val="00460AA1"/>
    <w:rsid w:val="00472A17"/>
    <w:rsid w:val="00474B6B"/>
    <w:rsid w:val="00475CBB"/>
    <w:rsid w:val="00485441"/>
    <w:rsid w:val="00487124"/>
    <w:rsid w:val="00493C30"/>
    <w:rsid w:val="004A351F"/>
    <w:rsid w:val="004A4DD9"/>
    <w:rsid w:val="004A5F0D"/>
    <w:rsid w:val="004A6AAD"/>
    <w:rsid w:val="004B23AB"/>
    <w:rsid w:val="004B3DDA"/>
    <w:rsid w:val="004B4605"/>
    <w:rsid w:val="004B77A6"/>
    <w:rsid w:val="004B7844"/>
    <w:rsid w:val="004B7FFC"/>
    <w:rsid w:val="004C46C2"/>
    <w:rsid w:val="004C73EC"/>
    <w:rsid w:val="004D5F98"/>
    <w:rsid w:val="004D7BED"/>
    <w:rsid w:val="004E2D73"/>
    <w:rsid w:val="004E5412"/>
    <w:rsid w:val="004F06D6"/>
    <w:rsid w:val="004F2182"/>
    <w:rsid w:val="004F3A2D"/>
    <w:rsid w:val="004F59C1"/>
    <w:rsid w:val="004F5C1F"/>
    <w:rsid w:val="004F65EB"/>
    <w:rsid w:val="004F6620"/>
    <w:rsid w:val="004F6FA7"/>
    <w:rsid w:val="005046EE"/>
    <w:rsid w:val="00513B07"/>
    <w:rsid w:val="00513E84"/>
    <w:rsid w:val="00515F88"/>
    <w:rsid w:val="00516146"/>
    <w:rsid w:val="00516C8F"/>
    <w:rsid w:val="00516E65"/>
    <w:rsid w:val="00517475"/>
    <w:rsid w:val="00523DB6"/>
    <w:rsid w:val="00525C0C"/>
    <w:rsid w:val="00532244"/>
    <w:rsid w:val="005333E2"/>
    <w:rsid w:val="005442B5"/>
    <w:rsid w:val="00544B87"/>
    <w:rsid w:val="00545CBE"/>
    <w:rsid w:val="00545E18"/>
    <w:rsid w:val="0055390D"/>
    <w:rsid w:val="005613FA"/>
    <w:rsid w:val="00563AC7"/>
    <w:rsid w:val="0056661A"/>
    <w:rsid w:val="00566F55"/>
    <w:rsid w:val="00574C25"/>
    <w:rsid w:val="00576108"/>
    <w:rsid w:val="0059129A"/>
    <w:rsid w:val="00592B31"/>
    <w:rsid w:val="00592DE3"/>
    <w:rsid w:val="00594DC7"/>
    <w:rsid w:val="00595468"/>
    <w:rsid w:val="005974AB"/>
    <w:rsid w:val="005A485B"/>
    <w:rsid w:val="005A5DA3"/>
    <w:rsid w:val="005B21FB"/>
    <w:rsid w:val="005C3EBA"/>
    <w:rsid w:val="005C4F23"/>
    <w:rsid w:val="005C62CC"/>
    <w:rsid w:val="005C74AA"/>
    <w:rsid w:val="005D045F"/>
    <w:rsid w:val="005D1637"/>
    <w:rsid w:val="005D3499"/>
    <w:rsid w:val="005E21C0"/>
    <w:rsid w:val="005E64DF"/>
    <w:rsid w:val="005F033E"/>
    <w:rsid w:val="005F363B"/>
    <w:rsid w:val="00600217"/>
    <w:rsid w:val="006111C5"/>
    <w:rsid w:val="00614CF7"/>
    <w:rsid w:val="0062560B"/>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70138"/>
    <w:rsid w:val="00671F76"/>
    <w:rsid w:val="0067569A"/>
    <w:rsid w:val="00680786"/>
    <w:rsid w:val="006837E2"/>
    <w:rsid w:val="0068382E"/>
    <w:rsid w:val="00696319"/>
    <w:rsid w:val="00697738"/>
    <w:rsid w:val="006A318E"/>
    <w:rsid w:val="006A3826"/>
    <w:rsid w:val="006B2EC0"/>
    <w:rsid w:val="006C2871"/>
    <w:rsid w:val="006C31D5"/>
    <w:rsid w:val="006C547D"/>
    <w:rsid w:val="006C5CD6"/>
    <w:rsid w:val="006C7151"/>
    <w:rsid w:val="006D7112"/>
    <w:rsid w:val="006E2251"/>
    <w:rsid w:val="006E7DF3"/>
    <w:rsid w:val="00700B8A"/>
    <w:rsid w:val="00707A4A"/>
    <w:rsid w:val="00710A85"/>
    <w:rsid w:val="0071487B"/>
    <w:rsid w:val="00721E01"/>
    <w:rsid w:val="00722B16"/>
    <w:rsid w:val="00722E79"/>
    <w:rsid w:val="007276E8"/>
    <w:rsid w:val="0073564F"/>
    <w:rsid w:val="00737D41"/>
    <w:rsid w:val="007514EC"/>
    <w:rsid w:val="0075672E"/>
    <w:rsid w:val="00756CEF"/>
    <w:rsid w:val="00757E59"/>
    <w:rsid w:val="007610C3"/>
    <w:rsid w:val="00763AD7"/>
    <w:rsid w:val="007640E8"/>
    <w:rsid w:val="00765859"/>
    <w:rsid w:val="007663DC"/>
    <w:rsid w:val="0077075D"/>
    <w:rsid w:val="00774017"/>
    <w:rsid w:val="00782043"/>
    <w:rsid w:val="00782ED9"/>
    <w:rsid w:val="00792924"/>
    <w:rsid w:val="007953BF"/>
    <w:rsid w:val="007A1DAA"/>
    <w:rsid w:val="007A238E"/>
    <w:rsid w:val="007B439B"/>
    <w:rsid w:val="007C2A27"/>
    <w:rsid w:val="007C34AC"/>
    <w:rsid w:val="007D3698"/>
    <w:rsid w:val="007E3267"/>
    <w:rsid w:val="007F4705"/>
    <w:rsid w:val="007F601A"/>
    <w:rsid w:val="00801B69"/>
    <w:rsid w:val="0081145A"/>
    <w:rsid w:val="00811C4B"/>
    <w:rsid w:val="008133E8"/>
    <w:rsid w:val="0082329D"/>
    <w:rsid w:val="00827E09"/>
    <w:rsid w:val="00832D94"/>
    <w:rsid w:val="00835F12"/>
    <w:rsid w:val="00836477"/>
    <w:rsid w:val="00841017"/>
    <w:rsid w:val="0084511F"/>
    <w:rsid w:val="00855081"/>
    <w:rsid w:val="00855ECB"/>
    <w:rsid w:val="008675B4"/>
    <w:rsid w:val="008720A1"/>
    <w:rsid w:val="00873115"/>
    <w:rsid w:val="00881649"/>
    <w:rsid w:val="00882586"/>
    <w:rsid w:val="00883926"/>
    <w:rsid w:val="008928DE"/>
    <w:rsid w:val="00897A7D"/>
    <w:rsid w:val="008A2ABF"/>
    <w:rsid w:val="008A36DB"/>
    <w:rsid w:val="008A4083"/>
    <w:rsid w:val="008A58EF"/>
    <w:rsid w:val="008B5239"/>
    <w:rsid w:val="008C11FB"/>
    <w:rsid w:val="008C13D5"/>
    <w:rsid w:val="008C362E"/>
    <w:rsid w:val="008D36B0"/>
    <w:rsid w:val="008D7A86"/>
    <w:rsid w:val="008E60CB"/>
    <w:rsid w:val="008F0D9F"/>
    <w:rsid w:val="008F1E54"/>
    <w:rsid w:val="008F2044"/>
    <w:rsid w:val="008F2F96"/>
    <w:rsid w:val="008F5223"/>
    <w:rsid w:val="009004F4"/>
    <w:rsid w:val="0090483E"/>
    <w:rsid w:val="00907C48"/>
    <w:rsid w:val="00910894"/>
    <w:rsid w:val="00913529"/>
    <w:rsid w:val="009137C9"/>
    <w:rsid w:val="00914E23"/>
    <w:rsid w:val="00926781"/>
    <w:rsid w:val="00926DBE"/>
    <w:rsid w:val="00931DF4"/>
    <w:rsid w:val="0094129B"/>
    <w:rsid w:val="00942711"/>
    <w:rsid w:val="009471F1"/>
    <w:rsid w:val="00954F93"/>
    <w:rsid w:val="00956DAA"/>
    <w:rsid w:val="00960622"/>
    <w:rsid w:val="009610BF"/>
    <w:rsid w:val="009766AE"/>
    <w:rsid w:val="00980BBA"/>
    <w:rsid w:val="00981587"/>
    <w:rsid w:val="00981FC3"/>
    <w:rsid w:val="00981FEB"/>
    <w:rsid w:val="009822AA"/>
    <w:rsid w:val="009875DF"/>
    <w:rsid w:val="0099172B"/>
    <w:rsid w:val="009957A5"/>
    <w:rsid w:val="009A08A5"/>
    <w:rsid w:val="009A23CC"/>
    <w:rsid w:val="009A4128"/>
    <w:rsid w:val="009A4655"/>
    <w:rsid w:val="009A5398"/>
    <w:rsid w:val="009B2B3A"/>
    <w:rsid w:val="009C3202"/>
    <w:rsid w:val="009C45A7"/>
    <w:rsid w:val="009C4AD2"/>
    <w:rsid w:val="009C4F05"/>
    <w:rsid w:val="009C5A28"/>
    <w:rsid w:val="009D10C4"/>
    <w:rsid w:val="009E078C"/>
    <w:rsid w:val="009E4BFD"/>
    <w:rsid w:val="009E5956"/>
    <w:rsid w:val="009E5CA0"/>
    <w:rsid w:val="009F38D9"/>
    <w:rsid w:val="009F3F9D"/>
    <w:rsid w:val="009F5C33"/>
    <w:rsid w:val="00A02E0E"/>
    <w:rsid w:val="00A0309B"/>
    <w:rsid w:val="00A074FD"/>
    <w:rsid w:val="00A1633D"/>
    <w:rsid w:val="00A2108B"/>
    <w:rsid w:val="00A2770B"/>
    <w:rsid w:val="00A31F17"/>
    <w:rsid w:val="00A52BD1"/>
    <w:rsid w:val="00A535EE"/>
    <w:rsid w:val="00A5398D"/>
    <w:rsid w:val="00A54573"/>
    <w:rsid w:val="00A54E5A"/>
    <w:rsid w:val="00A617E9"/>
    <w:rsid w:val="00A6201F"/>
    <w:rsid w:val="00A628D6"/>
    <w:rsid w:val="00A64508"/>
    <w:rsid w:val="00A65CBD"/>
    <w:rsid w:val="00A7062F"/>
    <w:rsid w:val="00A75DDC"/>
    <w:rsid w:val="00A761F0"/>
    <w:rsid w:val="00A77C39"/>
    <w:rsid w:val="00A77D7A"/>
    <w:rsid w:val="00A83BB5"/>
    <w:rsid w:val="00A92B13"/>
    <w:rsid w:val="00AA36BF"/>
    <w:rsid w:val="00AA56F6"/>
    <w:rsid w:val="00AA6532"/>
    <w:rsid w:val="00AA68FA"/>
    <w:rsid w:val="00AB3EB7"/>
    <w:rsid w:val="00AB6581"/>
    <w:rsid w:val="00AB7453"/>
    <w:rsid w:val="00AC016B"/>
    <w:rsid w:val="00AC2D3D"/>
    <w:rsid w:val="00AC61AB"/>
    <w:rsid w:val="00AC6B92"/>
    <w:rsid w:val="00AD0A19"/>
    <w:rsid w:val="00AD0BBD"/>
    <w:rsid w:val="00AD1316"/>
    <w:rsid w:val="00AD3F83"/>
    <w:rsid w:val="00AE2D16"/>
    <w:rsid w:val="00AE54FB"/>
    <w:rsid w:val="00AF19CD"/>
    <w:rsid w:val="00AF2778"/>
    <w:rsid w:val="00AF4DFB"/>
    <w:rsid w:val="00AF5169"/>
    <w:rsid w:val="00AF5EC5"/>
    <w:rsid w:val="00B02109"/>
    <w:rsid w:val="00B072B1"/>
    <w:rsid w:val="00B1376E"/>
    <w:rsid w:val="00B14B0A"/>
    <w:rsid w:val="00B15427"/>
    <w:rsid w:val="00B217CD"/>
    <w:rsid w:val="00B224DA"/>
    <w:rsid w:val="00B22DB9"/>
    <w:rsid w:val="00B3023F"/>
    <w:rsid w:val="00B31BD2"/>
    <w:rsid w:val="00B42A87"/>
    <w:rsid w:val="00B4477E"/>
    <w:rsid w:val="00B52080"/>
    <w:rsid w:val="00B532A2"/>
    <w:rsid w:val="00B550AC"/>
    <w:rsid w:val="00B55F78"/>
    <w:rsid w:val="00B56A90"/>
    <w:rsid w:val="00B61FD8"/>
    <w:rsid w:val="00B62AC6"/>
    <w:rsid w:val="00B65D53"/>
    <w:rsid w:val="00B678B2"/>
    <w:rsid w:val="00B711C6"/>
    <w:rsid w:val="00B71471"/>
    <w:rsid w:val="00B76CBF"/>
    <w:rsid w:val="00B80633"/>
    <w:rsid w:val="00B823BA"/>
    <w:rsid w:val="00B83078"/>
    <w:rsid w:val="00B91324"/>
    <w:rsid w:val="00B91B0D"/>
    <w:rsid w:val="00B926FB"/>
    <w:rsid w:val="00B9341C"/>
    <w:rsid w:val="00B963F1"/>
    <w:rsid w:val="00B96CD3"/>
    <w:rsid w:val="00BB26D9"/>
    <w:rsid w:val="00BB2F57"/>
    <w:rsid w:val="00BB3987"/>
    <w:rsid w:val="00BC371B"/>
    <w:rsid w:val="00BC4708"/>
    <w:rsid w:val="00BC4C7A"/>
    <w:rsid w:val="00BC638C"/>
    <w:rsid w:val="00BC6ED4"/>
    <w:rsid w:val="00BC7488"/>
    <w:rsid w:val="00BC7936"/>
    <w:rsid w:val="00BD0492"/>
    <w:rsid w:val="00BD198F"/>
    <w:rsid w:val="00BD1EEA"/>
    <w:rsid w:val="00BD64F3"/>
    <w:rsid w:val="00BD669E"/>
    <w:rsid w:val="00BE014E"/>
    <w:rsid w:val="00BE2E53"/>
    <w:rsid w:val="00BE4F02"/>
    <w:rsid w:val="00BE61FD"/>
    <w:rsid w:val="00BF2202"/>
    <w:rsid w:val="00BF4D17"/>
    <w:rsid w:val="00BF6041"/>
    <w:rsid w:val="00C01A9E"/>
    <w:rsid w:val="00C04CFB"/>
    <w:rsid w:val="00C07AA4"/>
    <w:rsid w:val="00C102E4"/>
    <w:rsid w:val="00C11FC7"/>
    <w:rsid w:val="00C16ED0"/>
    <w:rsid w:val="00C21997"/>
    <w:rsid w:val="00C232BA"/>
    <w:rsid w:val="00C2744B"/>
    <w:rsid w:val="00C307C6"/>
    <w:rsid w:val="00C37A95"/>
    <w:rsid w:val="00C40A7F"/>
    <w:rsid w:val="00C501CB"/>
    <w:rsid w:val="00C5560A"/>
    <w:rsid w:val="00C5764D"/>
    <w:rsid w:val="00C618B0"/>
    <w:rsid w:val="00C649BE"/>
    <w:rsid w:val="00C65DC7"/>
    <w:rsid w:val="00C6781E"/>
    <w:rsid w:val="00C709E0"/>
    <w:rsid w:val="00C777F6"/>
    <w:rsid w:val="00C77F8C"/>
    <w:rsid w:val="00C80DE8"/>
    <w:rsid w:val="00C82053"/>
    <w:rsid w:val="00C8357F"/>
    <w:rsid w:val="00C84CD6"/>
    <w:rsid w:val="00C84F26"/>
    <w:rsid w:val="00C859B6"/>
    <w:rsid w:val="00C87B84"/>
    <w:rsid w:val="00C91CDD"/>
    <w:rsid w:val="00C93CE5"/>
    <w:rsid w:val="00C94076"/>
    <w:rsid w:val="00CA2423"/>
    <w:rsid w:val="00CA3964"/>
    <w:rsid w:val="00CB762D"/>
    <w:rsid w:val="00CC1A18"/>
    <w:rsid w:val="00CC35C4"/>
    <w:rsid w:val="00CC476E"/>
    <w:rsid w:val="00CC4A8F"/>
    <w:rsid w:val="00CC5122"/>
    <w:rsid w:val="00CD1CC7"/>
    <w:rsid w:val="00CD5428"/>
    <w:rsid w:val="00CD67D0"/>
    <w:rsid w:val="00CE7A3A"/>
    <w:rsid w:val="00CF11FF"/>
    <w:rsid w:val="00CF4E87"/>
    <w:rsid w:val="00CF5C97"/>
    <w:rsid w:val="00CF73BE"/>
    <w:rsid w:val="00D358EA"/>
    <w:rsid w:val="00D40A03"/>
    <w:rsid w:val="00D42512"/>
    <w:rsid w:val="00D428EA"/>
    <w:rsid w:val="00D430E8"/>
    <w:rsid w:val="00D4774E"/>
    <w:rsid w:val="00D524D9"/>
    <w:rsid w:val="00D57C89"/>
    <w:rsid w:val="00D61EA6"/>
    <w:rsid w:val="00D63065"/>
    <w:rsid w:val="00D6359E"/>
    <w:rsid w:val="00D707CF"/>
    <w:rsid w:val="00D73953"/>
    <w:rsid w:val="00D80893"/>
    <w:rsid w:val="00D90737"/>
    <w:rsid w:val="00DA626C"/>
    <w:rsid w:val="00DA6EEF"/>
    <w:rsid w:val="00DB62B3"/>
    <w:rsid w:val="00DC033C"/>
    <w:rsid w:val="00DC6A83"/>
    <w:rsid w:val="00DC7D93"/>
    <w:rsid w:val="00DD33EA"/>
    <w:rsid w:val="00DD41BA"/>
    <w:rsid w:val="00DD4646"/>
    <w:rsid w:val="00DE333B"/>
    <w:rsid w:val="00DE51DF"/>
    <w:rsid w:val="00DF0CB2"/>
    <w:rsid w:val="00DF450C"/>
    <w:rsid w:val="00E17A67"/>
    <w:rsid w:val="00E25C23"/>
    <w:rsid w:val="00E325B8"/>
    <w:rsid w:val="00E32690"/>
    <w:rsid w:val="00E33ECC"/>
    <w:rsid w:val="00E34DBA"/>
    <w:rsid w:val="00E36F3A"/>
    <w:rsid w:val="00E37CE0"/>
    <w:rsid w:val="00E415FC"/>
    <w:rsid w:val="00E416F5"/>
    <w:rsid w:val="00E4183B"/>
    <w:rsid w:val="00E433A5"/>
    <w:rsid w:val="00E451F5"/>
    <w:rsid w:val="00E45233"/>
    <w:rsid w:val="00E471EF"/>
    <w:rsid w:val="00E5361B"/>
    <w:rsid w:val="00E53DFA"/>
    <w:rsid w:val="00E57C67"/>
    <w:rsid w:val="00E71545"/>
    <w:rsid w:val="00E74DA2"/>
    <w:rsid w:val="00E807E9"/>
    <w:rsid w:val="00E80E60"/>
    <w:rsid w:val="00E93711"/>
    <w:rsid w:val="00E95C6B"/>
    <w:rsid w:val="00EA452B"/>
    <w:rsid w:val="00EA4C52"/>
    <w:rsid w:val="00EA5F80"/>
    <w:rsid w:val="00EA671C"/>
    <w:rsid w:val="00EB36F3"/>
    <w:rsid w:val="00EB6666"/>
    <w:rsid w:val="00EC1398"/>
    <w:rsid w:val="00EC3180"/>
    <w:rsid w:val="00EC3690"/>
    <w:rsid w:val="00EC46AE"/>
    <w:rsid w:val="00EC4FE8"/>
    <w:rsid w:val="00ED3930"/>
    <w:rsid w:val="00ED60D9"/>
    <w:rsid w:val="00ED6CBF"/>
    <w:rsid w:val="00EE3A10"/>
    <w:rsid w:val="00EE438E"/>
    <w:rsid w:val="00EF0109"/>
    <w:rsid w:val="00F04211"/>
    <w:rsid w:val="00F1292C"/>
    <w:rsid w:val="00F12C86"/>
    <w:rsid w:val="00F15D6D"/>
    <w:rsid w:val="00F205A8"/>
    <w:rsid w:val="00F235FF"/>
    <w:rsid w:val="00F24FA7"/>
    <w:rsid w:val="00F2568F"/>
    <w:rsid w:val="00F3353D"/>
    <w:rsid w:val="00F3375B"/>
    <w:rsid w:val="00F34479"/>
    <w:rsid w:val="00F37346"/>
    <w:rsid w:val="00F4113A"/>
    <w:rsid w:val="00F50789"/>
    <w:rsid w:val="00F65AB6"/>
    <w:rsid w:val="00F704DF"/>
    <w:rsid w:val="00F717D2"/>
    <w:rsid w:val="00F80713"/>
    <w:rsid w:val="00F834C7"/>
    <w:rsid w:val="00F866A1"/>
    <w:rsid w:val="00F92137"/>
    <w:rsid w:val="00F92763"/>
    <w:rsid w:val="00F932FD"/>
    <w:rsid w:val="00F945F0"/>
    <w:rsid w:val="00F97729"/>
    <w:rsid w:val="00FA49C3"/>
    <w:rsid w:val="00FA5DBA"/>
    <w:rsid w:val="00FB0051"/>
    <w:rsid w:val="00FB110F"/>
    <w:rsid w:val="00FB763B"/>
    <w:rsid w:val="00FC3BD0"/>
    <w:rsid w:val="00FC4A33"/>
    <w:rsid w:val="00FC6304"/>
    <w:rsid w:val="00FC6C1C"/>
    <w:rsid w:val="00FD1DBE"/>
    <w:rsid w:val="00FD248F"/>
    <w:rsid w:val="00FD7E43"/>
    <w:rsid w:val="00FE119B"/>
    <w:rsid w:val="00FE469F"/>
    <w:rsid w:val="00FF193C"/>
    <w:rsid w:val="00FF1BF8"/>
    <w:rsid w:val="00FF6F4B"/>
    <w:rsid w:val="0329815A"/>
    <w:rsid w:val="0A040482"/>
    <w:rsid w:val="0A55D048"/>
    <w:rsid w:val="0CB9FEC5"/>
    <w:rsid w:val="126FF709"/>
    <w:rsid w:val="142291E7"/>
    <w:rsid w:val="14B37031"/>
    <w:rsid w:val="15988803"/>
    <w:rsid w:val="185D9CDC"/>
    <w:rsid w:val="1D19CCE8"/>
    <w:rsid w:val="2F8E8A52"/>
    <w:rsid w:val="30AA0C90"/>
    <w:rsid w:val="32D2F9BF"/>
    <w:rsid w:val="32D653A9"/>
    <w:rsid w:val="332280B7"/>
    <w:rsid w:val="33431E16"/>
    <w:rsid w:val="3681D1E7"/>
    <w:rsid w:val="38441333"/>
    <w:rsid w:val="3BA573F3"/>
    <w:rsid w:val="3CAC2CAA"/>
    <w:rsid w:val="3E88F01F"/>
    <w:rsid w:val="3FE0A747"/>
    <w:rsid w:val="415708EE"/>
    <w:rsid w:val="42CFBC27"/>
    <w:rsid w:val="436F103E"/>
    <w:rsid w:val="45806BEF"/>
    <w:rsid w:val="47300766"/>
    <w:rsid w:val="49305369"/>
    <w:rsid w:val="4B2D0BD8"/>
    <w:rsid w:val="4BB79FEC"/>
    <w:rsid w:val="4E1E86BB"/>
    <w:rsid w:val="4E96B551"/>
    <w:rsid w:val="5077BF76"/>
    <w:rsid w:val="53BBCFF5"/>
    <w:rsid w:val="53C352F9"/>
    <w:rsid w:val="565CF0C0"/>
    <w:rsid w:val="58DF9DB1"/>
    <w:rsid w:val="5E92ABC0"/>
    <w:rsid w:val="5F122E41"/>
    <w:rsid w:val="60E9296A"/>
    <w:rsid w:val="61EBF0E8"/>
    <w:rsid w:val="6225FCE0"/>
    <w:rsid w:val="62D2FECA"/>
    <w:rsid w:val="6C1BF495"/>
    <w:rsid w:val="7B6BB890"/>
    <w:rsid w:val="7CADD4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173800EF-E674-44C3-9120-2C400C818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customStyle="1" w:styleId="ICTServices">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customStyle="1" w:styleId="Default">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customStyle="1" w:styleId="BodyTextIndent2Char">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customStyle="1" w:styleId="BodyTextIndentChar">
    <w:name w:val="Body Text Indent Char"/>
    <w:basedOn w:val="DefaultParagraphFont"/>
    <w:link w:val="BodyTextIndent"/>
    <w:rsid w:val="00BF4D17"/>
    <w:rPr>
      <w:rFonts w:ascii="Arial" w:hAnsi="Arial"/>
      <w:sz w:val="24"/>
      <w:lang w:eastAsia="en-US"/>
    </w:rPr>
  </w:style>
  <w:style w:type="character" w:customStyle="1" w:styleId="BodyText2Char">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customStyle="1" w:styleId="CommentTextChar">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customStyle="1" w:styleId="CommentSubjectChar">
    <w:name w:val="Comment Subject Char"/>
    <w:basedOn w:val="CommentTextChar"/>
    <w:link w:val="CommentSubject"/>
    <w:rsid w:val="00981FEB"/>
    <w:rPr>
      <w:rFonts w:ascii="Arial" w:hAnsi="Arial"/>
      <w:b/>
      <w:bCs/>
      <w:lang w:eastAsia="en-US"/>
    </w:rPr>
  </w:style>
  <w:style w:type="character" w:customStyle="1" w:styleId="FooterChar">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E333B"/>
    <w:rPr>
      <w:rFonts w:asciiTheme="majorHAnsi" w:eastAsiaTheme="majorEastAsia" w:hAnsiTheme="majorHAnsi" w:cstheme="majorBidi"/>
      <w:spacing w:val="-10"/>
      <w:kern w:val="28"/>
      <w:sz w:val="56"/>
      <w:szCs w:val="56"/>
      <w:lang w:eastAsia="en-US"/>
    </w:rPr>
  </w:style>
  <w:style w:type="character" w:customStyle="1" w:styleId="Arial12">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customStyle="1" w:styleId="paragraph">
    <w:name w:val="paragraph"/>
    <w:basedOn w:val="Normal"/>
    <w:rsid w:val="00BE014E"/>
    <w:pPr>
      <w:spacing w:before="100" w:beforeAutospacing="1" w:after="100" w:afterAutospacing="1"/>
    </w:pPr>
    <w:rPr>
      <w:rFonts w:ascii="Times New Roman" w:hAnsi="Times New Roman"/>
      <w:szCs w:val="24"/>
      <w:lang w:eastAsia="en-GB"/>
    </w:rPr>
  </w:style>
  <w:style w:type="character" w:customStyle="1" w:styleId="normaltextrun">
    <w:name w:val="normaltextrun"/>
    <w:basedOn w:val="DefaultParagraphFont"/>
    <w:rsid w:val="00BE014E"/>
  </w:style>
  <w:style w:type="character" w:customStyle="1" w:styleId="eop">
    <w:name w:val="eop"/>
    <w:basedOn w:val="DefaultParagraphFont"/>
    <w:rsid w:val="00BE01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areers.suffolk.gov.u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sccrecruit.blob.core.windows.net/assets/SCC/Other-Docs/17.06.2020_%20CUSTOMER_COMMITMENT_POSTER.pdf"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areers.suffolk.gov.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w:rsidR="009957A5" w:rsidRDefault="009957A5">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19475C"/>
    <w:rsid w:val="00257915"/>
    <w:rsid w:val="00471E74"/>
    <w:rsid w:val="004B2D19"/>
    <w:rsid w:val="006B2EC0"/>
    <w:rsid w:val="007A3920"/>
    <w:rsid w:val="009957A5"/>
    <w:rsid w:val="00A0080D"/>
    <w:rsid w:val="00AB7453"/>
    <w:rsid w:val="00D80EBF"/>
    <w:rsid w:val="00F1292C"/>
    <w:rsid w:val="00FC41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7A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SharedWithUsers xmlns="a6d87e3d-d9df-4832-a311-66066ac8fdc6">
      <UserInfo>
        <DisplayName/>
        <AccountId xsi:nil="true"/>
        <AccountType/>
      </UserInfo>
    </SharedWithUsers>
    <Link xmlns="2d89081f-6c64-408f-b9dd-c27e8c88cdc8">
      <Url xsi:nil="true"/>
      <Description xsi:nil="true"/>
    </Link>
    <Thumbnail xmlns="2d89081f-6c64-408f-b9dd-c27e8c88cdc8" xsi:nil="true"/>
  </documentManagement>
</p:properties>
</file>

<file path=customXml/itemProps1.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2.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3.xml><?xml version="1.0" encoding="utf-8"?>
<ds:datastoreItem xmlns:ds="http://schemas.openxmlformats.org/officeDocument/2006/customXml" ds:itemID="{72CA4779-1601-48E6-8E1F-F434E3A4AD20}"/>
</file>

<file path=customXml/itemProps4.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75304046-ffad-4f70-9f4b-bbc776f1b690"/>
    <ds:schemaRef ds:uri="2d89081f-6c64-408f-b9dd-c27e8c88cdc8"/>
    <ds:schemaRef ds:uri="a6d87e3d-d9df-4832-a311-66066ac8fdc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2008</Words>
  <Characters>11448</Characters>
  <Application>Microsoft Office Word</Application>
  <DocSecurity>2</DocSecurity>
  <Lines>95</Lines>
  <Paragraphs>26</Paragraphs>
  <ScaleCrop>false</ScaleCrop>
  <Company>Suffolk County Council</Company>
  <LinksUpToDate>false</LinksUpToDate>
  <CharactersWithSpaces>13430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AND PERSON PROFILE FOR:</dc:title>
  <dc:subject/>
  <dc:creator>franm2</dc:creator>
  <cp:keywords/>
  <cp:lastModifiedBy>Holly Gould</cp:lastModifiedBy>
  <cp:revision>3</cp:revision>
  <cp:lastPrinted>2004-02-23T14:04:00Z</cp:lastPrinted>
  <dcterms:created xsi:type="dcterms:W3CDTF">2026-09-22T10:05:00Z</dcterms:created>
  <dcterms:modified xsi:type="dcterms:W3CDTF">2026-09-22T10:06:00Z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AIDoc">
    <vt:bool>false</vt:bool>
  </property>
  <property fmtid="{D5CDD505-2E9C-101B-9397-08002B2CF9AE}" pid="5" name="docLang">
    <vt:lpwstr>en</vt:lpwstr>
  </property>
  <property fmtid="{D5CDD505-2E9C-101B-9397-08002B2CF9AE}" pid="6" name="Order">
    <vt:r8>140644300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_SourceUrl">
    <vt:lpwstr/>
  </property>
  <property fmtid="{D5CDD505-2E9C-101B-9397-08002B2CF9AE}" pid="14" name="_SharedFileIndex">
    <vt:lpwstr/>
  </property>
</Properties>
</file>