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493959" w:rsidP="00493959" w:rsidRDefault="00493959" w14:paraId="202E0287" w14:textId="77777777">
      <w:pPr>
        <w:pStyle w:val="Title"/>
        <w:jc w:val="center"/>
        <w:rPr>
          <w:rFonts w:ascii="Century Gothic" w:hAnsi="Century Gothic" w:cs="Arial"/>
          <w:b/>
          <w:bCs/>
          <w:sz w:val="40"/>
          <w:szCs w:val="32"/>
        </w:rPr>
      </w:pPr>
      <w:r>
        <w:rPr>
          <w:noProof/>
        </w:rPr>
        <w:drawing>
          <wp:anchor distT="0" distB="0" distL="114300" distR="114300" simplePos="0" relativeHeight="251661312" behindDoc="1" locked="0" layoutInCell="1" allowOverlap="1" wp14:anchorId="0BA910C0" wp14:editId="6FF45091">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9264" behindDoc="1" locked="0" layoutInCell="1" allowOverlap="1" wp14:anchorId="0AC3BB12" wp14:editId="48FEC6D0">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60288" behindDoc="1" locked="0" layoutInCell="1" allowOverlap="1" wp14:anchorId="352CAD9B" wp14:editId="0E0CDF37">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sz w:val="40"/>
          <w:szCs w:val="40"/>
        </w:rPr>
        <w:t>Job and Person Profile (JPP)</w:t>
      </w:r>
    </w:p>
    <w:p w:rsidRPr="00162B93" w:rsidR="00493959" w:rsidP="00493959" w:rsidRDefault="00493959" w14:paraId="2023B8A1" w14:textId="77777777"/>
    <w:p w:rsidRPr="00F24FA7" w:rsidR="00493959" w:rsidP="00493959" w:rsidRDefault="00493959" w14:paraId="156ECC30"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493959" w:rsidTr="33C407FE" w14:paraId="393DC9CB"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493959" w:rsidP="008E18E9" w:rsidRDefault="00493959" w14:paraId="569BFCCB" w14:textId="77777777">
            <w:pPr>
              <w:jc w:val="center"/>
              <w:rPr>
                <w:rFonts w:cs="Arial"/>
                <w:szCs w:val="24"/>
              </w:rPr>
            </w:pPr>
            <w:r w:rsidRPr="00162B93">
              <w:rPr>
                <w:rFonts w:cs="Arial"/>
                <w:b/>
                <w:bCs/>
                <w:color w:val="FFFFFF" w:themeColor="background1"/>
                <w:szCs w:val="24"/>
              </w:rPr>
              <w:t>Job details</w:t>
            </w:r>
          </w:p>
        </w:tc>
      </w:tr>
      <w:tr w:rsidRPr="00F24FA7" w:rsidR="000F6EAC" w:rsidTr="33C407FE" w14:paraId="2FC0EE72" w14:textId="77777777">
        <w:trPr>
          <w:trHeight w:val="454"/>
        </w:trPr>
        <w:tc>
          <w:tcPr>
            <w:tcW w:w="2402" w:type="dxa"/>
            <w:shd w:val="clear" w:color="auto" w:fill="171796"/>
            <w:tcMar>
              <w:top w:w="0" w:type="dxa"/>
              <w:left w:w="108" w:type="dxa"/>
              <w:bottom w:w="0" w:type="dxa"/>
              <w:right w:w="108" w:type="dxa"/>
            </w:tcMar>
            <w:vAlign w:val="center"/>
            <w:hideMark/>
          </w:tcPr>
          <w:p w:rsidRPr="00162B93" w:rsidR="000F6EAC" w:rsidP="000F6EAC" w:rsidRDefault="000F6EAC" w14:paraId="1273469E"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F6EAC" w:rsidP="33C407FE" w:rsidRDefault="000F6EAC" w14:paraId="6B68D504" w14:textId="1EBF114D">
            <w:pPr>
              <w:rPr>
                <w:rFonts w:cs="Arial"/>
              </w:rPr>
            </w:pPr>
            <w:r w:rsidRPr="33C407FE" w:rsidR="000F6EAC">
              <w:rPr>
                <w:rFonts w:eastAsia="Arial Unicode MS" w:cs="Arial Unicode MS"/>
                <w:lang w:val="en-US"/>
              </w:rPr>
              <w:t>Communications and Engagement Officer</w:t>
            </w:r>
            <w:r w:rsidRPr="33C407FE" w:rsidR="31A77128">
              <w:rPr>
                <w:rFonts w:eastAsia="Arial Unicode MS" w:cs="Arial Unicode MS"/>
                <w:lang w:val="en-US"/>
              </w:rPr>
              <w:t xml:space="preserve"> (</w:t>
            </w:r>
            <w:r w:rsidRPr="33C407FE" w:rsidR="00333BD3">
              <w:rPr>
                <w:rFonts w:eastAsia="Arial Unicode MS" w:cs="Arial Unicode MS"/>
                <w:lang w:val="en-US"/>
              </w:rPr>
              <w:t>SEND Reforms</w:t>
            </w:r>
            <w:r w:rsidRPr="33C407FE" w:rsidR="0BC30EB4">
              <w:rPr>
                <w:rFonts w:eastAsia="Arial Unicode MS" w:cs="Arial Unicode MS"/>
                <w:lang w:val="en-US"/>
              </w:rPr>
              <w:t>)</w:t>
            </w:r>
          </w:p>
        </w:tc>
      </w:tr>
      <w:tr w:rsidRPr="00F24FA7" w:rsidR="000F6EAC" w:rsidTr="33C407FE" w14:paraId="67A64FD4" w14:textId="77777777">
        <w:trPr>
          <w:trHeight w:val="454"/>
        </w:trPr>
        <w:tc>
          <w:tcPr>
            <w:tcW w:w="2402" w:type="dxa"/>
            <w:shd w:val="clear" w:color="auto" w:fill="171796"/>
            <w:tcMar>
              <w:top w:w="0" w:type="dxa"/>
              <w:left w:w="108" w:type="dxa"/>
              <w:bottom w:w="0" w:type="dxa"/>
              <w:right w:w="108" w:type="dxa"/>
            </w:tcMar>
            <w:vAlign w:val="center"/>
            <w:hideMark/>
          </w:tcPr>
          <w:p w:rsidRPr="00162B93" w:rsidR="000F6EAC" w:rsidP="000F6EAC" w:rsidRDefault="000F6EAC" w14:paraId="178845C9"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F6EAC" w:rsidP="000F6EAC" w:rsidRDefault="00A85B5B" w14:paraId="61E9F69A" w14:textId="645BF9A8">
            <w:pPr>
              <w:rPr>
                <w:rFonts w:cs="Arial"/>
                <w:color w:val="000000"/>
                <w:szCs w:val="24"/>
              </w:rPr>
            </w:pPr>
            <w:r w:rsidRPr="00A85B5B">
              <w:rPr>
                <w:rFonts w:cs="Arial"/>
                <w:color w:val="000000"/>
                <w:szCs w:val="24"/>
              </w:rPr>
              <w:t>24639 </w:t>
            </w:r>
          </w:p>
        </w:tc>
      </w:tr>
      <w:tr w:rsidRPr="00F24FA7" w:rsidR="000F6EAC" w:rsidTr="33C407FE" w14:paraId="43265A98" w14:textId="77777777">
        <w:trPr>
          <w:trHeight w:val="570"/>
        </w:trPr>
        <w:tc>
          <w:tcPr>
            <w:tcW w:w="2402" w:type="dxa"/>
            <w:shd w:val="clear" w:color="auto" w:fill="171796"/>
            <w:tcMar>
              <w:top w:w="0" w:type="dxa"/>
              <w:left w:w="108" w:type="dxa"/>
              <w:bottom w:w="0" w:type="dxa"/>
              <w:right w:w="108" w:type="dxa"/>
            </w:tcMar>
            <w:vAlign w:val="center"/>
            <w:hideMark/>
          </w:tcPr>
          <w:p w:rsidRPr="00162B93" w:rsidR="000F6EAC" w:rsidP="000F6EAC" w:rsidRDefault="000F6EAC" w14:paraId="725168B4"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F6EAC" w:rsidP="000F6EAC" w:rsidRDefault="000F6EAC" w14:paraId="382AC8C9" w14:textId="46ED9116">
            <w:pPr>
              <w:rPr>
                <w:rFonts w:cs="Arial"/>
                <w:color w:val="000000" w:themeColor="text1"/>
              </w:rPr>
            </w:pPr>
            <w:r w:rsidRPr="33C407FE" w:rsidR="000F6EAC">
              <w:rPr>
                <w:rFonts w:cs="Arial"/>
                <w:color w:val="000000" w:themeColor="text1" w:themeTint="FF" w:themeShade="FF"/>
              </w:rPr>
              <w:t>6 – £</w:t>
            </w:r>
            <w:r w:rsidR="00B8015C">
              <w:rPr/>
              <w:t>4</w:t>
            </w:r>
            <w:r w:rsidR="71C29C73">
              <w:rPr/>
              <w:t>2,123</w:t>
            </w:r>
            <w:r w:rsidR="00B8015C">
              <w:rPr/>
              <w:t xml:space="preserve"> </w:t>
            </w:r>
            <w:r w:rsidRPr="33C407FE" w:rsidR="00CC0241">
              <w:rPr>
                <w:rFonts w:cs="Arial"/>
                <w:color w:val="000000" w:themeColor="text1" w:themeTint="FF" w:themeShade="FF"/>
              </w:rPr>
              <w:t xml:space="preserve"> </w:t>
            </w:r>
            <w:r w:rsidRPr="33C407FE" w:rsidR="000F6EAC">
              <w:rPr>
                <w:rFonts w:cs="Arial"/>
                <w:color w:val="000000" w:themeColor="text1" w:themeTint="FF" w:themeShade="FF"/>
              </w:rPr>
              <w:t>per annum</w:t>
            </w:r>
            <w:r w:rsidRPr="33C407FE" w:rsidR="00CC0241">
              <w:rPr>
                <w:rFonts w:cs="Arial"/>
                <w:color w:val="000000" w:themeColor="text1" w:themeTint="FF" w:themeShade="FF"/>
              </w:rPr>
              <w:t xml:space="preserve"> (pro rata for part time)</w:t>
            </w:r>
          </w:p>
          <w:p w:rsidRPr="00F24FA7" w:rsidR="000F6EAC" w:rsidP="000F6EAC" w:rsidRDefault="000F6EAC" w14:paraId="5C65A98C" w14:textId="77777777">
            <w:pPr>
              <w:rPr>
                <w:rFonts w:cs="Arial"/>
              </w:rPr>
            </w:pPr>
            <w:r w:rsidRPr="00F24FA7">
              <w:rPr>
                <w:rFonts w:eastAsia="Source Sans Pro" w:cs="Arial"/>
                <w:color w:val="333333"/>
                <w:szCs w:val="24"/>
              </w:rPr>
              <w:t>This role includes performance related pay progression</w:t>
            </w:r>
          </w:p>
        </w:tc>
      </w:tr>
      <w:tr w:rsidRPr="00F24FA7" w:rsidR="000F6EAC" w:rsidTr="33C407FE" w14:paraId="1D66BD1D" w14:textId="77777777">
        <w:trPr>
          <w:trHeight w:val="454"/>
        </w:trPr>
        <w:tc>
          <w:tcPr>
            <w:tcW w:w="2402" w:type="dxa"/>
            <w:shd w:val="clear" w:color="auto" w:fill="171796"/>
            <w:tcMar>
              <w:top w:w="0" w:type="dxa"/>
              <w:left w:w="108" w:type="dxa"/>
              <w:bottom w:w="0" w:type="dxa"/>
              <w:right w:w="108" w:type="dxa"/>
            </w:tcMar>
            <w:vAlign w:val="center"/>
            <w:hideMark/>
          </w:tcPr>
          <w:p w:rsidRPr="00162B93" w:rsidR="000F6EAC" w:rsidP="000F6EAC" w:rsidRDefault="000F6EAC" w14:paraId="316E40ED" w14:textId="77777777">
            <w:pPr>
              <w:rPr>
                <w:rFonts w:cs="Arial"/>
                <w:color w:val="FFFFFF" w:themeColor="background1"/>
                <w:szCs w:val="24"/>
              </w:rPr>
            </w:pPr>
            <w:r w:rsidRPr="00162B93">
              <w:rPr>
                <w:rFonts w:cs="Arial"/>
                <w:b/>
                <w:bCs/>
                <w:color w:val="FFFFFF" w:themeColor="background1"/>
                <w:szCs w:val="24"/>
              </w:rPr>
              <w:t>Service</w:t>
            </w:r>
            <w:r>
              <w:rPr>
                <w:rFonts w:cs="Arial"/>
                <w:b/>
                <w:bCs/>
                <w:color w:val="FFFFFF" w:themeColor="background1"/>
                <w:szCs w:val="24"/>
              </w:rPr>
              <w:t xml:space="preserve"> and </w:t>
            </w:r>
            <w:proofErr w:type="gramStart"/>
            <w:r>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0F6EAC" w:rsidP="000F6EAC" w:rsidRDefault="008076BF" w14:paraId="6DBD976A" w14:textId="52D2503F">
            <w:pPr>
              <w:rPr>
                <w:rFonts w:cs="Arial"/>
                <w:szCs w:val="24"/>
              </w:rPr>
            </w:pPr>
            <w:r>
              <w:rPr>
                <w:rFonts w:eastAsia="Arial Unicode MS" w:cs="Arial Unicode MS"/>
                <w:lang w:val="en-US"/>
              </w:rPr>
              <w:t>SEND Project Management Office</w:t>
            </w:r>
          </w:p>
        </w:tc>
      </w:tr>
      <w:tr w:rsidRPr="00F24FA7" w:rsidR="000F6EAC" w:rsidTr="33C407FE" w14:paraId="664B086C" w14:textId="77777777">
        <w:trPr>
          <w:trHeight w:val="675"/>
        </w:trPr>
        <w:tc>
          <w:tcPr>
            <w:tcW w:w="2402" w:type="dxa"/>
            <w:shd w:val="clear" w:color="auto" w:fill="171796"/>
            <w:tcMar>
              <w:top w:w="0" w:type="dxa"/>
              <w:left w:w="108" w:type="dxa"/>
              <w:bottom w:w="0" w:type="dxa"/>
              <w:right w:w="108" w:type="dxa"/>
            </w:tcMar>
            <w:vAlign w:val="center"/>
            <w:hideMark/>
          </w:tcPr>
          <w:p w:rsidRPr="00162B93" w:rsidR="000F6EAC" w:rsidP="000F6EAC" w:rsidRDefault="000F6EAC" w14:paraId="0971C1E7"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914E23" w:rsidR="000F6EAC" w:rsidP="33C407FE" w:rsidRDefault="000F6EAC" w14:paraId="6C286F84" w14:textId="1F74819C">
            <w:pPr>
              <w:rPr>
                <w:rFonts w:cs="Arial"/>
                <w:i w:val="1"/>
                <w:iCs w:val="1"/>
                <w:color w:val="000000"/>
              </w:rPr>
            </w:pPr>
            <w:r w:rsidRPr="33C407FE" w:rsidR="006B3DC9">
              <w:rPr>
                <w:rFonts w:cs="Arial"/>
                <w:color w:val="000000" w:themeColor="text1" w:themeTint="FF" w:themeShade="FF"/>
              </w:rPr>
              <w:t>Endeavour House, Russell Road, Ipswich, Suffolk, IP1</w:t>
            </w:r>
            <w:r w:rsidRPr="33C407FE" w:rsidR="00D175E0">
              <w:rPr>
                <w:rFonts w:cs="Arial"/>
                <w:color w:val="000000" w:themeColor="text1" w:themeTint="FF" w:themeShade="FF"/>
              </w:rPr>
              <w:t xml:space="preserve"> </w:t>
            </w:r>
            <w:r w:rsidRPr="33C407FE" w:rsidR="006B3DC9">
              <w:rPr>
                <w:rFonts w:cs="Arial"/>
                <w:color w:val="000000" w:themeColor="text1" w:themeTint="FF" w:themeShade="FF"/>
              </w:rPr>
              <w:t>2BX</w:t>
            </w:r>
            <w:r w:rsidRPr="33C407FE" w:rsidR="006B3DC9">
              <w:rPr>
                <w:rFonts w:cs="Arial"/>
                <w:i w:val="1"/>
                <w:iCs w:val="1"/>
                <w:color w:val="000000" w:themeColor="text1" w:themeTint="FF" w:themeShade="FF"/>
              </w:rPr>
              <w:t> </w:t>
            </w:r>
            <w:r w:rsidRPr="33C407FE" w:rsidR="3AAE2B28">
              <w:rPr>
                <w:rFonts w:cs="Arial"/>
                <w:i w:val="1"/>
                <w:iCs w:val="1"/>
                <w:color w:val="000000" w:themeColor="text1" w:themeTint="FF" w:themeShade="FF"/>
              </w:rPr>
              <w:t xml:space="preserve">- </w:t>
            </w:r>
            <w:r w:rsidRPr="33C407FE" w:rsidR="3AAE2B28">
              <w:rPr>
                <w:rFonts w:cs="Arial"/>
                <w:i w:val="0"/>
                <w:iCs w:val="0"/>
                <w:color w:val="000000" w:themeColor="text1" w:themeTint="FF" w:themeShade="FF"/>
              </w:rPr>
              <w:t xml:space="preserve">Hybrid </w:t>
            </w:r>
          </w:p>
        </w:tc>
      </w:tr>
      <w:tr w:rsidRPr="00F24FA7" w:rsidR="000F6EAC" w:rsidTr="33C407FE" w14:paraId="7A941A94" w14:textId="77777777">
        <w:trPr>
          <w:trHeight w:val="454"/>
        </w:trPr>
        <w:tc>
          <w:tcPr>
            <w:tcW w:w="2402" w:type="dxa"/>
            <w:shd w:val="clear" w:color="auto" w:fill="171796"/>
            <w:tcMar>
              <w:top w:w="0" w:type="dxa"/>
              <w:left w:w="108" w:type="dxa"/>
              <w:bottom w:w="0" w:type="dxa"/>
              <w:right w:w="108" w:type="dxa"/>
            </w:tcMar>
            <w:vAlign w:val="center"/>
            <w:hideMark/>
          </w:tcPr>
          <w:p w:rsidRPr="00162B93" w:rsidR="000F6EAC" w:rsidP="000F6EAC" w:rsidRDefault="000F6EAC" w14:paraId="678EFF9B"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F6EAC" w:rsidP="000F6EAC" w:rsidRDefault="006B3DC9" w14:paraId="73F0DE7B" w14:textId="22B142DE">
            <w:pPr>
              <w:rPr>
                <w:rFonts w:cs="Arial"/>
                <w:color w:val="000000"/>
                <w:szCs w:val="24"/>
              </w:rPr>
            </w:pPr>
            <w:r>
              <w:rPr>
                <w:rFonts w:cs="Arial"/>
                <w:color w:val="000000"/>
                <w:szCs w:val="24"/>
              </w:rPr>
              <w:t>37</w:t>
            </w:r>
          </w:p>
        </w:tc>
      </w:tr>
      <w:tr w:rsidRPr="00F24FA7" w:rsidR="000F6EAC" w:rsidTr="33C407FE" w14:paraId="2F6D1535" w14:textId="77777777">
        <w:trPr>
          <w:trHeight w:val="454"/>
        </w:trPr>
        <w:tc>
          <w:tcPr>
            <w:tcW w:w="2402" w:type="dxa"/>
            <w:shd w:val="clear" w:color="auto" w:fill="171796"/>
            <w:tcMar>
              <w:top w:w="0" w:type="dxa"/>
              <w:left w:w="108" w:type="dxa"/>
              <w:bottom w:w="0" w:type="dxa"/>
              <w:right w:w="108" w:type="dxa"/>
            </w:tcMar>
            <w:vAlign w:val="center"/>
            <w:hideMark/>
          </w:tcPr>
          <w:p w:rsidRPr="00162B93" w:rsidR="000F6EAC" w:rsidP="000F6EAC" w:rsidRDefault="000F6EAC" w14:paraId="1ECC9063"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F6EAC" w:rsidP="33C407FE" w:rsidRDefault="000F6EAC" w14:paraId="28CBD9BE" w14:textId="1EA4B143">
            <w:pPr>
              <w:rPr>
                <w:rFonts w:cs="Arial"/>
                <w:b w:val="1"/>
                <w:bCs w:val="1"/>
                <w:color w:val="000000"/>
              </w:rPr>
            </w:pPr>
            <w:sdt>
              <w:sdtPr>
                <w:id w:val="1299878592"/>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placeholder>
                  <w:docPart w:val="959D6AD23D884B81AC9D7CFC01C84C5D"/>
                </w:placeholder>
                <w:rPr>
                  <w:rFonts w:cs="Arial"/>
                  <w:b w:val="1"/>
                  <w:bCs w:val="1"/>
                  <w:color w:val="000000" w:themeColor="text1" w:themeTint="FF" w:themeShade="FF"/>
                </w:rPr>
              </w:sdtPr>
              <w:sdtContent>
                <w:r w:rsidRPr="33C407FE" w:rsidR="008740AD">
                  <w:rPr>
                    <w:rFonts w:cs="Arial"/>
                    <w:b w:val="1"/>
                    <w:bCs w:val="1"/>
                    <w:color w:val="000000" w:themeColor="text1" w:themeTint="FF" w:themeShade="FF"/>
                  </w:rPr>
                  <w:t>Fixed Term</w:t>
                </w:r>
                <w:r w:rsidRPr="33C407FE" w:rsidR="43DD1820">
                  <w:rPr>
                    <w:rFonts w:cs="Arial"/>
                    <w:b w:val="1"/>
                    <w:bCs w:val="1"/>
                    <w:color w:val="000000" w:themeColor="text1" w:themeTint="FF" w:themeShade="FF"/>
                  </w:rPr>
                  <w:t xml:space="preserve"> or Secondment</w:t>
                </w:r>
              </w:sdtContent>
              <w:sdtEndPr>
                <w:rPr>
                  <w:rFonts w:cs="Arial"/>
                  <w:b w:val="1"/>
                  <w:bCs w:val="1"/>
                  <w:color w:val="000000" w:themeColor="text1" w:themeTint="FF" w:themeShade="FF"/>
                </w:rPr>
              </w:sdtEndPr>
            </w:sdt>
            <w:r w:rsidRPr="33C407FE" w:rsidR="000F6EAC">
              <w:rPr>
                <w:rFonts w:cs="Arial"/>
                <w:b w:val="1"/>
                <w:bCs w:val="1"/>
                <w:color w:val="000000" w:themeColor="text1" w:themeTint="FF" w:themeShade="FF"/>
              </w:rPr>
              <w:t xml:space="preserve"> </w:t>
            </w:r>
            <w:r w:rsidRPr="33C407FE" w:rsidR="4498F513">
              <w:rPr>
                <w:rFonts w:cs="Arial"/>
                <w:b w:val="1"/>
                <w:bCs w:val="1"/>
                <w:color w:val="000000" w:themeColor="text1" w:themeTint="FF" w:themeShade="FF"/>
              </w:rPr>
              <w:t xml:space="preserve">for </w:t>
            </w:r>
            <w:r w:rsidRPr="33C407FE" w:rsidR="008740AD">
              <w:rPr>
                <w:rFonts w:cs="Arial"/>
                <w:b w:val="1"/>
                <w:bCs w:val="1"/>
                <w:i w:val="0"/>
                <w:iCs w:val="0"/>
                <w:color w:val="000000" w:themeColor="text1" w:themeTint="FF" w:themeShade="FF"/>
              </w:rPr>
              <w:t>up to 2 years</w:t>
            </w:r>
          </w:p>
        </w:tc>
      </w:tr>
      <w:tr w:rsidRPr="00F24FA7" w:rsidR="000F6EAC" w:rsidTr="33C407FE" w14:paraId="41E9D760" w14:textId="77777777">
        <w:trPr>
          <w:trHeight w:val="454"/>
        </w:trPr>
        <w:tc>
          <w:tcPr>
            <w:tcW w:w="2402" w:type="dxa"/>
            <w:shd w:val="clear" w:color="auto" w:fill="171796"/>
            <w:tcMar>
              <w:top w:w="0" w:type="dxa"/>
              <w:left w:w="108" w:type="dxa"/>
              <w:bottom w:w="0" w:type="dxa"/>
              <w:right w:w="108" w:type="dxa"/>
            </w:tcMar>
            <w:vAlign w:val="center"/>
          </w:tcPr>
          <w:p w:rsidRPr="00162B93" w:rsidR="000F6EAC" w:rsidP="000F6EAC" w:rsidRDefault="000F6EAC" w14:paraId="06D35B2A"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0F6EAC" w:rsidP="000F6EAC" w:rsidRDefault="000F6EAC" w14:paraId="755D039E" w14:textId="77777777">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0F6EAC" w:rsidP="000F6EAC" w:rsidRDefault="000F6EAC" w14:paraId="0C60A86E" w14:textId="77777777">
            <w:pPr>
              <w:pStyle w:val="ListParagraph"/>
              <w:numPr>
                <w:ilvl w:val="0"/>
                <w:numId w:val="3"/>
              </w:numPr>
              <w:ind w:left="246" w:hanging="227"/>
              <w:contextualSpacing w:val="0"/>
              <w:rPr>
                <w:rFonts w:cs="Arial"/>
                <w:i/>
                <w:iCs/>
                <w:szCs w:val="24"/>
              </w:rPr>
            </w:pPr>
            <w:r w:rsidRPr="00877FCA">
              <w:rPr>
                <w:rFonts w:cs="Arial"/>
                <w:i/>
                <w:iCs/>
                <w:szCs w:val="24"/>
              </w:rPr>
              <w:t xml:space="preserve">Working </w:t>
            </w:r>
            <w:proofErr w:type="gramStart"/>
            <w:r w:rsidRPr="00877FCA">
              <w:rPr>
                <w:rFonts w:cs="Arial"/>
                <w:i/>
                <w:iCs/>
                <w:szCs w:val="24"/>
              </w:rPr>
              <w:t>part time</w:t>
            </w:r>
            <w:proofErr w:type="gramEnd"/>
            <w:r w:rsidRPr="00877FCA">
              <w:rPr>
                <w:rFonts w:cs="Arial"/>
                <w:i/>
                <w:iCs/>
                <w:szCs w:val="24"/>
              </w:rPr>
              <w:t xml:space="preserve"> hours (</w:t>
            </w:r>
            <w:proofErr w:type="spellStart"/>
            <w:r w:rsidRPr="00877FCA">
              <w:rPr>
                <w:rFonts w:cs="Arial"/>
                <w:i/>
                <w:iCs/>
                <w:szCs w:val="24"/>
              </w:rPr>
              <w:t>eg</w:t>
            </w:r>
            <w:proofErr w:type="spellEnd"/>
            <w:r w:rsidRPr="00877FCA">
              <w:rPr>
                <w:rFonts w:cs="Arial"/>
                <w:i/>
                <w:iCs/>
                <w:szCs w:val="24"/>
              </w:rPr>
              <w:t xml:space="preserve"> different hours/days to those advertised)</w:t>
            </w:r>
          </w:p>
          <w:p w:rsidRPr="00877FCA" w:rsidR="000F6EAC" w:rsidP="000F6EAC" w:rsidRDefault="000F6EAC" w14:paraId="732A4A51" w14:textId="77777777">
            <w:pPr>
              <w:pStyle w:val="ListParagraph"/>
              <w:numPr>
                <w:ilvl w:val="0"/>
                <w:numId w:val="3"/>
              </w:numPr>
              <w:ind w:left="246" w:hanging="227"/>
              <w:contextualSpacing w:val="0"/>
              <w:rPr>
                <w:rFonts w:cs="Arial"/>
                <w:i/>
                <w:iCs/>
                <w:szCs w:val="24"/>
              </w:rPr>
            </w:pPr>
            <w:r w:rsidRPr="00877FCA">
              <w:rPr>
                <w:rFonts w:cs="Arial"/>
                <w:i/>
                <w:iCs/>
                <w:szCs w:val="24"/>
              </w:rPr>
              <w:t>Job sharing</w:t>
            </w:r>
          </w:p>
          <w:p w:rsidRPr="00877FCA" w:rsidR="000F6EAC" w:rsidP="000F6EAC" w:rsidRDefault="000F6EAC" w14:paraId="3871F4C5" w14:textId="77777777">
            <w:pPr>
              <w:pStyle w:val="ListParagraph"/>
              <w:numPr>
                <w:ilvl w:val="0"/>
                <w:numId w:val="3"/>
              </w:numPr>
              <w:ind w:left="246" w:hanging="227"/>
              <w:contextualSpacing w:val="0"/>
              <w:rPr>
                <w:rFonts w:cs="Arial"/>
                <w:i/>
                <w:iCs/>
                <w:szCs w:val="24"/>
              </w:rPr>
            </w:pPr>
            <w:r w:rsidRPr="00877FCA">
              <w:rPr>
                <w:rFonts w:cs="Arial"/>
                <w:i/>
                <w:iCs/>
                <w:szCs w:val="24"/>
              </w:rPr>
              <w:t>Working compressed hours (</w:t>
            </w:r>
            <w:proofErr w:type="spellStart"/>
            <w:r w:rsidRPr="00877FCA">
              <w:rPr>
                <w:rFonts w:cs="Arial"/>
                <w:i/>
                <w:iCs/>
                <w:szCs w:val="24"/>
              </w:rPr>
              <w:t>eg</w:t>
            </w:r>
            <w:proofErr w:type="spellEnd"/>
            <w:r w:rsidRPr="00877FCA">
              <w:rPr>
                <w:rFonts w:cs="Arial"/>
                <w:i/>
                <w:iCs/>
                <w:szCs w:val="24"/>
              </w:rPr>
              <w:t xml:space="preserve"> a nine-day fortnight)</w:t>
            </w:r>
          </w:p>
          <w:p w:rsidRPr="00877FCA" w:rsidR="000F6EAC" w:rsidP="000F6EAC" w:rsidRDefault="000F6EAC" w14:paraId="06C8006A" w14:textId="77777777">
            <w:pPr>
              <w:pStyle w:val="ListParagraph"/>
              <w:numPr>
                <w:ilvl w:val="0"/>
                <w:numId w:val="3"/>
              </w:numPr>
              <w:ind w:left="246" w:hanging="227"/>
              <w:contextualSpacing w:val="0"/>
              <w:rPr>
                <w:rFonts w:cs="Arial"/>
                <w:i/>
                <w:iCs/>
                <w:szCs w:val="24"/>
              </w:rPr>
            </w:pPr>
            <w:r w:rsidRPr="00877FCA">
              <w:rPr>
                <w:rFonts w:cs="Arial"/>
                <w:i/>
                <w:iCs/>
                <w:szCs w:val="24"/>
              </w:rPr>
              <w:t>Term time working (including partial term-time working)</w:t>
            </w:r>
          </w:p>
          <w:p w:rsidRPr="00877FCA" w:rsidR="000F6EAC" w:rsidP="000F6EAC" w:rsidRDefault="000F6EAC" w14:paraId="41C483A0" w14:textId="77777777">
            <w:pPr>
              <w:pStyle w:val="ListParagraph"/>
              <w:numPr>
                <w:ilvl w:val="0"/>
                <w:numId w:val="3"/>
              </w:numPr>
              <w:ind w:left="246" w:hanging="227"/>
              <w:contextualSpacing w:val="0"/>
              <w:rPr>
                <w:rFonts w:cs="Arial"/>
                <w:i/>
                <w:iCs/>
                <w:szCs w:val="24"/>
              </w:rPr>
            </w:pPr>
            <w:r w:rsidRPr="00877FCA">
              <w:rPr>
                <w:rFonts w:cs="Arial"/>
                <w:i/>
                <w:iCs/>
                <w:szCs w:val="24"/>
              </w:rPr>
              <w:t>Use of flexitime / time off in lieu</w:t>
            </w:r>
          </w:p>
          <w:p w:rsidRPr="00877FCA" w:rsidR="000F6EAC" w:rsidP="000F6EAC" w:rsidRDefault="000F6EAC" w14:paraId="2AFA75E8" w14:textId="77777777">
            <w:pPr>
              <w:pStyle w:val="ListParagraph"/>
              <w:numPr>
                <w:ilvl w:val="0"/>
                <w:numId w:val="3"/>
              </w:numPr>
              <w:ind w:left="246" w:hanging="227"/>
              <w:contextualSpacing w:val="0"/>
              <w:rPr>
                <w:rFonts w:cs="Arial"/>
                <w:i/>
                <w:iCs/>
                <w:szCs w:val="24"/>
              </w:rPr>
            </w:pPr>
            <w:r w:rsidRPr="00877FCA">
              <w:rPr>
                <w:rFonts w:cs="Arial"/>
                <w:i/>
                <w:iCs/>
                <w:szCs w:val="24"/>
              </w:rPr>
              <w:t>Hybrid working options, including some home working</w:t>
            </w:r>
          </w:p>
          <w:p w:rsidRPr="00877FCA" w:rsidR="000F6EAC" w:rsidP="000F6EAC" w:rsidRDefault="000F6EAC" w14:paraId="658A0485" w14:textId="77777777">
            <w:pPr>
              <w:pStyle w:val="ListParagraph"/>
              <w:numPr>
                <w:ilvl w:val="0"/>
                <w:numId w:val="3"/>
              </w:numPr>
              <w:ind w:left="246" w:hanging="227"/>
              <w:contextualSpacing w:val="0"/>
              <w:rPr>
                <w:rFonts w:cs="Arial"/>
                <w:i/>
                <w:iCs/>
                <w:szCs w:val="24"/>
              </w:rPr>
            </w:pPr>
            <w:r w:rsidRPr="00877FCA">
              <w:rPr>
                <w:rFonts w:cs="Arial"/>
                <w:i/>
                <w:iCs/>
                <w:szCs w:val="24"/>
              </w:rPr>
              <w:t>Working from different Council buildings</w:t>
            </w:r>
          </w:p>
          <w:p w:rsidRPr="00877FCA" w:rsidR="000F6EAC" w:rsidP="000F6EAC" w:rsidRDefault="000F6EAC" w14:paraId="7ADC47D7" w14:textId="77777777">
            <w:pPr>
              <w:pStyle w:val="ListParagraph"/>
              <w:numPr>
                <w:ilvl w:val="0"/>
                <w:numId w:val="3"/>
              </w:numPr>
              <w:ind w:left="246" w:hanging="227"/>
              <w:contextualSpacing w:val="0"/>
              <w:rPr>
                <w:rFonts w:cs="Arial"/>
                <w:i/>
                <w:iCs/>
                <w:szCs w:val="24"/>
              </w:rPr>
            </w:pPr>
            <w:r w:rsidRPr="00877FCA">
              <w:rPr>
                <w:rFonts w:cs="Arial"/>
                <w:i/>
                <w:iCs/>
                <w:szCs w:val="24"/>
              </w:rPr>
              <w:t>Working adjusted core hours (</w:t>
            </w:r>
            <w:proofErr w:type="spellStart"/>
            <w:r w:rsidRPr="00877FCA">
              <w:rPr>
                <w:rFonts w:cs="Arial"/>
                <w:i/>
                <w:iCs/>
                <w:szCs w:val="24"/>
              </w:rPr>
              <w:t>eg</w:t>
            </w:r>
            <w:proofErr w:type="spellEnd"/>
            <w:r w:rsidRPr="00877FCA">
              <w:rPr>
                <w:rFonts w:cs="Arial"/>
                <w:i/>
                <w:iCs/>
                <w:szCs w:val="24"/>
              </w:rPr>
              <w:t xml:space="preserve"> starting later and finishing later or other patterns)</w:t>
            </w:r>
          </w:p>
          <w:p w:rsidRPr="00F24FA7" w:rsidR="000F6EAC" w:rsidP="000F6EAC" w:rsidRDefault="000F6EAC" w14:paraId="6FBD0807" w14:textId="77777777">
            <w:pPr>
              <w:rPr>
                <w:rFonts w:cs="Arial"/>
                <w:i/>
                <w:iCs/>
                <w:szCs w:val="24"/>
              </w:rPr>
            </w:pPr>
          </w:p>
        </w:tc>
      </w:tr>
    </w:tbl>
    <w:p w:rsidRPr="00F24FA7" w:rsidR="00493959" w:rsidP="33C407FE" w:rsidRDefault="00493959" w14:paraId="49E87492" w14:textId="18980108">
      <w:pPr>
        <w:pStyle w:val="Normal"/>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493959" w:rsidTr="008E18E9" w14:paraId="4E307F30" w14:textId="77777777">
        <w:trPr>
          <w:trHeight w:val="487"/>
        </w:trPr>
        <w:tc>
          <w:tcPr>
            <w:tcW w:w="9808" w:type="dxa"/>
            <w:shd w:val="clear" w:color="auto" w:fill="171796"/>
            <w:vAlign w:val="center"/>
          </w:tcPr>
          <w:p w:rsidRPr="00162B93" w:rsidR="00493959" w:rsidP="008E18E9" w:rsidRDefault="00493959" w14:paraId="75CCD5BC" w14:textId="77777777">
            <w:pPr>
              <w:rPr>
                <w:rFonts w:cs="Arial"/>
                <w:b/>
                <w:bCs/>
                <w:color w:val="FFFFFF" w:themeColor="background1"/>
                <w:szCs w:val="24"/>
              </w:rPr>
            </w:pPr>
            <w:r>
              <w:rPr>
                <w:rFonts w:cs="Arial"/>
                <w:b/>
                <w:bCs/>
                <w:color w:val="FFFFFF" w:themeColor="background1"/>
                <w:szCs w:val="24"/>
              </w:rPr>
              <w:t>About us</w:t>
            </w:r>
          </w:p>
        </w:tc>
      </w:tr>
    </w:tbl>
    <w:p w:rsidR="00493959" w:rsidP="33C407FE" w:rsidRDefault="00493959" w14:paraId="358C31E0" w14:textId="515C972F">
      <w:pPr>
        <w:pStyle w:val="Normal"/>
        <w:rPr>
          <w:rFonts w:cs="Arial"/>
        </w:rPr>
      </w:pPr>
      <w:r w:rsidRPr="33C407FE" w:rsidR="00493959">
        <w:rPr>
          <w:rFonts w:cs="Arial"/>
        </w:rPr>
        <w:t xml:space="preserve">As a modern and effective council, we understand the importance of being flexible and well-connected in the ways we work. We focus our ambitions on doing what’s right for people, our </w:t>
      </w:r>
      <w:r w:rsidRPr="33C407FE" w:rsidR="00493959">
        <w:rPr>
          <w:rFonts w:cs="Arial"/>
        </w:rPr>
        <w:t>partners</w:t>
      </w:r>
      <w:r w:rsidRPr="33C407FE" w:rsidR="00493959">
        <w:rPr>
          <w:rFonts w:cs="Arial"/>
        </w:rPr>
        <w:t xml:space="preserve"> and our communities - both now and for the future. </w:t>
      </w:r>
    </w:p>
    <w:p w:rsidRPr="00BC371B" w:rsidR="00493959" w:rsidP="00493959" w:rsidRDefault="00493959" w14:paraId="5E622541" w14:textId="77777777">
      <w:pPr>
        <w:rPr>
          <w:rFonts w:cs="Arial"/>
          <w:iCs/>
          <w:szCs w:val="24"/>
        </w:rPr>
      </w:pPr>
    </w:p>
    <w:p w:rsidR="00493959" w:rsidP="00493959" w:rsidRDefault="00493959" w14:paraId="763C285E" w14:textId="77777777">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493959" w:rsidP="00493959" w:rsidRDefault="00493959" w14:paraId="7CE5A4B7" w14:textId="77777777">
      <w:pPr>
        <w:rPr>
          <w:rFonts w:cs="Arial"/>
          <w:iCs/>
          <w:szCs w:val="24"/>
        </w:rPr>
      </w:pPr>
    </w:p>
    <w:p w:rsidR="00493959" w:rsidP="00493959" w:rsidRDefault="00493959" w14:paraId="10ED0961" w14:textId="77777777">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493959" w:rsidP="00493959" w:rsidRDefault="00493959" w14:paraId="708D7C51"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493959" w:rsidTr="008E18E9" w14:paraId="046EB895" w14:textId="77777777">
        <w:trPr>
          <w:trHeight w:val="487"/>
        </w:trPr>
        <w:tc>
          <w:tcPr>
            <w:tcW w:w="9808" w:type="dxa"/>
            <w:shd w:val="clear" w:color="auto" w:fill="171796"/>
            <w:vAlign w:val="center"/>
          </w:tcPr>
          <w:p w:rsidRPr="00162B93" w:rsidR="00493959" w:rsidP="008E18E9" w:rsidRDefault="00493959" w14:paraId="7EE72476" w14:textId="77777777">
            <w:pPr>
              <w:rPr>
                <w:rFonts w:cs="Arial"/>
                <w:b/>
                <w:bCs/>
                <w:color w:val="FFFFFF" w:themeColor="background1"/>
                <w:szCs w:val="24"/>
              </w:rPr>
            </w:pPr>
            <w:r w:rsidRPr="00162B93">
              <w:rPr>
                <w:rFonts w:cs="Arial"/>
                <w:b/>
                <w:bCs/>
                <w:color w:val="FFFFFF" w:themeColor="background1"/>
                <w:szCs w:val="24"/>
              </w:rPr>
              <w:t>Main purpose of the job</w:t>
            </w:r>
          </w:p>
        </w:tc>
      </w:tr>
    </w:tbl>
    <w:p w:rsidRPr="000F73EB" w:rsidR="001C4258" w:rsidP="33C407FE" w:rsidRDefault="001C4258" w14:paraId="21D9D839" w14:textId="1348D19F">
      <w:pPr>
        <w:pStyle w:val="Body"/>
        <w:ind/>
      </w:pPr>
      <w:r w:rsidRPr="33C407FE" w:rsidR="5F34EF07">
        <w:rPr>
          <w:lang w:val="en-US"/>
        </w:rPr>
        <w:t xml:space="preserve">To </w:t>
      </w:r>
      <w:r w:rsidRPr="33C407FE" w:rsidR="001C4258">
        <w:rPr>
          <w:lang w:val="en-US"/>
        </w:rPr>
        <w:t xml:space="preserve">be the communications and engagement lead within the SEND </w:t>
      </w:r>
      <w:r w:rsidRPr="33C407FE" w:rsidR="001C4258">
        <w:rPr>
          <w:lang w:val="en-US"/>
        </w:rPr>
        <w:t>Programme</w:t>
      </w:r>
      <w:r w:rsidRPr="33C407FE" w:rsidR="001C4258">
        <w:rPr>
          <w:lang w:val="en-US"/>
        </w:rPr>
        <w:t xml:space="preserve"> Management Office (SEND PMO), the post holder will need to gain an in depth understanding of SEND Reforms </w:t>
      </w:r>
      <w:r w:rsidRPr="33C407FE" w:rsidR="001C4258">
        <w:rPr>
          <w:lang w:val="en-US"/>
        </w:rPr>
        <w:t>in order to</w:t>
      </w:r>
      <w:r w:rsidRPr="33C407FE" w:rsidR="001C4258">
        <w:rPr>
          <w:lang w:val="en-US"/>
        </w:rPr>
        <w:t xml:space="preserve"> develop communications plans that promote our core messages. This will involve gaining a good overview of the main partner </w:t>
      </w:r>
      <w:r w:rsidRPr="33C407FE" w:rsidR="001C4258">
        <w:rPr>
          <w:lang w:val="en-US"/>
        </w:rPr>
        <w:t>organisations</w:t>
      </w:r>
      <w:r w:rsidRPr="33C407FE" w:rsidR="001C4258">
        <w:rPr>
          <w:lang w:val="en-US"/>
        </w:rPr>
        <w:t xml:space="preserve"> roles (health, police, and social care), and how they come together to support the changes to the service under SEND Reforms. </w:t>
      </w:r>
      <w:proofErr w:type="spellStart"/>
      <w:proofErr w:type="spellEnd"/>
      <w:proofErr w:type="gramStart"/>
      <w:proofErr w:type="gramEnd"/>
      <w:proofErr w:type="spellStart"/>
      <w:proofErr w:type="spellEnd"/>
    </w:p>
    <w:p w:rsidR="001C4258" w:rsidP="001C4258" w:rsidRDefault="001C4258" w14:paraId="3D48CD90" w14:textId="77777777">
      <w:pPr>
        <w:pStyle w:val="BodyText2"/>
        <w:tabs>
          <w:tab w:val="left" w:pos="720"/>
          <w:tab w:val="left" w:pos="1440"/>
          <w:tab w:val="left" w:pos="2160"/>
        </w:tabs>
        <w:spacing w:line="240" w:lineRule="atLeast"/>
      </w:pPr>
    </w:p>
    <w:p w:rsidR="001C4258" w:rsidP="33C407FE" w:rsidRDefault="001C4258" w14:paraId="2D02D266" w14:textId="77777777">
      <w:pPr>
        <w:pStyle w:val="Body"/>
        <w:ind w:left="0"/>
        <w:jc w:val="both"/>
      </w:pPr>
      <w:r w:rsidR="001C4258">
        <w:rPr/>
        <w:t xml:space="preserve">The post holder will be expected to: </w:t>
      </w:r>
    </w:p>
    <w:p w:rsidR="001C4258" w:rsidP="001C4258" w:rsidRDefault="001C4258" w14:paraId="604E58A9" w14:textId="77777777">
      <w:pPr>
        <w:pStyle w:val="Body"/>
        <w:numPr>
          <w:ilvl w:val="0"/>
          <w:numId w:val="4"/>
        </w:numPr>
        <w:jc w:val="both"/>
      </w:pPr>
      <w:r w:rsidRPr="7E2E1707">
        <w:rPr>
          <w:lang w:val="en-US"/>
        </w:rPr>
        <w:t>Develop and deliver the SEND Reform communications and engagement strategy, ensuring consistent messaging across the local area partnership.</w:t>
      </w:r>
    </w:p>
    <w:p w:rsidR="001C4258" w:rsidP="001C4258" w:rsidRDefault="001C4258" w14:paraId="38AC41C8" w14:textId="77777777">
      <w:pPr>
        <w:pStyle w:val="Body"/>
        <w:numPr>
          <w:ilvl w:val="0"/>
          <w:numId w:val="4"/>
        </w:numPr>
        <w:jc w:val="both"/>
      </w:pPr>
      <w:r w:rsidRPr="7E2E1707">
        <w:rPr>
          <w:lang w:val="en-US"/>
        </w:rPr>
        <w:t xml:space="preserve">Coordinate stakeholder engagement activities with education settings, health partners, social care, parent carers, young people and voluntary sector </w:t>
      </w:r>
      <w:proofErr w:type="spellStart"/>
      <w:r w:rsidRPr="7E2E1707">
        <w:rPr>
          <w:lang w:val="en-US"/>
        </w:rPr>
        <w:t>organisations</w:t>
      </w:r>
      <w:proofErr w:type="spellEnd"/>
      <w:r w:rsidRPr="7E2E1707">
        <w:rPr>
          <w:lang w:val="en-US"/>
        </w:rPr>
        <w:t>.</w:t>
      </w:r>
    </w:p>
    <w:p w:rsidR="001C4258" w:rsidP="001C4258" w:rsidRDefault="001C4258" w14:paraId="43646F32" w14:textId="77777777">
      <w:pPr>
        <w:pStyle w:val="Body"/>
        <w:numPr>
          <w:ilvl w:val="0"/>
          <w:numId w:val="4"/>
        </w:numPr>
        <w:jc w:val="both"/>
      </w:pPr>
      <w:r>
        <w:t>Lead co-production activity, ensuring the voices of children, young people and families influence the design and implementation of SEND Reforms.</w:t>
      </w:r>
    </w:p>
    <w:p w:rsidR="001C4258" w:rsidP="001C4258" w:rsidRDefault="001C4258" w14:paraId="7F0AAD53" w14:textId="77777777">
      <w:pPr>
        <w:pStyle w:val="Body"/>
        <w:numPr>
          <w:ilvl w:val="0"/>
          <w:numId w:val="4"/>
        </w:numPr>
        <w:jc w:val="both"/>
      </w:pPr>
      <w:r w:rsidRPr="7E2E1707">
        <w:rPr>
          <w:lang w:val="en-US"/>
        </w:rPr>
        <w:t>Promote awareness and understanding of SEND Reforms, helping partners understand what is changing, why it is changing and their role in delivery.</w:t>
      </w:r>
    </w:p>
    <w:p w:rsidR="001C4258" w:rsidP="001C4258" w:rsidRDefault="001C4258" w14:paraId="57A83306" w14:textId="77777777">
      <w:pPr>
        <w:pStyle w:val="Body"/>
        <w:numPr>
          <w:ilvl w:val="0"/>
          <w:numId w:val="4"/>
        </w:numPr>
        <w:jc w:val="both"/>
      </w:pPr>
      <w:r>
        <w:t>Create accessible and inclusive communications, ensuring information reaches diverse audiences in formats they can understand and engage with.</w:t>
      </w:r>
    </w:p>
    <w:p w:rsidR="001C4258" w:rsidP="001C4258" w:rsidRDefault="001C4258" w14:paraId="6ABA6058" w14:textId="77777777">
      <w:pPr>
        <w:pStyle w:val="Body"/>
        <w:numPr>
          <w:ilvl w:val="0"/>
          <w:numId w:val="4"/>
        </w:numPr>
        <w:jc w:val="both"/>
      </w:pPr>
      <w:r w:rsidRPr="7E2E1707">
        <w:rPr>
          <w:lang w:val="en-US"/>
        </w:rPr>
        <w:t xml:space="preserve">Gather stakeholder insight and feedback, helping the </w:t>
      </w:r>
      <w:proofErr w:type="spellStart"/>
      <w:r w:rsidRPr="7E2E1707">
        <w:rPr>
          <w:lang w:val="en-US"/>
        </w:rPr>
        <w:t>programme</w:t>
      </w:r>
      <w:proofErr w:type="spellEnd"/>
      <w:r w:rsidRPr="7E2E1707">
        <w:rPr>
          <w:lang w:val="en-US"/>
        </w:rPr>
        <w:t xml:space="preserve"> understand what is working, identify concerns and demonstrate impact.</w:t>
      </w:r>
    </w:p>
    <w:p w:rsidR="001C4258" w:rsidP="001C4258" w:rsidRDefault="001C4258" w14:paraId="0B0EF0C8" w14:textId="77777777">
      <w:pPr>
        <w:pStyle w:val="Body"/>
        <w:numPr>
          <w:ilvl w:val="0"/>
          <w:numId w:val="4"/>
        </w:numPr>
        <w:jc w:val="both"/>
      </w:pPr>
      <w:r>
        <w:t>Support partnership working and system-wide buy-in, strengthening collaboration across the Local Authority, ICB, education settings and wider partners.</w:t>
      </w:r>
    </w:p>
    <w:p w:rsidR="001C4258" w:rsidP="001C4258" w:rsidRDefault="001C4258" w14:paraId="5737CFD8" w14:textId="77777777">
      <w:pPr>
        <w:pStyle w:val="Body"/>
        <w:ind w:left="142"/>
        <w:jc w:val="both"/>
      </w:pPr>
    </w:p>
    <w:p w:rsidR="001C4258" w:rsidP="001C4258" w:rsidRDefault="001C4258" w14:paraId="132D6B3C" w14:textId="77777777">
      <w:pPr>
        <w:pStyle w:val="Body"/>
        <w:ind w:left="142"/>
        <w:jc w:val="both"/>
      </w:pPr>
      <w:r>
        <w:t xml:space="preserve">A good understanding of social media platforms and how to use them will be required, and this expertise will need to be above the level of an average user </w:t>
      </w:r>
      <w:proofErr w:type="gramStart"/>
      <w:r>
        <w:t>so as to</w:t>
      </w:r>
      <w:proofErr w:type="gramEnd"/>
      <w:r>
        <w:t xml:space="preserve"> exploit trends, capture different audiences, and show a good understanding of content creation for various platforms. </w:t>
      </w:r>
    </w:p>
    <w:p w:rsidR="001C4258" w:rsidP="001C4258" w:rsidRDefault="001C4258" w14:paraId="5077A780" w14:textId="77777777">
      <w:pPr>
        <w:pStyle w:val="Body"/>
        <w:ind w:left="142"/>
        <w:jc w:val="both"/>
      </w:pPr>
    </w:p>
    <w:p w:rsidR="001C4258" w:rsidP="001C4258" w:rsidRDefault="001C4258" w14:paraId="1961B703" w14:textId="77777777">
      <w:pPr>
        <w:pStyle w:val="Body"/>
        <w:ind w:left="142"/>
        <w:jc w:val="both"/>
      </w:pPr>
      <w:r>
        <w:t xml:space="preserve">Co-production will be a key element of the role, so will require someone who is confident to seek out community groups and go out to visit them to co-produce pieces of work with Suffolk residents. </w:t>
      </w:r>
    </w:p>
    <w:p w:rsidR="001C4258" w:rsidP="001C4258" w:rsidRDefault="001C4258" w14:paraId="54B6BBF0" w14:textId="77777777">
      <w:pPr>
        <w:pStyle w:val="Body"/>
        <w:jc w:val="both"/>
      </w:pPr>
    </w:p>
    <w:p w:rsidRPr="00F24FA7" w:rsidR="00493959" w:rsidP="001C4258" w:rsidRDefault="001C4258" w14:paraId="2CBEF730" w14:textId="2C62A566">
      <w:pPr>
        <w:pStyle w:val="Body"/>
        <w:ind w:left="142"/>
        <w:jc w:val="both"/>
      </w:pPr>
      <w:r w:rsidRPr="7E2E1707">
        <w:rPr>
          <w:lang w:val="en-US"/>
        </w:rPr>
        <w:t xml:space="preserve">This role will require a huge amount of initiative to explore different opportunities and to use technology to promote the work of SEND Reforms and help Suffolk families to understand the changes. </w:t>
      </w:r>
    </w:p>
    <w:p w:rsidRPr="00F24FA7" w:rsidR="00493959" w:rsidP="00493959" w:rsidRDefault="00493959" w14:paraId="351DA875"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493959" w:rsidTr="008E18E9" w14:paraId="66180522" w14:textId="77777777">
        <w:trPr>
          <w:trHeight w:val="487"/>
        </w:trPr>
        <w:tc>
          <w:tcPr>
            <w:tcW w:w="9808" w:type="dxa"/>
            <w:shd w:val="clear" w:color="auto" w:fill="171796"/>
            <w:vAlign w:val="center"/>
          </w:tcPr>
          <w:p w:rsidRPr="00162B93" w:rsidR="00493959" w:rsidP="008E18E9" w:rsidRDefault="00493959" w14:paraId="4DD456F0" w14:textId="77777777">
            <w:pPr>
              <w:rPr>
                <w:rFonts w:cs="Arial"/>
                <w:b/>
                <w:bCs/>
                <w:color w:val="FFFFFF" w:themeColor="background1"/>
                <w:szCs w:val="24"/>
              </w:rPr>
            </w:pPr>
            <w:bookmarkStart w:name="_Hlk34906451" w:id="0"/>
            <w:r w:rsidRPr="00162B93">
              <w:rPr>
                <w:rFonts w:cs="Arial"/>
                <w:b/>
                <w:bCs/>
                <w:color w:val="FFFFFF" w:themeColor="background1"/>
                <w:szCs w:val="24"/>
              </w:rPr>
              <w:t xml:space="preserve">About the team </w:t>
            </w:r>
          </w:p>
        </w:tc>
      </w:tr>
      <w:bookmarkEnd w:id="0"/>
    </w:tbl>
    <w:p w:rsidR="00FE1F6D" w:rsidP="00FE1F6D" w:rsidRDefault="00FE1F6D" w14:paraId="177A61DC" w14:textId="40707E56">
      <w:pPr>
        <w:pStyle w:val="Body"/>
      </w:pPr>
      <w:r w:rsidRPr="33C407FE" w:rsidR="00FE1F6D">
        <w:rPr>
          <w:lang w:val="en-US"/>
        </w:rPr>
        <w:t xml:space="preserve">The SEND </w:t>
      </w:r>
      <w:r w:rsidRPr="33C407FE" w:rsidR="00FE1F6D">
        <w:rPr>
          <w:lang w:val="en-US"/>
        </w:rPr>
        <w:t>Programme</w:t>
      </w:r>
      <w:r w:rsidRPr="33C407FE" w:rsidR="00FE1F6D">
        <w:rPr>
          <w:lang w:val="en-US"/>
        </w:rPr>
        <w:t xml:space="preserve"> Management Office (PMO) Team plays </w:t>
      </w:r>
      <w:r w:rsidRPr="33C407FE" w:rsidR="00FE1F6D">
        <w:rPr>
          <w:lang w:val="en-US"/>
        </w:rPr>
        <w:t>a central role</w:t>
      </w:r>
      <w:r w:rsidRPr="33C407FE" w:rsidR="00FE1F6D">
        <w:rPr>
          <w:lang w:val="en-US"/>
        </w:rPr>
        <w:t xml:space="preserve"> in driving the delivery of Suffolk's ambitious SEND Reform </w:t>
      </w:r>
      <w:r w:rsidRPr="33C407FE" w:rsidR="00FE1F6D">
        <w:rPr>
          <w:lang w:val="en-US"/>
        </w:rPr>
        <w:t>Programme</w:t>
      </w:r>
      <w:r w:rsidRPr="33C407FE" w:rsidR="00FE1F6D">
        <w:rPr>
          <w:lang w:val="en-US"/>
        </w:rPr>
        <w:t xml:space="preserve">. Working across education, health, social care and wider partner </w:t>
      </w:r>
      <w:r w:rsidRPr="33C407FE" w:rsidR="00FE1F6D">
        <w:rPr>
          <w:lang w:val="en-US"/>
        </w:rPr>
        <w:t>organisations</w:t>
      </w:r>
      <w:r w:rsidRPr="33C407FE" w:rsidR="00FE1F6D">
        <w:rPr>
          <w:lang w:val="en-US"/>
        </w:rPr>
        <w:t>, the team provides the leadership, coordination and assurance needed to turn strategic priorities into meaningful improvements for children and young people with Special Educational Needs and Disabilities (SEND).</w:t>
      </w:r>
      <w:proofErr w:type="spellStart"/>
      <w:proofErr w:type="spellEnd"/>
      <w:proofErr w:type="spellStart"/>
      <w:proofErr w:type="spellEnd"/>
      <w:proofErr w:type="spellStart"/>
      <w:proofErr w:type="spellEnd"/>
    </w:p>
    <w:p w:rsidR="00FE1F6D" w:rsidP="00FE1F6D" w:rsidRDefault="00FE1F6D" w14:paraId="4D08FC1A" w14:textId="77777777">
      <w:pPr>
        <w:pStyle w:val="Body"/>
      </w:pPr>
    </w:p>
    <w:p w:rsidR="00FE1F6D" w:rsidP="00FE1F6D" w:rsidRDefault="00FE1F6D" w14:paraId="6CBC60B6" w14:textId="77777777">
      <w:pPr>
        <w:pStyle w:val="Body"/>
      </w:pPr>
      <w:r w:rsidRPr="7E2E1707">
        <w:rPr>
          <w:lang w:val="en-US"/>
        </w:rPr>
        <w:t xml:space="preserve">The team leads </w:t>
      </w:r>
      <w:proofErr w:type="spellStart"/>
      <w:r w:rsidRPr="7E2E1707">
        <w:rPr>
          <w:lang w:val="en-US"/>
        </w:rPr>
        <w:t>programme</w:t>
      </w:r>
      <w:proofErr w:type="spellEnd"/>
      <w:r w:rsidRPr="7E2E1707">
        <w:rPr>
          <w:lang w:val="en-US"/>
        </w:rPr>
        <w:t xml:space="preserve"> planning and delivery, governance, performance monitoring, stakeholder engagement, communications and business support across a range of transformational workstreams. Bringing together </w:t>
      </w:r>
      <w:proofErr w:type="spellStart"/>
      <w:r w:rsidRPr="7E2E1707">
        <w:rPr>
          <w:lang w:val="en-US"/>
        </w:rPr>
        <w:t>programme</w:t>
      </w:r>
      <w:proofErr w:type="spellEnd"/>
      <w:r w:rsidRPr="7E2E1707">
        <w:rPr>
          <w:lang w:val="en-US"/>
        </w:rPr>
        <w:t xml:space="preserve"> management, data and intelligence, communications, and coordination expertise, the PMO ensures that complex projects remain focused, accountable and deliver lasting impact for children, families and practitioners across Suffolk.</w:t>
      </w:r>
    </w:p>
    <w:p w:rsidR="00FE1F6D" w:rsidP="00FE1F6D" w:rsidRDefault="00FE1F6D" w14:paraId="11D71C35" w14:textId="77777777">
      <w:pPr>
        <w:pStyle w:val="Body"/>
      </w:pPr>
    </w:p>
    <w:p w:rsidR="00FE1F6D" w:rsidP="00FE1F6D" w:rsidRDefault="00FE1F6D" w14:paraId="0461DAED" w14:textId="77777777">
      <w:pPr>
        <w:pStyle w:val="Body"/>
      </w:pPr>
      <w:r>
        <w:t>Working within a collaborative and fast-paced environment, the team partners with colleagues from schools, health services, local authority teams, parent-carer representatives and the voluntary sector to support innovation, strengthen inclusion and improve outcomes for children and young people with SEND.</w:t>
      </w:r>
    </w:p>
    <w:p w:rsidR="00FE1F6D" w:rsidP="00FE1F6D" w:rsidRDefault="00FE1F6D" w14:paraId="39185605" w14:textId="77777777">
      <w:pPr>
        <w:pStyle w:val="Body"/>
      </w:pPr>
    </w:p>
    <w:p w:rsidR="00493959" w:rsidP="00FE1F6D" w:rsidRDefault="00FE1F6D" w14:paraId="3EBAEACE" w14:textId="75A8BFD3">
      <w:pPr>
        <w:rPr>
          <w:lang w:val="en-US"/>
        </w:rPr>
      </w:pPr>
      <w:r w:rsidRPr="7E2E1707">
        <w:rPr>
          <w:lang w:val="en-US"/>
        </w:rPr>
        <w:t xml:space="preserve">This is an exciting opportunity to join a team at the heart of a major transformation </w:t>
      </w:r>
      <w:proofErr w:type="spellStart"/>
      <w:r w:rsidRPr="7E2E1707">
        <w:rPr>
          <w:lang w:val="en-US"/>
        </w:rPr>
        <w:t>programme</w:t>
      </w:r>
      <w:proofErr w:type="spellEnd"/>
      <w:r w:rsidRPr="7E2E1707">
        <w:rPr>
          <w:lang w:val="en-US"/>
        </w:rPr>
        <w:t>, helping to shape a more inclusive, confident and sustainable SEND system across Suffolk.</w:t>
      </w:r>
    </w:p>
    <w:p w:rsidR="00FE1F6D" w:rsidP="00FE1F6D" w:rsidRDefault="00FE1F6D" w14:paraId="1CD3A5D7" w14:textId="77777777">
      <w:pPr>
        <w:rPr>
          <w:rFonts w:cs="Arial"/>
          <w:i/>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162B93" w:rsidR="00493959" w:rsidTr="008E18E9" w14:paraId="497557B4" w14:textId="77777777">
        <w:trPr>
          <w:trHeight w:val="487"/>
        </w:trPr>
        <w:tc>
          <w:tcPr>
            <w:tcW w:w="9808" w:type="dxa"/>
            <w:shd w:val="clear" w:color="auto" w:fill="171796"/>
            <w:vAlign w:val="center"/>
          </w:tcPr>
          <w:p w:rsidRPr="00162B93" w:rsidR="00493959" w:rsidP="008E18E9" w:rsidRDefault="00493959" w14:paraId="23CEA3F9" w14:textId="77777777">
            <w:pPr>
              <w:rPr>
                <w:rFonts w:cs="Arial"/>
                <w:b/>
                <w:bCs/>
                <w:color w:val="FFFFFF" w:themeColor="background1"/>
                <w:szCs w:val="24"/>
              </w:rPr>
            </w:pPr>
            <w:r w:rsidRPr="00162B93">
              <w:rPr>
                <w:rFonts w:cs="Arial"/>
                <w:b/>
                <w:bCs/>
                <w:color w:val="FFFFFF" w:themeColor="background1"/>
                <w:szCs w:val="24"/>
              </w:rPr>
              <w:t>What you will be expected to deliver in the role</w:t>
            </w:r>
          </w:p>
        </w:tc>
      </w:tr>
    </w:tbl>
    <w:p w:rsidRPr="00F24FA7" w:rsidR="00493959" w:rsidP="00493959" w:rsidRDefault="00493959" w14:paraId="14F76822" w14:textId="77777777">
      <w:pPr>
        <w:rPr>
          <w:rFonts w:cs="Arial"/>
          <w:b/>
          <w:szCs w:val="24"/>
        </w:rPr>
      </w:pPr>
    </w:p>
    <w:p w:rsidR="00295716" w:rsidP="00295716" w:rsidRDefault="00295716" w14:paraId="465D4C1A" w14:textId="77777777">
      <w:pPr>
        <w:pStyle w:val="Body"/>
        <w:numPr>
          <w:ilvl w:val="0"/>
          <w:numId w:val="5"/>
        </w:numPr>
        <w:rPr>
          <w:color w:val="auto"/>
          <w:lang w:val="en-US"/>
        </w:rPr>
      </w:pPr>
      <w:r w:rsidRPr="0046505A">
        <w:rPr>
          <w:color w:val="auto"/>
          <w:lang w:val="en-US"/>
        </w:rPr>
        <w:t>Effective delivery of projects leading on communication, engagement, and event organisation to</w:t>
      </w:r>
      <w:r>
        <w:rPr>
          <w:color w:val="auto"/>
          <w:lang w:val="en-US"/>
        </w:rPr>
        <w:t xml:space="preserve"> raise awareness of safeguarding topics among professionals and the </w:t>
      </w:r>
      <w:proofErr w:type="gramStart"/>
      <w:r>
        <w:rPr>
          <w:color w:val="auto"/>
          <w:lang w:val="en-US"/>
        </w:rPr>
        <w:t>general public</w:t>
      </w:r>
      <w:proofErr w:type="gramEnd"/>
      <w:r>
        <w:rPr>
          <w:color w:val="auto"/>
          <w:lang w:val="en-US"/>
        </w:rPr>
        <w:t xml:space="preserve">. </w:t>
      </w:r>
    </w:p>
    <w:p w:rsidRPr="0046505A" w:rsidR="00295716" w:rsidP="00295716" w:rsidRDefault="00295716" w14:paraId="043D536C" w14:textId="77777777">
      <w:pPr>
        <w:pStyle w:val="ListParagraph"/>
        <w:numPr>
          <w:ilvl w:val="0"/>
          <w:numId w:val="5"/>
        </w:numPr>
        <w:pBdr>
          <w:top w:val="nil"/>
          <w:left w:val="nil"/>
          <w:bottom w:val="nil"/>
          <w:right w:val="nil"/>
          <w:between w:val="nil"/>
          <w:bar w:val="nil"/>
        </w:pBdr>
        <w:contextualSpacing w:val="0"/>
        <w:rPr>
          <w:rFonts w:cs="Arial"/>
        </w:rPr>
      </w:pPr>
      <w:r w:rsidRPr="0046505A">
        <w:rPr>
          <w:rFonts w:cs="Arial"/>
        </w:rPr>
        <w:t>Co-ordinate and lead on a</w:t>
      </w:r>
      <w:r>
        <w:rPr>
          <w:rFonts w:cs="Arial"/>
        </w:rPr>
        <w:t>n overarching</w:t>
      </w:r>
      <w:r w:rsidRPr="0046505A">
        <w:rPr>
          <w:rFonts w:cs="Arial"/>
        </w:rPr>
        <w:t xml:space="preserve"> communications</w:t>
      </w:r>
      <w:r>
        <w:rPr>
          <w:rFonts w:cs="Arial"/>
        </w:rPr>
        <w:t xml:space="preserve"> strategy and subsequent communications forward</w:t>
      </w:r>
      <w:r w:rsidRPr="0046505A">
        <w:rPr>
          <w:rFonts w:cs="Arial"/>
        </w:rPr>
        <w:t xml:space="preserve"> plan for the </w:t>
      </w:r>
      <w:r>
        <w:rPr>
          <w:rFonts w:cs="Arial"/>
        </w:rPr>
        <w:t>SEND Reforms</w:t>
      </w:r>
      <w:r w:rsidRPr="0046505A">
        <w:rPr>
          <w:rFonts w:cs="Arial"/>
        </w:rPr>
        <w:t>, engaging with key partners and the voluntary</w:t>
      </w:r>
      <w:r>
        <w:rPr>
          <w:rFonts w:cs="Arial"/>
        </w:rPr>
        <w:t xml:space="preserve"> and community</w:t>
      </w:r>
      <w:r w:rsidRPr="0046505A">
        <w:rPr>
          <w:rFonts w:cs="Arial"/>
        </w:rPr>
        <w:t xml:space="preserve"> sector to maintain a planned social media and online presence</w:t>
      </w:r>
      <w:r>
        <w:rPr>
          <w:rFonts w:cs="Arial"/>
        </w:rPr>
        <w:t>.</w:t>
      </w:r>
    </w:p>
    <w:p w:rsidR="00295716" w:rsidP="00295716" w:rsidRDefault="00295716" w14:paraId="3FB5FEC5" w14:textId="77777777">
      <w:pPr>
        <w:pStyle w:val="Body"/>
        <w:numPr>
          <w:ilvl w:val="0"/>
          <w:numId w:val="5"/>
        </w:numPr>
        <w:rPr>
          <w:color w:val="auto"/>
          <w:lang w:val="en-US"/>
        </w:rPr>
      </w:pPr>
      <w:r w:rsidRPr="0046505A">
        <w:rPr>
          <w:color w:val="auto"/>
          <w:lang w:val="en-US"/>
        </w:rPr>
        <w:t>Work on the development and delivery of multiple communications activities and campaigns, employing an appropriate mix of communications techniques</w:t>
      </w:r>
      <w:r>
        <w:rPr>
          <w:color w:val="auto"/>
          <w:lang w:val="en-US"/>
        </w:rPr>
        <w:t xml:space="preserve"> and application of </w:t>
      </w:r>
      <w:r w:rsidRPr="0046505A">
        <w:rPr>
          <w:color w:val="auto"/>
          <w:lang w:val="en-US"/>
        </w:rPr>
        <w:t>behavioral change skills</w:t>
      </w:r>
      <w:r>
        <w:rPr>
          <w:color w:val="auto"/>
          <w:lang w:val="en-US"/>
        </w:rPr>
        <w:t>.</w:t>
      </w:r>
    </w:p>
    <w:p w:rsidR="00295716" w:rsidP="00295716" w:rsidRDefault="00295716" w14:paraId="43FBAFAC" w14:textId="77777777">
      <w:pPr>
        <w:pStyle w:val="ListParagraph"/>
        <w:numPr>
          <w:ilvl w:val="0"/>
          <w:numId w:val="5"/>
        </w:numPr>
        <w:pBdr>
          <w:top w:val="nil"/>
          <w:left w:val="nil"/>
          <w:bottom w:val="nil"/>
          <w:right w:val="nil"/>
          <w:between w:val="nil"/>
          <w:bar w:val="nil"/>
        </w:pBdr>
        <w:contextualSpacing w:val="0"/>
      </w:pPr>
      <w:r w:rsidRPr="0046505A">
        <w:t xml:space="preserve">To engage and maintain a network of internal and external </w:t>
      </w:r>
      <w:r>
        <w:t xml:space="preserve">stakeholders </w:t>
      </w:r>
      <w:proofErr w:type="gramStart"/>
      <w:r>
        <w:t>in order to</w:t>
      </w:r>
      <w:proofErr w:type="gramEnd"/>
      <w:r>
        <w:t xml:space="preserve"> develop and implement projects.</w:t>
      </w:r>
    </w:p>
    <w:p w:rsidR="00295716" w:rsidP="00295716" w:rsidRDefault="00295716" w14:paraId="298F26BD" w14:textId="77777777">
      <w:pPr>
        <w:pStyle w:val="ListParagraph"/>
        <w:numPr>
          <w:ilvl w:val="0"/>
          <w:numId w:val="5"/>
        </w:numPr>
        <w:pBdr>
          <w:top w:val="nil"/>
          <w:left w:val="nil"/>
          <w:bottom w:val="nil"/>
          <w:right w:val="nil"/>
          <w:between w:val="nil"/>
          <w:bar w:val="nil"/>
        </w:pBdr>
        <w:contextualSpacing w:val="0"/>
      </w:pPr>
      <w:r>
        <w:t>Work within tight campaign budgets, accounting for spend and delivering value for money on all communications activities and campaigns.</w:t>
      </w:r>
    </w:p>
    <w:p w:rsidR="00295716" w:rsidP="00295716" w:rsidRDefault="00295716" w14:paraId="73CDDE8C" w14:textId="77777777">
      <w:pPr>
        <w:pStyle w:val="Body"/>
        <w:numPr>
          <w:ilvl w:val="0"/>
          <w:numId w:val="5"/>
        </w:numPr>
        <w:rPr>
          <w:lang w:val="en-US"/>
        </w:rPr>
      </w:pPr>
      <w:r>
        <w:rPr>
          <w:lang w:val="en-US"/>
        </w:rPr>
        <w:t xml:space="preserve">To undertake evaluation of projects and campaigns, reporting key data and soft intelligence to the Board Manager and making proposals on tactic changes/improvements as needed.  </w:t>
      </w:r>
    </w:p>
    <w:p w:rsidR="00295716" w:rsidP="00295716" w:rsidRDefault="00295716" w14:paraId="3BDFA269" w14:textId="77777777">
      <w:pPr>
        <w:pStyle w:val="Body"/>
        <w:numPr>
          <w:ilvl w:val="0"/>
          <w:numId w:val="5"/>
        </w:numPr>
        <w:rPr>
          <w:lang w:val="en-US"/>
        </w:rPr>
      </w:pPr>
      <w:r>
        <w:rPr>
          <w:lang w:val="en-US"/>
        </w:rPr>
        <w:t>Be well organised and manage multiple workstreams at one time.</w:t>
      </w:r>
    </w:p>
    <w:p w:rsidR="00295716" w:rsidP="00295716" w:rsidRDefault="00295716" w14:paraId="5833117B" w14:textId="3A2D7A0C">
      <w:pPr>
        <w:pStyle w:val="Body"/>
        <w:numPr>
          <w:ilvl w:val="0"/>
          <w:numId w:val="5"/>
        </w:numPr>
        <w:rPr>
          <w:lang w:val="en-US"/>
        </w:rPr>
      </w:pPr>
      <w:r w:rsidRPr="00051A7B">
        <w:rPr>
          <w:lang w:val="en-US"/>
        </w:rPr>
        <w:t xml:space="preserve">Work closely with </w:t>
      </w:r>
      <w:r>
        <w:rPr>
          <w:lang w:val="en-US"/>
        </w:rPr>
        <w:t>colleagues in the SEND and Inclusion</w:t>
      </w:r>
      <w:r w:rsidRPr="00051A7B">
        <w:rPr>
          <w:lang w:val="en-US"/>
        </w:rPr>
        <w:t xml:space="preserve"> team to </w:t>
      </w:r>
      <w:r>
        <w:rPr>
          <w:lang w:val="en-US"/>
        </w:rPr>
        <w:t xml:space="preserve">ensure consistent </w:t>
      </w:r>
      <w:r>
        <w:rPr>
          <w:lang w:val="en-US"/>
        </w:rPr>
        <w:t>communication is</w:t>
      </w:r>
      <w:r>
        <w:rPr>
          <w:lang w:val="en-US"/>
        </w:rPr>
        <w:t xml:space="preserve"> delivered timely and in priority order.</w:t>
      </w:r>
    </w:p>
    <w:p w:rsidRPr="00295716" w:rsidR="00493959" w:rsidP="00295716" w:rsidRDefault="00295716" w14:paraId="4973350C" w14:textId="041FEF7C">
      <w:pPr>
        <w:pStyle w:val="Body"/>
        <w:numPr>
          <w:ilvl w:val="0"/>
          <w:numId w:val="5"/>
        </w:numPr>
        <w:rPr>
          <w:lang w:val="en-US"/>
        </w:rPr>
      </w:pPr>
      <w:r w:rsidRPr="00295716">
        <w:rPr>
          <w:lang w:val="en-US"/>
        </w:rPr>
        <w:t xml:space="preserve">Ability to take a bird’s eye view of the work across SEND Reforms and use initiative to determine how communications can effectively support the delivery of </w:t>
      </w:r>
      <w:proofErr w:type="gramStart"/>
      <w:r w:rsidRPr="00295716">
        <w:rPr>
          <w:lang w:val="en-US"/>
        </w:rPr>
        <w:t>the priorities</w:t>
      </w:r>
      <w:proofErr w:type="gramEnd"/>
      <w:r w:rsidRPr="00295716">
        <w:rPr>
          <w:lang w:val="en-US"/>
        </w:rPr>
        <w:t>.</w:t>
      </w:r>
    </w:p>
    <w:p w:rsidRPr="00F24FA7" w:rsidR="00295716" w:rsidP="00295716" w:rsidRDefault="00295716" w14:paraId="278EEF54" w14:textId="77777777">
      <w:pPr>
        <w:rPr>
          <w:rFonts w:cs="Arial"/>
          <w:szCs w:val="24"/>
        </w:rPr>
      </w:pPr>
    </w:p>
    <w:p w:rsidRPr="00F24FA7" w:rsidR="00493959" w:rsidP="00493959" w:rsidRDefault="00493959" w14:paraId="63C6E639" w14:textId="77777777">
      <w:pPr>
        <w:rPr>
          <w:rFonts w:cs="Arial"/>
          <w:bCs/>
          <w:szCs w:val="24"/>
        </w:rPr>
      </w:pPr>
      <w:r w:rsidRPr="00F24FA7">
        <w:rPr>
          <w:rFonts w:cs="Arial"/>
          <w:szCs w:val="24"/>
        </w:rPr>
        <w:t xml:space="preserve">Although this list provides examples of what you will be doing it’s not intended to be </w:t>
      </w:r>
      <w:r w:rsidRPr="00F24FA7">
        <w:rPr>
          <w:rFonts w:cs="Arial"/>
          <w:bCs/>
          <w:szCs w:val="24"/>
        </w:rPr>
        <w:t>exhaustive, and you will have personal objectives linked to our People Plans and Strategies that will be discussed and agreed with your line manager when you start.</w:t>
      </w:r>
    </w:p>
    <w:p w:rsidRPr="00F24FA7" w:rsidR="00493959" w:rsidP="00493959" w:rsidRDefault="00493959" w14:paraId="6A2A5A56"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493959" w:rsidTr="008E18E9" w14:paraId="0E71A48A" w14:textId="77777777">
        <w:trPr>
          <w:trHeight w:val="487"/>
        </w:trPr>
        <w:tc>
          <w:tcPr>
            <w:tcW w:w="9808" w:type="dxa"/>
            <w:shd w:val="clear" w:color="auto" w:fill="171796"/>
            <w:vAlign w:val="center"/>
          </w:tcPr>
          <w:p w:rsidRPr="00162B93" w:rsidR="00493959" w:rsidP="008E18E9" w:rsidRDefault="00493959" w14:paraId="75D884F5" w14:textId="77777777">
            <w:pPr>
              <w:rPr>
                <w:rFonts w:cs="Arial"/>
                <w:b/>
                <w:bCs/>
                <w:color w:val="FFFFFF" w:themeColor="background1"/>
                <w:szCs w:val="24"/>
              </w:rPr>
            </w:pPr>
            <w:r w:rsidRPr="00162B93">
              <w:rPr>
                <w:rFonts w:cs="Arial"/>
                <w:b/>
                <w:bCs/>
                <w:color w:val="FFFFFF" w:themeColor="background1"/>
                <w:szCs w:val="24"/>
              </w:rPr>
              <w:t>Person Profile – what you will bring to the team</w:t>
            </w:r>
          </w:p>
        </w:tc>
      </w:tr>
    </w:tbl>
    <w:p w:rsidRPr="00F24FA7" w:rsidR="00493959" w:rsidP="00493959" w:rsidRDefault="00493959" w14:paraId="3BDAED5F" w14:textId="77777777">
      <w:pPr>
        <w:rPr>
          <w:rFonts w:cs="Arial"/>
          <w:b/>
          <w:szCs w:val="24"/>
        </w:rPr>
      </w:pPr>
    </w:p>
    <w:p w:rsidRPr="00F24FA7" w:rsidR="00493959" w:rsidP="00493959" w:rsidRDefault="00493959" w14:paraId="58D12888" w14:textId="77777777">
      <w:pPr>
        <w:rPr>
          <w:rFonts w:cs="Arial"/>
          <w:b/>
          <w:szCs w:val="24"/>
        </w:rPr>
      </w:pPr>
      <w:r w:rsidRPr="00F24FA7">
        <w:rPr>
          <w:rFonts w:cs="Arial"/>
          <w:b/>
          <w:szCs w:val="24"/>
        </w:rPr>
        <w:t>Qualifications and professional memberships</w:t>
      </w:r>
    </w:p>
    <w:p w:rsidR="00EF43A4" w:rsidP="00F24074" w:rsidRDefault="00EF43A4" w14:paraId="765B6B5F" w14:textId="77777777">
      <w:pPr>
        <w:pStyle w:val="Body"/>
        <w:numPr>
          <w:ilvl w:val="0"/>
          <w:numId w:val="9"/>
        </w:numPr>
        <w:rPr>
          <w:lang w:val="en-US"/>
        </w:rPr>
      </w:pPr>
      <w:r>
        <w:rPr>
          <w:lang w:val="en-US"/>
        </w:rPr>
        <w:t xml:space="preserve">Educated to degree level </w:t>
      </w:r>
      <w:bookmarkStart w:name="_Hlk494278876" w:id="1"/>
      <w:r w:rsidRPr="0047657D">
        <w:rPr>
          <w:lang w:val="en-US"/>
        </w:rPr>
        <w:t>or equivalent</w:t>
      </w:r>
      <w:bookmarkEnd w:id="1"/>
      <w:r>
        <w:rPr>
          <w:lang w:val="en-US"/>
        </w:rPr>
        <w:t>, or appropriate professional experience in a communications and campaigns environment (desirable).</w:t>
      </w:r>
    </w:p>
    <w:p w:rsidRPr="00A0309B" w:rsidR="00EF43A4" w:rsidP="33C407FE" w:rsidRDefault="00EF43A4" w14:paraId="4DC414B6" w14:textId="2F036539">
      <w:pPr>
        <w:pStyle w:val="Normal"/>
        <w:rPr>
          <w:rFonts w:cs="Arial"/>
          <w:b w:val="1"/>
          <w:bCs w:val="1"/>
        </w:rPr>
      </w:pPr>
    </w:p>
    <w:p w:rsidRPr="00F24074" w:rsidR="00493959" w:rsidP="00F24074" w:rsidRDefault="00493959" w14:paraId="6526887C" w14:textId="77777777">
      <w:pPr>
        <w:rPr>
          <w:rFonts w:cs="Arial"/>
          <w:b/>
          <w:szCs w:val="24"/>
        </w:rPr>
      </w:pPr>
      <w:r w:rsidRPr="00F24074">
        <w:rPr>
          <w:rFonts w:cs="Arial"/>
          <w:b/>
          <w:szCs w:val="24"/>
        </w:rPr>
        <w:t>Values and personal qualities</w:t>
      </w:r>
    </w:p>
    <w:p w:rsidR="00493959" w:rsidP="00F24074" w:rsidRDefault="00493959" w14:paraId="124EF60F" w14:textId="77777777">
      <w:pPr>
        <w:pStyle w:val="ListParagraph"/>
        <w:numPr>
          <w:ilvl w:val="0"/>
          <w:numId w:val="9"/>
        </w:numPr>
        <w:contextualSpacing w:val="0"/>
        <w:rPr>
          <w:rFonts w:cs="Arial"/>
          <w:bCs/>
          <w:szCs w:val="24"/>
        </w:rPr>
      </w:pPr>
      <w:r w:rsidRPr="007276E8">
        <w:rPr>
          <w:rFonts w:cs="Arial"/>
          <w:bCs/>
          <w:szCs w:val="24"/>
        </w:rPr>
        <w:t>Demonstrates a passion for making a positive difference for Suffolk.</w:t>
      </w:r>
    </w:p>
    <w:p w:rsidR="00493959" w:rsidP="00F24074" w:rsidRDefault="00493959" w14:paraId="7A425E55" w14:textId="77777777">
      <w:pPr>
        <w:pStyle w:val="ListParagraph"/>
        <w:numPr>
          <w:ilvl w:val="0"/>
          <w:numId w:val="9"/>
        </w:numPr>
        <w:contextualSpacing w:val="0"/>
      </w:pPr>
      <w:r>
        <w:t xml:space="preserve">Shares our </w:t>
      </w:r>
      <w:bookmarkStart w:name="_Hlk68683140" w:id="2"/>
      <w:r w:rsidRPr="00FF665B">
        <w:fldChar w:fldCharType="begin"/>
      </w:r>
      <w:r>
        <w:instrText xml:space="preserve"> HYPERLINK "https://www.suffolk.gov.uk/jobs-and-careers/working-for-suffolk-county-council/our-weaspire-values/" </w:instrText>
      </w:r>
      <w:r w:rsidRPr="00FF665B">
        <w:fldChar w:fldCharType="separate"/>
      </w:r>
      <w:r w:rsidRPr="00FF665B">
        <w:rPr>
          <w:rStyle w:val="Hyperlink"/>
          <w:rFonts w:cs="Arial"/>
          <w:color w:val="0F4761" w:themeColor="accent1" w:themeShade="BF"/>
          <w:szCs w:val="24"/>
        </w:rPr>
        <w:t>WE ASPIRE</w:t>
      </w:r>
      <w:r w:rsidRPr="00FF665B">
        <w:rPr>
          <w:rStyle w:val="Hyperlink"/>
          <w:rFonts w:cs="Arial"/>
          <w:color w:val="0F4761" w:themeColor="accent1" w:themeShade="BF"/>
          <w:szCs w:val="24"/>
        </w:rPr>
        <w:fldChar w:fldCharType="end"/>
      </w:r>
      <w:bookmarkEnd w:id="2"/>
      <w:r w:rsidRPr="00FF665B">
        <w:rPr>
          <w:rFonts w:cs="Arial"/>
          <w:color w:val="0F4761" w:themeColor="accent1" w:themeShade="BF"/>
          <w:szCs w:val="24"/>
        </w:rPr>
        <w:t xml:space="preserve"> </w:t>
      </w:r>
      <w:r>
        <w:t>Values and strives to lead by example in relation to these.</w:t>
      </w:r>
    </w:p>
    <w:p w:rsidR="00493959" w:rsidP="00F24074" w:rsidRDefault="00493959" w14:paraId="5F29EE9E" w14:textId="77777777">
      <w:pPr>
        <w:pStyle w:val="ListParagraph"/>
        <w:numPr>
          <w:ilvl w:val="0"/>
          <w:numId w:val="9"/>
        </w:numPr>
        <w:contextualSpacing w:val="0"/>
      </w:pPr>
      <w:r>
        <w:t>A strong commitment to fairness and Equality, Diversity and Inclusion (EDI).</w:t>
      </w:r>
    </w:p>
    <w:p w:rsidR="00493959" w:rsidP="00F24074" w:rsidRDefault="00493959" w14:paraId="66B41A75" w14:textId="77777777">
      <w:pPr>
        <w:pStyle w:val="ListParagraph"/>
        <w:numPr>
          <w:ilvl w:val="0"/>
          <w:numId w:val="9"/>
        </w:numPr>
        <w:contextualSpacing w:val="0"/>
      </w:pPr>
      <w:r>
        <w:t>Strives to continuously improve in everything they do, taking the initiative to learn and develop.</w:t>
      </w:r>
    </w:p>
    <w:p w:rsidR="00493959" w:rsidP="00F24074" w:rsidRDefault="00493959" w14:paraId="2667EC66" w14:textId="77777777">
      <w:pPr>
        <w:pStyle w:val="ListParagraph"/>
        <w:numPr>
          <w:ilvl w:val="0"/>
          <w:numId w:val="9"/>
        </w:numPr>
        <w:contextualSpacing w:val="0"/>
        <w:rPr>
          <w:rFonts w:cs="Arial"/>
          <w:bCs/>
          <w:szCs w:val="24"/>
        </w:rPr>
      </w:pPr>
      <w:r w:rsidRPr="007D3698">
        <w:rPr>
          <w:rFonts w:cs="Arial"/>
          <w:bCs/>
          <w:szCs w:val="24"/>
        </w:rPr>
        <w:t>Brings creativity into their work</w:t>
      </w:r>
      <w:r>
        <w:rPr>
          <w:rFonts w:cs="Arial"/>
          <w:bCs/>
          <w:szCs w:val="24"/>
        </w:rPr>
        <w:t xml:space="preserve"> through innovation and openness to change.</w:t>
      </w:r>
    </w:p>
    <w:p w:rsidRPr="00F24074" w:rsidR="00F20922" w:rsidP="00F24074" w:rsidRDefault="00493959" w14:paraId="4874B57B" w14:textId="100DD178">
      <w:pPr>
        <w:pStyle w:val="ListParagraph"/>
        <w:numPr>
          <w:ilvl w:val="0"/>
          <w:numId w:val="9"/>
        </w:numPr>
        <w:contextualSpacing w:val="0"/>
        <w:rPr>
          <w:rFonts w:cs="Arial"/>
          <w:bCs/>
          <w:szCs w:val="24"/>
        </w:rPr>
      </w:pPr>
      <w:r w:rsidRPr="00A5398D">
        <w:rPr>
          <w:rFonts w:cs="Arial"/>
          <w:bCs/>
          <w:szCs w:val="24"/>
        </w:rPr>
        <w:t xml:space="preserve">Collaborates well with others </w:t>
      </w:r>
      <w:r>
        <w:rPr>
          <w:rFonts w:cs="Arial"/>
          <w:bCs/>
          <w:szCs w:val="24"/>
        </w:rPr>
        <w:t>and o</w:t>
      </w:r>
      <w:r w:rsidRPr="00A5398D">
        <w:rPr>
          <w:rFonts w:cs="Arial"/>
          <w:bCs/>
          <w:szCs w:val="24"/>
        </w:rPr>
        <w:t xml:space="preserve">ffers assistance and support to </w:t>
      </w:r>
      <w:r>
        <w:rPr>
          <w:rFonts w:cs="Arial"/>
          <w:bCs/>
          <w:szCs w:val="24"/>
        </w:rPr>
        <w:t>colleagues</w:t>
      </w:r>
      <w:r w:rsidRPr="00A5398D">
        <w:rPr>
          <w:rFonts w:cs="Arial"/>
          <w:bCs/>
          <w:szCs w:val="24"/>
        </w:rPr>
        <w:t>.</w:t>
      </w:r>
    </w:p>
    <w:p w:rsidRPr="0047657D" w:rsidR="00F20922" w:rsidP="00F24074" w:rsidRDefault="00F20922" w14:paraId="7B522F54" w14:textId="77777777">
      <w:pPr>
        <w:pStyle w:val="Body"/>
        <w:numPr>
          <w:ilvl w:val="0"/>
          <w:numId w:val="9"/>
        </w:numPr>
        <w:rPr>
          <w:lang w:val="en-US"/>
        </w:rPr>
      </w:pPr>
      <w:r w:rsidRPr="0047657D">
        <w:rPr>
          <w:lang w:val="en-US"/>
        </w:rPr>
        <w:t xml:space="preserve">A passion for innovation and a desire to use skills </w:t>
      </w:r>
      <w:proofErr w:type="gramStart"/>
      <w:r w:rsidRPr="0047657D">
        <w:rPr>
          <w:lang w:val="en-US"/>
        </w:rPr>
        <w:t>in order to</w:t>
      </w:r>
      <w:proofErr w:type="gramEnd"/>
      <w:r w:rsidRPr="0047657D">
        <w:rPr>
          <w:lang w:val="en-US"/>
        </w:rPr>
        <w:t xml:space="preserve"> make a difference to people in Suffolk.</w:t>
      </w:r>
    </w:p>
    <w:p w:rsidRPr="0047657D" w:rsidR="00F20922" w:rsidP="00F24074" w:rsidRDefault="00F20922" w14:paraId="1AEEB5C9" w14:textId="77777777">
      <w:pPr>
        <w:pStyle w:val="Body"/>
        <w:numPr>
          <w:ilvl w:val="0"/>
          <w:numId w:val="9"/>
        </w:numPr>
        <w:rPr>
          <w:lang w:val="en-US"/>
        </w:rPr>
      </w:pPr>
      <w:r w:rsidRPr="0047657D">
        <w:rPr>
          <w:lang w:val="en-US"/>
        </w:rPr>
        <w:t>High levels of self-motivation and a proactive approach</w:t>
      </w:r>
      <w:r>
        <w:rPr>
          <w:lang w:val="en-US"/>
        </w:rPr>
        <w:t>.</w:t>
      </w:r>
    </w:p>
    <w:p w:rsidRPr="0047657D" w:rsidR="00F20922" w:rsidP="00F24074" w:rsidRDefault="00F20922" w14:paraId="52C094B1" w14:textId="77777777">
      <w:pPr>
        <w:pStyle w:val="Body"/>
        <w:numPr>
          <w:ilvl w:val="0"/>
          <w:numId w:val="9"/>
        </w:numPr>
        <w:rPr>
          <w:lang w:val="en-US"/>
        </w:rPr>
      </w:pPr>
      <w:r w:rsidRPr="0047657D">
        <w:rPr>
          <w:lang w:val="en-US"/>
        </w:rPr>
        <w:t>A collaborative approach to working</w:t>
      </w:r>
      <w:r>
        <w:rPr>
          <w:lang w:val="en-US"/>
        </w:rPr>
        <w:t xml:space="preserve"> and </w:t>
      </w:r>
      <w:proofErr w:type="gramStart"/>
      <w:r>
        <w:rPr>
          <w:lang w:val="en-US"/>
        </w:rPr>
        <w:t>c</w:t>
      </w:r>
      <w:r w:rsidRPr="0047657D">
        <w:rPr>
          <w:lang w:val="en-US"/>
        </w:rPr>
        <w:t>onfident</w:t>
      </w:r>
      <w:proofErr w:type="gramEnd"/>
      <w:r w:rsidRPr="0047657D">
        <w:rPr>
          <w:lang w:val="en-US"/>
        </w:rPr>
        <w:t xml:space="preserve"> to build relationships with stakeholders</w:t>
      </w:r>
      <w:r>
        <w:rPr>
          <w:lang w:val="en-US"/>
        </w:rPr>
        <w:t>.</w:t>
      </w:r>
    </w:p>
    <w:p w:rsidRPr="00BA75D0" w:rsidR="00F20922" w:rsidP="00F24074" w:rsidRDefault="00F20922" w14:paraId="41153EBD" w14:textId="77777777">
      <w:pPr>
        <w:pStyle w:val="Body"/>
        <w:numPr>
          <w:ilvl w:val="0"/>
          <w:numId w:val="9"/>
        </w:numPr>
        <w:rPr>
          <w:lang w:val="en-US"/>
        </w:rPr>
      </w:pPr>
      <w:r>
        <w:rPr>
          <w:lang w:val="en-US"/>
        </w:rPr>
        <w:t xml:space="preserve">Shows initiative and takes ownership in </w:t>
      </w:r>
      <w:proofErr w:type="gramStart"/>
      <w:r>
        <w:rPr>
          <w:lang w:val="en-US"/>
        </w:rPr>
        <w:t>leading on</w:t>
      </w:r>
      <w:proofErr w:type="gramEnd"/>
      <w:r>
        <w:rPr>
          <w:lang w:val="en-US"/>
        </w:rPr>
        <w:t xml:space="preserve"> projects.</w:t>
      </w:r>
    </w:p>
    <w:p w:rsidR="00F20922" w:rsidP="00F24074" w:rsidRDefault="00F20922" w14:paraId="6714BCD6" w14:textId="77777777">
      <w:pPr>
        <w:pStyle w:val="Body"/>
        <w:numPr>
          <w:ilvl w:val="0"/>
          <w:numId w:val="9"/>
        </w:numPr>
        <w:rPr>
          <w:lang w:val="en-US"/>
        </w:rPr>
      </w:pPr>
      <w:r w:rsidRPr="0047657D">
        <w:rPr>
          <w:lang w:val="en-US"/>
        </w:rPr>
        <w:t>Creative</w:t>
      </w:r>
      <w:r>
        <w:rPr>
          <w:lang w:val="en-US"/>
        </w:rPr>
        <w:t xml:space="preserve"> </w:t>
      </w:r>
      <w:r w:rsidRPr="0047657D">
        <w:rPr>
          <w:lang w:val="en-US"/>
        </w:rPr>
        <w:t>and continually seeking to find new</w:t>
      </w:r>
      <w:r>
        <w:rPr>
          <w:lang w:val="en-US"/>
        </w:rPr>
        <w:t xml:space="preserve"> effective approaches to communications.</w:t>
      </w:r>
    </w:p>
    <w:p w:rsidRPr="0047657D" w:rsidR="00F20922" w:rsidP="00F24074" w:rsidRDefault="00F20922" w14:paraId="219D5854" w14:textId="77777777">
      <w:pPr>
        <w:pStyle w:val="Body"/>
        <w:numPr>
          <w:ilvl w:val="0"/>
          <w:numId w:val="9"/>
        </w:numPr>
        <w:rPr>
          <w:lang w:val="en-US"/>
        </w:rPr>
      </w:pPr>
      <w:r w:rsidRPr="0047657D">
        <w:rPr>
          <w:lang w:val="en-US"/>
        </w:rPr>
        <w:t>Ability to work autonomously, to plan and manage own workload in the context of strategic objectives.</w:t>
      </w:r>
    </w:p>
    <w:p w:rsidR="00F20922" w:rsidP="00F24074" w:rsidRDefault="00F20922" w14:paraId="2C524849" w14:textId="77777777">
      <w:pPr>
        <w:pStyle w:val="Body"/>
        <w:numPr>
          <w:ilvl w:val="0"/>
          <w:numId w:val="9"/>
        </w:numPr>
        <w:rPr>
          <w:lang w:val="en-US"/>
        </w:rPr>
      </w:pPr>
      <w:r>
        <w:rPr>
          <w:lang w:val="en-US"/>
        </w:rPr>
        <w:t>Ability to influence others and negotiate and develop compromises to implement the actions.</w:t>
      </w:r>
    </w:p>
    <w:p w:rsidR="00F20922" w:rsidP="00F24074" w:rsidRDefault="00F20922" w14:paraId="6BABF414" w14:textId="77777777">
      <w:pPr>
        <w:pStyle w:val="Body"/>
        <w:numPr>
          <w:ilvl w:val="0"/>
          <w:numId w:val="9"/>
        </w:numPr>
        <w:rPr>
          <w:lang w:val="en-US"/>
        </w:rPr>
      </w:pPr>
      <w:r>
        <w:rPr>
          <w:lang w:val="en-US"/>
        </w:rPr>
        <w:t xml:space="preserve">Able to </w:t>
      </w:r>
      <w:proofErr w:type="spellStart"/>
      <w:r>
        <w:rPr>
          <w:lang w:val="en-US"/>
        </w:rPr>
        <w:t>empathise</w:t>
      </w:r>
      <w:proofErr w:type="spellEnd"/>
      <w:r>
        <w:rPr>
          <w:lang w:val="en-US"/>
        </w:rPr>
        <w:t xml:space="preserve"> and positively interact with people of different backgrounds and abilities.</w:t>
      </w:r>
    </w:p>
    <w:p w:rsidRPr="0047657D" w:rsidR="00F20922" w:rsidP="00F24074" w:rsidRDefault="00F20922" w14:paraId="58BB46AB" w14:textId="77777777">
      <w:pPr>
        <w:pStyle w:val="Body"/>
        <w:numPr>
          <w:ilvl w:val="0"/>
          <w:numId w:val="9"/>
        </w:numPr>
        <w:rPr>
          <w:lang w:val="en-US"/>
        </w:rPr>
      </w:pPr>
      <w:r>
        <w:rPr>
          <w:lang w:val="en-US"/>
        </w:rPr>
        <w:t>U</w:t>
      </w:r>
      <w:r w:rsidRPr="0047657D">
        <w:rPr>
          <w:lang w:val="en-US"/>
        </w:rPr>
        <w:t>s</w:t>
      </w:r>
      <w:r>
        <w:rPr>
          <w:lang w:val="en-US"/>
        </w:rPr>
        <w:t>e</w:t>
      </w:r>
      <w:r w:rsidRPr="0047657D">
        <w:rPr>
          <w:lang w:val="en-US"/>
        </w:rPr>
        <w:t xml:space="preserve"> own initiative to regulate workload, managing tasks and processes, </w:t>
      </w:r>
      <w:proofErr w:type="spellStart"/>
      <w:r w:rsidRPr="0047657D">
        <w:rPr>
          <w:lang w:val="en-US"/>
        </w:rPr>
        <w:t>prioritising</w:t>
      </w:r>
      <w:proofErr w:type="spellEnd"/>
      <w:r w:rsidRPr="0047657D">
        <w:rPr>
          <w:lang w:val="en-US"/>
        </w:rPr>
        <w:t xml:space="preserve"> as necessary.</w:t>
      </w:r>
    </w:p>
    <w:p w:rsidRPr="00F24FA7" w:rsidR="00493959" w:rsidP="00493959" w:rsidRDefault="00493959" w14:paraId="111204E0" w14:textId="77777777">
      <w:pPr>
        <w:rPr>
          <w:rFonts w:cs="Arial"/>
          <w:szCs w:val="24"/>
        </w:rPr>
      </w:pPr>
    </w:p>
    <w:p w:rsidRPr="00F24074" w:rsidR="00493959" w:rsidP="00F24074" w:rsidRDefault="00493959" w14:paraId="7B51B28E" w14:textId="77777777">
      <w:pPr>
        <w:rPr>
          <w:rFonts w:cs="Arial"/>
          <w:b/>
          <w:szCs w:val="24"/>
        </w:rPr>
      </w:pPr>
      <w:r w:rsidRPr="00F24074">
        <w:rPr>
          <w:rFonts w:cs="Arial"/>
          <w:b/>
          <w:szCs w:val="24"/>
        </w:rPr>
        <w:t>Specialist knowledge skills and experience</w:t>
      </w:r>
    </w:p>
    <w:p w:rsidRPr="0047657D" w:rsidR="000A4CED" w:rsidP="00F24074" w:rsidRDefault="000A4CED" w14:paraId="2BE1465E" w14:textId="3E4CB8CA">
      <w:pPr>
        <w:pStyle w:val="Body"/>
        <w:numPr>
          <w:ilvl w:val="0"/>
          <w:numId w:val="9"/>
        </w:numPr>
        <w:rPr>
          <w:lang w:val="en-US"/>
        </w:rPr>
      </w:pPr>
      <w:r w:rsidRPr="0047657D">
        <w:rPr>
          <w:lang w:val="en-US"/>
        </w:rPr>
        <w:t xml:space="preserve">Proven experience of managing projects, including excellent planning skills to ensure deadlines are met for </w:t>
      </w:r>
      <w:proofErr w:type="gramStart"/>
      <w:r w:rsidRPr="0047657D">
        <w:rPr>
          <w:lang w:val="en-US"/>
        </w:rPr>
        <w:t>long term</w:t>
      </w:r>
      <w:proofErr w:type="gramEnd"/>
      <w:r w:rsidRPr="0047657D">
        <w:rPr>
          <w:lang w:val="en-US"/>
        </w:rPr>
        <w:t xml:space="preserve"> and </w:t>
      </w:r>
      <w:r w:rsidRPr="0047657D" w:rsidR="0025377D">
        <w:rPr>
          <w:lang w:val="en-US"/>
        </w:rPr>
        <w:t>day-to-day</w:t>
      </w:r>
      <w:r w:rsidRPr="0047657D">
        <w:rPr>
          <w:lang w:val="en-US"/>
        </w:rPr>
        <w:t xml:space="preserve"> planning, managing conflicting priorities with minimal supervision</w:t>
      </w:r>
      <w:r>
        <w:rPr>
          <w:lang w:val="en-US"/>
        </w:rPr>
        <w:t>.</w:t>
      </w:r>
    </w:p>
    <w:p w:rsidRPr="0047657D" w:rsidR="000A4CED" w:rsidP="00F24074" w:rsidRDefault="000A4CED" w14:paraId="7C55560B" w14:textId="77777777">
      <w:pPr>
        <w:pStyle w:val="Body"/>
        <w:numPr>
          <w:ilvl w:val="0"/>
          <w:numId w:val="9"/>
        </w:numPr>
        <w:rPr>
          <w:lang w:val="en-US"/>
        </w:rPr>
      </w:pPr>
      <w:r w:rsidRPr="0047657D">
        <w:rPr>
          <w:lang w:val="en-US"/>
        </w:rPr>
        <w:t>Ability to apply creative approaches to find solutions or approaches</w:t>
      </w:r>
      <w:r>
        <w:rPr>
          <w:lang w:val="en-US"/>
        </w:rPr>
        <w:t xml:space="preserve"> to deliver the messages to the right audience.</w:t>
      </w:r>
      <w:r w:rsidRPr="0047657D">
        <w:rPr>
          <w:lang w:val="en-US"/>
        </w:rPr>
        <w:t xml:space="preserve"> </w:t>
      </w:r>
    </w:p>
    <w:p w:rsidRPr="0047657D" w:rsidR="000A4CED" w:rsidP="00F24074" w:rsidRDefault="000A4CED" w14:paraId="70D2D24A" w14:textId="77777777">
      <w:pPr>
        <w:pStyle w:val="Body"/>
        <w:numPr>
          <w:ilvl w:val="0"/>
          <w:numId w:val="9"/>
        </w:numPr>
        <w:rPr>
          <w:lang w:val="en-US"/>
        </w:rPr>
      </w:pPr>
      <w:r w:rsidRPr="0047657D">
        <w:rPr>
          <w:lang w:val="en-US"/>
        </w:rPr>
        <w:t>A</w:t>
      </w:r>
      <w:r>
        <w:rPr>
          <w:lang w:val="en-US"/>
        </w:rPr>
        <w:t xml:space="preserve">n understanding </w:t>
      </w:r>
      <w:r w:rsidRPr="0047657D">
        <w:rPr>
          <w:lang w:val="en-US"/>
        </w:rPr>
        <w:t xml:space="preserve">of the </w:t>
      </w:r>
      <w:r>
        <w:rPr>
          <w:lang w:val="en-US"/>
        </w:rPr>
        <w:t>SEND Reforms and/or general SEND knowledge is preferable</w:t>
      </w:r>
    </w:p>
    <w:p w:rsidRPr="0047657D" w:rsidR="000A4CED" w:rsidP="00F24074" w:rsidRDefault="000A4CED" w14:paraId="62DA491B" w14:textId="77777777">
      <w:pPr>
        <w:pStyle w:val="Body"/>
        <w:numPr>
          <w:ilvl w:val="0"/>
          <w:numId w:val="9"/>
        </w:numPr>
        <w:rPr>
          <w:lang w:val="en-US"/>
        </w:rPr>
      </w:pPr>
      <w:r w:rsidRPr="0047657D">
        <w:rPr>
          <w:lang w:val="en-US"/>
        </w:rPr>
        <w:t>Skills and experience in collaborative working</w:t>
      </w:r>
      <w:r>
        <w:rPr>
          <w:lang w:val="en-US"/>
        </w:rPr>
        <w:t xml:space="preserve"> </w:t>
      </w:r>
      <w:r w:rsidRPr="0047657D">
        <w:rPr>
          <w:lang w:val="en-US"/>
        </w:rPr>
        <w:t>with internal colleagues and external colleagues, including the use of negotiation skills</w:t>
      </w:r>
      <w:r>
        <w:rPr>
          <w:lang w:val="en-US"/>
        </w:rPr>
        <w:t xml:space="preserve">. </w:t>
      </w:r>
    </w:p>
    <w:p w:rsidRPr="0047657D" w:rsidR="000A4CED" w:rsidP="00F24074" w:rsidRDefault="000A4CED" w14:paraId="6B33841F" w14:textId="77777777">
      <w:pPr>
        <w:pStyle w:val="Body"/>
        <w:numPr>
          <w:ilvl w:val="0"/>
          <w:numId w:val="9"/>
        </w:numPr>
        <w:rPr>
          <w:lang w:val="en-US"/>
        </w:rPr>
      </w:pPr>
      <w:r w:rsidRPr="0047657D">
        <w:rPr>
          <w:lang w:val="en-US"/>
        </w:rPr>
        <w:t>Competent in the use of IT – Outlook, Word, Excel, PowerPoint, Project, Teams – with particular emphasis on the use of enhanced Microsoft Office 365 tools</w:t>
      </w:r>
      <w:r>
        <w:rPr>
          <w:lang w:val="en-US"/>
        </w:rPr>
        <w:t>.</w:t>
      </w:r>
    </w:p>
    <w:p w:rsidRPr="0047657D" w:rsidR="000A4CED" w:rsidP="00F24074" w:rsidRDefault="000A4CED" w14:paraId="32608802" w14:textId="77777777">
      <w:pPr>
        <w:pStyle w:val="Body"/>
        <w:numPr>
          <w:ilvl w:val="0"/>
          <w:numId w:val="9"/>
        </w:numPr>
        <w:rPr>
          <w:lang w:val="en-US"/>
        </w:rPr>
      </w:pPr>
      <w:r w:rsidRPr="0047657D">
        <w:rPr>
          <w:lang w:val="en-US"/>
        </w:rPr>
        <w:t>Understanding of co-production and how it benefits an organisation and the community</w:t>
      </w:r>
      <w:r>
        <w:rPr>
          <w:lang w:val="en-US"/>
        </w:rPr>
        <w:t xml:space="preserve"> and have ideas about how to implement it.</w:t>
      </w:r>
    </w:p>
    <w:p w:rsidRPr="0047657D" w:rsidR="000A4CED" w:rsidP="00F24074" w:rsidRDefault="000A4CED" w14:paraId="3C4E7A30" w14:textId="77777777">
      <w:pPr>
        <w:pStyle w:val="Body"/>
        <w:numPr>
          <w:ilvl w:val="0"/>
          <w:numId w:val="9"/>
        </w:numPr>
        <w:rPr>
          <w:lang w:val="en-US"/>
        </w:rPr>
      </w:pPr>
      <w:r w:rsidRPr="0047657D">
        <w:rPr>
          <w:lang w:val="en-US"/>
        </w:rPr>
        <w:t xml:space="preserve">Excellent knowledge of how to use multiple social media platforms to boost user engagement, and how each platform operates differently / what they are best used for (understanding </w:t>
      </w:r>
      <w:r>
        <w:rPr>
          <w:lang w:val="en-US"/>
        </w:rPr>
        <w:t>i</w:t>
      </w:r>
      <w:r w:rsidRPr="0047657D">
        <w:rPr>
          <w:lang w:val="en-US"/>
        </w:rPr>
        <w:t xml:space="preserve">s above and beyond normal user </w:t>
      </w:r>
      <w:r>
        <w:rPr>
          <w:lang w:val="en-US"/>
        </w:rPr>
        <w:t>use</w:t>
      </w:r>
      <w:r w:rsidRPr="0047657D">
        <w:rPr>
          <w:lang w:val="en-US"/>
        </w:rPr>
        <w:t xml:space="preserve"> of platforms)</w:t>
      </w:r>
      <w:r>
        <w:rPr>
          <w:lang w:val="en-US"/>
        </w:rPr>
        <w:t>.</w:t>
      </w:r>
    </w:p>
    <w:p w:rsidRPr="0047657D" w:rsidR="000A4CED" w:rsidP="00F24074" w:rsidRDefault="000A4CED" w14:paraId="29B24587" w14:textId="77777777">
      <w:pPr>
        <w:pStyle w:val="Body"/>
        <w:numPr>
          <w:ilvl w:val="0"/>
          <w:numId w:val="9"/>
        </w:numPr>
        <w:rPr>
          <w:lang w:val="en-US"/>
        </w:rPr>
      </w:pPr>
      <w:r>
        <w:rPr>
          <w:lang w:val="en-US"/>
        </w:rPr>
        <w:t>Proven c</w:t>
      </w:r>
      <w:r w:rsidRPr="0047657D">
        <w:rPr>
          <w:lang w:val="en-US"/>
        </w:rPr>
        <w:t>ontent creation abilities</w:t>
      </w:r>
      <w:r>
        <w:rPr>
          <w:lang w:val="en-US"/>
        </w:rPr>
        <w:t xml:space="preserve"> to a high standard.</w:t>
      </w:r>
    </w:p>
    <w:p w:rsidRPr="0047657D" w:rsidR="000A4CED" w:rsidP="00F24074" w:rsidRDefault="000A4CED" w14:paraId="37220776" w14:textId="77777777">
      <w:pPr>
        <w:pStyle w:val="Body"/>
        <w:numPr>
          <w:ilvl w:val="0"/>
          <w:numId w:val="9"/>
        </w:numPr>
        <w:rPr>
          <w:lang w:val="en-US"/>
        </w:rPr>
      </w:pPr>
      <w:r w:rsidRPr="0047657D">
        <w:rPr>
          <w:lang w:val="en-US"/>
        </w:rPr>
        <w:t xml:space="preserve">Data analysis skills to present user engagement </w:t>
      </w:r>
      <w:proofErr w:type="gramStart"/>
      <w:r w:rsidRPr="0047657D">
        <w:rPr>
          <w:lang w:val="en-US"/>
        </w:rPr>
        <w:t>stats</w:t>
      </w:r>
      <w:proofErr w:type="gramEnd"/>
      <w:r w:rsidRPr="0047657D">
        <w:rPr>
          <w:lang w:val="en-US"/>
        </w:rPr>
        <w:t xml:space="preserve"> to the relevant boards</w:t>
      </w:r>
      <w:r>
        <w:rPr>
          <w:lang w:val="en-US"/>
        </w:rPr>
        <w:t>, both qualitative and quantitative data.</w:t>
      </w:r>
    </w:p>
    <w:p w:rsidRPr="0047657D" w:rsidR="000A4CED" w:rsidP="00F24074" w:rsidRDefault="000A4CED" w14:paraId="2F851548" w14:textId="77777777">
      <w:pPr>
        <w:pStyle w:val="Body"/>
        <w:numPr>
          <w:ilvl w:val="0"/>
          <w:numId w:val="9"/>
        </w:numPr>
        <w:rPr>
          <w:lang w:val="en-US"/>
        </w:rPr>
      </w:pPr>
      <w:r w:rsidRPr="0047657D">
        <w:rPr>
          <w:lang w:val="en-US"/>
        </w:rPr>
        <w:t>Relevant experience of working on creative and audience-focused communications projects and campaigns</w:t>
      </w:r>
      <w:r>
        <w:rPr>
          <w:lang w:val="en-US"/>
        </w:rPr>
        <w:t>.</w:t>
      </w:r>
    </w:p>
    <w:p w:rsidRPr="0047657D" w:rsidR="000A4CED" w:rsidP="00F24074" w:rsidRDefault="000A4CED" w14:paraId="1F8E35B6" w14:textId="77777777">
      <w:pPr>
        <w:pStyle w:val="Body"/>
        <w:numPr>
          <w:ilvl w:val="0"/>
          <w:numId w:val="9"/>
        </w:numPr>
        <w:rPr>
          <w:lang w:val="en-US"/>
        </w:rPr>
      </w:pPr>
      <w:r w:rsidRPr="0047657D">
        <w:rPr>
          <w:lang w:val="en-US"/>
        </w:rPr>
        <w:t xml:space="preserve">Good knowledge and experience of using </w:t>
      </w:r>
      <w:proofErr w:type="spellStart"/>
      <w:r w:rsidRPr="0047657D">
        <w:rPr>
          <w:lang w:val="en-US"/>
        </w:rPr>
        <w:t>behaviour</w:t>
      </w:r>
      <w:proofErr w:type="spellEnd"/>
      <w:r w:rsidRPr="0047657D">
        <w:rPr>
          <w:lang w:val="en-US"/>
        </w:rPr>
        <w:t xml:space="preserve"> change techniques in communications</w:t>
      </w:r>
      <w:r>
        <w:rPr>
          <w:lang w:val="en-US"/>
        </w:rPr>
        <w:t>.</w:t>
      </w:r>
    </w:p>
    <w:p w:rsidR="000A4CED" w:rsidP="00F24074" w:rsidRDefault="000A4CED" w14:paraId="2DAF56B1" w14:textId="77777777">
      <w:pPr>
        <w:pStyle w:val="Body"/>
        <w:numPr>
          <w:ilvl w:val="0"/>
          <w:numId w:val="9"/>
        </w:numPr>
        <w:rPr>
          <w:lang w:val="en-US"/>
        </w:rPr>
      </w:pPr>
      <w:r>
        <w:rPr>
          <w:lang w:val="en-US"/>
        </w:rPr>
        <w:t xml:space="preserve">Experience of managing events and campaigns, including managing websites, social media accounts and liaising with media </w:t>
      </w:r>
      <w:proofErr w:type="spellStart"/>
      <w:r>
        <w:rPr>
          <w:lang w:val="en-US"/>
        </w:rPr>
        <w:t>organisations</w:t>
      </w:r>
      <w:proofErr w:type="spellEnd"/>
      <w:r>
        <w:rPr>
          <w:lang w:val="en-US"/>
        </w:rPr>
        <w:t>.</w:t>
      </w:r>
    </w:p>
    <w:p w:rsidR="000A4CED" w:rsidP="00F24074" w:rsidRDefault="000A4CED" w14:paraId="3A9D9A65" w14:textId="77777777">
      <w:pPr>
        <w:pStyle w:val="Body"/>
        <w:numPr>
          <w:ilvl w:val="0"/>
          <w:numId w:val="9"/>
        </w:numPr>
        <w:rPr>
          <w:lang w:val="en-US"/>
        </w:rPr>
      </w:pPr>
      <w:r>
        <w:rPr>
          <w:lang w:val="en-US"/>
        </w:rPr>
        <w:t xml:space="preserve">Confident using new platforms to deliver messaging </w:t>
      </w:r>
    </w:p>
    <w:p w:rsidR="000A4CED" w:rsidP="00F24074" w:rsidRDefault="000A4CED" w14:paraId="4B38E337" w14:textId="77777777">
      <w:pPr>
        <w:pStyle w:val="Body"/>
        <w:numPr>
          <w:ilvl w:val="0"/>
          <w:numId w:val="9"/>
        </w:numPr>
        <w:rPr>
          <w:lang w:val="en-US"/>
        </w:rPr>
      </w:pPr>
      <w:r>
        <w:rPr>
          <w:lang w:val="en-US"/>
        </w:rPr>
        <w:t>Able to effectively manage numerous projects, involving several stakeholders within deadlines and to budget.</w:t>
      </w:r>
    </w:p>
    <w:p w:rsidR="000A4CED" w:rsidP="00F24074" w:rsidRDefault="000A4CED" w14:paraId="60719C9B" w14:textId="77777777">
      <w:pPr>
        <w:pStyle w:val="Body"/>
        <w:numPr>
          <w:ilvl w:val="0"/>
          <w:numId w:val="9"/>
        </w:numPr>
        <w:rPr>
          <w:lang w:val="en-US"/>
        </w:rPr>
      </w:pPr>
      <w:r>
        <w:rPr>
          <w:lang w:val="en-US"/>
        </w:rPr>
        <w:t>Excellent written and verbal communications skills, including presentations, reports, publicity, digital and marketing materials.</w:t>
      </w:r>
    </w:p>
    <w:p w:rsidR="000A4CED" w:rsidP="00F24074" w:rsidRDefault="000A4CED" w14:paraId="0191C82B" w14:textId="77777777">
      <w:pPr>
        <w:pStyle w:val="Body"/>
        <w:numPr>
          <w:ilvl w:val="0"/>
          <w:numId w:val="9"/>
        </w:numPr>
        <w:rPr>
          <w:lang w:val="en-US"/>
        </w:rPr>
      </w:pPr>
      <w:r>
        <w:rPr>
          <w:lang w:val="en-US"/>
        </w:rPr>
        <w:t xml:space="preserve">Ability to manage a diverse group of stakeholders. </w:t>
      </w:r>
    </w:p>
    <w:p w:rsidRPr="007342C3" w:rsidR="000A4CED" w:rsidP="00F24074" w:rsidRDefault="000A4CED" w14:paraId="50B8D5A3" w14:textId="77777777">
      <w:pPr>
        <w:pStyle w:val="Body"/>
        <w:numPr>
          <w:ilvl w:val="0"/>
          <w:numId w:val="9"/>
        </w:numPr>
        <w:rPr>
          <w:lang w:val="en-US"/>
        </w:rPr>
      </w:pPr>
      <w:r w:rsidRPr="007342C3">
        <w:rPr>
          <w:lang w:val="en-US"/>
        </w:rPr>
        <w:t>Experience, knowledge, and skill in writing for different audiences and communications channels, and in developing and delivering multi-discipline communications campaigns.</w:t>
      </w:r>
    </w:p>
    <w:p w:rsidRPr="0047657D" w:rsidR="000A4CED" w:rsidP="00F24074" w:rsidRDefault="000A4CED" w14:paraId="5DE8BB03" w14:textId="77777777">
      <w:pPr>
        <w:pStyle w:val="Body"/>
        <w:numPr>
          <w:ilvl w:val="0"/>
          <w:numId w:val="9"/>
        </w:numPr>
        <w:rPr>
          <w:lang w:val="en-US"/>
        </w:rPr>
      </w:pPr>
      <w:r w:rsidRPr="0047657D">
        <w:rPr>
          <w:lang w:val="en-US"/>
        </w:rPr>
        <w:t>Able to handle media enquiries efficiently, diplomatically, and accurately</w:t>
      </w:r>
      <w:r>
        <w:rPr>
          <w:lang w:val="en-US"/>
        </w:rPr>
        <w:t xml:space="preserve"> (desirable).</w:t>
      </w:r>
    </w:p>
    <w:p w:rsidRPr="0047657D" w:rsidR="000A4CED" w:rsidP="00F24074" w:rsidRDefault="000A4CED" w14:paraId="445B3D81" w14:textId="77777777">
      <w:pPr>
        <w:pStyle w:val="Body"/>
        <w:numPr>
          <w:ilvl w:val="0"/>
          <w:numId w:val="9"/>
        </w:numPr>
        <w:rPr>
          <w:lang w:val="en-US"/>
        </w:rPr>
      </w:pPr>
      <w:r>
        <w:rPr>
          <w:lang w:val="en-US"/>
        </w:rPr>
        <w:t>Background</w:t>
      </w:r>
      <w:r w:rsidRPr="0047657D">
        <w:rPr>
          <w:lang w:val="en-US"/>
        </w:rPr>
        <w:t xml:space="preserve"> of working in a public sector environment (preferable adults and/or children’s services (</w:t>
      </w:r>
      <w:r>
        <w:rPr>
          <w:lang w:val="en-US"/>
        </w:rPr>
        <w:t>d</w:t>
      </w:r>
      <w:r w:rsidRPr="0047657D">
        <w:rPr>
          <w:lang w:val="en-US"/>
        </w:rPr>
        <w:t>esirable)</w:t>
      </w:r>
      <w:r>
        <w:rPr>
          <w:lang w:val="en-US"/>
        </w:rPr>
        <w:t>.</w:t>
      </w:r>
    </w:p>
    <w:p w:rsidR="000A4CED" w:rsidP="00F24074" w:rsidRDefault="000A4CED" w14:paraId="7B53486A" w14:textId="77777777">
      <w:pPr>
        <w:pStyle w:val="Body"/>
        <w:numPr>
          <w:ilvl w:val="0"/>
          <w:numId w:val="9"/>
        </w:numPr>
        <w:rPr>
          <w:lang w:val="en-US"/>
        </w:rPr>
      </w:pPr>
      <w:r w:rsidRPr="0047657D">
        <w:rPr>
          <w:lang w:val="en-US"/>
        </w:rPr>
        <w:t xml:space="preserve">Experience of working in partnership with other </w:t>
      </w:r>
      <w:proofErr w:type="spellStart"/>
      <w:r w:rsidRPr="0047657D">
        <w:rPr>
          <w:lang w:val="en-US"/>
        </w:rPr>
        <w:t>organisations</w:t>
      </w:r>
      <w:proofErr w:type="spellEnd"/>
      <w:r w:rsidRPr="0047657D">
        <w:rPr>
          <w:lang w:val="en-US"/>
        </w:rPr>
        <w:t xml:space="preserve"> e.g., across Directorates or Businesses (</w:t>
      </w:r>
      <w:r>
        <w:rPr>
          <w:lang w:val="en-US"/>
        </w:rPr>
        <w:t>d</w:t>
      </w:r>
      <w:r w:rsidRPr="0047657D">
        <w:rPr>
          <w:lang w:val="en-US"/>
        </w:rPr>
        <w:t>esirable)</w:t>
      </w:r>
      <w:r>
        <w:rPr>
          <w:lang w:val="en-US"/>
        </w:rPr>
        <w:t>.</w:t>
      </w:r>
    </w:p>
    <w:p w:rsidRPr="0047657D" w:rsidR="00F24074" w:rsidP="00F24074" w:rsidRDefault="00F24074" w14:paraId="32BDD0B1" w14:textId="77777777">
      <w:pPr>
        <w:pStyle w:val="Body"/>
        <w:numPr>
          <w:ilvl w:val="0"/>
          <w:numId w:val="9"/>
        </w:numPr>
        <w:rPr>
          <w:lang w:val="en-US"/>
        </w:rPr>
      </w:pPr>
      <w:r w:rsidRPr="0047657D">
        <w:rPr>
          <w:lang w:val="en-US"/>
        </w:rPr>
        <w:t>Proven ability to meet deadlines and deliver value for money.</w:t>
      </w:r>
    </w:p>
    <w:p w:rsidR="00493959" w:rsidP="00493959" w:rsidRDefault="00493959" w14:paraId="4F009AD5" w14:textId="77777777">
      <w:pPr>
        <w:rPr>
          <w:rFonts w:cs="Arial"/>
          <w:b/>
          <w:szCs w:val="24"/>
        </w:rPr>
      </w:pPr>
    </w:p>
    <w:p w:rsidRPr="0025377D" w:rsidR="00493959" w:rsidP="00493959" w:rsidRDefault="00493959" w14:paraId="7CF005F7" w14:textId="47BB8BF3">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493959" w:rsidP="00493959" w:rsidRDefault="00493959" w14:paraId="1F21BD8F"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493959" w:rsidTr="008E18E9" w14:paraId="651C0182" w14:textId="77777777">
        <w:trPr>
          <w:trHeight w:val="487"/>
        </w:trPr>
        <w:tc>
          <w:tcPr>
            <w:tcW w:w="9808" w:type="dxa"/>
            <w:shd w:val="clear" w:color="auto" w:fill="171796"/>
            <w:vAlign w:val="center"/>
          </w:tcPr>
          <w:p w:rsidRPr="00BC371B" w:rsidR="00493959" w:rsidP="008E18E9" w:rsidRDefault="00493959" w14:paraId="6C71CEEB" w14:textId="77777777">
            <w:pPr>
              <w:rPr>
                <w:rFonts w:cs="Arial"/>
                <w:b/>
                <w:szCs w:val="24"/>
              </w:rPr>
            </w:pPr>
            <w:r>
              <w:rPr>
                <w:rFonts w:cs="Arial"/>
                <w:b/>
                <w:szCs w:val="24"/>
              </w:rPr>
              <w:t>Travel requirements</w:t>
            </w:r>
          </w:p>
        </w:tc>
      </w:tr>
    </w:tbl>
    <w:p w:rsidRPr="00D175E0" w:rsidR="00493959" w:rsidP="33C407FE" w:rsidRDefault="00493959" w14:paraId="180BBAC3" w14:textId="5E689120">
      <w:pPr>
        <w:pStyle w:val="Normal"/>
        <w:rPr>
          <w:rStyle w:val="Arial12"/>
          <w:rFonts w:cs="Arial"/>
        </w:rPr>
      </w:pPr>
      <w:r w:rsidRPr="33C407FE" w:rsidR="00493959">
        <w:rPr>
          <w:rStyle w:val="Arial12"/>
          <w:rFonts w:cs="Arial"/>
        </w:rPr>
        <w:t>On occasions, there may be a requirement for you to travel using reasonable and suitable means available to you.</w:t>
      </w:r>
    </w:p>
    <w:p w:rsidRPr="00F24FA7" w:rsidR="00493959" w:rsidP="00493959" w:rsidRDefault="00493959" w14:paraId="4ED0BD1B"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493959" w:rsidTr="008E18E9" w14:paraId="7191F509" w14:textId="77777777">
        <w:trPr>
          <w:trHeight w:val="487"/>
        </w:trPr>
        <w:tc>
          <w:tcPr>
            <w:tcW w:w="9808" w:type="dxa"/>
            <w:shd w:val="clear" w:color="auto" w:fill="171796"/>
            <w:vAlign w:val="center"/>
          </w:tcPr>
          <w:p w:rsidRPr="00BC371B" w:rsidR="00493959" w:rsidP="008E18E9" w:rsidRDefault="00493959" w14:paraId="38F38715" w14:textId="77777777">
            <w:pPr>
              <w:rPr>
                <w:rFonts w:cs="Arial"/>
                <w:b/>
                <w:szCs w:val="24"/>
              </w:rPr>
            </w:pPr>
            <w:r>
              <w:rPr>
                <w:rFonts w:cs="Arial"/>
                <w:b/>
                <w:szCs w:val="24"/>
              </w:rPr>
              <w:t>Our values – WE ASPIRE</w:t>
            </w:r>
          </w:p>
        </w:tc>
      </w:tr>
    </w:tbl>
    <w:p w:rsidRPr="00F24FA7" w:rsidR="00493959" w:rsidP="00493959" w:rsidRDefault="00493959" w14:paraId="07725442" w14:textId="77777777">
      <w:pPr>
        <w:rPr>
          <w:rFonts w:cs="Arial"/>
          <w:b/>
          <w:szCs w:val="24"/>
        </w:rPr>
      </w:pPr>
    </w:p>
    <w:p w:rsidRPr="00F24FA7" w:rsidR="00493959" w:rsidP="00493959" w:rsidRDefault="00493959" w14:paraId="4817105D" w14:textId="77777777">
      <w:pPr>
        <w:jc w:val="center"/>
        <w:rPr>
          <w:rFonts w:cs="Arial"/>
          <w:b/>
          <w:szCs w:val="24"/>
        </w:rPr>
      </w:pPr>
      <w:r w:rsidRPr="00F24FA7">
        <w:rPr>
          <w:rFonts w:cs="Arial"/>
          <w:noProof/>
        </w:rPr>
        <w:drawing>
          <wp:inline distT="0" distB="0" distL="0" distR="0" wp14:anchorId="1EDBF489" wp14:editId="7740DE0B">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493959" w:rsidP="00493959" w:rsidRDefault="00493959" w14:paraId="37DB95F4" w14:textId="77777777">
      <w:pPr>
        <w:rPr>
          <w:rFonts w:cs="Arial"/>
          <w:b/>
          <w:szCs w:val="24"/>
        </w:rPr>
      </w:pPr>
    </w:p>
    <w:p w:rsidRPr="00F24FA7" w:rsidR="00493959" w:rsidP="00493959" w:rsidRDefault="00493959" w14:paraId="7E148721" w14:textId="77777777">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493959" w:rsidP="00493959" w:rsidRDefault="00493959" w14:paraId="749106DA" w14:textId="77777777">
      <w:pPr>
        <w:ind w:right="-201"/>
        <w:jc w:val="both"/>
        <w:rPr>
          <w:rFonts w:cs="Arial"/>
          <w:szCs w:val="24"/>
        </w:rPr>
      </w:pPr>
    </w:p>
    <w:p w:rsidRPr="00F24FA7" w:rsidR="00493959" w:rsidP="00493959" w:rsidRDefault="00493959" w14:paraId="7AC0E1C9" w14:textId="77777777">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493959" w:rsidP="00493959" w:rsidRDefault="00493959" w14:paraId="54A2E151" w14:textId="77777777">
      <w:pPr>
        <w:pStyle w:val="BodyText2"/>
        <w:tabs>
          <w:tab w:val="left" w:pos="720"/>
          <w:tab w:val="left" w:pos="1440"/>
          <w:tab w:val="left" w:pos="2160"/>
        </w:tabs>
        <w:spacing w:line="240" w:lineRule="atLeast"/>
        <w:rPr>
          <w:rFonts w:cs="Arial"/>
          <w:sz w:val="24"/>
          <w:szCs w:val="24"/>
        </w:rPr>
      </w:pPr>
    </w:p>
    <w:p w:rsidR="00493959" w:rsidP="00493959" w:rsidRDefault="00493959" w14:paraId="07AABFAA" w14:textId="77777777">
      <w:pPr>
        <w:pStyle w:val="BodyText2"/>
        <w:tabs>
          <w:tab w:val="left" w:pos="720"/>
          <w:tab w:val="left" w:pos="1440"/>
          <w:tab w:val="left" w:pos="2160"/>
        </w:tabs>
        <w:spacing w:line="240" w:lineRule="atLeast"/>
        <w:rPr>
          <w:rFonts w:cs="Arial"/>
          <w:color w:val="333333"/>
          <w:sz w:val="24"/>
          <w:szCs w:val="24"/>
        </w:rPr>
      </w:pPr>
      <w:r w:rsidRPr="511C9C35">
        <w:rPr>
          <w:rFonts w:cs="Arial"/>
          <w:color w:val="333333"/>
          <w:sz w:val="24"/>
          <w:szCs w:val="24"/>
        </w:rPr>
        <w:t>Visit our</w:t>
      </w:r>
      <w:r w:rsidRPr="511C9C35">
        <w:rPr>
          <w:rFonts w:cs="Arial"/>
          <w:color w:val="0F4761" w:themeColor="accent1" w:themeShade="BF"/>
          <w:sz w:val="24"/>
          <w:szCs w:val="24"/>
        </w:rPr>
        <w:t xml:space="preserve"> </w:t>
      </w:r>
      <w:hyperlink r:id="rId15">
        <w:r w:rsidRPr="511C9C35">
          <w:rPr>
            <w:rStyle w:val="Hyperlink"/>
            <w:rFonts w:cs="Arial"/>
            <w:b/>
            <w:bCs/>
            <w:sz w:val="24"/>
            <w:szCs w:val="24"/>
          </w:rPr>
          <w:t>careers pages</w:t>
        </w:r>
      </w:hyperlink>
      <w:r w:rsidRPr="511C9C35">
        <w:rPr>
          <w:rFonts w:cs="Arial"/>
          <w:color w:val="333333"/>
          <w:sz w:val="24"/>
          <w:szCs w:val="24"/>
        </w:rPr>
        <w:t xml:space="preserve"> for more information on our WE ASPIRE values.</w:t>
      </w:r>
    </w:p>
    <w:p w:rsidR="00493959" w:rsidP="00493959" w:rsidRDefault="00493959" w14:paraId="3C878B10"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493959" w:rsidTr="008E18E9" w14:paraId="018A8D88" w14:textId="77777777">
        <w:trPr>
          <w:trHeight w:val="487"/>
        </w:trPr>
        <w:tc>
          <w:tcPr>
            <w:tcW w:w="9808" w:type="dxa"/>
            <w:shd w:val="clear" w:color="auto" w:fill="171796"/>
            <w:vAlign w:val="center"/>
          </w:tcPr>
          <w:p w:rsidRPr="00BC371B" w:rsidR="00493959" w:rsidP="008E18E9" w:rsidRDefault="00493959" w14:paraId="36EEC865" w14:textId="77777777">
            <w:pPr>
              <w:rPr>
                <w:rFonts w:cs="Arial"/>
                <w:b/>
                <w:szCs w:val="24"/>
              </w:rPr>
            </w:pPr>
            <w:r>
              <w:rPr>
                <w:rFonts w:cs="Arial"/>
                <w:b/>
                <w:szCs w:val="24"/>
              </w:rPr>
              <w:t>Our Customer Commitment</w:t>
            </w:r>
          </w:p>
        </w:tc>
      </w:tr>
    </w:tbl>
    <w:p w:rsidR="00493959" w:rsidP="00493959" w:rsidRDefault="00493959" w14:paraId="3B644EC8" w14:textId="77777777">
      <w:pPr>
        <w:rPr>
          <w:rFonts w:cs="Arial"/>
          <w:b/>
          <w:szCs w:val="24"/>
        </w:rPr>
      </w:pPr>
    </w:p>
    <w:p w:rsidR="00493959" w:rsidP="00493959" w:rsidRDefault="00493959" w14:paraId="122F273A"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0E9347A2" wp14:editId="432FBA3D">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493959" w:rsidP="00493959" w:rsidRDefault="00493959" w14:paraId="36008F79" w14:textId="77777777">
      <w:pPr>
        <w:pStyle w:val="BodyText2"/>
        <w:tabs>
          <w:tab w:val="left" w:pos="720"/>
          <w:tab w:val="left" w:pos="1440"/>
          <w:tab w:val="left" w:pos="2160"/>
        </w:tabs>
        <w:spacing w:line="240" w:lineRule="atLeast"/>
        <w:jc w:val="center"/>
        <w:rPr>
          <w:rFonts w:cs="Arial"/>
          <w:sz w:val="24"/>
          <w:szCs w:val="24"/>
        </w:rPr>
      </w:pPr>
    </w:p>
    <w:p w:rsidR="00493959" w:rsidP="00493959" w:rsidRDefault="00493959" w14:paraId="4E8CDFA9"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w:t>
      </w:r>
      <w:proofErr w:type="gramStart"/>
      <w:r>
        <w:rPr>
          <w:rFonts w:cs="Arial"/>
          <w:sz w:val="24"/>
          <w:szCs w:val="24"/>
        </w:rPr>
        <w:t>a number of</w:t>
      </w:r>
      <w:proofErr w:type="gramEnd"/>
      <w:r>
        <w:rPr>
          <w:rFonts w:cs="Arial"/>
          <w:sz w:val="24"/>
          <w:szCs w:val="24"/>
        </w:rPr>
        <w:t xml:space="preserve"> strong principles that help support high standards of customer service and care that we can all endeavour to consistently demonstrate. </w:t>
      </w:r>
    </w:p>
    <w:p w:rsidR="00493959" w:rsidP="00493959" w:rsidRDefault="00493959" w14:paraId="0D6D33E9" w14:textId="77777777">
      <w:pPr>
        <w:pStyle w:val="BodyText2"/>
        <w:tabs>
          <w:tab w:val="left" w:pos="720"/>
          <w:tab w:val="left" w:pos="1440"/>
          <w:tab w:val="left" w:pos="2160"/>
        </w:tabs>
        <w:spacing w:line="240" w:lineRule="atLeast"/>
        <w:rPr>
          <w:rFonts w:cs="Arial"/>
          <w:sz w:val="24"/>
          <w:szCs w:val="24"/>
        </w:rPr>
      </w:pPr>
    </w:p>
    <w:p w:rsidR="00493959" w:rsidP="00493959" w:rsidRDefault="00493959" w14:paraId="316D1922" w14:textId="77777777">
      <w:pPr>
        <w:pStyle w:val="BodyText2"/>
        <w:tabs>
          <w:tab w:val="left" w:pos="720"/>
          <w:tab w:val="left" w:pos="1440"/>
          <w:tab w:val="left" w:pos="2160"/>
        </w:tabs>
        <w:spacing w:line="240" w:lineRule="atLeast"/>
        <w:rPr>
          <w:rStyle w:val="Hyperlink"/>
          <w:rFonts w:cs="Arial"/>
          <w:b/>
          <w:bCs/>
          <w:color w:val="0F4761" w:themeColor="accent1" w:themeShade="BF"/>
          <w:sz w:val="24"/>
          <w:szCs w:val="24"/>
        </w:rPr>
      </w:pPr>
      <w:r>
        <w:rPr>
          <w:rFonts w:cs="Arial"/>
          <w:sz w:val="24"/>
          <w:szCs w:val="24"/>
        </w:rPr>
        <w:t xml:space="preserve">For more information, view our </w:t>
      </w:r>
      <w:hyperlink w:history="1" r:id="rId17">
        <w:r w:rsidRPr="000063A4">
          <w:rPr>
            <w:rStyle w:val="Hyperlink"/>
            <w:rFonts w:cs="Arial"/>
            <w:b/>
            <w:bCs/>
            <w:color w:val="0F4761" w:themeColor="accent1" w:themeShade="BF"/>
            <w:sz w:val="24"/>
            <w:szCs w:val="24"/>
          </w:rPr>
          <w:t>Customer Commitment</w:t>
        </w:r>
        <w:r>
          <w:rPr>
            <w:rStyle w:val="Hyperlink"/>
            <w:rFonts w:cs="Arial"/>
            <w:b/>
            <w:bCs/>
            <w:color w:val="0F4761" w:themeColor="accent1" w:themeShade="BF"/>
            <w:sz w:val="24"/>
            <w:szCs w:val="24"/>
          </w:rPr>
          <w:t xml:space="preserve"> poster</w:t>
        </w:r>
        <w:r w:rsidRPr="000063A4">
          <w:rPr>
            <w:rStyle w:val="Hyperlink"/>
            <w:rFonts w:cs="Arial"/>
            <w:b/>
            <w:bCs/>
            <w:color w:val="0F4761" w:themeColor="accent1" w:themeShade="BF"/>
            <w:sz w:val="24"/>
            <w:szCs w:val="24"/>
          </w:rPr>
          <w:t>.</w:t>
        </w:r>
      </w:hyperlink>
    </w:p>
    <w:p w:rsidR="00493959" w:rsidP="00493959" w:rsidRDefault="00493959" w14:paraId="4169FCA0"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493959" w:rsidTr="008E18E9" w14:paraId="0F2A0CC4" w14:textId="77777777">
        <w:trPr>
          <w:trHeight w:val="487"/>
        </w:trPr>
        <w:tc>
          <w:tcPr>
            <w:tcW w:w="9808" w:type="dxa"/>
            <w:shd w:val="clear" w:color="auto" w:fill="171796"/>
            <w:vAlign w:val="center"/>
          </w:tcPr>
          <w:p w:rsidRPr="00BC371B" w:rsidR="00493959" w:rsidP="008E18E9" w:rsidRDefault="00493959" w14:paraId="1A0D66B6" w14:textId="77777777">
            <w:pPr>
              <w:rPr>
                <w:rFonts w:cs="Arial"/>
                <w:b/>
                <w:szCs w:val="24"/>
              </w:rPr>
            </w:pPr>
            <w:r>
              <w:rPr>
                <w:rFonts w:cs="Arial"/>
                <w:b/>
                <w:szCs w:val="24"/>
              </w:rPr>
              <w:t>More information for recruitment applicants</w:t>
            </w:r>
          </w:p>
        </w:tc>
      </w:tr>
    </w:tbl>
    <w:p w:rsidRPr="00F24FA7" w:rsidR="00493959" w:rsidP="33C407FE" w:rsidRDefault="00493959" w14:paraId="20D245AD" w14:textId="768F1A03">
      <w:pPr>
        <w:pStyle w:val="Normal"/>
        <w:rPr>
          <w:rFonts w:cs="Arial"/>
          <w:color w:val="000000"/>
        </w:rPr>
      </w:pPr>
      <w:r w:rsidRPr="33C407FE" w:rsidR="00493959">
        <w:rPr>
          <w:rFonts w:cs="Arial"/>
          <w:color w:val="000000" w:themeColor="text1" w:themeTint="FF" w:themeShade="FF"/>
        </w:rPr>
        <w:t>We offer a fantastic working environment including diverse and active staff networks,</w:t>
      </w:r>
    </w:p>
    <w:p w:rsidR="00493959" w:rsidP="00493959" w:rsidRDefault="00493959" w14:paraId="3DC7BF8F"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493959" w:rsidP="00493959" w:rsidRDefault="00493959" w14:paraId="330CB641" w14:textId="77777777">
      <w:pPr>
        <w:rPr>
          <w:rFonts w:cs="Arial"/>
          <w:bCs/>
          <w:color w:val="000000"/>
          <w:szCs w:val="24"/>
        </w:rPr>
      </w:pPr>
    </w:p>
    <w:p w:rsidRPr="00F24FA7" w:rsidR="00493959" w:rsidP="00493959" w:rsidRDefault="00493959" w14:paraId="09B8A545" w14:textId="77777777">
      <w:pPr>
        <w:rPr>
          <w:rFonts w:cs="Arial"/>
        </w:rPr>
      </w:pPr>
      <w:r w:rsidRPr="511C9C35">
        <w:rPr>
          <w:rFonts w:cs="Arial"/>
          <w:color w:val="000000" w:themeColor="text1"/>
        </w:rPr>
        <w:t xml:space="preserve">Visit the </w:t>
      </w:r>
      <w:hyperlink r:id="rId18">
        <w:r w:rsidRPr="511C9C35">
          <w:rPr>
            <w:rStyle w:val="Hyperlink"/>
            <w:rFonts w:cs="Arial"/>
            <w:b/>
            <w:bCs/>
          </w:rPr>
          <w:t>Suffolk County Council career website</w:t>
        </w:r>
      </w:hyperlink>
      <w:r w:rsidRPr="511C9C35">
        <w:rPr>
          <w:rFonts w:cs="Arial"/>
          <w:color w:val="0F4761" w:themeColor="accent1" w:themeShade="BF"/>
        </w:rPr>
        <w:t xml:space="preserve"> </w:t>
      </w:r>
      <w:r w:rsidRPr="511C9C35">
        <w:rPr>
          <w:rFonts w:cs="Arial"/>
          <w:color w:val="000000" w:themeColor="text1"/>
        </w:rPr>
        <w:t>to learn more, including information about adjustments to recruitment processes, our interview schemes and other commitments to equality, diversity and inclusion.</w:t>
      </w:r>
    </w:p>
    <w:p w:rsidR="007C29AB" w:rsidRDefault="007C29AB" w14:paraId="7F20F261" w14:textId="77777777"/>
    <w:sectPr w:rsidR="007C29AB" w:rsidSect="00493959">
      <w:footerReference w:type="default" r:id="rId19"/>
      <w:headerReference w:type="first" r:id="rId20"/>
      <w:footerReference w:type="first" r:id="rId21"/>
      <w:pgSz w:w="11907" w:h="16834" w:orient="portrait" w:code="9"/>
      <w:pgMar w:top="1440" w:right="1077" w:bottom="1440" w:left="1077" w:header="5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1606" w:rsidP="00FE1F6D" w:rsidRDefault="003C1606" w14:paraId="7F14EBD2" w14:textId="77777777">
      <w:r>
        <w:separator/>
      </w:r>
    </w:p>
  </w:endnote>
  <w:endnote w:type="continuationSeparator" w:id="0">
    <w:p w:rsidR="003C1606" w:rsidP="00FE1F6D" w:rsidRDefault="003C1606" w14:paraId="2105D9E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807E9" w:rsidR="00493959" w:rsidP="00594507" w:rsidRDefault="00493959" w14:paraId="19088C55" w14:textId="59F41F25">
    <w:pPr>
      <w:pStyle w:val="Footer"/>
    </w:pPr>
    <w:sdt>
      <w:sdtPr>
        <w:id w:val="-1184051058"/>
        <w:docPartObj>
          <w:docPartGallery w:val="Page Numbers (Bottom of Page)"/>
          <w:docPartUnique/>
        </w:docPartObj>
      </w:sdtPr>
      <w:sdtContent>
        <w:r>
          <w:t>JE</w:t>
        </w:r>
        <w:r w:rsidR="00600EB3">
          <w:t>3247</w:t>
        </w:r>
        <w:r>
          <w:tab/>
        </w:r>
        <w:r>
          <w:tab/>
        </w:r>
        <w:r>
          <w:t xml:space="preserve"> </w:t>
        </w:r>
        <w:sdt>
          <w:sdtPr>
            <w:id w:val="-288744649"/>
            <w:docPartObj>
              <w:docPartGallery w:val="Page Numbers (Top of Page)"/>
              <w:docPartUnique/>
            </w:docPartObj>
          </w:sdtPr>
          <w:sdtContent>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720937"/>
      <w:docPartObj>
        <w:docPartGallery w:val="Page Numbers (Bottom of Page)"/>
        <w:docPartUnique/>
      </w:docPartObj>
    </w:sdtPr>
    <w:sdtContent>
      <w:sdt>
        <w:sdtPr>
          <w:id w:val="-1769616900"/>
          <w:docPartObj>
            <w:docPartGallery w:val="Page Numbers (Top of Page)"/>
            <w:docPartUnique/>
          </w:docPartObj>
        </w:sdtPr>
        <w:sdtContent>
          <w:p w:rsidR="00493959" w:rsidP="00A773F6" w:rsidRDefault="00493959" w14:paraId="58767696" w14:textId="77777777">
            <w:pPr>
              <w:pStyle w:val="Footer"/>
            </w:pPr>
            <w:r>
              <w:t>JEXXXX</w:t>
            </w:r>
            <w:r>
              <w:tab/>
            </w:r>
            <w:r>
              <w:tab/>
            </w: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rsidR="00493959" w:rsidRDefault="00493959" w14:paraId="53B050A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1606" w:rsidP="00FE1F6D" w:rsidRDefault="003C1606" w14:paraId="1042C68C" w14:textId="77777777">
      <w:r>
        <w:separator/>
      </w:r>
    </w:p>
  </w:footnote>
  <w:footnote w:type="continuationSeparator" w:id="0">
    <w:p w:rsidR="003C1606" w:rsidP="00FE1F6D" w:rsidRDefault="003C1606" w14:paraId="42B0EAC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rsidR="00493959" w:rsidRDefault="00493959" w14:paraId="2463583C" w14:textId="77777777">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p w:rsidR="00493959" w:rsidRDefault="00493959" w14:paraId="123CB1A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A2A793E"/>
    <w:multiLevelType w:val="hybridMultilevel"/>
    <w:tmpl w:val="28300492"/>
    <w:lvl w:ilvl="0" w:tplc="08090001">
      <w:start w:val="1"/>
      <w:numFmt w:val="bullet"/>
      <w:lvlText w:val=""/>
      <w:lvlJc w:val="left"/>
      <w:pPr>
        <w:ind w:left="720" w:hanging="360"/>
      </w:pPr>
      <w:rPr>
        <w:rFonts w:hint="default" w:ascii="Symbol" w:hAnsi="Symbol"/>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16E3E18"/>
    <w:multiLevelType w:val="hybridMultilevel"/>
    <w:tmpl w:val="0D5A977C"/>
    <w:lvl w:ilvl="0" w:tplc="270E8A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F801BE"/>
    <w:multiLevelType w:val="hybridMultilevel"/>
    <w:tmpl w:val="0D5A9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942487"/>
    <w:multiLevelType w:val="hybridMultilevel"/>
    <w:tmpl w:val="0D5A9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8526798"/>
    <w:multiLevelType w:val="hybridMultilevel"/>
    <w:tmpl w:val="EBEEBD3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7" w15:restartNumberingAfterBreak="0">
    <w:nsid w:val="6B777E97"/>
    <w:multiLevelType w:val="hybridMultilevel"/>
    <w:tmpl w:val="96329EE8"/>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8"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135250139">
    <w:abstractNumId w:val="6"/>
  </w:num>
  <w:num w:numId="2" w16cid:durableId="810486746">
    <w:abstractNumId w:val="8"/>
  </w:num>
  <w:num w:numId="3" w16cid:durableId="650402408">
    <w:abstractNumId w:val="0"/>
  </w:num>
  <w:num w:numId="4" w16cid:durableId="1219056010">
    <w:abstractNumId w:val="7"/>
  </w:num>
  <w:num w:numId="5" w16cid:durableId="177623762">
    <w:abstractNumId w:val="1"/>
  </w:num>
  <w:num w:numId="6" w16cid:durableId="1917594623">
    <w:abstractNumId w:val="2"/>
  </w:num>
  <w:num w:numId="7" w16cid:durableId="315954772">
    <w:abstractNumId w:val="4"/>
  </w:num>
  <w:num w:numId="8" w16cid:durableId="315493620">
    <w:abstractNumId w:val="3"/>
  </w:num>
  <w:num w:numId="9" w16cid:durableId="579487970">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959"/>
    <w:rsid w:val="000A4CED"/>
    <w:rsid w:val="000B6B5B"/>
    <w:rsid w:val="000F6EAC"/>
    <w:rsid w:val="001C4258"/>
    <w:rsid w:val="0025377D"/>
    <w:rsid w:val="002941C0"/>
    <w:rsid w:val="00295716"/>
    <w:rsid w:val="00333BD3"/>
    <w:rsid w:val="003C1606"/>
    <w:rsid w:val="00402795"/>
    <w:rsid w:val="00493959"/>
    <w:rsid w:val="00600EB3"/>
    <w:rsid w:val="006B3DC9"/>
    <w:rsid w:val="00795A24"/>
    <w:rsid w:val="007C29AB"/>
    <w:rsid w:val="008076BF"/>
    <w:rsid w:val="008740AD"/>
    <w:rsid w:val="00A203C4"/>
    <w:rsid w:val="00A85B5B"/>
    <w:rsid w:val="00B8015C"/>
    <w:rsid w:val="00C35334"/>
    <w:rsid w:val="00CC0241"/>
    <w:rsid w:val="00D175E0"/>
    <w:rsid w:val="00EF43A4"/>
    <w:rsid w:val="00F20922"/>
    <w:rsid w:val="00F24074"/>
    <w:rsid w:val="00F760D1"/>
    <w:rsid w:val="00FC344F"/>
    <w:rsid w:val="00FE1F6D"/>
    <w:rsid w:val="0BC30EB4"/>
    <w:rsid w:val="19FB9F10"/>
    <w:rsid w:val="1B77EC37"/>
    <w:rsid w:val="275C2B54"/>
    <w:rsid w:val="31A77128"/>
    <w:rsid w:val="33C407FE"/>
    <w:rsid w:val="3AAE2B28"/>
    <w:rsid w:val="43DD1820"/>
    <w:rsid w:val="4498F513"/>
    <w:rsid w:val="54D887A5"/>
    <w:rsid w:val="5F34EF07"/>
    <w:rsid w:val="64248697"/>
    <w:rsid w:val="71C29C73"/>
    <w:rsid w:val="728407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104CA"/>
  <w15:chartTrackingRefBased/>
  <w15:docId w15:val="{8C06EC46-1396-4DAC-A401-218C106D48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93959"/>
    <w:pPr>
      <w:spacing w:after="0" w:line="240" w:lineRule="auto"/>
    </w:pPr>
    <w:rPr>
      <w:rFonts w:eastAsia="Times New Roman" w:cs="Times New Roman"/>
      <w:kern w:val="0"/>
      <w:szCs w:val="20"/>
      <w14:ligatures w14:val="none"/>
    </w:rPr>
  </w:style>
  <w:style w:type="paragraph" w:styleId="Heading1">
    <w:name w:val="heading 1"/>
    <w:basedOn w:val="Normal"/>
    <w:next w:val="Normal"/>
    <w:link w:val="Heading1Char"/>
    <w:uiPriority w:val="9"/>
    <w:qFormat/>
    <w:rsid w:val="0049395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395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3959"/>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3959"/>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3959"/>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3959"/>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3959"/>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3959"/>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3959"/>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9395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9395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93959"/>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93959"/>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93959"/>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93959"/>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93959"/>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93959"/>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93959"/>
    <w:rPr>
      <w:rFonts w:asciiTheme="minorHAnsi" w:hAnsiTheme="minorHAnsi" w:eastAsiaTheme="majorEastAsia" w:cstheme="majorBidi"/>
      <w:color w:val="272727" w:themeColor="text1" w:themeTint="D8"/>
    </w:rPr>
  </w:style>
  <w:style w:type="paragraph" w:styleId="Title">
    <w:name w:val="Title"/>
    <w:basedOn w:val="Normal"/>
    <w:next w:val="Normal"/>
    <w:link w:val="TitleChar"/>
    <w:qFormat/>
    <w:rsid w:val="00493959"/>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49395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93959"/>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93959"/>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3959"/>
    <w:pPr>
      <w:spacing w:before="160"/>
      <w:jc w:val="center"/>
    </w:pPr>
    <w:rPr>
      <w:i/>
      <w:iCs/>
      <w:color w:val="404040" w:themeColor="text1" w:themeTint="BF"/>
    </w:rPr>
  </w:style>
  <w:style w:type="character" w:styleId="QuoteChar" w:customStyle="1">
    <w:name w:val="Quote Char"/>
    <w:basedOn w:val="DefaultParagraphFont"/>
    <w:link w:val="Quote"/>
    <w:uiPriority w:val="29"/>
    <w:rsid w:val="00493959"/>
    <w:rPr>
      <w:i/>
      <w:iCs/>
      <w:color w:val="404040" w:themeColor="text1" w:themeTint="BF"/>
    </w:rPr>
  </w:style>
  <w:style w:type="paragraph" w:styleId="ListParagraph">
    <w:name w:val="List Paragraph"/>
    <w:basedOn w:val="Normal"/>
    <w:qFormat/>
    <w:rsid w:val="00493959"/>
    <w:pPr>
      <w:ind w:left="720"/>
      <w:contextualSpacing/>
    </w:pPr>
  </w:style>
  <w:style w:type="character" w:styleId="IntenseEmphasis">
    <w:name w:val="Intense Emphasis"/>
    <w:basedOn w:val="DefaultParagraphFont"/>
    <w:uiPriority w:val="21"/>
    <w:qFormat/>
    <w:rsid w:val="00493959"/>
    <w:rPr>
      <w:i/>
      <w:iCs/>
      <w:color w:val="0F4761" w:themeColor="accent1" w:themeShade="BF"/>
    </w:rPr>
  </w:style>
  <w:style w:type="paragraph" w:styleId="IntenseQuote">
    <w:name w:val="Intense Quote"/>
    <w:basedOn w:val="Normal"/>
    <w:next w:val="Normal"/>
    <w:link w:val="IntenseQuoteChar"/>
    <w:uiPriority w:val="30"/>
    <w:qFormat/>
    <w:rsid w:val="0049395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93959"/>
    <w:rPr>
      <w:i/>
      <w:iCs/>
      <w:color w:val="0F4761" w:themeColor="accent1" w:themeShade="BF"/>
    </w:rPr>
  </w:style>
  <w:style w:type="character" w:styleId="IntenseReference">
    <w:name w:val="Intense Reference"/>
    <w:basedOn w:val="DefaultParagraphFont"/>
    <w:uiPriority w:val="32"/>
    <w:qFormat/>
    <w:rsid w:val="00493959"/>
    <w:rPr>
      <w:b/>
      <w:bCs/>
      <w:smallCaps/>
      <w:color w:val="0F4761" w:themeColor="accent1" w:themeShade="BF"/>
      <w:spacing w:val="5"/>
    </w:rPr>
  </w:style>
  <w:style w:type="paragraph" w:styleId="Header">
    <w:name w:val="header"/>
    <w:basedOn w:val="Normal"/>
    <w:link w:val="HeaderChar"/>
    <w:uiPriority w:val="99"/>
    <w:rsid w:val="00493959"/>
    <w:pPr>
      <w:tabs>
        <w:tab w:val="center" w:pos="4153"/>
        <w:tab w:val="right" w:pos="8306"/>
      </w:tabs>
    </w:pPr>
  </w:style>
  <w:style w:type="character" w:styleId="HeaderChar" w:customStyle="1">
    <w:name w:val="Header Char"/>
    <w:basedOn w:val="DefaultParagraphFont"/>
    <w:link w:val="Header"/>
    <w:uiPriority w:val="99"/>
    <w:rsid w:val="00493959"/>
    <w:rPr>
      <w:rFonts w:eastAsia="Times New Roman" w:cs="Times New Roman"/>
      <w:kern w:val="0"/>
      <w:szCs w:val="20"/>
      <w14:ligatures w14:val="none"/>
    </w:rPr>
  </w:style>
  <w:style w:type="paragraph" w:styleId="BodyText2">
    <w:name w:val="Body Text 2"/>
    <w:basedOn w:val="Normal"/>
    <w:link w:val="BodyText2Char"/>
    <w:rsid w:val="00493959"/>
    <w:rPr>
      <w:sz w:val="20"/>
    </w:rPr>
  </w:style>
  <w:style w:type="character" w:styleId="BodyText2Char" w:customStyle="1">
    <w:name w:val="Body Text 2 Char"/>
    <w:basedOn w:val="DefaultParagraphFont"/>
    <w:link w:val="BodyText2"/>
    <w:rsid w:val="00493959"/>
    <w:rPr>
      <w:rFonts w:eastAsia="Times New Roman" w:cs="Times New Roman"/>
      <w:kern w:val="0"/>
      <w:sz w:val="20"/>
      <w:szCs w:val="20"/>
      <w14:ligatures w14:val="none"/>
    </w:rPr>
  </w:style>
  <w:style w:type="paragraph" w:styleId="Footer">
    <w:name w:val="footer"/>
    <w:basedOn w:val="Normal"/>
    <w:link w:val="FooterChar"/>
    <w:uiPriority w:val="99"/>
    <w:rsid w:val="00493959"/>
    <w:pPr>
      <w:tabs>
        <w:tab w:val="center" w:pos="4153"/>
        <w:tab w:val="right" w:pos="8306"/>
      </w:tabs>
    </w:pPr>
  </w:style>
  <w:style w:type="character" w:styleId="FooterChar" w:customStyle="1">
    <w:name w:val="Footer Char"/>
    <w:basedOn w:val="DefaultParagraphFont"/>
    <w:link w:val="Footer"/>
    <w:uiPriority w:val="99"/>
    <w:rsid w:val="00493959"/>
    <w:rPr>
      <w:rFonts w:eastAsia="Times New Roman" w:cs="Times New Roman"/>
      <w:kern w:val="0"/>
      <w:szCs w:val="20"/>
      <w14:ligatures w14:val="none"/>
    </w:rPr>
  </w:style>
  <w:style w:type="character" w:styleId="Hyperlink">
    <w:name w:val="Hyperlink"/>
    <w:rsid w:val="00493959"/>
    <w:rPr>
      <w:color w:val="0000FF"/>
      <w:u w:val="single"/>
    </w:rPr>
  </w:style>
  <w:style w:type="character" w:styleId="Emphasis">
    <w:name w:val="Emphasis"/>
    <w:basedOn w:val="DefaultParagraphFont"/>
    <w:qFormat/>
    <w:rsid w:val="00493959"/>
    <w:rPr>
      <w:i/>
      <w:iCs/>
    </w:rPr>
  </w:style>
  <w:style w:type="character" w:styleId="Arial12" w:customStyle="1">
    <w:name w:val="Arial 12"/>
    <w:basedOn w:val="DefaultParagraphFont"/>
    <w:uiPriority w:val="1"/>
    <w:rsid w:val="00493959"/>
    <w:rPr>
      <w:rFonts w:ascii="Arial" w:hAnsi="Arial"/>
      <w:sz w:val="24"/>
    </w:rPr>
  </w:style>
  <w:style w:type="character" w:styleId="PlaceholderText">
    <w:name w:val="Placeholder Text"/>
    <w:basedOn w:val="DefaultParagraphFont"/>
    <w:uiPriority w:val="99"/>
    <w:semiHidden/>
    <w:rsid w:val="00493959"/>
    <w:rPr>
      <w:color w:val="808080"/>
    </w:rPr>
  </w:style>
  <w:style w:type="paragraph" w:styleId="paragraph" w:customStyle="1">
    <w:name w:val="paragraph"/>
    <w:basedOn w:val="Normal"/>
    <w:rsid w:val="00493959"/>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493959"/>
  </w:style>
  <w:style w:type="character" w:styleId="eop" w:customStyle="1">
    <w:name w:val="eop"/>
    <w:basedOn w:val="DefaultParagraphFont"/>
    <w:rsid w:val="00493959"/>
  </w:style>
  <w:style w:type="paragraph" w:styleId="Body" w:customStyle="1">
    <w:name w:val="Body"/>
    <w:rsid w:val="001C4258"/>
    <w:pPr>
      <w:pBdr>
        <w:top w:val="nil"/>
        <w:left w:val="nil"/>
        <w:bottom w:val="nil"/>
        <w:right w:val="nil"/>
        <w:between w:val="nil"/>
        <w:bar w:val="nil"/>
      </w:pBdr>
      <w:spacing w:after="0" w:line="240" w:lineRule="auto"/>
    </w:pPr>
    <w:rPr>
      <w:rFonts w:eastAsia="Arial"/>
      <w:color w:val="000000"/>
      <w:kern w:val="0"/>
      <w:u w:color="000000"/>
      <w:bdr w:val="nil"/>
      <w:lang w:eastAsia="en-GB"/>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www.careers.suffolk.gov.uk/"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yperlink" Target="https://www.careers.suffolk.gov.uk/" TargetMode="External"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ntTable" Target="fontTable.xm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9D6AD23D884B81AC9D7CFC01C84C5D"/>
        <w:category>
          <w:name w:val="General"/>
          <w:gallery w:val="placeholder"/>
        </w:category>
        <w:types>
          <w:type w:val="bbPlcHdr"/>
        </w:types>
        <w:behaviors>
          <w:behavior w:val="content"/>
        </w:behaviors>
        <w:guid w:val="{39790DFA-ED4F-4AC4-9D81-DF60F86D332C}"/>
      </w:docPartPr>
      <w:docPartBody>
        <w:p xmlns:wp14="http://schemas.microsoft.com/office/word/2010/wordml" w:rsidR="00247D20" w:rsidP="007135B4" w:rsidRDefault="007135B4" w14:paraId="54FBB16C" wp14:textId="77777777">
          <w:pPr>
            <w:pStyle w:val="959D6AD23D884B81AC9D7CFC01C84C5D"/>
          </w:pPr>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5B4"/>
    <w:rsid w:val="00247D20"/>
    <w:rsid w:val="007135B4"/>
    <w:rsid w:val="00A20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35B4"/>
    <w:rPr>
      <w:color w:val="808080"/>
    </w:rPr>
  </w:style>
  <w:style w:type="paragraph" w:customStyle="1" w:styleId="4A6F9354D4FD4CA8A6B44027C8907371">
    <w:name w:val="4A6F9354D4FD4CA8A6B44027C8907371"/>
    <w:rsid w:val="007135B4"/>
  </w:style>
  <w:style w:type="paragraph" w:customStyle="1" w:styleId="959D6AD23D884B81AC9D7CFC01C84C5D">
    <w:name w:val="959D6AD23D884B81AC9D7CFC01C84C5D"/>
    <w:rsid w:val="007135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Props1.xml><?xml version="1.0" encoding="utf-8"?>
<ds:datastoreItem xmlns:ds="http://schemas.openxmlformats.org/officeDocument/2006/customXml" ds:itemID="{5511AC60-4842-4F84-A291-961678F56C15}">
  <ds:schemaRefs>
    <ds:schemaRef ds:uri="http://schemas.openxmlformats.org/officeDocument/2006/bibliography"/>
  </ds:schemaRefs>
</ds:datastoreItem>
</file>

<file path=customXml/itemProps2.xml><?xml version="1.0" encoding="utf-8"?>
<ds:datastoreItem xmlns:ds="http://schemas.openxmlformats.org/officeDocument/2006/customXml" ds:itemID="{9EF95A06-CDC7-4F00-8CAB-7543E48B8543}"/>
</file>

<file path=customXml/itemProps3.xml><?xml version="1.0" encoding="utf-8"?>
<ds:datastoreItem xmlns:ds="http://schemas.openxmlformats.org/officeDocument/2006/customXml" ds:itemID="{AE821507-5CEA-43E6-8ADA-15D90A8D708D}">
  <ds:schemaRefs>
    <ds:schemaRef ds:uri="http://schemas.microsoft.com/sharepoint/v3/contenttype/forms"/>
  </ds:schemaRefs>
</ds:datastoreItem>
</file>

<file path=customXml/itemProps4.xml><?xml version="1.0" encoding="utf-8"?>
<ds:datastoreItem xmlns:ds="http://schemas.openxmlformats.org/officeDocument/2006/customXml" ds:itemID="{44193986-55FE-491E-BD7C-DBA50420D515}">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Aisha Berechet</dc:creator>
  <keywords/>
  <dc:description/>
  <lastModifiedBy>Holly Gould</lastModifiedBy>
  <revision>3</revision>
  <dcterms:created xsi:type="dcterms:W3CDTF">2026-09-01T10:24:00.0000000Z</dcterms:created>
  <dcterms:modified xsi:type="dcterms:W3CDTF">2026-09-08T08:49:20.1344497Z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143183000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