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60B36" w14:textId="77777777" w:rsidR="0020467B" w:rsidRPr="00BC371B" w:rsidRDefault="0020467B" w:rsidP="0020467B">
      <w:pPr>
        <w:pStyle w:val="Title"/>
        <w:jc w:val="center"/>
        <w:rPr>
          <w:rFonts w:ascii="Century Gothic" w:hAnsi="Century Gothic" w:cs="Arial"/>
          <w:b/>
          <w:bCs/>
          <w:sz w:val="40"/>
          <w:szCs w:val="40"/>
        </w:rPr>
      </w:pPr>
      <w:r>
        <w:rPr>
          <w:noProof/>
        </w:rPr>
        <w:drawing>
          <wp:anchor distT="0" distB="0" distL="114300" distR="114300" simplePos="0" relativeHeight="251661312" behindDoc="1" locked="0" layoutInCell="1" allowOverlap="1" wp14:anchorId="5F91F208" wp14:editId="7CFF0427">
            <wp:simplePos x="0" y="0"/>
            <wp:positionH relativeFrom="margin">
              <wp:posOffset>4871085</wp:posOffset>
            </wp:positionH>
            <wp:positionV relativeFrom="paragraph">
              <wp:posOffset>-716280</wp:posOffset>
            </wp:positionV>
            <wp:extent cx="1598295" cy="483355"/>
            <wp:effectExtent l="0" t="0" r="1905" b="0"/>
            <wp:wrapNone/>
            <wp:docPr id="47274579" name="Picture 47274579"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74579" name="Picture 1" descr="A blue text on a black backgroun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8295" cy="483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71B">
        <w:rPr>
          <w:rFonts w:ascii="Century Gothic" w:hAnsi="Century Gothic" w:cs="Arial"/>
          <w:b/>
          <w:bCs/>
          <w:noProof/>
          <w:sz w:val="72"/>
          <w:szCs w:val="72"/>
        </w:rPr>
        <w:drawing>
          <wp:anchor distT="0" distB="0" distL="114300" distR="114300" simplePos="0" relativeHeight="251659264" behindDoc="1" locked="0" layoutInCell="1" allowOverlap="1" wp14:anchorId="5E4F57E8" wp14:editId="2BD3EE94">
            <wp:simplePos x="0" y="0"/>
            <wp:positionH relativeFrom="page">
              <wp:posOffset>7620</wp:posOffset>
            </wp:positionH>
            <wp:positionV relativeFrom="paragraph">
              <wp:posOffset>-915670</wp:posOffset>
            </wp:positionV>
            <wp:extent cx="2552700" cy="1253490"/>
            <wp:effectExtent l="0" t="0" r="0" b="3810"/>
            <wp:wrapNone/>
            <wp:docPr id="1052817534" name="Picture 1052817534" descr="A blue and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817534" name="Picture 1052817534" descr="A blue and black backgroun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2700" cy="1253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71B">
        <w:rPr>
          <w:rFonts w:ascii="Century Gothic" w:hAnsi="Century Gothic" w:cs="Arial"/>
          <w:b/>
          <w:bCs/>
          <w:noProof/>
          <w:sz w:val="72"/>
          <w:szCs w:val="72"/>
        </w:rPr>
        <w:drawing>
          <wp:anchor distT="0" distB="0" distL="114300" distR="114300" simplePos="0" relativeHeight="251660288" behindDoc="1" locked="0" layoutInCell="1" allowOverlap="1" wp14:anchorId="19B93980" wp14:editId="71DF9A92">
            <wp:simplePos x="0" y="0"/>
            <wp:positionH relativeFrom="column">
              <wp:posOffset>-449580</wp:posOffset>
            </wp:positionH>
            <wp:positionV relativeFrom="paragraph">
              <wp:posOffset>-697230</wp:posOffset>
            </wp:positionV>
            <wp:extent cx="1325880" cy="374650"/>
            <wp:effectExtent l="0" t="0" r="7620" b="6350"/>
            <wp:wrapNone/>
            <wp:docPr id="1368546434" name="Picture 1368546434"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46434" name="Picture 1368546434" descr="A black and white 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25880" cy="37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71B">
        <w:rPr>
          <w:rFonts w:ascii="Century Gothic" w:hAnsi="Century Gothic" w:cs="Arial"/>
          <w:b/>
          <w:bCs/>
          <w:sz w:val="40"/>
          <w:szCs w:val="40"/>
        </w:rPr>
        <w:t>Job and Person Profile (JPP)</w:t>
      </w:r>
    </w:p>
    <w:p w14:paraId="749460CB" w14:textId="77777777" w:rsidR="0020467B" w:rsidRPr="00F24FA7" w:rsidRDefault="0020467B" w:rsidP="0020467B">
      <w:pPr>
        <w:rPr>
          <w:rFonts w:cs="Arial"/>
          <w:sz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2402"/>
        <w:gridCol w:w="7329"/>
      </w:tblGrid>
      <w:tr w:rsidR="0020467B" w:rsidRPr="00F24FA7" w14:paraId="1AF14C60" w14:textId="77777777" w:rsidTr="60C09CE7">
        <w:trPr>
          <w:trHeight w:val="454"/>
        </w:trPr>
        <w:tc>
          <w:tcPr>
            <w:tcW w:w="9731" w:type="dxa"/>
            <w:gridSpan w:val="2"/>
            <w:shd w:val="clear" w:color="auto" w:fill="171796"/>
            <w:tcMar>
              <w:top w:w="0" w:type="dxa"/>
              <w:left w:w="108" w:type="dxa"/>
              <w:bottom w:w="0" w:type="dxa"/>
              <w:right w:w="108" w:type="dxa"/>
            </w:tcMar>
            <w:vAlign w:val="center"/>
          </w:tcPr>
          <w:p w14:paraId="7B522F66" w14:textId="77777777" w:rsidR="0020467B" w:rsidRPr="00F24FA7" w:rsidRDefault="0020467B" w:rsidP="006903CD">
            <w:pPr>
              <w:jc w:val="center"/>
              <w:rPr>
                <w:rFonts w:cs="Arial"/>
                <w:szCs w:val="24"/>
              </w:rPr>
            </w:pPr>
            <w:r w:rsidRPr="00162B93">
              <w:rPr>
                <w:rFonts w:cs="Arial"/>
                <w:b/>
                <w:bCs/>
                <w:color w:val="FFFFFF" w:themeColor="background1"/>
                <w:szCs w:val="24"/>
              </w:rPr>
              <w:t>Job details</w:t>
            </w:r>
          </w:p>
        </w:tc>
      </w:tr>
      <w:tr w:rsidR="0020467B" w:rsidRPr="00F24FA7" w14:paraId="427197CB" w14:textId="77777777" w:rsidTr="60C09CE7">
        <w:trPr>
          <w:trHeight w:val="454"/>
        </w:trPr>
        <w:tc>
          <w:tcPr>
            <w:tcW w:w="2402" w:type="dxa"/>
            <w:shd w:val="clear" w:color="auto" w:fill="171796"/>
            <w:tcMar>
              <w:top w:w="0" w:type="dxa"/>
              <w:left w:w="108" w:type="dxa"/>
              <w:bottom w:w="0" w:type="dxa"/>
              <w:right w:w="108" w:type="dxa"/>
            </w:tcMar>
            <w:vAlign w:val="center"/>
            <w:hideMark/>
          </w:tcPr>
          <w:p w14:paraId="360BBD24" w14:textId="77777777" w:rsidR="0020467B" w:rsidRPr="00162B93" w:rsidRDefault="0020467B" w:rsidP="006903CD">
            <w:pPr>
              <w:rPr>
                <w:rFonts w:cs="Arial"/>
                <w:color w:val="FFFFFF" w:themeColor="background1"/>
                <w:szCs w:val="24"/>
              </w:rPr>
            </w:pPr>
            <w:r w:rsidRPr="00162B93">
              <w:rPr>
                <w:rFonts w:cs="Arial"/>
                <w:b/>
                <w:bCs/>
                <w:color w:val="FFFFFF" w:themeColor="background1"/>
                <w:szCs w:val="24"/>
              </w:rPr>
              <w:t>Job title</w:t>
            </w:r>
          </w:p>
        </w:tc>
        <w:tc>
          <w:tcPr>
            <w:tcW w:w="7329" w:type="dxa"/>
            <w:tcMar>
              <w:top w:w="0" w:type="dxa"/>
              <w:left w:w="108" w:type="dxa"/>
              <w:bottom w:w="0" w:type="dxa"/>
              <w:right w:w="108" w:type="dxa"/>
            </w:tcMar>
            <w:vAlign w:val="center"/>
          </w:tcPr>
          <w:p w14:paraId="7B63E5BE" w14:textId="7B1E2540" w:rsidR="0020467B" w:rsidRPr="00F24FA7" w:rsidRDefault="0020467B" w:rsidP="006903CD">
            <w:pPr>
              <w:rPr>
                <w:rFonts w:cs="Arial"/>
                <w:szCs w:val="24"/>
              </w:rPr>
            </w:pPr>
            <w:r w:rsidRPr="0020467B">
              <w:rPr>
                <w:rFonts w:cs="Arial"/>
                <w:szCs w:val="24"/>
              </w:rPr>
              <w:t>Senior Accountant</w:t>
            </w:r>
          </w:p>
        </w:tc>
      </w:tr>
      <w:tr w:rsidR="0020467B" w:rsidRPr="00F24FA7" w14:paraId="382236BE" w14:textId="77777777" w:rsidTr="60C09CE7">
        <w:trPr>
          <w:trHeight w:val="454"/>
        </w:trPr>
        <w:tc>
          <w:tcPr>
            <w:tcW w:w="2402" w:type="dxa"/>
            <w:shd w:val="clear" w:color="auto" w:fill="171796"/>
            <w:tcMar>
              <w:top w:w="0" w:type="dxa"/>
              <w:left w:w="108" w:type="dxa"/>
              <w:bottom w:w="0" w:type="dxa"/>
              <w:right w:w="108" w:type="dxa"/>
            </w:tcMar>
            <w:vAlign w:val="center"/>
            <w:hideMark/>
          </w:tcPr>
          <w:p w14:paraId="1AD924A2" w14:textId="77777777" w:rsidR="0020467B" w:rsidRPr="00162B93" w:rsidRDefault="0020467B" w:rsidP="006903CD">
            <w:pPr>
              <w:rPr>
                <w:rFonts w:cs="Arial"/>
                <w:b/>
                <w:bCs/>
                <w:color w:val="FFFFFF" w:themeColor="background1"/>
                <w:szCs w:val="24"/>
              </w:rPr>
            </w:pPr>
            <w:r w:rsidRPr="00162B93">
              <w:rPr>
                <w:rFonts w:cs="Arial"/>
                <w:b/>
                <w:bCs/>
                <w:color w:val="FFFFFF" w:themeColor="background1"/>
                <w:szCs w:val="24"/>
              </w:rPr>
              <w:t>Job Reference</w:t>
            </w:r>
          </w:p>
        </w:tc>
        <w:tc>
          <w:tcPr>
            <w:tcW w:w="7329" w:type="dxa"/>
            <w:tcMar>
              <w:top w:w="0" w:type="dxa"/>
              <w:left w:w="108" w:type="dxa"/>
              <w:bottom w:w="0" w:type="dxa"/>
              <w:right w:w="108" w:type="dxa"/>
            </w:tcMar>
            <w:vAlign w:val="center"/>
          </w:tcPr>
          <w:p w14:paraId="175F252F" w14:textId="6CFB1AAE" w:rsidR="0020467B" w:rsidRPr="00F24FA7" w:rsidRDefault="000F5451" w:rsidP="006903CD">
            <w:pPr>
              <w:rPr>
                <w:rFonts w:cs="Arial"/>
                <w:color w:val="000000"/>
                <w:szCs w:val="24"/>
              </w:rPr>
            </w:pPr>
            <w:r>
              <w:rPr>
                <w:rFonts w:cs="Arial"/>
                <w:color w:val="000000"/>
                <w:szCs w:val="24"/>
              </w:rPr>
              <w:t>24450</w:t>
            </w:r>
          </w:p>
        </w:tc>
      </w:tr>
      <w:tr w:rsidR="0020467B" w:rsidRPr="00F24FA7" w14:paraId="21CF9F3D" w14:textId="77777777" w:rsidTr="60C09CE7">
        <w:trPr>
          <w:trHeight w:val="555"/>
        </w:trPr>
        <w:tc>
          <w:tcPr>
            <w:tcW w:w="2402" w:type="dxa"/>
            <w:shd w:val="clear" w:color="auto" w:fill="171796"/>
            <w:tcMar>
              <w:top w:w="0" w:type="dxa"/>
              <w:left w:w="108" w:type="dxa"/>
              <w:bottom w:w="0" w:type="dxa"/>
              <w:right w:w="108" w:type="dxa"/>
            </w:tcMar>
            <w:vAlign w:val="center"/>
            <w:hideMark/>
          </w:tcPr>
          <w:p w14:paraId="139AF97B" w14:textId="77777777" w:rsidR="0020467B" w:rsidRPr="00162B93" w:rsidRDefault="0020467B" w:rsidP="006903CD">
            <w:pPr>
              <w:rPr>
                <w:rFonts w:cs="Arial"/>
                <w:b/>
                <w:bCs/>
                <w:color w:val="FFFFFF" w:themeColor="background1"/>
                <w:szCs w:val="24"/>
              </w:rPr>
            </w:pPr>
            <w:r w:rsidRPr="00162B93">
              <w:rPr>
                <w:rFonts w:cs="Arial"/>
                <w:b/>
                <w:bCs/>
                <w:color w:val="FFFFFF" w:themeColor="background1"/>
                <w:szCs w:val="24"/>
              </w:rPr>
              <w:t>Grade and Salary</w:t>
            </w:r>
          </w:p>
        </w:tc>
        <w:tc>
          <w:tcPr>
            <w:tcW w:w="7329" w:type="dxa"/>
            <w:tcMar>
              <w:top w:w="0" w:type="dxa"/>
              <w:left w:w="108" w:type="dxa"/>
              <w:bottom w:w="0" w:type="dxa"/>
              <w:right w:w="108" w:type="dxa"/>
            </w:tcMar>
            <w:vAlign w:val="center"/>
          </w:tcPr>
          <w:p w14:paraId="3B61B116" w14:textId="423FE6EA" w:rsidR="0020467B" w:rsidRPr="00F24FA7" w:rsidRDefault="0020467B" w:rsidP="006903CD">
            <w:pPr>
              <w:rPr>
                <w:rFonts w:cs="Arial"/>
                <w:color w:val="000000" w:themeColor="text1"/>
              </w:rPr>
            </w:pPr>
            <w:r>
              <w:rPr>
                <w:rFonts w:cs="Arial"/>
                <w:color w:val="000000" w:themeColor="text1"/>
              </w:rPr>
              <w:t>7 - £</w:t>
            </w:r>
            <w:r w:rsidR="008E7870" w:rsidRPr="008E7870">
              <w:rPr>
                <w:rFonts w:cs="Arial"/>
                <w:color w:val="000000" w:themeColor="text1"/>
              </w:rPr>
              <w:t>4</w:t>
            </w:r>
            <w:r w:rsidR="000F5451">
              <w:rPr>
                <w:rFonts w:cs="Arial"/>
                <w:color w:val="000000" w:themeColor="text1"/>
              </w:rPr>
              <w:t>9,752</w:t>
            </w:r>
            <w:r w:rsidR="008E7870" w:rsidRPr="008E7870">
              <w:rPr>
                <w:rFonts w:cs="Arial"/>
                <w:color w:val="000000" w:themeColor="text1"/>
              </w:rPr>
              <w:t xml:space="preserve"> </w:t>
            </w:r>
            <w:r>
              <w:rPr>
                <w:rFonts w:cs="Arial"/>
                <w:color w:val="000000" w:themeColor="text1"/>
              </w:rPr>
              <w:t>per annum (pro rata for part time)</w:t>
            </w:r>
          </w:p>
          <w:p w14:paraId="2DD364D2" w14:textId="77777777" w:rsidR="0020467B" w:rsidRPr="00F24FA7" w:rsidRDefault="0020467B" w:rsidP="006903CD">
            <w:pPr>
              <w:rPr>
                <w:rFonts w:cs="Arial"/>
              </w:rPr>
            </w:pPr>
            <w:r w:rsidRPr="00F24FA7">
              <w:rPr>
                <w:rFonts w:eastAsia="Source Sans Pro" w:cs="Arial"/>
                <w:color w:val="333333"/>
                <w:szCs w:val="24"/>
              </w:rPr>
              <w:t>This role includes performance related pay progression</w:t>
            </w:r>
          </w:p>
        </w:tc>
      </w:tr>
      <w:tr w:rsidR="0020467B" w:rsidRPr="00F24FA7" w14:paraId="02CB6F98" w14:textId="77777777" w:rsidTr="60C09CE7">
        <w:trPr>
          <w:trHeight w:val="454"/>
        </w:trPr>
        <w:tc>
          <w:tcPr>
            <w:tcW w:w="2402" w:type="dxa"/>
            <w:shd w:val="clear" w:color="auto" w:fill="171796"/>
            <w:tcMar>
              <w:top w:w="0" w:type="dxa"/>
              <w:left w:w="108" w:type="dxa"/>
              <w:bottom w:w="0" w:type="dxa"/>
              <w:right w:w="108" w:type="dxa"/>
            </w:tcMar>
            <w:vAlign w:val="center"/>
            <w:hideMark/>
          </w:tcPr>
          <w:p w14:paraId="351C9D8F" w14:textId="77777777" w:rsidR="0020467B" w:rsidRPr="00162B93" w:rsidRDefault="0020467B" w:rsidP="006903CD">
            <w:pPr>
              <w:rPr>
                <w:rFonts w:cs="Arial"/>
                <w:color w:val="FFFFFF" w:themeColor="background1"/>
                <w:szCs w:val="24"/>
              </w:rPr>
            </w:pPr>
            <w:r w:rsidRPr="00162B93">
              <w:rPr>
                <w:rFonts w:cs="Arial"/>
                <w:b/>
                <w:bCs/>
                <w:color w:val="FFFFFF" w:themeColor="background1"/>
                <w:szCs w:val="24"/>
              </w:rPr>
              <w:t>Service</w:t>
            </w:r>
            <w:r>
              <w:rPr>
                <w:rFonts w:cs="Arial"/>
                <w:b/>
                <w:bCs/>
                <w:color w:val="FFFFFF" w:themeColor="background1"/>
                <w:szCs w:val="24"/>
              </w:rPr>
              <w:t xml:space="preserve"> and </w:t>
            </w:r>
            <w:proofErr w:type="gramStart"/>
            <w:r>
              <w:rPr>
                <w:rFonts w:cs="Arial"/>
                <w:b/>
                <w:bCs/>
                <w:color w:val="FFFFFF" w:themeColor="background1"/>
                <w:szCs w:val="24"/>
              </w:rPr>
              <w:t>Team</w:t>
            </w:r>
            <w:proofErr w:type="gramEnd"/>
          </w:p>
        </w:tc>
        <w:tc>
          <w:tcPr>
            <w:tcW w:w="7329" w:type="dxa"/>
            <w:tcMar>
              <w:top w:w="0" w:type="dxa"/>
              <w:left w:w="108" w:type="dxa"/>
              <w:bottom w:w="0" w:type="dxa"/>
              <w:right w:w="108" w:type="dxa"/>
            </w:tcMar>
            <w:vAlign w:val="center"/>
          </w:tcPr>
          <w:p w14:paraId="25D54BD8" w14:textId="7A294FCF" w:rsidR="0020467B" w:rsidRPr="00F24FA7" w:rsidRDefault="008E7870" w:rsidP="006903CD">
            <w:pPr>
              <w:rPr>
                <w:rFonts w:cs="Arial"/>
                <w:szCs w:val="24"/>
              </w:rPr>
            </w:pPr>
            <w:r>
              <w:rPr>
                <w:rFonts w:cs="Arial"/>
                <w:szCs w:val="24"/>
              </w:rPr>
              <w:t xml:space="preserve">Finance - </w:t>
            </w:r>
            <w:r w:rsidRPr="008E7870">
              <w:rPr>
                <w:rFonts w:cs="Arial"/>
                <w:szCs w:val="24"/>
              </w:rPr>
              <w:t>Financial Management &amp; Corporate</w:t>
            </w:r>
          </w:p>
        </w:tc>
      </w:tr>
      <w:tr w:rsidR="0020467B" w:rsidRPr="00F24FA7" w14:paraId="0FC51A44" w14:textId="77777777" w:rsidTr="60C09CE7">
        <w:trPr>
          <w:trHeight w:val="465"/>
        </w:trPr>
        <w:tc>
          <w:tcPr>
            <w:tcW w:w="2402" w:type="dxa"/>
            <w:shd w:val="clear" w:color="auto" w:fill="171796"/>
            <w:tcMar>
              <w:top w:w="0" w:type="dxa"/>
              <w:left w:w="108" w:type="dxa"/>
              <w:bottom w:w="0" w:type="dxa"/>
              <w:right w:w="108" w:type="dxa"/>
            </w:tcMar>
            <w:vAlign w:val="center"/>
            <w:hideMark/>
          </w:tcPr>
          <w:p w14:paraId="5184D0B1" w14:textId="77777777" w:rsidR="0020467B" w:rsidRPr="00162B93" w:rsidRDefault="0020467B" w:rsidP="006903CD">
            <w:pPr>
              <w:rPr>
                <w:rFonts w:cs="Arial"/>
                <w:b/>
                <w:bCs/>
                <w:color w:val="FFFFFF" w:themeColor="background1"/>
                <w:szCs w:val="24"/>
              </w:rPr>
            </w:pPr>
            <w:r w:rsidRPr="00162B93">
              <w:rPr>
                <w:rFonts w:cs="Arial"/>
                <w:b/>
                <w:bCs/>
                <w:color w:val="FFFFFF" w:themeColor="background1"/>
                <w:szCs w:val="24"/>
              </w:rPr>
              <w:t>Location</w:t>
            </w:r>
          </w:p>
        </w:tc>
        <w:tc>
          <w:tcPr>
            <w:tcW w:w="7329" w:type="dxa"/>
            <w:tcMar>
              <w:top w:w="0" w:type="dxa"/>
              <w:left w:w="108" w:type="dxa"/>
              <w:bottom w:w="0" w:type="dxa"/>
              <w:right w:w="108" w:type="dxa"/>
            </w:tcMar>
            <w:vAlign w:val="center"/>
          </w:tcPr>
          <w:p w14:paraId="6F46F22A" w14:textId="6042D16C" w:rsidR="0020467B" w:rsidRPr="0084714D" w:rsidRDefault="0084714D" w:rsidP="60C09CE7">
            <w:pPr>
              <w:rPr>
                <w:rFonts w:cs="Arial"/>
                <w:color w:val="000000"/>
              </w:rPr>
            </w:pPr>
            <w:r w:rsidRPr="60C09CE7">
              <w:rPr>
                <w:rFonts w:cs="Arial"/>
                <w:color w:val="000000" w:themeColor="text1"/>
              </w:rPr>
              <w:t xml:space="preserve">Endeavour House, </w:t>
            </w:r>
            <w:r w:rsidR="000F5451">
              <w:rPr>
                <w:rFonts w:cs="Arial"/>
                <w:color w:val="000000" w:themeColor="text1"/>
              </w:rPr>
              <w:t xml:space="preserve">8 </w:t>
            </w:r>
            <w:r w:rsidRPr="60C09CE7">
              <w:rPr>
                <w:rFonts w:cs="Arial"/>
                <w:color w:val="000000" w:themeColor="text1"/>
              </w:rPr>
              <w:t xml:space="preserve">Russell Road, Ipswich, Suffolk, IP1 2BX </w:t>
            </w:r>
            <w:r w:rsidR="5CE0F3A7" w:rsidRPr="60C09CE7">
              <w:rPr>
                <w:rFonts w:cs="Arial"/>
                <w:color w:val="000000" w:themeColor="text1"/>
              </w:rPr>
              <w:t>- Hybrid</w:t>
            </w:r>
          </w:p>
        </w:tc>
      </w:tr>
      <w:tr w:rsidR="0020467B" w:rsidRPr="00F24FA7" w14:paraId="21D7BD4E" w14:textId="77777777" w:rsidTr="60C09CE7">
        <w:trPr>
          <w:trHeight w:val="454"/>
        </w:trPr>
        <w:tc>
          <w:tcPr>
            <w:tcW w:w="2402" w:type="dxa"/>
            <w:shd w:val="clear" w:color="auto" w:fill="171796"/>
            <w:tcMar>
              <w:top w:w="0" w:type="dxa"/>
              <w:left w:w="108" w:type="dxa"/>
              <w:bottom w:w="0" w:type="dxa"/>
              <w:right w:w="108" w:type="dxa"/>
            </w:tcMar>
            <w:vAlign w:val="center"/>
            <w:hideMark/>
          </w:tcPr>
          <w:p w14:paraId="178D507D" w14:textId="77777777" w:rsidR="0020467B" w:rsidRPr="00162B93" w:rsidRDefault="0020467B" w:rsidP="006903CD">
            <w:pPr>
              <w:rPr>
                <w:rFonts w:cs="Arial"/>
                <w:b/>
                <w:bCs/>
                <w:color w:val="FFFFFF" w:themeColor="background1"/>
                <w:szCs w:val="24"/>
              </w:rPr>
            </w:pPr>
            <w:r w:rsidRPr="00162B93">
              <w:rPr>
                <w:rFonts w:cs="Arial"/>
                <w:b/>
                <w:bCs/>
                <w:color w:val="FFFFFF" w:themeColor="background1"/>
                <w:szCs w:val="24"/>
              </w:rPr>
              <w:t>Hours per week</w:t>
            </w:r>
          </w:p>
        </w:tc>
        <w:tc>
          <w:tcPr>
            <w:tcW w:w="7329" w:type="dxa"/>
            <w:tcMar>
              <w:top w:w="0" w:type="dxa"/>
              <w:left w:w="108" w:type="dxa"/>
              <w:bottom w:w="0" w:type="dxa"/>
              <w:right w:w="108" w:type="dxa"/>
            </w:tcMar>
            <w:vAlign w:val="center"/>
          </w:tcPr>
          <w:p w14:paraId="23557E37" w14:textId="22F28607" w:rsidR="0020467B" w:rsidRPr="00F24FA7" w:rsidRDefault="0084714D" w:rsidP="006903CD">
            <w:pPr>
              <w:rPr>
                <w:rFonts w:cs="Arial"/>
                <w:color w:val="000000"/>
                <w:szCs w:val="24"/>
              </w:rPr>
            </w:pPr>
            <w:r>
              <w:rPr>
                <w:rFonts w:cs="Arial"/>
                <w:color w:val="000000"/>
                <w:szCs w:val="24"/>
              </w:rPr>
              <w:t>37</w:t>
            </w:r>
          </w:p>
        </w:tc>
      </w:tr>
      <w:tr w:rsidR="0020467B" w:rsidRPr="00F24FA7" w14:paraId="3966A8C7" w14:textId="77777777" w:rsidTr="60C09CE7">
        <w:trPr>
          <w:trHeight w:val="454"/>
        </w:trPr>
        <w:tc>
          <w:tcPr>
            <w:tcW w:w="2402" w:type="dxa"/>
            <w:shd w:val="clear" w:color="auto" w:fill="171796"/>
            <w:tcMar>
              <w:top w:w="0" w:type="dxa"/>
              <w:left w:w="108" w:type="dxa"/>
              <w:bottom w:w="0" w:type="dxa"/>
              <w:right w:w="108" w:type="dxa"/>
            </w:tcMar>
            <w:vAlign w:val="center"/>
            <w:hideMark/>
          </w:tcPr>
          <w:p w14:paraId="6C860B16" w14:textId="77777777" w:rsidR="0020467B" w:rsidRPr="00162B93" w:rsidRDefault="0020467B" w:rsidP="006903CD">
            <w:pPr>
              <w:rPr>
                <w:rFonts w:cs="Arial"/>
                <w:b/>
                <w:bCs/>
                <w:color w:val="FFFFFF" w:themeColor="background1"/>
                <w:szCs w:val="24"/>
              </w:rPr>
            </w:pPr>
            <w:r w:rsidRPr="00162B93">
              <w:rPr>
                <w:rFonts w:cs="Arial"/>
                <w:b/>
                <w:bCs/>
                <w:color w:val="FFFFFF" w:themeColor="background1"/>
                <w:szCs w:val="24"/>
              </w:rPr>
              <w:t>Status</w:t>
            </w:r>
          </w:p>
        </w:tc>
        <w:tc>
          <w:tcPr>
            <w:tcW w:w="7329" w:type="dxa"/>
            <w:tcMar>
              <w:top w:w="0" w:type="dxa"/>
              <w:left w:w="108" w:type="dxa"/>
              <w:bottom w:w="0" w:type="dxa"/>
              <w:right w:w="108" w:type="dxa"/>
            </w:tcMar>
            <w:vAlign w:val="center"/>
          </w:tcPr>
          <w:p w14:paraId="6D643C35" w14:textId="26232EAF" w:rsidR="0020467B" w:rsidRPr="005046EE" w:rsidRDefault="005C3045" w:rsidP="006903CD">
            <w:pPr>
              <w:rPr>
                <w:rFonts w:cs="Arial"/>
                <w:b/>
                <w:bCs/>
                <w:color w:val="000000"/>
                <w:szCs w:val="24"/>
              </w:rPr>
            </w:pPr>
            <w:sdt>
              <w:sdtPr>
                <w:rPr>
                  <w:rFonts w:cs="Arial"/>
                  <w:b/>
                  <w:bCs/>
                  <w:color w:val="000000"/>
                  <w:szCs w:val="24"/>
                </w:rPr>
                <w:id w:val="1299878592"/>
                <w:placeholder>
                  <w:docPart w:val="D7DE1320C2B54902BDE02C12C3FAE7E9"/>
                </w:placeholder>
                <w:dropDownList>
                  <w:listItem w:value="Choose an item."/>
                  <w:listItem w:displayText="Permanent" w:value="Permanent"/>
                  <w:listItem w:displayText="Fixed Term" w:value="Fixed Term"/>
                  <w:listItem w:displayText="Zero Hours" w:value="Zero Hours"/>
                  <w:listItem w:displayText="Casual" w:value="Casual"/>
                  <w:listItem w:displayText="Secondment" w:value="Secondment"/>
                  <w:listItem w:displayText="Fixed Term or Secondment" w:value="Fixed Term or Secondment"/>
                </w:dropDownList>
              </w:sdtPr>
              <w:sdtEndPr/>
              <w:sdtContent>
                <w:r w:rsidR="0020467B">
                  <w:rPr>
                    <w:rFonts w:cs="Arial"/>
                    <w:b/>
                    <w:bCs/>
                    <w:color w:val="000000"/>
                    <w:szCs w:val="24"/>
                  </w:rPr>
                  <w:t>Permanent</w:t>
                </w:r>
              </w:sdtContent>
            </w:sdt>
            <w:r w:rsidR="0020467B">
              <w:rPr>
                <w:rFonts w:cs="Arial"/>
                <w:b/>
                <w:bCs/>
                <w:color w:val="000000"/>
                <w:szCs w:val="24"/>
              </w:rPr>
              <w:t xml:space="preserve"> </w:t>
            </w:r>
          </w:p>
        </w:tc>
      </w:tr>
      <w:tr w:rsidR="0020467B" w:rsidRPr="00F24FA7" w14:paraId="3D7CE1E9" w14:textId="77777777" w:rsidTr="60C09CE7">
        <w:trPr>
          <w:trHeight w:val="3392"/>
        </w:trPr>
        <w:tc>
          <w:tcPr>
            <w:tcW w:w="2402" w:type="dxa"/>
            <w:shd w:val="clear" w:color="auto" w:fill="171796"/>
            <w:tcMar>
              <w:top w:w="0" w:type="dxa"/>
              <w:left w:w="108" w:type="dxa"/>
              <w:bottom w:w="0" w:type="dxa"/>
              <w:right w:w="108" w:type="dxa"/>
            </w:tcMar>
            <w:vAlign w:val="center"/>
          </w:tcPr>
          <w:p w14:paraId="3265A6F2" w14:textId="77777777" w:rsidR="0020467B" w:rsidRPr="00162B93" w:rsidRDefault="0020467B" w:rsidP="006903CD">
            <w:pPr>
              <w:rPr>
                <w:rFonts w:cs="Arial"/>
                <w:color w:val="FFFFFF" w:themeColor="background1"/>
                <w:szCs w:val="24"/>
              </w:rPr>
            </w:pPr>
            <w:r w:rsidRPr="00162B93">
              <w:rPr>
                <w:rFonts w:cs="Arial"/>
                <w:color w:val="FFFFFF" w:themeColor="background1"/>
                <w:szCs w:val="24"/>
              </w:rPr>
              <w:t>This role may offer the following flexible working options</w:t>
            </w:r>
          </w:p>
          <w:p w14:paraId="00C264CA" w14:textId="77777777" w:rsidR="0020467B" w:rsidRPr="00162B93" w:rsidRDefault="0020467B" w:rsidP="006903CD">
            <w:pPr>
              <w:jc w:val="center"/>
              <w:rPr>
                <w:rFonts w:cs="Arial"/>
                <w:b/>
                <w:bCs/>
                <w:color w:val="FFFFFF" w:themeColor="background1"/>
                <w:szCs w:val="24"/>
              </w:rPr>
            </w:pPr>
          </w:p>
        </w:tc>
        <w:tc>
          <w:tcPr>
            <w:tcW w:w="7329" w:type="dxa"/>
            <w:tcMar>
              <w:top w:w="0" w:type="dxa"/>
              <w:left w:w="108" w:type="dxa"/>
              <w:bottom w:w="0" w:type="dxa"/>
              <w:right w:w="108" w:type="dxa"/>
            </w:tcMar>
            <w:vAlign w:val="center"/>
          </w:tcPr>
          <w:p w14:paraId="3CA148D0" w14:textId="77777777" w:rsidR="0020467B" w:rsidRPr="00877FCA" w:rsidRDefault="0020467B" w:rsidP="0020467B">
            <w:pPr>
              <w:pStyle w:val="ListParagraph"/>
              <w:numPr>
                <w:ilvl w:val="0"/>
                <w:numId w:val="4"/>
              </w:numPr>
              <w:ind w:left="246" w:hanging="227"/>
              <w:contextualSpacing w:val="0"/>
              <w:rPr>
                <w:rFonts w:cs="Arial"/>
                <w:i/>
                <w:iCs/>
                <w:szCs w:val="24"/>
              </w:rPr>
            </w:pPr>
            <w:r w:rsidRPr="00877FCA">
              <w:rPr>
                <w:rFonts w:cs="Arial"/>
                <w:i/>
                <w:iCs/>
                <w:szCs w:val="24"/>
              </w:rPr>
              <w:t xml:space="preserve">Working </w:t>
            </w:r>
            <w:proofErr w:type="gramStart"/>
            <w:r w:rsidRPr="00877FCA">
              <w:rPr>
                <w:rFonts w:cs="Arial"/>
                <w:i/>
                <w:iCs/>
                <w:szCs w:val="24"/>
              </w:rPr>
              <w:t>part time</w:t>
            </w:r>
            <w:proofErr w:type="gramEnd"/>
            <w:r w:rsidRPr="00877FCA">
              <w:rPr>
                <w:rFonts w:cs="Arial"/>
                <w:i/>
                <w:iCs/>
                <w:szCs w:val="24"/>
              </w:rPr>
              <w:t xml:space="preserve"> hours (</w:t>
            </w:r>
            <w:proofErr w:type="spellStart"/>
            <w:r w:rsidRPr="00877FCA">
              <w:rPr>
                <w:rFonts w:cs="Arial"/>
                <w:i/>
                <w:iCs/>
                <w:szCs w:val="24"/>
              </w:rPr>
              <w:t>eg</w:t>
            </w:r>
            <w:proofErr w:type="spellEnd"/>
            <w:r w:rsidRPr="00877FCA">
              <w:rPr>
                <w:rFonts w:cs="Arial"/>
                <w:i/>
                <w:iCs/>
                <w:szCs w:val="24"/>
              </w:rPr>
              <w:t xml:space="preserve"> different hours/days to those advertised)</w:t>
            </w:r>
          </w:p>
          <w:p w14:paraId="12732C95" w14:textId="77777777" w:rsidR="0020467B" w:rsidRPr="00877FCA" w:rsidRDefault="0020467B" w:rsidP="0020467B">
            <w:pPr>
              <w:pStyle w:val="ListParagraph"/>
              <w:numPr>
                <w:ilvl w:val="0"/>
                <w:numId w:val="4"/>
              </w:numPr>
              <w:ind w:left="246" w:hanging="227"/>
              <w:contextualSpacing w:val="0"/>
              <w:rPr>
                <w:rFonts w:cs="Arial"/>
                <w:i/>
                <w:iCs/>
                <w:szCs w:val="24"/>
              </w:rPr>
            </w:pPr>
            <w:r w:rsidRPr="00877FCA">
              <w:rPr>
                <w:rFonts w:cs="Arial"/>
                <w:i/>
                <w:iCs/>
                <w:szCs w:val="24"/>
              </w:rPr>
              <w:t>Job sharing</w:t>
            </w:r>
          </w:p>
          <w:p w14:paraId="678206F9" w14:textId="77777777" w:rsidR="0020467B" w:rsidRPr="00877FCA" w:rsidRDefault="0020467B" w:rsidP="0020467B">
            <w:pPr>
              <w:pStyle w:val="ListParagraph"/>
              <w:numPr>
                <w:ilvl w:val="0"/>
                <w:numId w:val="4"/>
              </w:numPr>
              <w:ind w:left="246" w:hanging="227"/>
              <w:contextualSpacing w:val="0"/>
              <w:rPr>
                <w:rFonts w:cs="Arial"/>
                <w:i/>
                <w:iCs/>
                <w:szCs w:val="24"/>
              </w:rPr>
            </w:pPr>
            <w:r w:rsidRPr="00877FCA">
              <w:rPr>
                <w:rFonts w:cs="Arial"/>
                <w:i/>
                <w:iCs/>
                <w:szCs w:val="24"/>
              </w:rPr>
              <w:t>Working compressed hours (</w:t>
            </w:r>
            <w:proofErr w:type="spellStart"/>
            <w:r w:rsidRPr="00877FCA">
              <w:rPr>
                <w:rFonts w:cs="Arial"/>
                <w:i/>
                <w:iCs/>
                <w:szCs w:val="24"/>
              </w:rPr>
              <w:t>eg</w:t>
            </w:r>
            <w:proofErr w:type="spellEnd"/>
            <w:r w:rsidRPr="00877FCA">
              <w:rPr>
                <w:rFonts w:cs="Arial"/>
                <w:i/>
                <w:iCs/>
                <w:szCs w:val="24"/>
              </w:rPr>
              <w:t xml:space="preserve"> a nine-day fortnight)</w:t>
            </w:r>
          </w:p>
          <w:p w14:paraId="02527D2A" w14:textId="77777777" w:rsidR="0020467B" w:rsidRPr="00877FCA" w:rsidRDefault="0020467B" w:rsidP="0020467B">
            <w:pPr>
              <w:pStyle w:val="ListParagraph"/>
              <w:numPr>
                <w:ilvl w:val="0"/>
                <w:numId w:val="4"/>
              </w:numPr>
              <w:ind w:left="246" w:hanging="227"/>
              <w:contextualSpacing w:val="0"/>
              <w:rPr>
                <w:rFonts w:cs="Arial"/>
                <w:i/>
                <w:iCs/>
                <w:szCs w:val="24"/>
              </w:rPr>
            </w:pPr>
            <w:r w:rsidRPr="00877FCA">
              <w:rPr>
                <w:rFonts w:cs="Arial"/>
                <w:i/>
                <w:iCs/>
                <w:szCs w:val="24"/>
              </w:rPr>
              <w:t>Term time working (including partial term-time working)</w:t>
            </w:r>
          </w:p>
          <w:p w14:paraId="31986DA7" w14:textId="77777777" w:rsidR="0020467B" w:rsidRPr="00877FCA" w:rsidRDefault="0020467B" w:rsidP="0020467B">
            <w:pPr>
              <w:pStyle w:val="ListParagraph"/>
              <w:numPr>
                <w:ilvl w:val="0"/>
                <w:numId w:val="4"/>
              </w:numPr>
              <w:ind w:left="246" w:hanging="227"/>
              <w:contextualSpacing w:val="0"/>
              <w:rPr>
                <w:rFonts w:cs="Arial"/>
                <w:i/>
                <w:iCs/>
                <w:szCs w:val="24"/>
              </w:rPr>
            </w:pPr>
            <w:r w:rsidRPr="00877FCA">
              <w:rPr>
                <w:rFonts w:cs="Arial"/>
                <w:i/>
                <w:iCs/>
                <w:szCs w:val="24"/>
              </w:rPr>
              <w:t>Use of flexitime / time off in lieu</w:t>
            </w:r>
          </w:p>
          <w:p w14:paraId="3FB37EC1" w14:textId="77777777" w:rsidR="0020467B" w:rsidRPr="00877FCA" w:rsidRDefault="0020467B" w:rsidP="0020467B">
            <w:pPr>
              <w:pStyle w:val="ListParagraph"/>
              <w:numPr>
                <w:ilvl w:val="0"/>
                <w:numId w:val="4"/>
              </w:numPr>
              <w:ind w:left="246" w:hanging="227"/>
              <w:contextualSpacing w:val="0"/>
              <w:rPr>
                <w:rFonts w:cs="Arial"/>
                <w:i/>
                <w:iCs/>
                <w:szCs w:val="24"/>
              </w:rPr>
            </w:pPr>
            <w:r w:rsidRPr="00877FCA">
              <w:rPr>
                <w:rFonts w:cs="Arial"/>
                <w:i/>
                <w:iCs/>
                <w:szCs w:val="24"/>
              </w:rPr>
              <w:t>Hybrid working options, including some home working</w:t>
            </w:r>
          </w:p>
          <w:p w14:paraId="64128FD9" w14:textId="77777777" w:rsidR="0020467B" w:rsidRPr="00877FCA" w:rsidRDefault="0020467B" w:rsidP="0020467B">
            <w:pPr>
              <w:pStyle w:val="ListParagraph"/>
              <w:numPr>
                <w:ilvl w:val="0"/>
                <w:numId w:val="4"/>
              </w:numPr>
              <w:ind w:left="246" w:hanging="227"/>
              <w:contextualSpacing w:val="0"/>
              <w:rPr>
                <w:rFonts w:cs="Arial"/>
                <w:i/>
                <w:iCs/>
                <w:szCs w:val="24"/>
              </w:rPr>
            </w:pPr>
            <w:r w:rsidRPr="00877FCA">
              <w:rPr>
                <w:rFonts w:cs="Arial"/>
                <w:i/>
                <w:iCs/>
                <w:szCs w:val="24"/>
              </w:rPr>
              <w:t>Working from different Council buildings</w:t>
            </w:r>
          </w:p>
          <w:p w14:paraId="2F1115C5" w14:textId="60AF459A" w:rsidR="0020467B" w:rsidRPr="00F24FA7" w:rsidRDefault="0020467B" w:rsidP="60C09CE7">
            <w:pPr>
              <w:pStyle w:val="ListParagraph"/>
              <w:numPr>
                <w:ilvl w:val="0"/>
                <w:numId w:val="4"/>
              </w:numPr>
              <w:ind w:left="246" w:hanging="227"/>
              <w:contextualSpacing w:val="0"/>
              <w:rPr>
                <w:rFonts w:cs="Arial"/>
                <w:i/>
                <w:iCs/>
              </w:rPr>
            </w:pPr>
            <w:r w:rsidRPr="60C09CE7">
              <w:rPr>
                <w:rFonts w:cs="Arial"/>
                <w:i/>
                <w:iCs/>
              </w:rPr>
              <w:t>Working adjusted core hours (eg starting later and finishing later or other patterns)</w:t>
            </w:r>
          </w:p>
        </w:tc>
      </w:tr>
    </w:tbl>
    <w:p w14:paraId="69EC4D07" w14:textId="6455B411" w:rsidR="0020467B" w:rsidRPr="00F24FA7" w:rsidRDefault="0020467B" w:rsidP="60C09CE7">
      <w:pPr>
        <w:rPr>
          <w:rStyle w:val="Emphasis"/>
          <w:rFonts w:cs="Arial"/>
          <w:i w:val="0"/>
          <w:iCs w:val="0"/>
        </w:rPr>
      </w:pPr>
    </w:p>
    <w:tbl>
      <w:tblPr>
        <w:tblW w:w="9808" w:type="dxa"/>
        <w:shd w:val="clear" w:color="auto" w:fill="171796"/>
        <w:tblLayout w:type="fixed"/>
        <w:tblLook w:val="04A0" w:firstRow="1" w:lastRow="0" w:firstColumn="1" w:lastColumn="0" w:noHBand="0" w:noVBand="1"/>
      </w:tblPr>
      <w:tblGrid>
        <w:gridCol w:w="9808"/>
      </w:tblGrid>
      <w:tr w:rsidR="0020467B" w:rsidRPr="00162B93" w14:paraId="15DAD42B" w14:textId="77777777" w:rsidTr="006903CD">
        <w:trPr>
          <w:trHeight w:val="487"/>
        </w:trPr>
        <w:tc>
          <w:tcPr>
            <w:tcW w:w="9808" w:type="dxa"/>
            <w:shd w:val="clear" w:color="auto" w:fill="171796"/>
            <w:vAlign w:val="center"/>
          </w:tcPr>
          <w:p w14:paraId="2953FB42" w14:textId="77777777" w:rsidR="0020467B" w:rsidRPr="00162B93" w:rsidRDefault="0020467B" w:rsidP="006903CD">
            <w:pPr>
              <w:rPr>
                <w:rFonts w:cs="Arial"/>
                <w:b/>
                <w:bCs/>
                <w:color w:val="FFFFFF" w:themeColor="background1"/>
                <w:szCs w:val="24"/>
              </w:rPr>
            </w:pPr>
            <w:r>
              <w:rPr>
                <w:rFonts w:cs="Arial"/>
                <w:b/>
                <w:bCs/>
                <w:color w:val="FFFFFF" w:themeColor="background1"/>
                <w:szCs w:val="24"/>
              </w:rPr>
              <w:t>About us</w:t>
            </w:r>
          </w:p>
        </w:tc>
      </w:tr>
    </w:tbl>
    <w:p w14:paraId="070A2A26" w14:textId="5803A0C4" w:rsidR="0020467B" w:rsidRDefault="78F20104" w:rsidP="60C09CE7">
      <w:pPr>
        <w:rPr>
          <w:rFonts w:cs="Arial"/>
        </w:rPr>
      </w:pPr>
      <w:r w:rsidRPr="60C09CE7">
        <w:rPr>
          <w:rFonts w:cs="Arial"/>
        </w:rPr>
        <w:t xml:space="preserve">As </w:t>
      </w:r>
      <w:r w:rsidR="0020467B" w:rsidRPr="60C09CE7">
        <w:rPr>
          <w:rFonts w:cs="Arial"/>
        </w:rPr>
        <w:t xml:space="preserve">a modern and effective council, we understand the importance of being flexible and well-connected in the ways we work. We focus our ambitions on doing what’s right for people, our partners and our communities - both now and for the future. </w:t>
      </w:r>
    </w:p>
    <w:p w14:paraId="2BFFB3F2" w14:textId="77777777" w:rsidR="0020467B" w:rsidRPr="00BC371B" w:rsidRDefault="0020467B" w:rsidP="0020467B">
      <w:pPr>
        <w:rPr>
          <w:rFonts w:cs="Arial"/>
          <w:iCs/>
          <w:szCs w:val="24"/>
        </w:rPr>
      </w:pPr>
    </w:p>
    <w:p w14:paraId="0BA710FA" w14:textId="77777777" w:rsidR="0020467B" w:rsidRDefault="0020467B" w:rsidP="0020467B">
      <w:pPr>
        <w:rPr>
          <w:rFonts w:cs="Arial"/>
          <w:iCs/>
          <w:szCs w:val="24"/>
        </w:rPr>
      </w:pPr>
      <w:r w:rsidRPr="00BC371B">
        <w:rPr>
          <w:rFonts w:cs="Arial"/>
          <w:iCs/>
          <w:szCs w:val="24"/>
        </w:rPr>
        <w:t xml:space="preserve">That’s why, as one of the largest employers in Suffolk, we believe in empowering everyone. Through career variety and collaborative working, accessible career paths and professional development. </w:t>
      </w:r>
    </w:p>
    <w:p w14:paraId="2342F3EE" w14:textId="77777777" w:rsidR="0020467B" w:rsidRPr="00BC371B" w:rsidRDefault="0020467B" w:rsidP="0020467B">
      <w:pPr>
        <w:rPr>
          <w:rFonts w:cs="Arial"/>
          <w:iCs/>
          <w:szCs w:val="24"/>
        </w:rPr>
      </w:pPr>
    </w:p>
    <w:p w14:paraId="5A94B246" w14:textId="77777777" w:rsidR="0020467B" w:rsidRDefault="0020467B" w:rsidP="0020467B">
      <w:pPr>
        <w:rPr>
          <w:rFonts w:cs="Arial"/>
          <w:b/>
          <w:bCs/>
          <w:iCs/>
          <w:szCs w:val="24"/>
        </w:rPr>
      </w:pPr>
      <w:r w:rsidRPr="00BC371B">
        <w:rPr>
          <w:rFonts w:cs="Arial"/>
          <w:iCs/>
          <w:szCs w:val="24"/>
        </w:rPr>
        <w:t>The support and care we offer encourages and enables you to be the best you can be. To make a meaningful impact on the world around you. To achieve a unique sense of pride in what you do, why you do it and where.</w:t>
      </w:r>
      <w:r>
        <w:rPr>
          <w:rFonts w:cs="Arial"/>
          <w:iCs/>
          <w:szCs w:val="24"/>
        </w:rPr>
        <w:t xml:space="preserve"> </w:t>
      </w:r>
      <w:r w:rsidRPr="00F235FF">
        <w:rPr>
          <w:rFonts w:cs="Arial"/>
          <w:b/>
          <w:bCs/>
          <w:iCs/>
          <w:szCs w:val="24"/>
        </w:rPr>
        <w:t>Reimagine the possibilities.</w:t>
      </w:r>
    </w:p>
    <w:p w14:paraId="7AAAB4B4" w14:textId="77777777" w:rsidR="008E7870" w:rsidRPr="00BC371B" w:rsidRDefault="008E7870" w:rsidP="0020467B">
      <w:pPr>
        <w:rPr>
          <w:rFonts w:cs="Arial"/>
          <w:iCs/>
          <w:szCs w:val="24"/>
        </w:rPr>
      </w:pPr>
    </w:p>
    <w:tbl>
      <w:tblPr>
        <w:tblW w:w="9808" w:type="dxa"/>
        <w:shd w:val="clear" w:color="auto" w:fill="171796"/>
        <w:tblLayout w:type="fixed"/>
        <w:tblLook w:val="04A0" w:firstRow="1" w:lastRow="0" w:firstColumn="1" w:lastColumn="0" w:noHBand="0" w:noVBand="1"/>
      </w:tblPr>
      <w:tblGrid>
        <w:gridCol w:w="9808"/>
      </w:tblGrid>
      <w:tr w:rsidR="0020467B" w:rsidRPr="00162B93" w14:paraId="38CFB861" w14:textId="77777777" w:rsidTr="006903CD">
        <w:trPr>
          <w:trHeight w:val="487"/>
        </w:trPr>
        <w:tc>
          <w:tcPr>
            <w:tcW w:w="9808" w:type="dxa"/>
            <w:shd w:val="clear" w:color="auto" w:fill="171796"/>
            <w:vAlign w:val="center"/>
          </w:tcPr>
          <w:p w14:paraId="1E54DDDA" w14:textId="77777777" w:rsidR="0020467B" w:rsidRPr="00162B93" w:rsidRDefault="0020467B" w:rsidP="006903CD">
            <w:pPr>
              <w:rPr>
                <w:rFonts w:cs="Arial"/>
                <w:b/>
                <w:bCs/>
                <w:color w:val="FFFFFF" w:themeColor="background1"/>
                <w:szCs w:val="24"/>
              </w:rPr>
            </w:pPr>
            <w:r w:rsidRPr="00162B93">
              <w:rPr>
                <w:rFonts w:cs="Arial"/>
                <w:b/>
                <w:bCs/>
                <w:color w:val="FFFFFF" w:themeColor="background1"/>
                <w:szCs w:val="24"/>
              </w:rPr>
              <w:t>Main purpose of the job</w:t>
            </w:r>
          </w:p>
        </w:tc>
      </w:tr>
    </w:tbl>
    <w:p w14:paraId="00CA98D8" w14:textId="61C2BDA7" w:rsidR="0020467B" w:rsidRPr="0020467B" w:rsidRDefault="0020467B" w:rsidP="60C09CE7">
      <w:pPr>
        <w:rPr>
          <w:rFonts w:cs="Arial"/>
        </w:rPr>
      </w:pPr>
      <w:r w:rsidRPr="60C09CE7">
        <w:rPr>
          <w:rFonts w:cs="Arial"/>
        </w:rPr>
        <w:t>To build relationships with key stakeholders and become a trusted advisor, providing financial and technical expertise to support the achievement of the strategic priorities of the Council</w:t>
      </w:r>
    </w:p>
    <w:p w14:paraId="44536C8A" w14:textId="745B0FB4" w:rsidR="0020467B" w:rsidRPr="00F24FA7" w:rsidRDefault="0020467B" w:rsidP="60C09CE7">
      <w:pPr>
        <w:rPr>
          <w:rFonts w:cs="Arial"/>
        </w:rPr>
      </w:pPr>
      <w:r w:rsidRPr="60C09CE7">
        <w:rPr>
          <w:rFonts w:cs="Arial"/>
        </w:rPr>
        <w:lastRenderedPageBreak/>
        <w:t>To provide timely and business focussed financial advice and challenge to the organisation and other key stakeholders on a variety of financial processes and issues</w:t>
      </w:r>
      <w:r w:rsidR="498AFBE3" w:rsidRPr="60C09CE7">
        <w:rPr>
          <w:rFonts w:cs="Arial"/>
        </w:rPr>
        <w:t>.</w:t>
      </w:r>
    </w:p>
    <w:p w14:paraId="5C5EA45E" w14:textId="77777777" w:rsidR="0020467B" w:rsidRDefault="0020467B" w:rsidP="0020467B">
      <w:pPr>
        <w:rPr>
          <w:rFonts w:cs="Arial"/>
          <w:i/>
          <w:szCs w:val="24"/>
        </w:rPr>
      </w:pPr>
    </w:p>
    <w:tbl>
      <w:tblPr>
        <w:tblW w:w="9808" w:type="dxa"/>
        <w:shd w:val="clear" w:color="auto" w:fill="E59EDC" w:themeFill="accent5" w:themeFillTint="66"/>
        <w:tblLayout w:type="fixed"/>
        <w:tblLook w:val="04A0" w:firstRow="1" w:lastRow="0" w:firstColumn="1" w:lastColumn="0" w:noHBand="0" w:noVBand="1"/>
      </w:tblPr>
      <w:tblGrid>
        <w:gridCol w:w="9808"/>
      </w:tblGrid>
      <w:tr w:rsidR="0020467B" w:rsidRPr="00162B93" w14:paraId="34EC71AD" w14:textId="77777777" w:rsidTr="006903CD">
        <w:trPr>
          <w:trHeight w:val="487"/>
        </w:trPr>
        <w:tc>
          <w:tcPr>
            <w:tcW w:w="9808" w:type="dxa"/>
            <w:shd w:val="clear" w:color="auto" w:fill="171796"/>
            <w:vAlign w:val="center"/>
          </w:tcPr>
          <w:p w14:paraId="35D48483" w14:textId="77777777" w:rsidR="0020467B" w:rsidRPr="00162B93" w:rsidRDefault="0020467B" w:rsidP="006903CD">
            <w:pPr>
              <w:rPr>
                <w:rFonts w:cs="Arial"/>
                <w:b/>
                <w:bCs/>
                <w:color w:val="FFFFFF" w:themeColor="background1"/>
                <w:szCs w:val="24"/>
              </w:rPr>
            </w:pPr>
            <w:r w:rsidRPr="00162B93">
              <w:rPr>
                <w:rFonts w:cs="Arial"/>
                <w:b/>
                <w:bCs/>
                <w:color w:val="FFFFFF" w:themeColor="background1"/>
                <w:szCs w:val="24"/>
              </w:rPr>
              <w:t>What you will be expected to deliver in the role</w:t>
            </w:r>
          </w:p>
        </w:tc>
      </w:tr>
    </w:tbl>
    <w:p w14:paraId="6DD1DCC0" w14:textId="77777777" w:rsidR="0020467B" w:rsidRPr="00F24FA7" w:rsidRDefault="0020467B" w:rsidP="0020467B">
      <w:pPr>
        <w:rPr>
          <w:rFonts w:cs="Arial"/>
          <w:szCs w:val="24"/>
        </w:rPr>
      </w:pPr>
    </w:p>
    <w:p w14:paraId="5D00712B" w14:textId="77777777" w:rsidR="0020467B" w:rsidRPr="0020467B" w:rsidRDefault="0020467B" w:rsidP="60C09CE7">
      <w:pPr>
        <w:pStyle w:val="ListParagraph"/>
        <w:numPr>
          <w:ilvl w:val="0"/>
          <w:numId w:val="1"/>
        </w:numPr>
        <w:rPr>
          <w:rFonts w:cs="Arial"/>
        </w:rPr>
      </w:pPr>
      <w:r w:rsidRPr="60C09CE7">
        <w:rPr>
          <w:rFonts w:cs="Arial"/>
        </w:rPr>
        <w:t>Support the services in dealing with the unprecedented financial challenges faced over the next few years</w:t>
      </w:r>
    </w:p>
    <w:p w14:paraId="750261D3" w14:textId="77777777" w:rsidR="0020467B" w:rsidRPr="0020467B" w:rsidRDefault="0020467B" w:rsidP="60C09CE7">
      <w:pPr>
        <w:pStyle w:val="ListParagraph"/>
        <w:numPr>
          <w:ilvl w:val="0"/>
          <w:numId w:val="1"/>
        </w:numPr>
        <w:rPr>
          <w:rFonts w:cs="Arial"/>
        </w:rPr>
      </w:pPr>
      <w:r w:rsidRPr="60C09CE7">
        <w:rPr>
          <w:rFonts w:cs="Arial"/>
        </w:rPr>
        <w:t>Support the Section 151 Officer and the Finance Leadership Team in developing the finance service and ensuring financial control is maintained across the council as resources are reduced.  This will require streamlining financial management processes across the team and the council, identifying opportunities for efficiencies and process improvement.</w:t>
      </w:r>
    </w:p>
    <w:p w14:paraId="776FC85F" w14:textId="77777777" w:rsidR="0020467B" w:rsidRPr="0020467B" w:rsidRDefault="0020467B" w:rsidP="60C09CE7">
      <w:pPr>
        <w:pStyle w:val="ListParagraph"/>
        <w:numPr>
          <w:ilvl w:val="0"/>
          <w:numId w:val="1"/>
        </w:numPr>
        <w:rPr>
          <w:rFonts w:cs="Arial"/>
        </w:rPr>
      </w:pPr>
      <w:r w:rsidRPr="60C09CE7">
        <w:rPr>
          <w:rFonts w:cs="Arial"/>
        </w:rPr>
        <w:t>To proactively work with a range of service areas, providing them with the financial information required for making business and financial decisions</w:t>
      </w:r>
    </w:p>
    <w:p w14:paraId="1666D3EF" w14:textId="77777777" w:rsidR="0020467B" w:rsidRPr="0020467B" w:rsidRDefault="0020467B" w:rsidP="60C09CE7">
      <w:pPr>
        <w:pStyle w:val="ListParagraph"/>
        <w:numPr>
          <w:ilvl w:val="0"/>
          <w:numId w:val="1"/>
        </w:numPr>
        <w:rPr>
          <w:rFonts w:cs="Arial"/>
        </w:rPr>
      </w:pPr>
      <w:r w:rsidRPr="60C09CE7">
        <w:rPr>
          <w:rFonts w:cs="Arial"/>
        </w:rPr>
        <w:t>To take a lead role in the provision of accounting functions relevant to the role including the completion of financial returns and questionnaires in your area of expertise</w:t>
      </w:r>
    </w:p>
    <w:p w14:paraId="01DD2F33" w14:textId="77777777" w:rsidR="0020467B" w:rsidRPr="0020467B" w:rsidRDefault="0020467B" w:rsidP="60C09CE7">
      <w:pPr>
        <w:pStyle w:val="ListParagraph"/>
        <w:numPr>
          <w:ilvl w:val="0"/>
          <w:numId w:val="1"/>
        </w:numPr>
        <w:rPr>
          <w:rFonts w:cs="Arial"/>
        </w:rPr>
      </w:pPr>
      <w:r w:rsidRPr="60C09CE7">
        <w:rPr>
          <w:rFonts w:cs="Arial"/>
        </w:rPr>
        <w:t xml:space="preserve">To provide </w:t>
      </w:r>
      <w:proofErr w:type="gramStart"/>
      <w:r w:rsidRPr="60C09CE7">
        <w:rPr>
          <w:rFonts w:cs="Arial"/>
        </w:rPr>
        <w:t>high quality</w:t>
      </w:r>
      <w:proofErr w:type="gramEnd"/>
      <w:r w:rsidRPr="60C09CE7">
        <w:rPr>
          <w:rFonts w:cs="Arial"/>
        </w:rPr>
        <w:t xml:space="preserve"> financial advice and challenge to services, to encourage transformation across the council.  This will involve leading on projects, providing insightful financial analysis and developing innovative solutions.</w:t>
      </w:r>
    </w:p>
    <w:p w14:paraId="1D6873EC" w14:textId="77777777" w:rsidR="0020467B" w:rsidRPr="0020467B" w:rsidRDefault="0020467B" w:rsidP="60C09CE7">
      <w:pPr>
        <w:pStyle w:val="ListParagraph"/>
        <w:numPr>
          <w:ilvl w:val="0"/>
          <w:numId w:val="1"/>
        </w:numPr>
        <w:rPr>
          <w:rFonts w:cs="Arial"/>
        </w:rPr>
      </w:pPr>
      <w:r w:rsidRPr="60C09CE7">
        <w:rPr>
          <w:rFonts w:cs="Arial"/>
        </w:rPr>
        <w:t xml:space="preserve">To undertake development work in response to changing regimes, new government legislation and initiatives to determine the financial implications of policy changes and decisions.  </w:t>
      </w:r>
    </w:p>
    <w:p w14:paraId="4B33E7A6" w14:textId="77777777" w:rsidR="0020467B" w:rsidRPr="0020467B" w:rsidRDefault="0020467B" w:rsidP="60C09CE7">
      <w:pPr>
        <w:pStyle w:val="ListParagraph"/>
        <w:numPr>
          <w:ilvl w:val="0"/>
          <w:numId w:val="1"/>
        </w:numPr>
        <w:rPr>
          <w:rFonts w:cs="Arial"/>
        </w:rPr>
      </w:pPr>
      <w:r w:rsidRPr="60C09CE7">
        <w:rPr>
          <w:rFonts w:cs="Arial"/>
        </w:rPr>
        <w:t>To interpret legislation, consultation documents and other publications and reports for dissemination of key messages to senior officers and members of the council as required</w:t>
      </w:r>
    </w:p>
    <w:p w14:paraId="214A9DA7" w14:textId="77777777" w:rsidR="0020467B" w:rsidRPr="0020467B" w:rsidRDefault="0020467B" w:rsidP="60C09CE7">
      <w:pPr>
        <w:pStyle w:val="ListParagraph"/>
        <w:numPr>
          <w:ilvl w:val="0"/>
          <w:numId w:val="1"/>
        </w:numPr>
        <w:rPr>
          <w:rFonts w:cs="Arial"/>
        </w:rPr>
      </w:pPr>
      <w:r w:rsidRPr="60C09CE7">
        <w:rPr>
          <w:rFonts w:cs="Arial"/>
        </w:rPr>
        <w:t>To promote compliance with financial regulations and relevant legislation across the council ensuring that data integrity is maintained in all financial records.  This will include providing advice and guidance to other areas of the council and key stakeholders as appropriate on the use of financial systems and reports and queries</w:t>
      </w:r>
    </w:p>
    <w:p w14:paraId="468EDB0C" w14:textId="77777777" w:rsidR="0020467B" w:rsidRPr="0020467B" w:rsidRDefault="0020467B" w:rsidP="60C09CE7">
      <w:pPr>
        <w:pStyle w:val="ListParagraph"/>
        <w:numPr>
          <w:ilvl w:val="0"/>
          <w:numId w:val="1"/>
        </w:numPr>
        <w:rPr>
          <w:rFonts w:cs="Arial"/>
        </w:rPr>
      </w:pPr>
      <w:r w:rsidRPr="60C09CE7">
        <w:rPr>
          <w:rFonts w:cs="Arial"/>
        </w:rPr>
        <w:t>The post holder may have direct line management responsibility for some members of the team and will have a role in mentoring and developing staff across the finance service.</w:t>
      </w:r>
    </w:p>
    <w:p w14:paraId="71762ADB" w14:textId="77777777" w:rsidR="0020467B" w:rsidRPr="0020467B" w:rsidRDefault="0020467B" w:rsidP="60C09CE7">
      <w:pPr>
        <w:pStyle w:val="ListParagraph"/>
        <w:numPr>
          <w:ilvl w:val="0"/>
          <w:numId w:val="1"/>
        </w:numPr>
        <w:rPr>
          <w:rFonts w:cs="Arial"/>
        </w:rPr>
      </w:pPr>
      <w:r w:rsidRPr="60C09CE7">
        <w:rPr>
          <w:rFonts w:cs="Arial"/>
        </w:rPr>
        <w:t>To support the Finance Leadership Team member for the team and deputise as appropriate.</w:t>
      </w:r>
    </w:p>
    <w:p w14:paraId="5D57090B" w14:textId="77777777" w:rsidR="0020467B" w:rsidRPr="0020467B" w:rsidRDefault="0020467B" w:rsidP="60C09CE7">
      <w:pPr>
        <w:pStyle w:val="ListParagraph"/>
        <w:numPr>
          <w:ilvl w:val="0"/>
          <w:numId w:val="1"/>
        </w:numPr>
        <w:rPr>
          <w:rFonts w:cs="Arial"/>
        </w:rPr>
      </w:pPr>
      <w:r w:rsidRPr="60C09CE7">
        <w:rPr>
          <w:rFonts w:cs="Arial"/>
        </w:rPr>
        <w:t>The postholder will require minimal advice and guidance from more senior members of the team and is expected to monitor their own workload and undertake prioritisation of tasks.</w:t>
      </w:r>
    </w:p>
    <w:p w14:paraId="6F02E401" w14:textId="77777777" w:rsidR="0020467B" w:rsidRPr="0020467B" w:rsidRDefault="0020467B" w:rsidP="60C09CE7">
      <w:pPr>
        <w:pStyle w:val="ListParagraph"/>
        <w:numPr>
          <w:ilvl w:val="0"/>
          <w:numId w:val="1"/>
        </w:numPr>
        <w:rPr>
          <w:rFonts w:cs="Arial"/>
        </w:rPr>
      </w:pPr>
      <w:r w:rsidRPr="60C09CE7">
        <w:rPr>
          <w:rFonts w:cs="Arial"/>
        </w:rPr>
        <w:t>To assist in annual tasks and monthly monitoring activities as required</w:t>
      </w:r>
    </w:p>
    <w:p w14:paraId="5CF1E19D" w14:textId="77777777" w:rsidR="0020467B" w:rsidRPr="0020467B" w:rsidRDefault="0020467B" w:rsidP="60C09CE7">
      <w:pPr>
        <w:pStyle w:val="ListParagraph"/>
        <w:numPr>
          <w:ilvl w:val="0"/>
          <w:numId w:val="1"/>
        </w:numPr>
        <w:rPr>
          <w:rFonts w:cs="Arial"/>
        </w:rPr>
      </w:pPr>
      <w:r w:rsidRPr="60C09CE7">
        <w:rPr>
          <w:rFonts w:cs="Arial"/>
        </w:rPr>
        <w:t xml:space="preserve">To actively support the Chief Finance Officer in the discharge of their duties, </w:t>
      </w:r>
      <w:proofErr w:type="gramStart"/>
      <w:r w:rsidRPr="60C09CE7">
        <w:rPr>
          <w:rFonts w:cs="Arial"/>
        </w:rPr>
        <w:t>maintaining a high level of professionalism at all times</w:t>
      </w:r>
      <w:proofErr w:type="gramEnd"/>
    </w:p>
    <w:p w14:paraId="46692990" w14:textId="77777777" w:rsidR="0020467B" w:rsidRPr="0020467B" w:rsidRDefault="0020467B" w:rsidP="60C09CE7">
      <w:pPr>
        <w:pStyle w:val="ListParagraph"/>
        <w:numPr>
          <w:ilvl w:val="0"/>
          <w:numId w:val="1"/>
        </w:numPr>
        <w:rPr>
          <w:rFonts w:cs="Arial"/>
        </w:rPr>
      </w:pPr>
      <w:r w:rsidRPr="60C09CE7">
        <w:rPr>
          <w:rFonts w:cs="Arial"/>
        </w:rPr>
        <w:t>To work across other areas of Finance as the need arises where skills are transferable</w:t>
      </w:r>
    </w:p>
    <w:p w14:paraId="6D59DE90" w14:textId="77777777" w:rsidR="0020467B" w:rsidRPr="00F24FA7" w:rsidRDefault="0020467B" w:rsidP="0020467B">
      <w:pPr>
        <w:rPr>
          <w:rFonts w:cs="Arial"/>
          <w:szCs w:val="24"/>
        </w:rPr>
      </w:pPr>
    </w:p>
    <w:p w14:paraId="2BBC3246" w14:textId="77777777" w:rsidR="0020467B" w:rsidRPr="00F24FA7" w:rsidRDefault="0020467B" w:rsidP="0020467B">
      <w:pPr>
        <w:rPr>
          <w:rFonts w:cs="Arial"/>
          <w:bCs/>
          <w:szCs w:val="24"/>
        </w:rPr>
      </w:pPr>
      <w:r w:rsidRPr="00F24FA7">
        <w:rPr>
          <w:rFonts w:cs="Arial"/>
          <w:szCs w:val="24"/>
        </w:rPr>
        <w:t xml:space="preserve">Although this list provides examples of what you will be doing it’s not intended to be </w:t>
      </w:r>
      <w:r w:rsidRPr="00F24FA7">
        <w:rPr>
          <w:rFonts w:cs="Arial"/>
          <w:bCs/>
          <w:szCs w:val="24"/>
        </w:rPr>
        <w:t>exhaustive, and you will have personal objectives linked to our People Plans and Strategies that will be discussed and agreed with your line manager when you start.</w:t>
      </w:r>
    </w:p>
    <w:p w14:paraId="6DE179EC" w14:textId="77777777" w:rsidR="0020467B" w:rsidRDefault="0020467B" w:rsidP="0020467B">
      <w:pPr>
        <w:rPr>
          <w:rFonts w:cs="Arial"/>
          <w:szCs w:val="24"/>
        </w:rPr>
      </w:pPr>
    </w:p>
    <w:p w14:paraId="7E0F5269" w14:textId="77777777" w:rsidR="0020467B" w:rsidRPr="00F24FA7" w:rsidRDefault="0020467B" w:rsidP="0020467B">
      <w:pPr>
        <w:rPr>
          <w:rFonts w:cs="Arial"/>
          <w:szCs w:val="24"/>
        </w:rPr>
      </w:pPr>
    </w:p>
    <w:tbl>
      <w:tblPr>
        <w:tblW w:w="9808" w:type="dxa"/>
        <w:shd w:val="clear" w:color="auto" w:fill="E59EDC" w:themeFill="accent5" w:themeFillTint="66"/>
        <w:tblLayout w:type="fixed"/>
        <w:tblLook w:val="04A0" w:firstRow="1" w:lastRow="0" w:firstColumn="1" w:lastColumn="0" w:noHBand="0" w:noVBand="1"/>
      </w:tblPr>
      <w:tblGrid>
        <w:gridCol w:w="9808"/>
      </w:tblGrid>
      <w:tr w:rsidR="0020467B" w:rsidRPr="00F24FA7" w14:paraId="2D3AF627" w14:textId="77777777" w:rsidTr="006903CD">
        <w:trPr>
          <w:trHeight w:val="487"/>
        </w:trPr>
        <w:tc>
          <w:tcPr>
            <w:tcW w:w="9808" w:type="dxa"/>
            <w:shd w:val="clear" w:color="auto" w:fill="171796"/>
            <w:vAlign w:val="center"/>
          </w:tcPr>
          <w:p w14:paraId="2CD973C4" w14:textId="77777777" w:rsidR="0020467B" w:rsidRPr="00162B93" w:rsidRDefault="0020467B" w:rsidP="006903CD">
            <w:pPr>
              <w:rPr>
                <w:rFonts w:cs="Arial"/>
                <w:b/>
                <w:bCs/>
                <w:color w:val="FFFFFF" w:themeColor="background1"/>
                <w:szCs w:val="24"/>
              </w:rPr>
            </w:pPr>
            <w:r w:rsidRPr="00162B93">
              <w:rPr>
                <w:rFonts w:cs="Arial"/>
                <w:b/>
                <w:bCs/>
                <w:color w:val="FFFFFF" w:themeColor="background1"/>
                <w:szCs w:val="24"/>
              </w:rPr>
              <w:t>Person Profile – what you will bring to the team</w:t>
            </w:r>
          </w:p>
        </w:tc>
      </w:tr>
    </w:tbl>
    <w:p w14:paraId="2A14790D" w14:textId="77777777" w:rsidR="0020467B" w:rsidRPr="00F24FA7" w:rsidRDefault="0020467B" w:rsidP="0020467B">
      <w:pPr>
        <w:rPr>
          <w:rFonts w:cs="Arial"/>
          <w:b/>
          <w:szCs w:val="24"/>
        </w:rPr>
      </w:pPr>
    </w:p>
    <w:p w14:paraId="6E74B7F8" w14:textId="77777777" w:rsidR="0020467B" w:rsidRPr="00F24FA7" w:rsidRDefault="0020467B" w:rsidP="0020467B">
      <w:pPr>
        <w:rPr>
          <w:rFonts w:cs="Arial"/>
          <w:b/>
          <w:szCs w:val="24"/>
        </w:rPr>
      </w:pPr>
      <w:r w:rsidRPr="00F24FA7">
        <w:rPr>
          <w:rFonts w:cs="Arial"/>
          <w:b/>
          <w:szCs w:val="24"/>
        </w:rPr>
        <w:t>Qualifications and professional memberships</w:t>
      </w:r>
    </w:p>
    <w:p w14:paraId="59D00C53" w14:textId="7644FD77" w:rsidR="0020467B" w:rsidRPr="0020467B" w:rsidRDefault="0020467B" w:rsidP="0020467B">
      <w:pPr>
        <w:pStyle w:val="ListParagraph"/>
        <w:numPr>
          <w:ilvl w:val="0"/>
          <w:numId w:val="8"/>
        </w:numPr>
        <w:rPr>
          <w:rFonts w:cs="Arial"/>
          <w:szCs w:val="24"/>
        </w:rPr>
      </w:pPr>
      <w:r w:rsidRPr="0020467B">
        <w:rPr>
          <w:rFonts w:cs="Arial"/>
          <w:szCs w:val="24"/>
        </w:rPr>
        <w:t>CCAB (e.g. CIPFA, CIMA, ACCA)</w:t>
      </w:r>
      <w:r w:rsidR="004C59B1">
        <w:rPr>
          <w:rFonts w:cs="Arial"/>
          <w:szCs w:val="24"/>
        </w:rPr>
        <w:t xml:space="preserve"> qualified</w:t>
      </w:r>
      <w:r w:rsidRPr="0020467B">
        <w:rPr>
          <w:rFonts w:cs="Arial"/>
          <w:szCs w:val="24"/>
        </w:rPr>
        <w:t xml:space="preserve"> or evidence of equivalent knowledge and skills</w:t>
      </w:r>
    </w:p>
    <w:p w14:paraId="0EC2938B" w14:textId="6416ACC1" w:rsidR="0020467B" w:rsidRPr="00FB209F" w:rsidRDefault="0020467B" w:rsidP="0020467B">
      <w:pPr>
        <w:pStyle w:val="ListParagraph"/>
        <w:numPr>
          <w:ilvl w:val="0"/>
          <w:numId w:val="8"/>
        </w:numPr>
        <w:rPr>
          <w:rFonts w:cs="Arial"/>
          <w:szCs w:val="24"/>
        </w:rPr>
      </w:pPr>
      <w:r w:rsidRPr="0020467B">
        <w:rPr>
          <w:rFonts w:cs="Arial"/>
          <w:szCs w:val="24"/>
        </w:rPr>
        <w:t>Evidence of continued professional development</w:t>
      </w:r>
      <w:r w:rsidRPr="00127F6A">
        <w:rPr>
          <w:rFonts w:cs="Arial"/>
          <w:szCs w:val="24"/>
        </w:rPr>
        <w:t xml:space="preserve"> </w:t>
      </w:r>
    </w:p>
    <w:p w14:paraId="3ED0DCC6" w14:textId="77777777" w:rsidR="0020467B" w:rsidRPr="00A0309B" w:rsidRDefault="0020467B" w:rsidP="0020467B">
      <w:pPr>
        <w:rPr>
          <w:rFonts w:cs="Arial"/>
          <w:b/>
          <w:szCs w:val="24"/>
        </w:rPr>
      </w:pPr>
    </w:p>
    <w:p w14:paraId="59A2E514" w14:textId="77777777" w:rsidR="0020467B" w:rsidRDefault="0020467B" w:rsidP="0020467B">
      <w:pPr>
        <w:rPr>
          <w:rFonts w:cs="Arial"/>
          <w:b/>
          <w:szCs w:val="24"/>
        </w:rPr>
      </w:pPr>
      <w:r w:rsidRPr="00F24FA7">
        <w:rPr>
          <w:rFonts w:cs="Arial"/>
          <w:b/>
          <w:szCs w:val="24"/>
        </w:rPr>
        <w:t>Values and personal qualities</w:t>
      </w:r>
    </w:p>
    <w:p w14:paraId="593B2933" w14:textId="77777777" w:rsidR="0020467B" w:rsidRPr="0020467B" w:rsidRDefault="0020467B" w:rsidP="0020467B">
      <w:pPr>
        <w:pStyle w:val="ListParagraph"/>
        <w:numPr>
          <w:ilvl w:val="0"/>
          <w:numId w:val="8"/>
        </w:numPr>
        <w:rPr>
          <w:rFonts w:cs="Arial"/>
          <w:bCs/>
          <w:szCs w:val="24"/>
        </w:rPr>
      </w:pPr>
      <w:r w:rsidRPr="0020467B">
        <w:rPr>
          <w:rFonts w:cs="Arial"/>
          <w:bCs/>
          <w:szCs w:val="24"/>
        </w:rPr>
        <w:t>Demonstrates a passion for making a positive difference for Suffolk.</w:t>
      </w:r>
    </w:p>
    <w:p w14:paraId="4DA869CF" w14:textId="2EAA36EB" w:rsidR="0020467B" w:rsidRDefault="0020467B" w:rsidP="0020467B">
      <w:pPr>
        <w:pStyle w:val="ListParagraph"/>
        <w:numPr>
          <w:ilvl w:val="0"/>
          <w:numId w:val="8"/>
        </w:numPr>
      </w:pPr>
      <w:r>
        <w:t xml:space="preserve">Shares our </w:t>
      </w:r>
      <w:bookmarkStart w:id="0" w:name="_Hlk68683140"/>
      <w:r w:rsidRPr="0020467B">
        <w:fldChar w:fldCharType="begin"/>
      </w:r>
      <w:r w:rsidR="00FB209F">
        <w:rPr>
          <w:rFonts w:eastAsiaTheme="majorEastAsia"/>
        </w:rPr>
        <w:instrText>HYPERLINK "https://www.careers.suffolk.gov.uk/home/about/our-values"</w:instrText>
      </w:r>
      <w:r w:rsidRPr="0020467B">
        <w:fldChar w:fldCharType="separate"/>
      </w:r>
      <w:r w:rsidRPr="0020467B">
        <w:rPr>
          <w:rStyle w:val="Hyperlink"/>
          <w:rFonts w:eastAsiaTheme="majorEastAsia" w:cs="Arial"/>
          <w:color w:val="0F4761" w:themeColor="accent1" w:themeShade="BF"/>
          <w:szCs w:val="24"/>
        </w:rPr>
        <w:t>WE ASPIRE</w:t>
      </w:r>
      <w:r w:rsidRPr="0020467B">
        <w:rPr>
          <w:rStyle w:val="Hyperlink"/>
          <w:rFonts w:eastAsiaTheme="majorEastAsia" w:cs="Arial"/>
          <w:color w:val="0F4761" w:themeColor="accent1" w:themeShade="BF"/>
          <w:szCs w:val="24"/>
        </w:rPr>
        <w:fldChar w:fldCharType="end"/>
      </w:r>
      <w:bookmarkEnd w:id="0"/>
      <w:r w:rsidRPr="0020467B">
        <w:rPr>
          <w:rFonts w:cs="Arial"/>
          <w:color w:val="0F4761" w:themeColor="accent1" w:themeShade="BF"/>
          <w:szCs w:val="24"/>
        </w:rPr>
        <w:t xml:space="preserve"> </w:t>
      </w:r>
      <w:r>
        <w:t>Values and strives to lead by example in relation to these.</w:t>
      </w:r>
    </w:p>
    <w:p w14:paraId="50F013B3" w14:textId="77777777" w:rsidR="0020467B" w:rsidRDefault="0020467B" w:rsidP="0020467B">
      <w:pPr>
        <w:pStyle w:val="ListParagraph"/>
        <w:numPr>
          <w:ilvl w:val="0"/>
          <w:numId w:val="8"/>
        </w:numPr>
      </w:pPr>
      <w:r>
        <w:t>A strong commitment to fairness and Equality, Diversity and Inclusion (EDI).</w:t>
      </w:r>
    </w:p>
    <w:p w14:paraId="25308A47" w14:textId="77777777" w:rsidR="0020467B" w:rsidRDefault="0020467B" w:rsidP="0020467B">
      <w:pPr>
        <w:pStyle w:val="ListParagraph"/>
        <w:numPr>
          <w:ilvl w:val="0"/>
          <w:numId w:val="8"/>
        </w:numPr>
      </w:pPr>
      <w:r>
        <w:t>Strives to continuously improve in everything they do, taking the initiative to learn and develop.</w:t>
      </w:r>
    </w:p>
    <w:p w14:paraId="52358DE0" w14:textId="77777777" w:rsidR="0020467B" w:rsidRPr="0020467B" w:rsidRDefault="0020467B" w:rsidP="0020467B">
      <w:pPr>
        <w:pStyle w:val="ListParagraph"/>
        <w:numPr>
          <w:ilvl w:val="0"/>
          <w:numId w:val="8"/>
        </w:numPr>
        <w:rPr>
          <w:rFonts w:cs="Arial"/>
          <w:bCs/>
          <w:szCs w:val="24"/>
        </w:rPr>
      </w:pPr>
      <w:r w:rsidRPr="0020467B">
        <w:rPr>
          <w:rFonts w:cs="Arial"/>
          <w:bCs/>
          <w:szCs w:val="24"/>
        </w:rPr>
        <w:t>Brings creativity into their work through innovation and openness to change.</w:t>
      </w:r>
    </w:p>
    <w:p w14:paraId="6B909A2C" w14:textId="77777777" w:rsidR="0020467B" w:rsidRPr="0020467B" w:rsidRDefault="0020467B" w:rsidP="0020467B">
      <w:pPr>
        <w:pStyle w:val="ListParagraph"/>
        <w:numPr>
          <w:ilvl w:val="0"/>
          <w:numId w:val="8"/>
        </w:numPr>
        <w:rPr>
          <w:rFonts w:cs="Arial"/>
          <w:bCs/>
          <w:szCs w:val="24"/>
        </w:rPr>
      </w:pPr>
      <w:r w:rsidRPr="0020467B">
        <w:rPr>
          <w:rFonts w:cs="Arial"/>
          <w:bCs/>
          <w:szCs w:val="24"/>
        </w:rPr>
        <w:t>Collaborates well with others and offers assistance and support to colleagues.</w:t>
      </w:r>
    </w:p>
    <w:p w14:paraId="257774FC" w14:textId="77777777" w:rsidR="0020467B" w:rsidRPr="00F24FA7" w:rsidRDefault="0020467B" w:rsidP="0020467B">
      <w:pPr>
        <w:rPr>
          <w:rFonts w:cs="Arial"/>
          <w:szCs w:val="24"/>
        </w:rPr>
      </w:pPr>
    </w:p>
    <w:p w14:paraId="72CFA9B5" w14:textId="77777777" w:rsidR="0020467B" w:rsidRPr="00F24FA7" w:rsidRDefault="0020467B" w:rsidP="0020467B">
      <w:pPr>
        <w:rPr>
          <w:rFonts w:cs="Arial"/>
          <w:b/>
          <w:szCs w:val="24"/>
        </w:rPr>
      </w:pPr>
      <w:r w:rsidRPr="00F24FA7">
        <w:rPr>
          <w:rFonts w:cs="Arial"/>
          <w:b/>
          <w:szCs w:val="24"/>
        </w:rPr>
        <w:t>Specialist knowledge skills and experience</w:t>
      </w:r>
    </w:p>
    <w:p w14:paraId="58A19DC7" w14:textId="77777777" w:rsidR="0020467B" w:rsidRPr="0020467B" w:rsidRDefault="0020467B" w:rsidP="0020467B">
      <w:pPr>
        <w:pStyle w:val="ListParagraph"/>
        <w:numPr>
          <w:ilvl w:val="0"/>
          <w:numId w:val="8"/>
        </w:numPr>
        <w:rPr>
          <w:rFonts w:cs="Arial"/>
          <w:szCs w:val="24"/>
        </w:rPr>
      </w:pPr>
      <w:r w:rsidRPr="0020467B">
        <w:rPr>
          <w:rFonts w:cs="Arial"/>
          <w:szCs w:val="24"/>
        </w:rPr>
        <w:t>Demonstrable accounting experience relevant for the post</w:t>
      </w:r>
    </w:p>
    <w:p w14:paraId="4B2EB61B" w14:textId="77777777" w:rsidR="0020467B" w:rsidRPr="0020467B" w:rsidRDefault="0020467B" w:rsidP="0020467B">
      <w:pPr>
        <w:pStyle w:val="ListParagraph"/>
        <w:numPr>
          <w:ilvl w:val="0"/>
          <w:numId w:val="8"/>
        </w:numPr>
        <w:rPr>
          <w:rFonts w:cs="Arial"/>
          <w:szCs w:val="24"/>
        </w:rPr>
      </w:pPr>
      <w:r w:rsidRPr="0020467B">
        <w:rPr>
          <w:rFonts w:cs="Arial"/>
          <w:szCs w:val="24"/>
        </w:rPr>
        <w:t>Detailed understanding of local government operations and accounting practice and the need to be politically aware in a local government environment</w:t>
      </w:r>
    </w:p>
    <w:p w14:paraId="5A0D0957" w14:textId="77777777" w:rsidR="0020467B" w:rsidRPr="0020467B" w:rsidRDefault="0020467B" w:rsidP="0020467B">
      <w:pPr>
        <w:pStyle w:val="ListParagraph"/>
        <w:numPr>
          <w:ilvl w:val="0"/>
          <w:numId w:val="8"/>
        </w:numPr>
        <w:rPr>
          <w:rFonts w:cs="Arial"/>
          <w:szCs w:val="24"/>
        </w:rPr>
      </w:pPr>
      <w:r w:rsidRPr="0020467B">
        <w:rPr>
          <w:rFonts w:cs="Arial"/>
          <w:szCs w:val="24"/>
        </w:rPr>
        <w:t>Evidence of recent experience at a senior level within a large &amp; complex organisation</w:t>
      </w:r>
    </w:p>
    <w:p w14:paraId="412C3F26" w14:textId="77777777" w:rsidR="0020467B" w:rsidRPr="0020467B" w:rsidRDefault="0020467B" w:rsidP="0020467B">
      <w:pPr>
        <w:pStyle w:val="ListParagraph"/>
        <w:numPr>
          <w:ilvl w:val="0"/>
          <w:numId w:val="8"/>
        </w:numPr>
        <w:rPr>
          <w:rFonts w:cs="Arial"/>
          <w:szCs w:val="24"/>
        </w:rPr>
      </w:pPr>
      <w:r w:rsidRPr="0020467B">
        <w:rPr>
          <w:rFonts w:cs="Arial"/>
          <w:szCs w:val="24"/>
        </w:rPr>
        <w:t>Sound knowledge and in-depth practical understanding of all areas of accounting</w:t>
      </w:r>
    </w:p>
    <w:p w14:paraId="597F67E6" w14:textId="77777777" w:rsidR="0020467B" w:rsidRPr="0020467B" w:rsidRDefault="0020467B" w:rsidP="0020467B">
      <w:pPr>
        <w:pStyle w:val="ListParagraph"/>
        <w:numPr>
          <w:ilvl w:val="0"/>
          <w:numId w:val="8"/>
        </w:numPr>
        <w:rPr>
          <w:rFonts w:cs="Arial"/>
          <w:szCs w:val="24"/>
        </w:rPr>
      </w:pPr>
      <w:r w:rsidRPr="0020467B">
        <w:rPr>
          <w:rFonts w:cs="Arial"/>
          <w:szCs w:val="24"/>
        </w:rPr>
        <w:t>Evidence of excellent verbal and written communication skills</w:t>
      </w:r>
    </w:p>
    <w:p w14:paraId="07C1CD42" w14:textId="77777777" w:rsidR="0020467B" w:rsidRPr="0020467B" w:rsidRDefault="0020467B" w:rsidP="0020467B">
      <w:pPr>
        <w:pStyle w:val="ListParagraph"/>
        <w:numPr>
          <w:ilvl w:val="0"/>
          <w:numId w:val="8"/>
        </w:numPr>
        <w:rPr>
          <w:rFonts w:cs="Arial"/>
          <w:szCs w:val="24"/>
        </w:rPr>
      </w:pPr>
      <w:r w:rsidRPr="0020467B">
        <w:rPr>
          <w:rFonts w:cs="Arial"/>
          <w:szCs w:val="24"/>
        </w:rPr>
        <w:t>Proven experience of understanding and interpreting complex financial policies, procedures and legislation and to clearly convey key information to a non-technical audience.</w:t>
      </w:r>
    </w:p>
    <w:p w14:paraId="30EC0344" w14:textId="4FBCABB3" w:rsidR="0020467B" w:rsidRPr="0020467B" w:rsidRDefault="0020467B" w:rsidP="0020467B">
      <w:pPr>
        <w:pStyle w:val="ListParagraph"/>
        <w:numPr>
          <w:ilvl w:val="0"/>
          <w:numId w:val="8"/>
        </w:numPr>
        <w:rPr>
          <w:rFonts w:cs="Arial"/>
          <w:szCs w:val="24"/>
        </w:rPr>
      </w:pPr>
      <w:r w:rsidRPr="0020467B">
        <w:rPr>
          <w:rFonts w:cs="Arial"/>
          <w:szCs w:val="24"/>
        </w:rPr>
        <w:t>Advance</w:t>
      </w:r>
      <w:r w:rsidR="004C59B1">
        <w:rPr>
          <w:rFonts w:cs="Arial"/>
          <w:szCs w:val="24"/>
        </w:rPr>
        <w:t>d</w:t>
      </w:r>
      <w:r w:rsidRPr="0020467B">
        <w:rPr>
          <w:rFonts w:cs="Arial"/>
          <w:szCs w:val="24"/>
        </w:rPr>
        <w:t xml:space="preserve"> excel skills and the ability to extract information from multiple data sets</w:t>
      </w:r>
    </w:p>
    <w:p w14:paraId="69461A92" w14:textId="77777777" w:rsidR="0020467B" w:rsidRPr="0020467B" w:rsidRDefault="0020467B" w:rsidP="0020467B">
      <w:pPr>
        <w:pStyle w:val="ListParagraph"/>
        <w:numPr>
          <w:ilvl w:val="0"/>
          <w:numId w:val="8"/>
        </w:numPr>
        <w:rPr>
          <w:rFonts w:cs="Arial"/>
          <w:szCs w:val="24"/>
        </w:rPr>
      </w:pPr>
      <w:r w:rsidRPr="0020467B">
        <w:rPr>
          <w:rFonts w:cs="Arial"/>
          <w:szCs w:val="24"/>
        </w:rPr>
        <w:t>Proven experience of handling complex financial data (including multiple sources) to carry out detailed analysis, and present results in a clear concise way</w:t>
      </w:r>
    </w:p>
    <w:p w14:paraId="41764F32" w14:textId="77777777" w:rsidR="0020467B" w:rsidRPr="0020467B" w:rsidRDefault="0020467B" w:rsidP="0020467B">
      <w:pPr>
        <w:pStyle w:val="ListParagraph"/>
        <w:numPr>
          <w:ilvl w:val="0"/>
          <w:numId w:val="8"/>
        </w:numPr>
        <w:rPr>
          <w:rFonts w:cs="Arial"/>
          <w:szCs w:val="24"/>
        </w:rPr>
      </w:pPr>
      <w:proofErr w:type="gramStart"/>
      <w:r w:rsidRPr="0020467B">
        <w:rPr>
          <w:rFonts w:cs="Arial"/>
          <w:szCs w:val="24"/>
        </w:rPr>
        <w:t>Sound track</w:t>
      </w:r>
      <w:proofErr w:type="gramEnd"/>
      <w:r w:rsidRPr="0020467B">
        <w:rPr>
          <w:rFonts w:cs="Arial"/>
          <w:szCs w:val="24"/>
        </w:rPr>
        <w:t xml:space="preserve"> record in providing comprehensive advice and guidance on financial issues</w:t>
      </w:r>
    </w:p>
    <w:p w14:paraId="72C90A2D" w14:textId="77777777" w:rsidR="0020467B" w:rsidRPr="0020467B" w:rsidRDefault="0020467B" w:rsidP="0020467B">
      <w:pPr>
        <w:pStyle w:val="ListParagraph"/>
        <w:numPr>
          <w:ilvl w:val="0"/>
          <w:numId w:val="8"/>
        </w:numPr>
        <w:rPr>
          <w:rFonts w:cs="Arial"/>
          <w:szCs w:val="24"/>
        </w:rPr>
      </w:pPr>
      <w:r w:rsidRPr="0020467B">
        <w:rPr>
          <w:rFonts w:cs="Arial"/>
          <w:szCs w:val="24"/>
        </w:rPr>
        <w:t>Proven ability to anticipate the need for change in response to customer expectations or legislative changes</w:t>
      </w:r>
    </w:p>
    <w:p w14:paraId="25985876" w14:textId="77777777" w:rsidR="0020467B" w:rsidRPr="0020467B" w:rsidRDefault="0020467B" w:rsidP="0020467B">
      <w:pPr>
        <w:pStyle w:val="ListParagraph"/>
        <w:numPr>
          <w:ilvl w:val="0"/>
          <w:numId w:val="8"/>
        </w:numPr>
        <w:rPr>
          <w:rFonts w:cs="Arial"/>
          <w:szCs w:val="24"/>
        </w:rPr>
      </w:pPr>
      <w:r w:rsidRPr="0020467B">
        <w:rPr>
          <w:rFonts w:cs="Arial"/>
          <w:szCs w:val="24"/>
        </w:rPr>
        <w:t xml:space="preserve">Evidence of </w:t>
      </w:r>
      <w:proofErr w:type="gramStart"/>
      <w:r w:rsidRPr="0020467B">
        <w:rPr>
          <w:rFonts w:cs="Arial"/>
          <w:szCs w:val="24"/>
        </w:rPr>
        <w:t>making a contribution</w:t>
      </w:r>
      <w:proofErr w:type="gramEnd"/>
      <w:r w:rsidRPr="0020467B">
        <w:rPr>
          <w:rFonts w:cs="Arial"/>
          <w:szCs w:val="24"/>
        </w:rPr>
        <w:t xml:space="preserve"> to the development of efficient and effective financial strategy</w:t>
      </w:r>
    </w:p>
    <w:p w14:paraId="608660EF" w14:textId="77777777" w:rsidR="0020467B" w:rsidRPr="0020467B" w:rsidRDefault="0020467B" w:rsidP="0020467B">
      <w:pPr>
        <w:pStyle w:val="ListParagraph"/>
        <w:numPr>
          <w:ilvl w:val="0"/>
          <w:numId w:val="8"/>
        </w:numPr>
        <w:rPr>
          <w:rFonts w:cs="Arial"/>
          <w:szCs w:val="24"/>
        </w:rPr>
      </w:pPr>
      <w:r w:rsidRPr="0020467B">
        <w:rPr>
          <w:rFonts w:cs="Arial"/>
          <w:szCs w:val="24"/>
        </w:rPr>
        <w:t>Proven ability to identify and evaluate key benefits and implement solutions to add value to the services provided by the Council and its partners</w:t>
      </w:r>
    </w:p>
    <w:p w14:paraId="1E41A843" w14:textId="77777777" w:rsidR="0020467B" w:rsidRPr="0020467B" w:rsidRDefault="0020467B" w:rsidP="0020467B">
      <w:pPr>
        <w:pStyle w:val="ListParagraph"/>
        <w:numPr>
          <w:ilvl w:val="0"/>
          <w:numId w:val="8"/>
        </w:numPr>
        <w:rPr>
          <w:rFonts w:cs="Arial"/>
          <w:szCs w:val="24"/>
        </w:rPr>
      </w:pPr>
      <w:r w:rsidRPr="0020467B">
        <w:rPr>
          <w:rFonts w:cs="Arial"/>
          <w:szCs w:val="24"/>
        </w:rPr>
        <w:t>Proven ability to contribute to several complex projects simultaneously, within challenging timescales</w:t>
      </w:r>
    </w:p>
    <w:p w14:paraId="57E0DA58" w14:textId="77777777" w:rsidR="0020467B" w:rsidRPr="0020467B" w:rsidRDefault="0020467B" w:rsidP="0020467B">
      <w:pPr>
        <w:pStyle w:val="ListParagraph"/>
        <w:numPr>
          <w:ilvl w:val="0"/>
          <w:numId w:val="8"/>
        </w:numPr>
        <w:rPr>
          <w:rFonts w:cs="Arial"/>
          <w:szCs w:val="24"/>
        </w:rPr>
      </w:pPr>
      <w:r w:rsidRPr="0020467B">
        <w:rPr>
          <w:rFonts w:cs="Arial"/>
          <w:szCs w:val="24"/>
        </w:rPr>
        <w:t>Evidence of collaborative working to achieve agreed outcomes</w:t>
      </w:r>
    </w:p>
    <w:p w14:paraId="68255129" w14:textId="77777777" w:rsidR="0020467B" w:rsidRPr="0020467B" w:rsidRDefault="0020467B" w:rsidP="0020467B">
      <w:pPr>
        <w:pStyle w:val="ListParagraph"/>
        <w:numPr>
          <w:ilvl w:val="0"/>
          <w:numId w:val="8"/>
        </w:numPr>
        <w:rPr>
          <w:rFonts w:cs="Arial"/>
          <w:szCs w:val="24"/>
        </w:rPr>
      </w:pPr>
      <w:r w:rsidRPr="0020467B">
        <w:rPr>
          <w:rFonts w:cs="Arial"/>
          <w:szCs w:val="24"/>
        </w:rPr>
        <w:t>Self-motivated with a high drive for achievement</w:t>
      </w:r>
    </w:p>
    <w:p w14:paraId="7AA78103" w14:textId="77777777" w:rsidR="0020467B" w:rsidRPr="0020467B" w:rsidRDefault="0020467B" w:rsidP="0020467B">
      <w:pPr>
        <w:pStyle w:val="ListParagraph"/>
        <w:numPr>
          <w:ilvl w:val="0"/>
          <w:numId w:val="8"/>
        </w:numPr>
        <w:rPr>
          <w:rFonts w:cs="Arial"/>
          <w:szCs w:val="24"/>
        </w:rPr>
      </w:pPr>
      <w:r w:rsidRPr="0020467B">
        <w:rPr>
          <w:rFonts w:cs="Arial"/>
          <w:szCs w:val="24"/>
        </w:rPr>
        <w:t>Proactively identify and solve problems with limited management guidance</w:t>
      </w:r>
    </w:p>
    <w:p w14:paraId="070D383E" w14:textId="77777777" w:rsidR="0020467B" w:rsidRPr="0020467B" w:rsidRDefault="0020467B" w:rsidP="0020467B">
      <w:pPr>
        <w:pStyle w:val="ListParagraph"/>
        <w:numPr>
          <w:ilvl w:val="0"/>
          <w:numId w:val="8"/>
        </w:numPr>
        <w:rPr>
          <w:rFonts w:cs="Arial"/>
          <w:szCs w:val="24"/>
        </w:rPr>
      </w:pPr>
      <w:r w:rsidRPr="0020467B">
        <w:rPr>
          <w:rFonts w:cs="Arial"/>
          <w:szCs w:val="24"/>
        </w:rPr>
        <w:t>Proven experience in planning and prioritising work to achieve deadlines</w:t>
      </w:r>
    </w:p>
    <w:p w14:paraId="21336895" w14:textId="77777777" w:rsidR="0020467B" w:rsidRPr="0020467B" w:rsidRDefault="0020467B" w:rsidP="0020467B">
      <w:pPr>
        <w:pStyle w:val="ListParagraph"/>
        <w:numPr>
          <w:ilvl w:val="0"/>
          <w:numId w:val="8"/>
        </w:numPr>
        <w:rPr>
          <w:rFonts w:cs="Arial"/>
          <w:szCs w:val="24"/>
        </w:rPr>
      </w:pPr>
      <w:r w:rsidRPr="0020467B">
        <w:rPr>
          <w:rFonts w:cs="Arial"/>
          <w:szCs w:val="24"/>
        </w:rPr>
        <w:t xml:space="preserve">Proven experience in communicating with people at a variety of levels in a clear tactful manner including the ability to resolve conflict effectively </w:t>
      </w:r>
    </w:p>
    <w:p w14:paraId="4C3FEF99" w14:textId="77777777" w:rsidR="0020467B" w:rsidRPr="0020467B" w:rsidRDefault="0020467B" w:rsidP="0020467B">
      <w:pPr>
        <w:pStyle w:val="ListParagraph"/>
        <w:numPr>
          <w:ilvl w:val="0"/>
          <w:numId w:val="8"/>
        </w:numPr>
        <w:rPr>
          <w:rFonts w:cs="Arial"/>
          <w:szCs w:val="24"/>
        </w:rPr>
      </w:pPr>
      <w:r w:rsidRPr="0020467B">
        <w:rPr>
          <w:rFonts w:cs="Arial"/>
          <w:szCs w:val="24"/>
        </w:rPr>
        <w:t>Strong staff management skills with the ability to set direction and take others with them</w:t>
      </w:r>
    </w:p>
    <w:p w14:paraId="4BD7A7C2" w14:textId="77777777" w:rsidR="0020467B" w:rsidRPr="0020467B" w:rsidRDefault="0020467B" w:rsidP="0020467B">
      <w:pPr>
        <w:pStyle w:val="ListParagraph"/>
        <w:numPr>
          <w:ilvl w:val="0"/>
          <w:numId w:val="8"/>
        </w:numPr>
        <w:rPr>
          <w:rFonts w:cs="Arial"/>
          <w:szCs w:val="24"/>
        </w:rPr>
      </w:pPr>
      <w:r w:rsidRPr="0020467B">
        <w:rPr>
          <w:rFonts w:cs="Arial"/>
          <w:szCs w:val="24"/>
        </w:rPr>
        <w:t>Experience of line management of staff</w:t>
      </w:r>
    </w:p>
    <w:p w14:paraId="2B4B9BE3" w14:textId="77777777" w:rsidR="0020467B" w:rsidRPr="0020467B" w:rsidRDefault="0020467B" w:rsidP="0020467B">
      <w:pPr>
        <w:pStyle w:val="ListParagraph"/>
        <w:numPr>
          <w:ilvl w:val="0"/>
          <w:numId w:val="8"/>
        </w:numPr>
        <w:rPr>
          <w:rFonts w:cs="Arial"/>
          <w:szCs w:val="24"/>
        </w:rPr>
      </w:pPr>
      <w:r w:rsidRPr="0020467B">
        <w:rPr>
          <w:rFonts w:cs="Arial"/>
          <w:szCs w:val="24"/>
        </w:rPr>
        <w:lastRenderedPageBreak/>
        <w:t>Actively build and maintain a network of contacts in key positions</w:t>
      </w:r>
    </w:p>
    <w:p w14:paraId="0EA82836" w14:textId="77777777" w:rsidR="0020467B" w:rsidRPr="0020467B" w:rsidRDefault="0020467B" w:rsidP="0020467B">
      <w:pPr>
        <w:pStyle w:val="ListParagraph"/>
        <w:numPr>
          <w:ilvl w:val="0"/>
          <w:numId w:val="8"/>
        </w:numPr>
        <w:rPr>
          <w:rFonts w:cs="Arial"/>
          <w:szCs w:val="24"/>
        </w:rPr>
      </w:pPr>
      <w:r w:rsidRPr="0020467B">
        <w:rPr>
          <w:rFonts w:cs="Arial"/>
          <w:szCs w:val="24"/>
        </w:rPr>
        <w:t>Proven experience in using influencing and negotiating skills to implement solutions and to confidently interact with senior officers and internal and external stakeholders</w:t>
      </w:r>
    </w:p>
    <w:p w14:paraId="641B63CD" w14:textId="77777777" w:rsidR="0020467B" w:rsidRPr="0020467B" w:rsidRDefault="0020467B" w:rsidP="0020467B">
      <w:pPr>
        <w:pStyle w:val="ListParagraph"/>
        <w:numPr>
          <w:ilvl w:val="0"/>
          <w:numId w:val="8"/>
        </w:numPr>
        <w:rPr>
          <w:rFonts w:cs="Arial"/>
          <w:szCs w:val="24"/>
        </w:rPr>
      </w:pPr>
      <w:r w:rsidRPr="0020467B">
        <w:rPr>
          <w:rFonts w:cs="Arial"/>
          <w:szCs w:val="24"/>
        </w:rPr>
        <w:t>Actively embraces change</w:t>
      </w:r>
    </w:p>
    <w:p w14:paraId="09D0948E" w14:textId="77777777" w:rsidR="0020467B" w:rsidRPr="0020467B" w:rsidRDefault="0020467B" w:rsidP="0020467B">
      <w:pPr>
        <w:pStyle w:val="ListParagraph"/>
        <w:numPr>
          <w:ilvl w:val="0"/>
          <w:numId w:val="8"/>
        </w:numPr>
        <w:rPr>
          <w:rFonts w:cs="Arial"/>
          <w:szCs w:val="24"/>
        </w:rPr>
      </w:pPr>
      <w:r w:rsidRPr="0020467B">
        <w:rPr>
          <w:rFonts w:cs="Arial"/>
          <w:szCs w:val="24"/>
        </w:rPr>
        <w:t>Proven experience in remaining calm under pressure and meet deadlines</w:t>
      </w:r>
    </w:p>
    <w:p w14:paraId="21DFC056" w14:textId="77777777" w:rsidR="0020467B" w:rsidRPr="0020467B" w:rsidRDefault="0020467B" w:rsidP="0020467B">
      <w:pPr>
        <w:pStyle w:val="ListParagraph"/>
        <w:numPr>
          <w:ilvl w:val="0"/>
          <w:numId w:val="8"/>
        </w:numPr>
        <w:rPr>
          <w:rFonts w:cs="Arial"/>
          <w:szCs w:val="24"/>
        </w:rPr>
      </w:pPr>
      <w:r w:rsidRPr="0020467B">
        <w:rPr>
          <w:rFonts w:cs="Arial"/>
          <w:szCs w:val="24"/>
        </w:rPr>
        <w:t>Experience of working with managers within a large complex organisation</w:t>
      </w:r>
    </w:p>
    <w:p w14:paraId="1FE2784A" w14:textId="77777777" w:rsidR="0020467B" w:rsidRPr="0020467B" w:rsidRDefault="0020467B" w:rsidP="0020467B">
      <w:pPr>
        <w:pStyle w:val="ListParagraph"/>
        <w:numPr>
          <w:ilvl w:val="0"/>
          <w:numId w:val="8"/>
        </w:numPr>
        <w:rPr>
          <w:rFonts w:cs="Arial"/>
          <w:szCs w:val="24"/>
        </w:rPr>
      </w:pPr>
      <w:r w:rsidRPr="0020467B">
        <w:rPr>
          <w:rFonts w:cs="Arial"/>
          <w:szCs w:val="24"/>
        </w:rPr>
        <w:t>Managing change and continuous improvement in a large and complex organisation</w:t>
      </w:r>
    </w:p>
    <w:p w14:paraId="4E2D6894" w14:textId="77777777" w:rsidR="0020467B" w:rsidRPr="0020467B" w:rsidRDefault="0020467B" w:rsidP="0020467B">
      <w:pPr>
        <w:pStyle w:val="ListParagraph"/>
        <w:numPr>
          <w:ilvl w:val="0"/>
          <w:numId w:val="8"/>
        </w:numPr>
        <w:rPr>
          <w:rFonts w:cs="Arial"/>
          <w:szCs w:val="24"/>
        </w:rPr>
      </w:pPr>
      <w:r w:rsidRPr="0020467B">
        <w:rPr>
          <w:rFonts w:cs="Arial"/>
          <w:szCs w:val="24"/>
        </w:rPr>
        <w:t xml:space="preserve">Commercial awareness and the ability to apply commercial rigour when </w:t>
      </w:r>
      <w:proofErr w:type="gramStart"/>
      <w:r w:rsidRPr="0020467B">
        <w:rPr>
          <w:rFonts w:cs="Arial"/>
          <w:szCs w:val="24"/>
        </w:rPr>
        <w:t>taking action</w:t>
      </w:r>
      <w:proofErr w:type="gramEnd"/>
      <w:r w:rsidRPr="0020467B">
        <w:rPr>
          <w:rFonts w:cs="Arial"/>
          <w:szCs w:val="24"/>
        </w:rPr>
        <w:t xml:space="preserve"> or making decisions</w:t>
      </w:r>
    </w:p>
    <w:p w14:paraId="79700B39" w14:textId="0D9A4935" w:rsidR="0020467B" w:rsidRPr="00F24FA7" w:rsidRDefault="0020467B" w:rsidP="60C09CE7">
      <w:pPr>
        <w:ind w:left="720"/>
        <w:rPr>
          <w:rFonts w:cs="Arial"/>
          <w:b/>
          <w:bCs/>
        </w:rPr>
      </w:pPr>
    </w:p>
    <w:p w14:paraId="75ABC54D" w14:textId="77777777" w:rsidR="0020467B" w:rsidRPr="00F24FA7" w:rsidRDefault="0020467B" w:rsidP="0020467B">
      <w:pPr>
        <w:rPr>
          <w:rFonts w:cs="Arial"/>
          <w:b/>
          <w:szCs w:val="24"/>
        </w:rPr>
      </w:pPr>
      <w:r w:rsidRPr="00F24FA7">
        <w:rPr>
          <w:rFonts w:cs="Arial"/>
          <w:b/>
          <w:szCs w:val="24"/>
        </w:rPr>
        <w:t xml:space="preserve">Additional requirements </w:t>
      </w:r>
    </w:p>
    <w:p w14:paraId="20C6F962" w14:textId="77777777" w:rsidR="0020467B" w:rsidRPr="0020467B" w:rsidRDefault="0020467B" w:rsidP="0020467B">
      <w:pPr>
        <w:pStyle w:val="ListParagraph"/>
        <w:numPr>
          <w:ilvl w:val="0"/>
          <w:numId w:val="8"/>
        </w:numPr>
        <w:rPr>
          <w:rFonts w:cs="Arial"/>
          <w:szCs w:val="24"/>
        </w:rPr>
      </w:pPr>
      <w:r w:rsidRPr="0020467B">
        <w:rPr>
          <w:rFonts w:cs="Arial"/>
          <w:szCs w:val="24"/>
        </w:rPr>
        <w:t>Ability to travel to other locations</w:t>
      </w:r>
    </w:p>
    <w:p w14:paraId="0C59DA1B" w14:textId="77777777" w:rsidR="0020467B" w:rsidRPr="0020467B" w:rsidRDefault="0020467B" w:rsidP="0020467B">
      <w:pPr>
        <w:pStyle w:val="ListParagraph"/>
        <w:numPr>
          <w:ilvl w:val="0"/>
          <w:numId w:val="8"/>
        </w:numPr>
        <w:rPr>
          <w:rFonts w:cs="Arial"/>
          <w:szCs w:val="24"/>
        </w:rPr>
      </w:pPr>
      <w:r w:rsidRPr="0020467B">
        <w:rPr>
          <w:rFonts w:cs="Arial"/>
          <w:szCs w:val="24"/>
        </w:rPr>
        <w:t>Good knowledge of Health &amp; Safety requirements</w:t>
      </w:r>
    </w:p>
    <w:p w14:paraId="6E10E571" w14:textId="77777777" w:rsidR="0020467B" w:rsidRPr="0020467B" w:rsidRDefault="0020467B" w:rsidP="0020467B">
      <w:pPr>
        <w:pStyle w:val="ListParagraph"/>
        <w:numPr>
          <w:ilvl w:val="0"/>
          <w:numId w:val="8"/>
        </w:numPr>
        <w:rPr>
          <w:rFonts w:cs="Arial"/>
          <w:szCs w:val="24"/>
        </w:rPr>
      </w:pPr>
      <w:r w:rsidRPr="0020467B">
        <w:rPr>
          <w:rFonts w:cs="Arial"/>
          <w:szCs w:val="24"/>
        </w:rPr>
        <w:t>Ability and willingness to work flexible hours to deliver required outputs</w:t>
      </w:r>
    </w:p>
    <w:p w14:paraId="33F696C1" w14:textId="5B301F57" w:rsidR="0020467B" w:rsidRPr="00F24FA7" w:rsidRDefault="0020467B" w:rsidP="60C09CE7">
      <w:pPr>
        <w:rPr>
          <w:rFonts w:cs="Arial"/>
        </w:rPr>
      </w:pPr>
    </w:p>
    <w:p w14:paraId="46A300DA" w14:textId="77777777" w:rsidR="0020467B" w:rsidRDefault="0020467B" w:rsidP="0020467B">
      <w:pPr>
        <w:rPr>
          <w:rFonts w:cs="Arial"/>
          <w:b/>
          <w:szCs w:val="24"/>
        </w:rPr>
      </w:pPr>
      <w:r w:rsidRPr="00F24FA7">
        <w:rPr>
          <w:rFonts w:cs="Arial"/>
          <w:b/>
          <w:szCs w:val="24"/>
        </w:rPr>
        <w:t>It would also be desirable to have</w:t>
      </w:r>
    </w:p>
    <w:p w14:paraId="3F34CCC8" w14:textId="6B2896D2" w:rsidR="0020467B" w:rsidRPr="0020467B" w:rsidRDefault="0020467B" w:rsidP="0020467B">
      <w:pPr>
        <w:pStyle w:val="ListParagraph"/>
        <w:numPr>
          <w:ilvl w:val="0"/>
          <w:numId w:val="8"/>
        </w:numPr>
        <w:rPr>
          <w:rFonts w:cs="Arial"/>
          <w:szCs w:val="24"/>
        </w:rPr>
      </w:pPr>
      <w:r w:rsidRPr="0020467B">
        <w:rPr>
          <w:rFonts w:cs="Arial"/>
          <w:szCs w:val="24"/>
        </w:rPr>
        <w:t>Experience of working in local government.</w:t>
      </w:r>
    </w:p>
    <w:p w14:paraId="67A0E1FB" w14:textId="77777777" w:rsidR="0020467B" w:rsidRPr="0020467B" w:rsidRDefault="0020467B" w:rsidP="0020467B">
      <w:pPr>
        <w:pStyle w:val="ListParagraph"/>
        <w:numPr>
          <w:ilvl w:val="0"/>
          <w:numId w:val="8"/>
        </w:numPr>
        <w:rPr>
          <w:rFonts w:cs="Arial"/>
          <w:szCs w:val="24"/>
        </w:rPr>
      </w:pPr>
      <w:r w:rsidRPr="0020467B">
        <w:rPr>
          <w:rFonts w:cs="Arial"/>
          <w:szCs w:val="24"/>
        </w:rPr>
        <w:t>Experience of local government finance operations and accounting practice</w:t>
      </w:r>
    </w:p>
    <w:p w14:paraId="220A4568" w14:textId="77777777" w:rsidR="0020467B" w:rsidRPr="0020467B" w:rsidRDefault="0020467B" w:rsidP="0020467B">
      <w:pPr>
        <w:pStyle w:val="ListParagraph"/>
        <w:numPr>
          <w:ilvl w:val="0"/>
          <w:numId w:val="8"/>
        </w:numPr>
        <w:rPr>
          <w:rFonts w:cs="Arial"/>
          <w:szCs w:val="24"/>
        </w:rPr>
      </w:pPr>
      <w:r w:rsidRPr="0020467B">
        <w:rPr>
          <w:rFonts w:cs="Arial"/>
          <w:szCs w:val="24"/>
        </w:rPr>
        <w:t>Ability to demonstrate political awareness in a democratic organisation</w:t>
      </w:r>
    </w:p>
    <w:p w14:paraId="76647B5E" w14:textId="77777777" w:rsidR="0020467B" w:rsidRDefault="0020467B" w:rsidP="0020467B">
      <w:pPr>
        <w:rPr>
          <w:rFonts w:cs="Arial"/>
          <w:b/>
          <w:szCs w:val="24"/>
        </w:rPr>
      </w:pPr>
    </w:p>
    <w:p w14:paraId="723F569B" w14:textId="77777777" w:rsidR="0020467B" w:rsidRDefault="0020467B" w:rsidP="0020467B">
      <w:pPr>
        <w:rPr>
          <w:rFonts w:cs="Arial"/>
          <w:b/>
          <w:szCs w:val="24"/>
        </w:rPr>
      </w:pPr>
    </w:p>
    <w:p w14:paraId="07DDACA1" w14:textId="77777777" w:rsidR="0020467B" w:rsidRPr="00A0309B" w:rsidRDefault="0020467B" w:rsidP="0020467B">
      <w:pPr>
        <w:rPr>
          <w:rFonts w:cs="Arial"/>
          <w:bCs/>
          <w:szCs w:val="24"/>
        </w:rPr>
      </w:pPr>
      <w:r w:rsidRPr="00A0309B">
        <w:rPr>
          <w:rFonts w:cs="Arial"/>
          <w:bCs/>
          <w:szCs w:val="24"/>
        </w:rPr>
        <w:t>If you think you have what it takes to be successful in this role, even if you don’t meet all the criteria, please apply. We’d appreciate the opportunity to consider your application.</w:t>
      </w:r>
    </w:p>
    <w:p w14:paraId="170C527E" w14:textId="6E3F6426" w:rsidR="0020467B" w:rsidRPr="00F24FA7" w:rsidRDefault="0020467B" w:rsidP="60C09CE7">
      <w:pPr>
        <w:rPr>
          <w:rFonts w:cs="Arial"/>
          <w:b/>
          <w:bCs/>
        </w:rPr>
      </w:pPr>
    </w:p>
    <w:tbl>
      <w:tblPr>
        <w:tblW w:w="9808" w:type="dxa"/>
        <w:shd w:val="clear" w:color="auto" w:fill="E59EDC" w:themeFill="accent5" w:themeFillTint="66"/>
        <w:tblLayout w:type="fixed"/>
        <w:tblLook w:val="04A0" w:firstRow="1" w:lastRow="0" w:firstColumn="1" w:lastColumn="0" w:noHBand="0" w:noVBand="1"/>
      </w:tblPr>
      <w:tblGrid>
        <w:gridCol w:w="9808"/>
      </w:tblGrid>
      <w:tr w:rsidR="0020467B" w:rsidRPr="00F24FA7" w14:paraId="0700539D" w14:textId="77777777" w:rsidTr="006903CD">
        <w:trPr>
          <w:trHeight w:val="487"/>
        </w:trPr>
        <w:tc>
          <w:tcPr>
            <w:tcW w:w="9808" w:type="dxa"/>
            <w:shd w:val="clear" w:color="auto" w:fill="171796"/>
            <w:vAlign w:val="center"/>
          </w:tcPr>
          <w:p w14:paraId="4EC56D56" w14:textId="77777777" w:rsidR="0020467B" w:rsidRPr="00BC371B" w:rsidRDefault="0020467B" w:rsidP="006903CD">
            <w:pPr>
              <w:rPr>
                <w:rFonts w:cs="Arial"/>
                <w:b/>
                <w:szCs w:val="24"/>
              </w:rPr>
            </w:pPr>
            <w:r>
              <w:rPr>
                <w:rFonts w:cs="Arial"/>
                <w:b/>
                <w:szCs w:val="24"/>
              </w:rPr>
              <w:t>Travel requirements</w:t>
            </w:r>
          </w:p>
        </w:tc>
      </w:tr>
    </w:tbl>
    <w:p w14:paraId="76D1D8AC" w14:textId="4E77AF1C" w:rsidR="0020467B" w:rsidRPr="00F316A3" w:rsidRDefault="74786CF5" w:rsidP="60C09CE7">
      <w:pPr>
        <w:rPr>
          <w:rStyle w:val="Arial12"/>
          <w:rFonts w:cs="Arial"/>
        </w:rPr>
      </w:pPr>
      <w:r w:rsidRPr="60C09CE7">
        <w:rPr>
          <w:rStyle w:val="Arial12"/>
          <w:rFonts w:cs="Arial"/>
        </w:rPr>
        <w:t xml:space="preserve">On </w:t>
      </w:r>
      <w:r w:rsidR="0020467B" w:rsidRPr="60C09CE7">
        <w:rPr>
          <w:rStyle w:val="Arial12"/>
          <w:rFonts w:cs="Arial"/>
        </w:rPr>
        <w:t>occasions, there may be a requirement for you to travel using reasonable and suitable means available to you</w:t>
      </w:r>
      <w:r w:rsidR="0020467B" w:rsidRPr="60C09CE7">
        <w:rPr>
          <w:rStyle w:val="normaltextrun"/>
          <w:rFonts w:cs="Arial"/>
        </w:rPr>
        <w:t>.</w:t>
      </w:r>
      <w:r w:rsidR="0020467B" w:rsidRPr="60C09CE7">
        <w:rPr>
          <w:rStyle w:val="eop"/>
          <w:rFonts w:cs="Arial"/>
        </w:rPr>
        <w:t> </w:t>
      </w:r>
    </w:p>
    <w:p w14:paraId="1558003E" w14:textId="77777777" w:rsidR="0020467B" w:rsidRPr="00F24FA7" w:rsidRDefault="0020467B" w:rsidP="0020467B">
      <w:pPr>
        <w:rPr>
          <w:rFonts w:cs="Arial"/>
          <w:szCs w:val="24"/>
        </w:rPr>
      </w:pPr>
    </w:p>
    <w:tbl>
      <w:tblPr>
        <w:tblW w:w="9808" w:type="dxa"/>
        <w:shd w:val="clear" w:color="auto" w:fill="E59EDC" w:themeFill="accent5" w:themeFillTint="66"/>
        <w:tblLayout w:type="fixed"/>
        <w:tblLook w:val="04A0" w:firstRow="1" w:lastRow="0" w:firstColumn="1" w:lastColumn="0" w:noHBand="0" w:noVBand="1"/>
      </w:tblPr>
      <w:tblGrid>
        <w:gridCol w:w="9808"/>
      </w:tblGrid>
      <w:tr w:rsidR="0020467B" w:rsidRPr="00F24FA7" w14:paraId="6FB39939" w14:textId="77777777" w:rsidTr="006903CD">
        <w:trPr>
          <w:trHeight w:val="487"/>
        </w:trPr>
        <w:tc>
          <w:tcPr>
            <w:tcW w:w="9808" w:type="dxa"/>
            <w:shd w:val="clear" w:color="auto" w:fill="171796"/>
            <w:vAlign w:val="center"/>
          </w:tcPr>
          <w:p w14:paraId="6C0DFD19" w14:textId="77777777" w:rsidR="0020467B" w:rsidRPr="00BC371B" w:rsidRDefault="0020467B" w:rsidP="006903CD">
            <w:pPr>
              <w:rPr>
                <w:rFonts w:cs="Arial"/>
                <w:b/>
                <w:szCs w:val="24"/>
              </w:rPr>
            </w:pPr>
            <w:r>
              <w:rPr>
                <w:rFonts w:cs="Arial"/>
                <w:b/>
                <w:szCs w:val="24"/>
              </w:rPr>
              <w:t>Our values – WE ASPIRE</w:t>
            </w:r>
          </w:p>
        </w:tc>
      </w:tr>
    </w:tbl>
    <w:p w14:paraId="580A0456" w14:textId="77777777" w:rsidR="0020467B" w:rsidRPr="00F24FA7" w:rsidRDefault="0020467B" w:rsidP="0020467B">
      <w:pPr>
        <w:rPr>
          <w:rFonts w:cs="Arial"/>
          <w:b/>
          <w:szCs w:val="24"/>
        </w:rPr>
      </w:pPr>
    </w:p>
    <w:p w14:paraId="13552EFC" w14:textId="77777777" w:rsidR="0020467B" w:rsidRPr="00F24FA7" w:rsidRDefault="0020467B" w:rsidP="0020467B">
      <w:pPr>
        <w:jc w:val="center"/>
        <w:rPr>
          <w:rFonts w:cs="Arial"/>
          <w:b/>
          <w:szCs w:val="24"/>
        </w:rPr>
      </w:pPr>
      <w:r w:rsidRPr="00F24FA7">
        <w:rPr>
          <w:rFonts w:cs="Arial"/>
          <w:noProof/>
        </w:rPr>
        <w:drawing>
          <wp:inline distT="0" distB="0" distL="0" distR="0" wp14:anchorId="2A39C049" wp14:editId="04928412">
            <wp:extent cx="1569298" cy="427990"/>
            <wp:effectExtent l="0" t="0" r="0" b="0"/>
            <wp:docPr id="2" name="Picture 2" descr="Suffolk County Council's WE ASPIRE Staff Valu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uffolk County Council's WE ASPIRE Staff Values logo"/>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85889" cy="432515"/>
                    </a:xfrm>
                    <a:prstGeom prst="rect">
                      <a:avLst/>
                    </a:prstGeom>
                  </pic:spPr>
                </pic:pic>
              </a:graphicData>
            </a:graphic>
          </wp:inline>
        </w:drawing>
      </w:r>
    </w:p>
    <w:p w14:paraId="45F847EC" w14:textId="77777777" w:rsidR="0020467B" w:rsidRPr="00F24FA7" w:rsidRDefault="0020467B" w:rsidP="0020467B">
      <w:pPr>
        <w:rPr>
          <w:rFonts w:cs="Arial"/>
          <w:b/>
          <w:szCs w:val="24"/>
        </w:rPr>
      </w:pPr>
    </w:p>
    <w:p w14:paraId="60EC026C" w14:textId="77777777" w:rsidR="0020467B" w:rsidRPr="00F24FA7" w:rsidRDefault="0020467B" w:rsidP="0020467B">
      <w:pPr>
        <w:ind w:right="-201"/>
        <w:jc w:val="both"/>
        <w:rPr>
          <w:rFonts w:cs="Arial"/>
          <w:szCs w:val="24"/>
        </w:rPr>
      </w:pPr>
      <w:r w:rsidRPr="00F24FA7">
        <w:rPr>
          <w:rFonts w:cs="Arial"/>
          <w:szCs w:val="24"/>
        </w:rPr>
        <w:t>At Suffolk County Council our WE ASPIRE values set out the behaviours we expect from everyone in the organisation regardless of who they are, what their role or grade is or where they work.</w:t>
      </w:r>
    </w:p>
    <w:p w14:paraId="5925D355" w14:textId="77777777" w:rsidR="0020467B" w:rsidRPr="00F24FA7" w:rsidRDefault="0020467B" w:rsidP="0020467B">
      <w:pPr>
        <w:ind w:right="-201"/>
        <w:jc w:val="both"/>
        <w:rPr>
          <w:rFonts w:cs="Arial"/>
          <w:szCs w:val="24"/>
        </w:rPr>
      </w:pPr>
    </w:p>
    <w:p w14:paraId="1B294583" w14:textId="77777777" w:rsidR="0020467B" w:rsidRPr="00F24FA7" w:rsidRDefault="0020467B" w:rsidP="0020467B">
      <w:pPr>
        <w:ind w:right="-201"/>
        <w:jc w:val="both"/>
        <w:rPr>
          <w:rFonts w:cs="Arial"/>
          <w:szCs w:val="24"/>
        </w:rPr>
      </w:pPr>
      <w:r w:rsidRPr="00F24FA7">
        <w:rPr>
          <w:rFonts w:cs="Arial"/>
          <w:szCs w:val="24"/>
        </w:rPr>
        <w:t>The values have been developed through feedback and input from employees at the council and underpin how we go about our everyday work.  They define us and help us to be the best we can be.</w:t>
      </w:r>
    </w:p>
    <w:p w14:paraId="195C8012" w14:textId="77777777" w:rsidR="0020467B" w:rsidRPr="00F24FA7" w:rsidRDefault="0020467B" w:rsidP="0020467B">
      <w:pPr>
        <w:pStyle w:val="BodyText2"/>
        <w:tabs>
          <w:tab w:val="left" w:pos="720"/>
          <w:tab w:val="left" w:pos="1440"/>
          <w:tab w:val="left" w:pos="2160"/>
        </w:tabs>
        <w:spacing w:line="240" w:lineRule="atLeast"/>
        <w:rPr>
          <w:rFonts w:cs="Arial"/>
          <w:sz w:val="24"/>
          <w:szCs w:val="24"/>
        </w:rPr>
      </w:pPr>
    </w:p>
    <w:p w14:paraId="0CA9DEFA" w14:textId="77777777" w:rsidR="0020467B" w:rsidRDefault="0020467B" w:rsidP="0020467B">
      <w:pPr>
        <w:pStyle w:val="BodyText2"/>
        <w:tabs>
          <w:tab w:val="left" w:pos="720"/>
          <w:tab w:val="left" w:pos="1440"/>
          <w:tab w:val="left" w:pos="2160"/>
        </w:tabs>
        <w:spacing w:line="240" w:lineRule="atLeast"/>
        <w:rPr>
          <w:rFonts w:cs="Arial"/>
          <w:color w:val="333333"/>
          <w:sz w:val="24"/>
          <w:szCs w:val="24"/>
        </w:rPr>
      </w:pPr>
      <w:r w:rsidRPr="511C9C35">
        <w:rPr>
          <w:rFonts w:cs="Arial"/>
          <w:color w:val="333333"/>
          <w:sz w:val="24"/>
          <w:szCs w:val="24"/>
        </w:rPr>
        <w:t>Visit our</w:t>
      </w:r>
      <w:r w:rsidRPr="511C9C35">
        <w:rPr>
          <w:rFonts w:cs="Arial"/>
          <w:color w:val="0F4761" w:themeColor="accent1" w:themeShade="BF"/>
          <w:sz w:val="24"/>
          <w:szCs w:val="24"/>
        </w:rPr>
        <w:t xml:space="preserve"> </w:t>
      </w:r>
      <w:hyperlink r:id="rId14">
        <w:r w:rsidRPr="511C9C35">
          <w:rPr>
            <w:rStyle w:val="Hyperlink"/>
            <w:rFonts w:eastAsiaTheme="majorEastAsia" w:cs="Arial"/>
            <w:b/>
            <w:bCs/>
            <w:sz w:val="24"/>
            <w:szCs w:val="24"/>
          </w:rPr>
          <w:t>careers pages</w:t>
        </w:r>
      </w:hyperlink>
      <w:r w:rsidRPr="511C9C35">
        <w:rPr>
          <w:rFonts w:cs="Arial"/>
          <w:color w:val="333333"/>
          <w:sz w:val="24"/>
          <w:szCs w:val="24"/>
        </w:rPr>
        <w:t xml:space="preserve"> for more information on our WE ASPIRE values.</w:t>
      </w:r>
    </w:p>
    <w:p w14:paraId="6BDBC547" w14:textId="77777777" w:rsidR="0020467B" w:rsidRDefault="0020467B" w:rsidP="0020467B">
      <w:pPr>
        <w:pStyle w:val="BodyText2"/>
        <w:tabs>
          <w:tab w:val="left" w:pos="720"/>
          <w:tab w:val="left" w:pos="1440"/>
          <w:tab w:val="left" w:pos="2160"/>
        </w:tabs>
        <w:spacing w:line="240" w:lineRule="atLeast"/>
        <w:jc w:val="center"/>
        <w:rPr>
          <w:rFonts w:cs="Arial"/>
          <w:color w:val="333333"/>
          <w:sz w:val="24"/>
          <w:szCs w:val="24"/>
        </w:rPr>
      </w:pPr>
    </w:p>
    <w:tbl>
      <w:tblPr>
        <w:tblW w:w="9808" w:type="dxa"/>
        <w:shd w:val="clear" w:color="auto" w:fill="E59EDC" w:themeFill="accent5" w:themeFillTint="66"/>
        <w:tblLayout w:type="fixed"/>
        <w:tblLook w:val="04A0" w:firstRow="1" w:lastRow="0" w:firstColumn="1" w:lastColumn="0" w:noHBand="0" w:noVBand="1"/>
      </w:tblPr>
      <w:tblGrid>
        <w:gridCol w:w="9808"/>
      </w:tblGrid>
      <w:tr w:rsidR="0020467B" w:rsidRPr="00F24FA7" w14:paraId="607866B1" w14:textId="77777777" w:rsidTr="006903CD">
        <w:trPr>
          <w:trHeight w:val="487"/>
        </w:trPr>
        <w:tc>
          <w:tcPr>
            <w:tcW w:w="9808" w:type="dxa"/>
            <w:shd w:val="clear" w:color="auto" w:fill="171796"/>
            <w:vAlign w:val="center"/>
          </w:tcPr>
          <w:p w14:paraId="692C384A" w14:textId="77777777" w:rsidR="0020467B" w:rsidRPr="00BC371B" w:rsidRDefault="0020467B" w:rsidP="006903CD">
            <w:pPr>
              <w:rPr>
                <w:rFonts w:cs="Arial"/>
                <w:b/>
                <w:szCs w:val="24"/>
              </w:rPr>
            </w:pPr>
            <w:r>
              <w:rPr>
                <w:rFonts w:cs="Arial"/>
                <w:b/>
                <w:szCs w:val="24"/>
              </w:rPr>
              <w:t>Our Customer Commitment</w:t>
            </w:r>
          </w:p>
        </w:tc>
      </w:tr>
    </w:tbl>
    <w:p w14:paraId="06087F27" w14:textId="77777777" w:rsidR="0020467B" w:rsidRDefault="0020467B" w:rsidP="0020467B">
      <w:pPr>
        <w:rPr>
          <w:rFonts w:cs="Arial"/>
          <w:b/>
          <w:szCs w:val="24"/>
        </w:rPr>
      </w:pPr>
    </w:p>
    <w:p w14:paraId="0F02AF65" w14:textId="77777777" w:rsidR="0020467B" w:rsidRDefault="0020467B" w:rsidP="0020467B">
      <w:pPr>
        <w:pStyle w:val="BodyText2"/>
        <w:tabs>
          <w:tab w:val="left" w:pos="720"/>
          <w:tab w:val="left" w:pos="1440"/>
          <w:tab w:val="left" w:pos="2160"/>
        </w:tabs>
        <w:spacing w:line="240" w:lineRule="atLeast"/>
        <w:jc w:val="center"/>
        <w:rPr>
          <w:rFonts w:cs="Arial"/>
          <w:sz w:val="24"/>
          <w:szCs w:val="24"/>
        </w:rPr>
      </w:pPr>
      <w:r>
        <w:rPr>
          <w:noProof/>
        </w:rPr>
        <w:lastRenderedPageBreak/>
        <w:drawing>
          <wp:inline distT="0" distB="0" distL="0" distR="0" wp14:anchorId="03E147F6" wp14:editId="74925C4A">
            <wp:extent cx="2447925" cy="549760"/>
            <wp:effectExtent l="0" t="0" r="0" b="3175"/>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logo&#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76572" cy="556194"/>
                    </a:xfrm>
                    <a:prstGeom prst="rect">
                      <a:avLst/>
                    </a:prstGeom>
                    <a:noFill/>
                    <a:ln>
                      <a:noFill/>
                    </a:ln>
                  </pic:spPr>
                </pic:pic>
              </a:graphicData>
            </a:graphic>
          </wp:inline>
        </w:drawing>
      </w:r>
    </w:p>
    <w:p w14:paraId="750F8051" w14:textId="77777777" w:rsidR="0020467B" w:rsidRDefault="0020467B" w:rsidP="0020467B">
      <w:pPr>
        <w:pStyle w:val="BodyText2"/>
        <w:tabs>
          <w:tab w:val="left" w:pos="720"/>
          <w:tab w:val="left" w:pos="1440"/>
          <w:tab w:val="left" w:pos="2160"/>
        </w:tabs>
        <w:spacing w:line="240" w:lineRule="atLeast"/>
        <w:jc w:val="center"/>
        <w:rPr>
          <w:rFonts w:cs="Arial"/>
          <w:sz w:val="24"/>
          <w:szCs w:val="24"/>
        </w:rPr>
      </w:pPr>
    </w:p>
    <w:p w14:paraId="6EBAA054" w14:textId="77777777" w:rsidR="0020467B" w:rsidRDefault="0020467B" w:rsidP="0020467B">
      <w:pPr>
        <w:pStyle w:val="BodyText2"/>
        <w:tabs>
          <w:tab w:val="left" w:pos="720"/>
          <w:tab w:val="left" w:pos="1440"/>
          <w:tab w:val="left" w:pos="2160"/>
        </w:tabs>
        <w:spacing w:line="240" w:lineRule="atLeast"/>
        <w:rPr>
          <w:rFonts w:cs="Arial"/>
          <w:sz w:val="24"/>
          <w:szCs w:val="24"/>
        </w:rPr>
      </w:pPr>
      <w:r>
        <w:rPr>
          <w:rFonts w:cs="Arial"/>
          <w:sz w:val="24"/>
          <w:szCs w:val="24"/>
        </w:rPr>
        <w:t xml:space="preserve">In addition to our WE ASPIRE values, we also have a </w:t>
      </w:r>
      <w:r>
        <w:rPr>
          <w:rFonts w:cs="Arial"/>
          <w:b/>
          <w:bCs/>
          <w:sz w:val="24"/>
          <w:szCs w:val="24"/>
        </w:rPr>
        <w:t>Customer Commitment</w:t>
      </w:r>
      <w:r>
        <w:rPr>
          <w:rFonts w:cs="Arial"/>
          <w:sz w:val="24"/>
          <w:szCs w:val="24"/>
        </w:rPr>
        <w:t xml:space="preserve"> which sets out </w:t>
      </w:r>
      <w:proofErr w:type="gramStart"/>
      <w:r>
        <w:rPr>
          <w:rFonts w:cs="Arial"/>
          <w:sz w:val="24"/>
          <w:szCs w:val="24"/>
        </w:rPr>
        <w:t>a number of</w:t>
      </w:r>
      <w:proofErr w:type="gramEnd"/>
      <w:r>
        <w:rPr>
          <w:rFonts w:cs="Arial"/>
          <w:sz w:val="24"/>
          <w:szCs w:val="24"/>
        </w:rPr>
        <w:t xml:space="preserve"> strong principles that help support high standards of customer service and care that we can all endeavour to consistently demonstrate. </w:t>
      </w:r>
    </w:p>
    <w:p w14:paraId="08A5AEEE" w14:textId="77777777" w:rsidR="0020467B" w:rsidRDefault="0020467B" w:rsidP="0020467B">
      <w:pPr>
        <w:pStyle w:val="BodyText2"/>
        <w:tabs>
          <w:tab w:val="left" w:pos="720"/>
          <w:tab w:val="left" w:pos="1440"/>
          <w:tab w:val="left" w:pos="2160"/>
        </w:tabs>
        <w:spacing w:line="240" w:lineRule="atLeast"/>
        <w:rPr>
          <w:rFonts w:cs="Arial"/>
          <w:sz w:val="24"/>
          <w:szCs w:val="24"/>
        </w:rPr>
      </w:pPr>
    </w:p>
    <w:p w14:paraId="5734900A" w14:textId="77777777" w:rsidR="0020467B" w:rsidRDefault="0020467B" w:rsidP="0020467B">
      <w:pPr>
        <w:pStyle w:val="BodyText2"/>
        <w:tabs>
          <w:tab w:val="left" w:pos="720"/>
          <w:tab w:val="left" w:pos="1440"/>
          <w:tab w:val="left" w:pos="2160"/>
        </w:tabs>
        <w:spacing w:line="240" w:lineRule="atLeast"/>
        <w:rPr>
          <w:rStyle w:val="Hyperlink"/>
          <w:rFonts w:eastAsiaTheme="majorEastAsia" w:cs="Arial"/>
          <w:b/>
          <w:bCs/>
          <w:color w:val="0F4761" w:themeColor="accent1" w:themeShade="BF"/>
          <w:sz w:val="24"/>
          <w:szCs w:val="24"/>
        </w:rPr>
      </w:pPr>
      <w:r>
        <w:rPr>
          <w:rFonts w:cs="Arial"/>
          <w:sz w:val="24"/>
          <w:szCs w:val="24"/>
        </w:rPr>
        <w:t xml:space="preserve">For more information, view our </w:t>
      </w:r>
      <w:hyperlink r:id="rId16" w:history="1">
        <w:r w:rsidRPr="000063A4">
          <w:rPr>
            <w:rStyle w:val="Hyperlink"/>
            <w:rFonts w:eastAsiaTheme="majorEastAsia" w:cs="Arial"/>
            <w:b/>
            <w:bCs/>
            <w:color w:val="0F4761" w:themeColor="accent1" w:themeShade="BF"/>
            <w:sz w:val="24"/>
            <w:szCs w:val="24"/>
          </w:rPr>
          <w:t>Customer Commitment</w:t>
        </w:r>
        <w:r>
          <w:rPr>
            <w:rStyle w:val="Hyperlink"/>
            <w:rFonts w:eastAsiaTheme="majorEastAsia" w:cs="Arial"/>
            <w:b/>
            <w:bCs/>
            <w:color w:val="0F4761" w:themeColor="accent1" w:themeShade="BF"/>
            <w:sz w:val="24"/>
            <w:szCs w:val="24"/>
          </w:rPr>
          <w:t xml:space="preserve"> poster</w:t>
        </w:r>
        <w:r w:rsidRPr="000063A4">
          <w:rPr>
            <w:rStyle w:val="Hyperlink"/>
            <w:rFonts w:eastAsiaTheme="majorEastAsia" w:cs="Arial"/>
            <w:b/>
            <w:bCs/>
            <w:color w:val="0F4761" w:themeColor="accent1" w:themeShade="BF"/>
            <w:sz w:val="24"/>
            <w:szCs w:val="24"/>
          </w:rPr>
          <w:t>.</w:t>
        </w:r>
      </w:hyperlink>
    </w:p>
    <w:p w14:paraId="1686B696" w14:textId="77777777" w:rsidR="0020467B" w:rsidRDefault="0020467B" w:rsidP="0020467B">
      <w:pPr>
        <w:rPr>
          <w:rFonts w:cs="Arial"/>
          <w:szCs w:val="24"/>
        </w:rPr>
      </w:pPr>
    </w:p>
    <w:tbl>
      <w:tblPr>
        <w:tblW w:w="9808" w:type="dxa"/>
        <w:shd w:val="clear" w:color="auto" w:fill="E59EDC" w:themeFill="accent5" w:themeFillTint="66"/>
        <w:tblLayout w:type="fixed"/>
        <w:tblLook w:val="04A0" w:firstRow="1" w:lastRow="0" w:firstColumn="1" w:lastColumn="0" w:noHBand="0" w:noVBand="1"/>
      </w:tblPr>
      <w:tblGrid>
        <w:gridCol w:w="9808"/>
      </w:tblGrid>
      <w:tr w:rsidR="0020467B" w:rsidRPr="00F24FA7" w14:paraId="211754BF" w14:textId="77777777" w:rsidTr="006903CD">
        <w:trPr>
          <w:trHeight w:val="487"/>
        </w:trPr>
        <w:tc>
          <w:tcPr>
            <w:tcW w:w="9808" w:type="dxa"/>
            <w:shd w:val="clear" w:color="auto" w:fill="171796"/>
            <w:vAlign w:val="center"/>
          </w:tcPr>
          <w:p w14:paraId="491761FF" w14:textId="77777777" w:rsidR="0020467B" w:rsidRPr="00BC371B" w:rsidRDefault="0020467B" w:rsidP="006903CD">
            <w:pPr>
              <w:rPr>
                <w:rFonts w:cs="Arial"/>
                <w:b/>
                <w:szCs w:val="24"/>
              </w:rPr>
            </w:pPr>
            <w:r>
              <w:rPr>
                <w:rFonts w:cs="Arial"/>
                <w:b/>
                <w:szCs w:val="24"/>
              </w:rPr>
              <w:t>More information for recruitment applicants</w:t>
            </w:r>
          </w:p>
        </w:tc>
      </w:tr>
    </w:tbl>
    <w:p w14:paraId="171AE673" w14:textId="77777777" w:rsidR="0020467B" w:rsidRDefault="0020467B" w:rsidP="0020467B">
      <w:pPr>
        <w:rPr>
          <w:rFonts w:cs="Arial"/>
          <w:b/>
          <w:szCs w:val="24"/>
        </w:rPr>
      </w:pPr>
    </w:p>
    <w:p w14:paraId="7E07930E" w14:textId="77777777" w:rsidR="0020467B" w:rsidRPr="00F24FA7" w:rsidRDefault="0020467B" w:rsidP="0020467B">
      <w:pPr>
        <w:rPr>
          <w:rFonts w:cs="Arial"/>
          <w:bCs/>
          <w:color w:val="000000"/>
          <w:szCs w:val="24"/>
        </w:rPr>
      </w:pPr>
      <w:r w:rsidRPr="00F24FA7">
        <w:rPr>
          <w:rFonts w:cs="Arial"/>
          <w:bCs/>
          <w:color w:val="000000"/>
          <w:szCs w:val="24"/>
        </w:rPr>
        <w:t>We offer a fantastic working environment including diverse and active staff networks,</w:t>
      </w:r>
    </w:p>
    <w:p w14:paraId="03A172A8" w14:textId="77777777" w:rsidR="0020467B" w:rsidRDefault="0020467B" w:rsidP="0020467B">
      <w:pPr>
        <w:rPr>
          <w:rFonts w:cs="Arial"/>
          <w:bCs/>
          <w:color w:val="000000"/>
          <w:szCs w:val="24"/>
        </w:rPr>
      </w:pPr>
      <w:r w:rsidRPr="00F24FA7">
        <w:rPr>
          <w:rFonts w:cs="Arial"/>
          <w:bCs/>
          <w:color w:val="000000"/>
          <w:szCs w:val="24"/>
        </w:rPr>
        <w:t xml:space="preserve">great flexible working options and many benefits, as well as the opportunity to improve the lives of Suffolk residents. </w:t>
      </w:r>
    </w:p>
    <w:p w14:paraId="63B8402A" w14:textId="77777777" w:rsidR="0020467B" w:rsidRDefault="0020467B" w:rsidP="0020467B">
      <w:pPr>
        <w:rPr>
          <w:rFonts w:cs="Arial"/>
          <w:bCs/>
          <w:color w:val="000000"/>
          <w:szCs w:val="24"/>
        </w:rPr>
      </w:pPr>
    </w:p>
    <w:p w14:paraId="2E8280BF" w14:textId="77777777" w:rsidR="0020467B" w:rsidRPr="00F24FA7" w:rsidRDefault="0020467B" w:rsidP="0020467B">
      <w:pPr>
        <w:rPr>
          <w:rFonts w:cs="Arial"/>
        </w:rPr>
      </w:pPr>
      <w:r w:rsidRPr="511C9C35">
        <w:rPr>
          <w:rFonts w:cs="Arial"/>
          <w:color w:val="000000" w:themeColor="text1"/>
        </w:rPr>
        <w:t xml:space="preserve">Visit the </w:t>
      </w:r>
      <w:hyperlink r:id="rId17">
        <w:r w:rsidRPr="511C9C35">
          <w:rPr>
            <w:rStyle w:val="Hyperlink"/>
            <w:rFonts w:eastAsiaTheme="majorEastAsia" w:cs="Arial"/>
            <w:b/>
            <w:bCs/>
          </w:rPr>
          <w:t>Suffolk County Council career website</w:t>
        </w:r>
      </w:hyperlink>
      <w:r w:rsidRPr="511C9C35">
        <w:rPr>
          <w:rFonts w:cs="Arial"/>
          <w:color w:val="0F4761" w:themeColor="accent1" w:themeShade="BF"/>
        </w:rPr>
        <w:t xml:space="preserve"> </w:t>
      </w:r>
      <w:r w:rsidRPr="511C9C35">
        <w:rPr>
          <w:rFonts w:cs="Arial"/>
          <w:color w:val="000000" w:themeColor="text1"/>
        </w:rPr>
        <w:t>to learn more, including information about adjustments to recruitment processes, our interview schemes and other commitments to equality, diversity and inclusion.</w:t>
      </w:r>
    </w:p>
    <w:p w14:paraId="3DE505AD" w14:textId="77777777" w:rsidR="007C29AB" w:rsidRDefault="007C29AB"/>
    <w:sectPr w:rsidR="007C29AB" w:rsidSect="0020467B">
      <w:footerReference w:type="default" r:id="rId18"/>
      <w:headerReference w:type="first" r:id="rId19"/>
      <w:footerReference w:type="first" r:id="rId20"/>
      <w:pgSz w:w="11907" w:h="16834" w:code="9"/>
      <w:pgMar w:top="1440" w:right="1077" w:bottom="1440" w:left="1077" w:header="5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17EB5" w14:textId="77777777" w:rsidR="005C3045" w:rsidRDefault="005C3045" w:rsidP="0020467B">
      <w:r>
        <w:separator/>
      </w:r>
    </w:p>
  </w:endnote>
  <w:endnote w:type="continuationSeparator" w:id="0">
    <w:p w14:paraId="02138F26" w14:textId="77777777" w:rsidR="005C3045" w:rsidRDefault="005C3045" w:rsidP="00204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B7E5E" w14:textId="542B15EA" w:rsidR="0020467B" w:rsidRPr="00E807E9" w:rsidRDefault="005C3045" w:rsidP="00594507">
    <w:pPr>
      <w:pStyle w:val="Footer"/>
    </w:pPr>
    <w:sdt>
      <w:sdtPr>
        <w:id w:val="-1184051058"/>
        <w:docPartObj>
          <w:docPartGallery w:val="Page Numbers (Bottom of Page)"/>
          <w:docPartUnique/>
        </w:docPartObj>
      </w:sdtPr>
      <w:sdtEndPr/>
      <w:sdtContent>
        <w:r w:rsidR="0020467B">
          <w:t>JE2345</w:t>
        </w:r>
        <w:r w:rsidR="0020467B">
          <w:tab/>
        </w:r>
        <w:r w:rsidR="0020467B">
          <w:tab/>
          <w:t xml:space="preserve"> </w:t>
        </w:r>
        <w:sdt>
          <w:sdtPr>
            <w:id w:val="-288744649"/>
            <w:docPartObj>
              <w:docPartGallery w:val="Page Numbers (Top of Page)"/>
              <w:docPartUnique/>
            </w:docPartObj>
          </w:sdtPr>
          <w:sdtEndPr/>
          <w:sdtContent>
            <w:r w:rsidR="0020467B">
              <w:t xml:space="preserve">Page </w:t>
            </w:r>
            <w:r w:rsidR="0020467B">
              <w:rPr>
                <w:b/>
                <w:bCs/>
                <w:szCs w:val="24"/>
              </w:rPr>
              <w:fldChar w:fldCharType="begin"/>
            </w:r>
            <w:r w:rsidR="0020467B">
              <w:rPr>
                <w:b/>
                <w:bCs/>
              </w:rPr>
              <w:instrText xml:space="preserve"> PAGE </w:instrText>
            </w:r>
            <w:r w:rsidR="0020467B">
              <w:rPr>
                <w:b/>
                <w:bCs/>
                <w:szCs w:val="24"/>
              </w:rPr>
              <w:fldChar w:fldCharType="separate"/>
            </w:r>
            <w:r w:rsidR="0020467B">
              <w:rPr>
                <w:b/>
                <w:bCs/>
                <w:noProof/>
              </w:rPr>
              <w:t>2</w:t>
            </w:r>
            <w:r w:rsidR="0020467B">
              <w:rPr>
                <w:b/>
                <w:bCs/>
                <w:szCs w:val="24"/>
              </w:rPr>
              <w:fldChar w:fldCharType="end"/>
            </w:r>
            <w:r w:rsidR="0020467B">
              <w:t xml:space="preserve"> of </w:t>
            </w:r>
            <w:r w:rsidR="0020467B">
              <w:rPr>
                <w:b/>
                <w:bCs/>
                <w:szCs w:val="24"/>
              </w:rPr>
              <w:fldChar w:fldCharType="begin"/>
            </w:r>
            <w:r w:rsidR="0020467B">
              <w:rPr>
                <w:b/>
                <w:bCs/>
              </w:rPr>
              <w:instrText xml:space="preserve"> NUMPAGES  </w:instrText>
            </w:r>
            <w:r w:rsidR="0020467B">
              <w:rPr>
                <w:b/>
                <w:bCs/>
                <w:szCs w:val="24"/>
              </w:rPr>
              <w:fldChar w:fldCharType="separate"/>
            </w:r>
            <w:r w:rsidR="0020467B">
              <w:rPr>
                <w:b/>
                <w:bCs/>
                <w:noProof/>
              </w:rPr>
              <w:t>2</w:t>
            </w:r>
            <w:r w:rsidR="0020467B">
              <w:rPr>
                <w:b/>
                <w:bCs/>
                <w:szCs w:val="24"/>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7720937"/>
      <w:docPartObj>
        <w:docPartGallery w:val="Page Numbers (Bottom of Page)"/>
        <w:docPartUnique/>
      </w:docPartObj>
    </w:sdtPr>
    <w:sdtEndPr/>
    <w:sdtContent>
      <w:sdt>
        <w:sdtPr>
          <w:id w:val="-1769616900"/>
          <w:docPartObj>
            <w:docPartGallery w:val="Page Numbers (Top of Page)"/>
            <w:docPartUnique/>
          </w:docPartObj>
        </w:sdtPr>
        <w:sdtEndPr/>
        <w:sdtContent>
          <w:p w14:paraId="32720144" w14:textId="77777777" w:rsidR="0020467B" w:rsidRDefault="0020467B" w:rsidP="00A773F6">
            <w:pPr>
              <w:pStyle w:val="Footer"/>
            </w:pPr>
            <w:r>
              <w:t>JEXXXX</w:t>
            </w:r>
            <w:r>
              <w:tab/>
            </w:r>
            <w:r>
              <w:tab/>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AA76BA9" w14:textId="77777777" w:rsidR="0020467B" w:rsidRDefault="00204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A268D" w14:textId="77777777" w:rsidR="005C3045" w:rsidRDefault="005C3045" w:rsidP="0020467B">
      <w:r>
        <w:separator/>
      </w:r>
    </w:p>
  </w:footnote>
  <w:footnote w:type="continuationSeparator" w:id="0">
    <w:p w14:paraId="37A228A9" w14:textId="77777777" w:rsidR="005C3045" w:rsidRDefault="005C3045" w:rsidP="002046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5B9BA809" w14:textId="77777777" w:rsidR="0020467B" w:rsidRDefault="0020467B">
        <w:pPr>
          <w:pStyle w:val="Head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p w14:paraId="7D8A3E41" w14:textId="77777777" w:rsidR="0020467B" w:rsidRDefault="002046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860B6"/>
    <w:multiLevelType w:val="hybridMultilevel"/>
    <w:tmpl w:val="02561AD2"/>
    <w:lvl w:ilvl="0" w:tplc="08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 w15:restartNumberingAfterBreak="0">
    <w:nsid w:val="16240CA7"/>
    <w:multiLevelType w:val="hybridMultilevel"/>
    <w:tmpl w:val="3118D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3B64DB"/>
    <w:multiLevelType w:val="hybridMultilevel"/>
    <w:tmpl w:val="A8148748"/>
    <w:lvl w:ilvl="0" w:tplc="75BC3F86">
      <w:start w:val="1"/>
      <w:numFmt w:val="bullet"/>
      <w:lvlText w:val=""/>
      <w:lvlJc w:val="left"/>
      <w:pPr>
        <w:ind w:left="720" w:hanging="360"/>
      </w:pPr>
      <w:rPr>
        <w:rFonts w:ascii="Symbol" w:hAnsi="Symbol" w:hint="default"/>
      </w:rPr>
    </w:lvl>
    <w:lvl w:ilvl="1" w:tplc="63809C3E">
      <w:start w:val="1"/>
      <w:numFmt w:val="bullet"/>
      <w:lvlText w:val="o"/>
      <w:lvlJc w:val="left"/>
      <w:pPr>
        <w:ind w:left="1440" w:hanging="360"/>
      </w:pPr>
      <w:rPr>
        <w:rFonts w:ascii="Courier New" w:hAnsi="Courier New" w:hint="default"/>
      </w:rPr>
    </w:lvl>
    <w:lvl w:ilvl="2" w:tplc="6378582A">
      <w:start w:val="1"/>
      <w:numFmt w:val="bullet"/>
      <w:lvlText w:val=""/>
      <w:lvlJc w:val="left"/>
      <w:pPr>
        <w:ind w:left="2160" w:hanging="360"/>
      </w:pPr>
      <w:rPr>
        <w:rFonts w:ascii="Wingdings" w:hAnsi="Wingdings" w:hint="default"/>
      </w:rPr>
    </w:lvl>
    <w:lvl w:ilvl="3" w:tplc="DDB03226">
      <w:start w:val="1"/>
      <w:numFmt w:val="bullet"/>
      <w:lvlText w:val=""/>
      <w:lvlJc w:val="left"/>
      <w:pPr>
        <w:ind w:left="2880" w:hanging="360"/>
      </w:pPr>
      <w:rPr>
        <w:rFonts w:ascii="Symbol" w:hAnsi="Symbol" w:hint="default"/>
      </w:rPr>
    </w:lvl>
    <w:lvl w:ilvl="4" w:tplc="392260E0">
      <w:start w:val="1"/>
      <w:numFmt w:val="bullet"/>
      <w:lvlText w:val="o"/>
      <w:lvlJc w:val="left"/>
      <w:pPr>
        <w:ind w:left="3600" w:hanging="360"/>
      </w:pPr>
      <w:rPr>
        <w:rFonts w:ascii="Courier New" w:hAnsi="Courier New" w:hint="default"/>
      </w:rPr>
    </w:lvl>
    <w:lvl w:ilvl="5" w:tplc="E3FCB794">
      <w:start w:val="1"/>
      <w:numFmt w:val="bullet"/>
      <w:lvlText w:val=""/>
      <w:lvlJc w:val="left"/>
      <w:pPr>
        <w:ind w:left="4320" w:hanging="360"/>
      </w:pPr>
      <w:rPr>
        <w:rFonts w:ascii="Wingdings" w:hAnsi="Wingdings" w:hint="default"/>
      </w:rPr>
    </w:lvl>
    <w:lvl w:ilvl="6" w:tplc="4CD619BE">
      <w:start w:val="1"/>
      <w:numFmt w:val="bullet"/>
      <w:lvlText w:val=""/>
      <w:lvlJc w:val="left"/>
      <w:pPr>
        <w:ind w:left="5040" w:hanging="360"/>
      </w:pPr>
      <w:rPr>
        <w:rFonts w:ascii="Symbol" w:hAnsi="Symbol" w:hint="default"/>
      </w:rPr>
    </w:lvl>
    <w:lvl w:ilvl="7" w:tplc="DA64B872">
      <w:start w:val="1"/>
      <w:numFmt w:val="bullet"/>
      <w:lvlText w:val="o"/>
      <w:lvlJc w:val="left"/>
      <w:pPr>
        <w:ind w:left="5760" w:hanging="360"/>
      </w:pPr>
      <w:rPr>
        <w:rFonts w:ascii="Courier New" w:hAnsi="Courier New" w:hint="default"/>
      </w:rPr>
    </w:lvl>
    <w:lvl w:ilvl="8" w:tplc="8DDA7994">
      <w:start w:val="1"/>
      <w:numFmt w:val="bullet"/>
      <w:lvlText w:val=""/>
      <w:lvlJc w:val="left"/>
      <w:pPr>
        <w:ind w:left="6480" w:hanging="360"/>
      </w:pPr>
      <w:rPr>
        <w:rFonts w:ascii="Wingdings" w:hAnsi="Wingdings" w:hint="default"/>
      </w:rPr>
    </w:lvl>
  </w:abstractNum>
  <w:abstractNum w:abstractNumId="3" w15:restartNumberingAfterBreak="0">
    <w:nsid w:val="37DB1C38"/>
    <w:multiLevelType w:val="hybridMultilevel"/>
    <w:tmpl w:val="0D4222E2"/>
    <w:lvl w:ilvl="0" w:tplc="580A0A96">
      <w:start w:val="1"/>
      <w:numFmt w:val="decimal"/>
      <w:lvlText w:val="%1."/>
      <w:lvlJc w:val="left"/>
      <w:pPr>
        <w:ind w:left="360" w:hanging="360"/>
      </w:pPr>
      <w:rPr>
        <w:b w:val="0"/>
        <w:bCs w:val="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3C15330C"/>
    <w:multiLevelType w:val="hybridMultilevel"/>
    <w:tmpl w:val="0248C8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3C775939"/>
    <w:multiLevelType w:val="hybridMultilevel"/>
    <w:tmpl w:val="3490E1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924DC2"/>
    <w:multiLevelType w:val="hybridMultilevel"/>
    <w:tmpl w:val="7D0004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461149A2"/>
    <w:multiLevelType w:val="hybridMultilevel"/>
    <w:tmpl w:val="23028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87777F"/>
    <w:multiLevelType w:val="hybridMultilevel"/>
    <w:tmpl w:val="32845F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2E5090"/>
    <w:multiLevelType w:val="hybridMultilevel"/>
    <w:tmpl w:val="BF5806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066857"/>
    <w:multiLevelType w:val="hybridMultilevel"/>
    <w:tmpl w:val="2C9A9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5E4B14"/>
    <w:multiLevelType w:val="hybridMultilevel"/>
    <w:tmpl w:val="0056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ED47B2"/>
    <w:multiLevelType w:val="hybridMultilevel"/>
    <w:tmpl w:val="FB489A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3237445">
    <w:abstractNumId w:val="2"/>
  </w:num>
  <w:num w:numId="2" w16cid:durableId="2135250139">
    <w:abstractNumId w:val="4"/>
  </w:num>
  <w:num w:numId="3" w16cid:durableId="810486746">
    <w:abstractNumId w:val="11"/>
  </w:num>
  <w:num w:numId="4" w16cid:durableId="650402408">
    <w:abstractNumId w:val="1"/>
  </w:num>
  <w:num w:numId="5" w16cid:durableId="1775133055">
    <w:abstractNumId w:val="6"/>
  </w:num>
  <w:num w:numId="6" w16cid:durableId="486091714">
    <w:abstractNumId w:val="3"/>
    <w:lvlOverride w:ilvl="0">
      <w:startOverride w:val="1"/>
    </w:lvlOverride>
    <w:lvlOverride w:ilvl="1"/>
    <w:lvlOverride w:ilvl="2"/>
    <w:lvlOverride w:ilvl="3"/>
    <w:lvlOverride w:ilvl="4"/>
    <w:lvlOverride w:ilvl="5"/>
    <w:lvlOverride w:ilvl="6"/>
    <w:lvlOverride w:ilvl="7"/>
    <w:lvlOverride w:ilvl="8"/>
  </w:num>
  <w:num w:numId="7" w16cid:durableId="358746744">
    <w:abstractNumId w:val="8"/>
  </w:num>
  <w:num w:numId="8" w16cid:durableId="328994529">
    <w:abstractNumId w:val="12"/>
  </w:num>
  <w:num w:numId="9" w16cid:durableId="686558723">
    <w:abstractNumId w:val="7"/>
  </w:num>
  <w:num w:numId="10" w16cid:durableId="2037540612">
    <w:abstractNumId w:val="9"/>
  </w:num>
  <w:num w:numId="11" w16cid:durableId="897714245">
    <w:abstractNumId w:val="10"/>
  </w:num>
  <w:num w:numId="12" w16cid:durableId="1842768452">
    <w:abstractNumId w:val="0"/>
  </w:num>
  <w:num w:numId="13" w16cid:durableId="892051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67B"/>
    <w:rsid w:val="000F5451"/>
    <w:rsid w:val="00127F6A"/>
    <w:rsid w:val="0020467B"/>
    <w:rsid w:val="00402795"/>
    <w:rsid w:val="004C59B1"/>
    <w:rsid w:val="005C3045"/>
    <w:rsid w:val="00750D85"/>
    <w:rsid w:val="007C29AB"/>
    <w:rsid w:val="0084714D"/>
    <w:rsid w:val="008E7870"/>
    <w:rsid w:val="00C35334"/>
    <w:rsid w:val="00E04508"/>
    <w:rsid w:val="00F316A3"/>
    <w:rsid w:val="00FB209F"/>
    <w:rsid w:val="00FC344F"/>
    <w:rsid w:val="00FC723F"/>
    <w:rsid w:val="2F314AEC"/>
    <w:rsid w:val="498AFBE3"/>
    <w:rsid w:val="5346B257"/>
    <w:rsid w:val="5CE0F3A7"/>
    <w:rsid w:val="60C09CE7"/>
    <w:rsid w:val="69B60C93"/>
    <w:rsid w:val="74786CF5"/>
    <w:rsid w:val="78F20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FF956"/>
  <w15:chartTrackingRefBased/>
  <w15:docId w15:val="{1B7FF0DF-9492-496D-8FD7-88BE66597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67B"/>
    <w:pPr>
      <w:spacing w:after="0" w:line="240" w:lineRule="auto"/>
    </w:pPr>
    <w:rPr>
      <w:rFonts w:eastAsia="Times New Roman" w:cs="Times New Roman"/>
      <w:kern w:val="0"/>
      <w:szCs w:val="20"/>
      <w14:ligatures w14:val="none"/>
    </w:rPr>
  </w:style>
  <w:style w:type="paragraph" w:styleId="Heading1">
    <w:name w:val="heading 1"/>
    <w:basedOn w:val="Normal"/>
    <w:next w:val="Normal"/>
    <w:link w:val="Heading1Char"/>
    <w:uiPriority w:val="9"/>
    <w:qFormat/>
    <w:rsid w:val="002046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46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467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467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0467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0467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467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467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467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6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46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467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467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0467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0467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0467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0467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0467B"/>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2046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046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46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467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0467B"/>
    <w:pPr>
      <w:spacing w:before="160"/>
      <w:jc w:val="center"/>
    </w:pPr>
    <w:rPr>
      <w:i/>
      <w:iCs/>
      <w:color w:val="404040" w:themeColor="text1" w:themeTint="BF"/>
    </w:rPr>
  </w:style>
  <w:style w:type="character" w:customStyle="1" w:styleId="QuoteChar">
    <w:name w:val="Quote Char"/>
    <w:basedOn w:val="DefaultParagraphFont"/>
    <w:link w:val="Quote"/>
    <w:uiPriority w:val="29"/>
    <w:rsid w:val="0020467B"/>
    <w:rPr>
      <w:i/>
      <w:iCs/>
      <w:color w:val="404040" w:themeColor="text1" w:themeTint="BF"/>
    </w:rPr>
  </w:style>
  <w:style w:type="paragraph" w:styleId="ListParagraph">
    <w:name w:val="List Paragraph"/>
    <w:basedOn w:val="Normal"/>
    <w:uiPriority w:val="34"/>
    <w:qFormat/>
    <w:rsid w:val="0020467B"/>
    <w:pPr>
      <w:ind w:left="720"/>
      <w:contextualSpacing/>
    </w:pPr>
  </w:style>
  <w:style w:type="character" w:styleId="IntenseEmphasis">
    <w:name w:val="Intense Emphasis"/>
    <w:basedOn w:val="DefaultParagraphFont"/>
    <w:uiPriority w:val="21"/>
    <w:qFormat/>
    <w:rsid w:val="0020467B"/>
    <w:rPr>
      <w:i/>
      <w:iCs/>
      <w:color w:val="0F4761" w:themeColor="accent1" w:themeShade="BF"/>
    </w:rPr>
  </w:style>
  <w:style w:type="paragraph" w:styleId="IntenseQuote">
    <w:name w:val="Intense Quote"/>
    <w:basedOn w:val="Normal"/>
    <w:next w:val="Normal"/>
    <w:link w:val="IntenseQuoteChar"/>
    <w:uiPriority w:val="30"/>
    <w:qFormat/>
    <w:rsid w:val="002046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467B"/>
    <w:rPr>
      <w:i/>
      <w:iCs/>
      <w:color w:val="0F4761" w:themeColor="accent1" w:themeShade="BF"/>
    </w:rPr>
  </w:style>
  <w:style w:type="character" w:styleId="IntenseReference">
    <w:name w:val="Intense Reference"/>
    <w:basedOn w:val="DefaultParagraphFont"/>
    <w:uiPriority w:val="32"/>
    <w:qFormat/>
    <w:rsid w:val="0020467B"/>
    <w:rPr>
      <w:b/>
      <w:bCs/>
      <w:smallCaps/>
      <w:color w:val="0F4761" w:themeColor="accent1" w:themeShade="BF"/>
      <w:spacing w:val="5"/>
    </w:rPr>
  </w:style>
  <w:style w:type="paragraph" w:styleId="Header">
    <w:name w:val="header"/>
    <w:basedOn w:val="Normal"/>
    <w:link w:val="HeaderChar"/>
    <w:uiPriority w:val="99"/>
    <w:rsid w:val="0020467B"/>
    <w:pPr>
      <w:tabs>
        <w:tab w:val="center" w:pos="4153"/>
        <w:tab w:val="right" w:pos="8306"/>
      </w:tabs>
    </w:pPr>
  </w:style>
  <w:style w:type="character" w:customStyle="1" w:styleId="HeaderChar">
    <w:name w:val="Header Char"/>
    <w:basedOn w:val="DefaultParagraphFont"/>
    <w:link w:val="Header"/>
    <w:uiPriority w:val="99"/>
    <w:rsid w:val="0020467B"/>
    <w:rPr>
      <w:rFonts w:eastAsia="Times New Roman" w:cs="Times New Roman"/>
      <w:kern w:val="0"/>
      <w:szCs w:val="20"/>
      <w14:ligatures w14:val="none"/>
    </w:rPr>
  </w:style>
  <w:style w:type="paragraph" w:styleId="BodyText2">
    <w:name w:val="Body Text 2"/>
    <w:basedOn w:val="Normal"/>
    <w:link w:val="BodyText2Char"/>
    <w:rsid w:val="0020467B"/>
    <w:rPr>
      <w:sz w:val="20"/>
    </w:rPr>
  </w:style>
  <w:style w:type="character" w:customStyle="1" w:styleId="BodyText2Char">
    <w:name w:val="Body Text 2 Char"/>
    <w:basedOn w:val="DefaultParagraphFont"/>
    <w:link w:val="BodyText2"/>
    <w:rsid w:val="0020467B"/>
    <w:rPr>
      <w:rFonts w:eastAsia="Times New Roman" w:cs="Times New Roman"/>
      <w:kern w:val="0"/>
      <w:sz w:val="20"/>
      <w:szCs w:val="20"/>
      <w14:ligatures w14:val="none"/>
    </w:rPr>
  </w:style>
  <w:style w:type="paragraph" w:styleId="Footer">
    <w:name w:val="footer"/>
    <w:basedOn w:val="Normal"/>
    <w:link w:val="FooterChar"/>
    <w:uiPriority w:val="99"/>
    <w:rsid w:val="0020467B"/>
    <w:pPr>
      <w:tabs>
        <w:tab w:val="center" w:pos="4153"/>
        <w:tab w:val="right" w:pos="8306"/>
      </w:tabs>
    </w:pPr>
  </w:style>
  <w:style w:type="character" w:customStyle="1" w:styleId="FooterChar">
    <w:name w:val="Footer Char"/>
    <w:basedOn w:val="DefaultParagraphFont"/>
    <w:link w:val="Footer"/>
    <w:uiPriority w:val="99"/>
    <w:rsid w:val="0020467B"/>
    <w:rPr>
      <w:rFonts w:eastAsia="Times New Roman" w:cs="Times New Roman"/>
      <w:kern w:val="0"/>
      <w:szCs w:val="20"/>
      <w14:ligatures w14:val="none"/>
    </w:rPr>
  </w:style>
  <w:style w:type="character" w:styleId="Hyperlink">
    <w:name w:val="Hyperlink"/>
    <w:rsid w:val="0020467B"/>
    <w:rPr>
      <w:color w:val="0000FF"/>
      <w:u w:val="single"/>
    </w:rPr>
  </w:style>
  <w:style w:type="character" w:styleId="Emphasis">
    <w:name w:val="Emphasis"/>
    <w:basedOn w:val="DefaultParagraphFont"/>
    <w:qFormat/>
    <w:rsid w:val="0020467B"/>
    <w:rPr>
      <w:i/>
      <w:iCs/>
    </w:rPr>
  </w:style>
  <w:style w:type="character" w:customStyle="1" w:styleId="Arial12">
    <w:name w:val="Arial 12"/>
    <w:basedOn w:val="DefaultParagraphFont"/>
    <w:uiPriority w:val="1"/>
    <w:rsid w:val="0020467B"/>
    <w:rPr>
      <w:rFonts w:ascii="Arial" w:hAnsi="Arial"/>
      <w:sz w:val="24"/>
    </w:rPr>
  </w:style>
  <w:style w:type="character" w:styleId="PlaceholderText">
    <w:name w:val="Placeholder Text"/>
    <w:basedOn w:val="DefaultParagraphFont"/>
    <w:uiPriority w:val="99"/>
    <w:semiHidden/>
    <w:rsid w:val="0020467B"/>
    <w:rPr>
      <w:color w:val="808080"/>
    </w:rPr>
  </w:style>
  <w:style w:type="paragraph" w:customStyle="1" w:styleId="paragraph">
    <w:name w:val="paragraph"/>
    <w:basedOn w:val="Normal"/>
    <w:rsid w:val="0020467B"/>
    <w:pPr>
      <w:spacing w:before="100" w:beforeAutospacing="1" w:after="100" w:afterAutospacing="1"/>
    </w:pPr>
    <w:rPr>
      <w:rFonts w:ascii="Times New Roman" w:hAnsi="Times New Roman"/>
      <w:szCs w:val="24"/>
      <w:lang w:eastAsia="en-GB"/>
    </w:rPr>
  </w:style>
  <w:style w:type="character" w:customStyle="1" w:styleId="normaltextrun">
    <w:name w:val="normaltextrun"/>
    <w:basedOn w:val="DefaultParagraphFont"/>
    <w:rsid w:val="0020467B"/>
  </w:style>
  <w:style w:type="character" w:customStyle="1" w:styleId="eop">
    <w:name w:val="eop"/>
    <w:basedOn w:val="DefaultParagraphFont"/>
    <w:rsid w:val="00204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careers.suffolk.gov.uk/" TargetMode="External"/><Relationship Id="rId2" Type="http://schemas.openxmlformats.org/officeDocument/2006/relationships/customXml" Target="../customXml/item2.xml"/><Relationship Id="rId16" Type="http://schemas.openxmlformats.org/officeDocument/2006/relationships/hyperlink" Target="https://sccrecruit.blob.core.windows.net/assets/SCC/Other-Docs/17.06.2020_%20CUSTOMER_COMMITMENT_POSTER.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areers.suffolk.gov.uk/"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DE1320C2B54902BDE02C12C3FAE7E9"/>
        <w:category>
          <w:name w:val="General"/>
          <w:gallery w:val="placeholder"/>
        </w:category>
        <w:types>
          <w:type w:val="bbPlcHdr"/>
        </w:types>
        <w:behaviors>
          <w:behavior w:val="content"/>
        </w:behaviors>
        <w:guid w:val="{CDFC94C2-25E8-4FD2-8629-41F94C6BB2F9}"/>
      </w:docPartPr>
      <w:docPartBody>
        <w:p w:rsidR="009E5CAF" w:rsidRDefault="00C86812" w:rsidP="00C86812">
          <w:pPr>
            <w:pStyle w:val="D7DE1320C2B54902BDE02C12C3FAE7E9"/>
          </w:pPr>
          <w:r w:rsidRPr="0011771E">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812"/>
    <w:rsid w:val="00750D85"/>
    <w:rsid w:val="009E5CAF"/>
    <w:rsid w:val="00A8460D"/>
    <w:rsid w:val="00C86812"/>
    <w:rsid w:val="00FC7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6812"/>
    <w:rPr>
      <w:color w:val="808080"/>
    </w:rPr>
  </w:style>
  <w:style w:type="paragraph" w:customStyle="1" w:styleId="D7DE1320C2B54902BDE02C12C3FAE7E9">
    <w:name w:val="D7DE1320C2B54902BDE02C12C3FAE7E9"/>
    <w:rsid w:val="00C868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5304046-ffad-4f70-9f4b-bbc776f1b690" xsi:nil="true"/>
    <lcf76f155ced4ddcb4097134ff3c332f xmlns="2d89081f-6c64-408f-b9dd-c27e8c88cdc8">
      <Terms xmlns="http://schemas.microsoft.com/office/infopath/2007/PartnerControls"/>
    </lcf76f155ced4ddcb4097134ff3c332f>
    <Link xmlns="2d89081f-6c64-408f-b9dd-c27e8c88cdc8">
      <Url xsi:nil="true"/>
      <Description xsi:nil="true"/>
    </Link>
    <Thumbnail xmlns="2d89081f-6c64-408f-b9dd-c27e8c88cdc8" xsi:nil="true"/>
    <SharedWithUsers xmlns="a6d87e3d-d9df-4832-a311-66066ac8fdc6">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3568DFD4DE24FA31FD78AF77957B9" ma:contentTypeVersion="23" ma:contentTypeDescription="Create a new document." ma:contentTypeScope="" ma:versionID="061d1b6c7ca51fc604c4f79f0bc3a6b0">
  <xsd:schema xmlns:xsd="http://www.w3.org/2001/XMLSchema" xmlns:xs="http://www.w3.org/2001/XMLSchema" xmlns:p="http://schemas.microsoft.com/office/2006/metadata/properties" xmlns:ns2="2d89081f-6c64-408f-b9dd-c27e8c88cdc8" xmlns:ns3="a6d87e3d-d9df-4832-a311-66066ac8fdc6" xmlns:ns4="75304046-ffad-4f70-9f4b-bbc776f1b690" targetNamespace="http://schemas.microsoft.com/office/2006/metadata/properties" ma:root="true" ma:fieldsID="f61531e0dd6c519d1341238ade94a4f7" ns2:_="" ns3:_="" ns4:_="">
    <xsd:import namespace="2d89081f-6c64-408f-b9dd-c27e8c88cdc8"/>
    <xsd:import namespace="a6d87e3d-d9df-4832-a311-66066ac8fdc6"/>
    <xsd:import namespace="75304046-ffad-4f70-9f4b-bbc776f1b69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Thumbnail" minOccurs="0"/>
                <xsd:element ref="ns2:MediaServiceLocation" minOccurs="0"/>
                <xsd:element ref="ns2:Link" minOccurs="0"/>
                <xsd:element ref="ns2:lcf76f155ced4ddcb4097134ff3c332f" minOccurs="0"/>
                <xsd:element ref="ns4: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9081f-6c64-408f-b9dd-c27e8c88cd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humbnail" ma:index="19" nillable="true" ma:displayName="Thumbnail" ma:format="Dropdown" ma:internalName="Thumbnail">
      <xsd:simpleType>
        <xsd:restriction base="dms:Text">
          <xsd:maxLength value="255"/>
        </xsd:restriction>
      </xsd:simpleType>
    </xsd:element>
    <xsd:element name="MediaServiceLocation" ma:index="20" nillable="true" ma:displayName="Location" ma:internalName="MediaServiceLocation" ma:readOnly="true">
      <xsd:simpleType>
        <xsd:restriction base="dms:Text"/>
      </xsd:simpleType>
    </xsd:element>
    <xsd:element name="Link" ma:index="21"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d87e3d-d9df-4832-a311-66066ac8fdc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304046-ffad-4f70-9f4b-bbc776f1b690"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d443bfd5-b865-42cb-a136-dad46788d76d}" ma:internalName="TaxCatchAll" ma:showField="CatchAllData" ma:web="a6d87e3d-d9df-4832-a311-66066ac8fd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8A0D85-B46C-4B03-B405-821648431FD2}">
  <ds:schemaRefs>
    <ds:schemaRef ds:uri="http://schemas.microsoft.com/office/2006/metadata/properties"/>
    <ds:schemaRef ds:uri="http://schemas.microsoft.com/office/infopath/2007/PartnerControls"/>
    <ds:schemaRef ds:uri="75304046-ffad-4f70-9f4b-bbc776f1b690"/>
    <ds:schemaRef ds:uri="2d89081f-6c64-408f-b9dd-c27e8c88cdc8"/>
    <ds:schemaRef ds:uri="a6d87e3d-d9df-4832-a311-66066ac8fdc6"/>
  </ds:schemaRefs>
</ds:datastoreItem>
</file>

<file path=customXml/itemProps2.xml><?xml version="1.0" encoding="utf-8"?>
<ds:datastoreItem xmlns:ds="http://schemas.openxmlformats.org/officeDocument/2006/customXml" ds:itemID="{27D93572-B6C9-488B-BD42-C1AD2117E543}">
  <ds:schemaRefs>
    <ds:schemaRef ds:uri="http://schemas.microsoft.com/sharepoint/v3/contenttype/forms"/>
  </ds:schemaRefs>
</ds:datastoreItem>
</file>

<file path=customXml/itemProps3.xml><?xml version="1.0" encoding="utf-8"?>
<ds:datastoreItem xmlns:ds="http://schemas.openxmlformats.org/officeDocument/2006/customXml" ds:itemID="{15D2D07C-056D-4498-A218-06D45BF356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9081f-6c64-408f-b9dd-c27e8c88cdc8"/>
    <ds:schemaRef ds:uri="a6d87e3d-d9df-4832-a311-66066ac8fdc6"/>
    <ds:schemaRef ds:uri="75304046-ffad-4f70-9f4b-bbc776f1b6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1537</Words>
  <Characters>8762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Berechet</dc:creator>
  <cp:keywords/>
  <dc:description/>
  <cp:lastModifiedBy>Juliet Clark</cp:lastModifiedBy>
  <cp:revision>2</cp:revision>
  <dcterms:created xsi:type="dcterms:W3CDTF">2026-09-07T08:36:00Z</dcterms:created>
  <dcterms:modified xsi:type="dcterms:W3CDTF">2026-09-07T08:36:00Z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0x0101002F33568DFD4DE24FA31FD78AF77957B9</vt:lpwstr>
  </property>
  <property fmtid="{D5CDD505-2E9C-101B-9397-08002B2CF9AE}" pid="3" name="MediaServiceImageTags">
    <vt:lpwstr/>
  </property>
  <property fmtid="{D5CDD505-2E9C-101B-9397-08002B2CF9AE}" pid="4" name="Order">
    <vt:r8>140535900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