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29EABF3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443D5E82"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443D5E82"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FC38FA" w14:paraId="27662F6A" w14:textId="134AD83A">
            <w:pPr>
              <w:rPr>
                <w:rFonts w:cs="Arial"/>
                <w:szCs w:val="24"/>
              </w:rPr>
            </w:pPr>
            <w:r>
              <w:rPr>
                <w:rFonts w:cs="Arial"/>
                <w:szCs w:val="24"/>
              </w:rPr>
              <w:t>C</w:t>
            </w:r>
            <w:r>
              <w:rPr>
                <w:szCs w:val="24"/>
              </w:rPr>
              <w:t>lient Affairs Officer</w:t>
            </w:r>
          </w:p>
        </w:tc>
      </w:tr>
      <w:tr w:rsidRPr="00F24FA7" w:rsidR="00040A1F" w:rsidTr="443D5E82"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EA72BC" w14:paraId="676AF1C1" w14:textId="1485011B">
            <w:pPr>
              <w:rPr>
                <w:rFonts w:cs="Arial"/>
                <w:color w:val="000000"/>
                <w:szCs w:val="24"/>
              </w:rPr>
            </w:pPr>
            <w:r>
              <w:rPr>
                <w:rFonts w:cs="Arial"/>
                <w:color w:val="000000"/>
                <w:szCs w:val="24"/>
              </w:rPr>
              <w:t>24381</w:t>
            </w:r>
          </w:p>
        </w:tc>
      </w:tr>
      <w:tr w:rsidRPr="00F24FA7" w:rsidR="00040A1F" w:rsidTr="443D5E82"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B61712" w14:paraId="171E973A" w14:textId="0041A8C6">
            <w:pPr>
              <w:rPr>
                <w:rFonts w:cs="Arial"/>
                <w:color w:val="000000" w:themeColor="text1"/>
              </w:rPr>
            </w:pPr>
            <w:r>
              <w:rPr>
                <w:rFonts w:cs="Arial"/>
                <w:color w:val="000000" w:themeColor="text1"/>
              </w:rPr>
              <w:t>4</w:t>
            </w:r>
            <w:r w:rsidR="00EA72BC">
              <w:rPr>
                <w:rFonts w:cs="Arial"/>
                <w:color w:val="000000" w:themeColor="text1"/>
              </w:rPr>
              <w:t xml:space="preserve"> - £28,598 per annum (pro rata for part time</w:t>
            </w:r>
            <w:r w:rsidR="005F1D12">
              <w:rPr>
                <w:rFonts w:cs="Arial"/>
                <w:color w:val="000000" w:themeColor="text1"/>
              </w:rPr>
              <w:t>)</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443D5E82"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w:t>
            </w:r>
            <w:proofErr w:type="gramStart"/>
            <w:r w:rsidR="00F71228">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4122C8" w14:paraId="7D4686D8" w14:textId="47527194">
            <w:pPr>
              <w:rPr>
                <w:rFonts w:cs="Arial"/>
                <w:szCs w:val="24"/>
              </w:rPr>
            </w:pPr>
            <w:r>
              <w:rPr>
                <w:rFonts w:cs="Arial"/>
                <w:szCs w:val="24"/>
              </w:rPr>
              <w:t>Adult Social Care, Financial Inclusion and Advice Service</w:t>
            </w:r>
            <w:r w:rsidR="005F1D12">
              <w:rPr>
                <w:rFonts w:cs="Arial"/>
                <w:szCs w:val="24"/>
              </w:rPr>
              <w:t xml:space="preserve">, </w:t>
            </w:r>
            <w:r w:rsidR="00796F15">
              <w:rPr>
                <w:rFonts w:cs="Arial"/>
                <w:szCs w:val="24"/>
              </w:rPr>
              <w:t>Client Affairs.</w:t>
            </w:r>
          </w:p>
        </w:tc>
      </w:tr>
      <w:tr w:rsidRPr="00F24FA7" w:rsidR="00040A1F" w:rsidTr="443D5E82"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E91BAF" w:rsidR="00040A1F" w:rsidRDefault="00E91BAF" w14:paraId="2707D7D8" w14:textId="68101F24">
            <w:pPr>
              <w:rPr>
                <w:rFonts w:cs="Arial"/>
                <w:color w:val="000000"/>
                <w:szCs w:val="24"/>
              </w:rPr>
            </w:pPr>
            <w:r w:rsidRPr="00E91BAF">
              <w:rPr>
                <w:rFonts w:cs="Arial"/>
                <w:color w:val="000000"/>
                <w:szCs w:val="24"/>
              </w:rPr>
              <w:t>Beacon House, Landmark Business Park, Ipswich, Suffolk, IP1 5PB</w:t>
            </w:r>
          </w:p>
        </w:tc>
      </w:tr>
      <w:tr w:rsidRPr="00F24FA7" w:rsidR="00040A1F" w:rsidTr="443D5E82" w14:paraId="6562A077" w14:textId="77777777">
        <w:trPr>
          <w:trHeight w:val="795"/>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P="443D5E82" w:rsidRDefault="004122C8" w14:paraId="6D212FA7" w14:textId="75E79137">
            <w:pPr>
              <w:pStyle w:val="Normal"/>
              <w:spacing w:before="240" w:beforeAutospacing="off" w:after="0" w:afterAutospacing="off"/>
              <w:ind w:left="0"/>
            </w:pPr>
            <w:r w:rsidRPr="443D5E82" w:rsidR="542D070B">
              <w:rPr>
                <w:rFonts w:ascii="Arial" w:hAnsi="Arial" w:eastAsia="Arial" w:cs="Arial"/>
                <w:b w:val="1"/>
                <w:bCs w:val="1"/>
                <w:noProof w:val="0"/>
                <w:sz w:val="24"/>
                <w:szCs w:val="24"/>
                <w:lang w:val="en-GB"/>
              </w:rPr>
              <w:t>Post 1</w:t>
            </w:r>
            <w:r w:rsidRPr="443D5E82" w:rsidR="542D070B">
              <w:rPr>
                <w:rFonts w:ascii="Arial" w:hAnsi="Arial" w:eastAsia="Arial" w:cs="Arial"/>
                <w:noProof w:val="0"/>
                <w:sz w:val="24"/>
                <w:szCs w:val="24"/>
                <w:lang w:val="en-GB"/>
              </w:rPr>
              <w:t>: 37 hours per week</w:t>
            </w:r>
          </w:p>
          <w:p w:rsidRPr="00F24FA7" w:rsidR="00040A1F" w:rsidP="443D5E82" w:rsidRDefault="004122C8" w14:paraId="6D1F5090" w14:textId="2791A1E6">
            <w:pPr>
              <w:pStyle w:val="Normal"/>
              <w:spacing w:before="240" w:beforeAutospacing="off" w:after="0" w:afterAutospacing="off"/>
              <w:ind w:left="0"/>
              <w:rPr>
                <w:rFonts w:ascii="Arial" w:hAnsi="Arial" w:eastAsia="Arial" w:cs="Arial"/>
                <w:noProof w:val="0"/>
                <w:sz w:val="24"/>
                <w:szCs w:val="24"/>
                <w:lang w:val="en-GB"/>
              </w:rPr>
            </w:pPr>
            <w:r w:rsidRPr="443D5E82" w:rsidR="542D070B">
              <w:rPr>
                <w:rFonts w:ascii="Arial" w:hAnsi="Arial" w:eastAsia="Arial" w:cs="Arial"/>
                <w:b w:val="1"/>
                <w:bCs w:val="1"/>
                <w:noProof w:val="0"/>
                <w:sz w:val="24"/>
                <w:szCs w:val="24"/>
                <w:lang w:val="en-GB"/>
              </w:rPr>
              <w:t xml:space="preserve">Post 2: </w:t>
            </w:r>
            <w:r w:rsidRPr="443D5E82" w:rsidR="542D070B">
              <w:rPr>
                <w:rFonts w:ascii="Arial" w:hAnsi="Arial" w:eastAsia="Arial" w:cs="Arial"/>
                <w:noProof w:val="0"/>
                <w:sz w:val="24"/>
                <w:szCs w:val="24"/>
                <w:lang w:val="en-GB"/>
              </w:rPr>
              <w:t>26 hours per week</w:t>
            </w:r>
          </w:p>
        </w:tc>
      </w:tr>
      <w:tr w:rsidRPr="00F24FA7" w:rsidR="00040A1F" w:rsidTr="443D5E82"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645FCC" w14:paraId="669B111E" w14:textId="0B440473">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4122C8">
                  <w:rPr>
                    <w:rFonts w:cs="Arial"/>
                    <w:b/>
                    <w:bCs/>
                    <w:color w:val="000000"/>
                    <w:szCs w:val="24"/>
                  </w:rPr>
                  <w:t>Permanent</w:t>
                </w:r>
              </w:sdtContent>
            </w:sdt>
            <w:r w:rsidR="008A58EF">
              <w:rPr>
                <w:rFonts w:cs="Arial"/>
                <w:b/>
                <w:bCs/>
                <w:color w:val="000000"/>
                <w:szCs w:val="24"/>
              </w:rPr>
              <w:t xml:space="preserve"> </w:t>
            </w:r>
          </w:p>
        </w:tc>
      </w:tr>
      <w:tr w:rsidRPr="00F24FA7" w:rsidR="006639C1" w:rsidTr="443D5E82"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6639C1" w:rsidP="006639C1" w:rsidRDefault="006639C1"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Pr="00E852C8" w:rsidR="00040A1F" w:rsidP="00756CEF" w:rsidRDefault="00071B0F" w14:paraId="1F845B7B" w14:textId="031EB110">
      <w:pPr>
        <w:rPr>
          <w:rFonts w:cs="Arial"/>
          <w:iCs/>
          <w:szCs w:val="24"/>
        </w:rPr>
      </w:pPr>
      <w:r w:rsidRPr="00EB2CF8">
        <w:rPr>
          <w:rFonts w:cs="Arial"/>
          <w:iCs/>
          <w:szCs w:val="24"/>
        </w:rPr>
        <w:t xml:space="preserve">The purpose of this post is to provide a variety of </w:t>
      </w:r>
      <w:r>
        <w:rPr>
          <w:rFonts w:cs="Arial"/>
          <w:iCs/>
          <w:szCs w:val="24"/>
        </w:rPr>
        <w:t xml:space="preserve">administrative and </w:t>
      </w:r>
      <w:r w:rsidRPr="00EB2CF8">
        <w:rPr>
          <w:rFonts w:cs="Arial"/>
          <w:iCs/>
          <w:szCs w:val="24"/>
        </w:rPr>
        <w:t>financial tasks for people who A</w:t>
      </w:r>
      <w:r>
        <w:rPr>
          <w:rFonts w:cs="Arial"/>
          <w:iCs/>
          <w:szCs w:val="24"/>
        </w:rPr>
        <w:t xml:space="preserve">dult </w:t>
      </w:r>
      <w:r w:rsidRPr="00EB2CF8">
        <w:rPr>
          <w:rFonts w:cs="Arial"/>
          <w:iCs/>
          <w:szCs w:val="24"/>
        </w:rPr>
        <w:t>S</w:t>
      </w:r>
      <w:r>
        <w:rPr>
          <w:rFonts w:cs="Arial"/>
          <w:iCs/>
          <w:szCs w:val="24"/>
        </w:rPr>
        <w:t xml:space="preserve">ocial </w:t>
      </w:r>
      <w:r w:rsidRPr="00EB2CF8">
        <w:rPr>
          <w:rFonts w:cs="Arial"/>
          <w:iCs/>
          <w:szCs w:val="24"/>
        </w:rPr>
        <w:t>C</w:t>
      </w:r>
      <w:r>
        <w:rPr>
          <w:rFonts w:cs="Arial"/>
          <w:iCs/>
          <w:szCs w:val="24"/>
        </w:rPr>
        <w:t>are (ASC)</w:t>
      </w:r>
      <w:r w:rsidRPr="00EB2CF8">
        <w:rPr>
          <w:rFonts w:cs="Arial"/>
          <w:iCs/>
          <w:szCs w:val="24"/>
        </w:rPr>
        <w:t xml:space="preserve"> support with the management of their finances through a DWP </w:t>
      </w:r>
      <w:proofErr w:type="spellStart"/>
      <w:r w:rsidRPr="00EB2CF8">
        <w:rPr>
          <w:rFonts w:cs="Arial"/>
          <w:iCs/>
          <w:szCs w:val="24"/>
        </w:rPr>
        <w:t>appointeeship</w:t>
      </w:r>
      <w:proofErr w:type="spellEnd"/>
      <w:r w:rsidRPr="00EB2CF8">
        <w:rPr>
          <w:rFonts w:cs="Arial"/>
          <w:iCs/>
          <w:szCs w:val="24"/>
        </w:rPr>
        <w:t xml:space="preserve"> or Court of Protection Deputyshi</w:t>
      </w:r>
      <w:r>
        <w:rPr>
          <w:rFonts w:cs="Arial"/>
          <w:iCs/>
          <w:szCs w:val="24"/>
        </w:rPr>
        <w:t>p</w:t>
      </w:r>
      <w:r w:rsidRPr="00EB2CF8">
        <w:rPr>
          <w:rFonts w:cs="Arial"/>
          <w:iCs/>
          <w:szCs w:val="24"/>
        </w:rPr>
        <w:t xml:space="preserve">, and to provide information to colleagues both internally and externally. This </w:t>
      </w:r>
      <w:r w:rsidR="007B1C34">
        <w:rPr>
          <w:rFonts w:cs="Arial"/>
          <w:iCs/>
          <w:szCs w:val="24"/>
        </w:rPr>
        <w:t xml:space="preserve">will include </w:t>
      </w:r>
      <w:r w:rsidRPr="00EB2CF8">
        <w:rPr>
          <w:rFonts w:cs="Arial"/>
          <w:iCs/>
          <w:szCs w:val="24"/>
        </w:rPr>
        <w:t xml:space="preserve">tasks such as: </w:t>
      </w:r>
      <w:r w:rsidR="00912E42">
        <w:rPr>
          <w:rFonts w:cs="Arial"/>
          <w:iCs/>
          <w:szCs w:val="24"/>
        </w:rPr>
        <w:t xml:space="preserve">Deputyship case </w:t>
      </w:r>
      <w:r w:rsidR="00912E42">
        <w:rPr>
          <w:rFonts w:cs="Arial"/>
          <w:iCs/>
          <w:szCs w:val="24"/>
        </w:rPr>
        <w:lastRenderedPageBreak/>
        <w:t xml:space="preserve">management, </w:t>
      </w:r>
      <w:proofErr w:type="spellStart"/>
      <w:r w:rsidR="00912E42">
        <w:rPr>
          <w:rFonts w:cs="Arial"/>
          <w:iCs/>
          <w:szCs w:val="24"/>
        </w:rPr>
        <w:t>Appointeeship</w:t>
      </w:r>
      <w:proofErr w:type="spellEnd"/>
      <w:r w:rsidR="00912E42">
        <w:rPr>
          <w:rFonts w:cs="Arial"/>
          <w:iCs/>
          <w:szCs w:val="24"/>
        </w:rPr>
        <w:t xml:space="preserve"> case management</w:t>
      </w:r>
      <w:r w:rsidRPr="00EB2CF8">
        <w:rPr>
          <w:rFonts w:cs="Arial"/>
          <w:iCs/>
          <w:szCs w:val="24"/>
        </w:rPr>
        <w:t xml:space="preserve">, </w:t>
      </w:r>
      <w:r w:rsidR="00F26ACE">
        <w:rPr>
          <w:rFonts w:cs="Arial"/>
          <w:iCs/>
          <w:szCs w:val="24"/>
        </w:rPr>
        <w:t>completion of referrals for financial assessment</w:t>
      </w:r>
      <w:r w:rsidR="00292E73">
        <w:rPr>
          <w:rFonts w:cs="Arial"/>
          <w:iCs/>
          <w:szCs w:val="24"/>
        </w:rPr>
        <w:t>s</w:t>
      </w:r>
      <w:r w:rsidR="00F26ACE">
        <w:rPr>
          <w:rFonts w:cs="Arial"/>
          <w:iCs/>
          <w:szCs w:val="24"/>
        </w:rPr>
        <w:t xml:space="preserve">, </w:t>
      </w:r>
      <w:r w:rsidRPr="00EB2CF8">
        <w:rPr>
          <w:rFonts w:cs="Arial"/>
          <w:iCs/>
          <w:szCs w:val="24"/>
        </w:rPr>
        <w:t>transferring money, ensuring benefit claims are kept up to date</w:t>
      </w:r>
      <w:r w:rsidR="00534696">
        <w:rPr>
          <w:rFonts w:cs="Arial"/>
          <w:iCs/>
          <w:szCs w:val="24"/>
        </w:rPr>
        <w:t xml:space="preserve">, </w:t>
      </w:r>
      <w:r w:rsidR="00292E73">
        <w:rPr>
          <w:rFonts w:cs="Arial"/>
          <w:iCs/>
          <w:szCs w:val="24"/>
        </w:rPr>
        <w:t>a</w:t>
      </w:r>
      <w:r w:rsidR="00534696">
        <w:rPr>
          <w:rFonts w:cs="Arial"/>
          <w:iCs/>
          <w:szCs w:val="24"/>
        </w:rPr>
        <w:t>nnual Office of Public Guardian reports</w:t>
      </w:r>
      <w:r w:rsidR="00054F0B">
        <w:rPr>
          <w:rFonts w:cs="Arial"/>
          <w:iCs/>
          <w:szCs w:val="24"/>
        </w:rPr>
        <w:t xml:space="preserve"> and </w:t>
      </w:r>
      <w:r w:rsidR="00C3450C">
        <w:rPr>
          <w:rFonts w:cs="Arial"/>
          <w:iCs/>
          <w:szCs w:val="24"/>
        </w:rPr>
        <w:t xml:space="preserve">working with ASC Legal Services </w:t>
      </w:r>
      <w:r w:rsidR="00D12E98">
        <w:rPr>
          <w:rFonts w:cs="Arial"/>
          <w:iCs/>
          <w:szCs w:val="24"/>
        </w:rPr>
        <w:t xml:space="preserve">on </w:t>
      </w:r>
      <w:r w:rsidR="00054F0B">
        <w:rPr>
          <w:rFonts w:cs="Arial"/>
          <w:iCs/>
          <w:szCs w:val="24"/>
        </w:rPr>
        <w:t xml:space="preserve">Court of Protection </w:t>
      </w:r>
      <w:r w:rsidR="00D12E98">
        <w:rPr>
          <w:rFonts w:cs="Arial"/>
          <w:iCs/>
          <w:szCs w:val="24"/>
        </w:rPr>
        <w:t>application</w:t>
      </w:r>
      <w:r w:rsidRPr="00EB2CF8">
        <w:rPr>
          <w:rFonts w:cs="Arial"/>
          <w:iCs/>
          <w:szCs w:val="24"/>
        </w:rPr>
        <w:t xml:space="preserve">. </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0070229D" w:rsidP="0070229D" w:rsidRDefault="0070229D" w14:paraId="33F3B186" w14:textId="77777777">
      <w:pPr>
        <w:rPr>
          <w:rFonts w:cs="Arial"/>
          <w:iCs/>
          <w:szCs w:val="24"/>
        </w:rPr>
      </w:pPr>
      <w:r w:rsidRPr="00EB2CF8">
        <w:rPr>
          <w:rFonts w:cs="Arial"/>
          <w:iCs/>
          <w:szCs w:val="24"/>
        </w:rPr>
        <w:t>The wider </w:t>
      </w:r>
      <w:r>
        <w:rPr>
          <w:rFonts w:cs="Arial"/>
          <w:iCs/>
          <w:szCs w:val="24"/>
        </w:rPr>
        <w:t>Financial Inclusion and</w:t>
      </w:r>
      <w:r w:rsidRPr="00EB2CF8">
        <w:rPr>
          <w:rFonts w:cs="Arial"/>
          <w:iCs/>
          <w:szCs w:val="24"/>
        </w:rPr>
        <w:t xml:space="preserve"> Advice Service works within Adult </w:t>
      </w:r>
      <w:r>
        <w:rPr>
          <w:rFonts w:cs="Arial"/>
          <w:iCs/>
          <w:szCs w:val="24"/>
        </w:rPr>
        <w:t>Social Care</w:t>
      </w:r>
      <w:r w:rsidRPr="00EB2CF8">
        <w:rPr>
          <w:rFonts w:cs="Arial"/>
          <w:iCs/>
          <w:szCs w:val="24"/>
        </w:rPr>
        <w:t xml:space="preserve"> to: </w:t>
      </w:r>
    </w:p>
    <w:p w:rsidRPr="00EB2CF8" w:rsidR="0070229D" w:rsidP="0070229D" w:rsidRDefault="0070229D" w14:paraId="26EE4363" w14:textId="77777777">
      <w:pPr>
        <w:rPr>
          <w:rFonts w:cs="Arial"/>
          <w:iCs/>
          <w:szCs w:val="24"/>
        </w:rPr>
      </w:pPr>
    </w:p>
    <w:p w:rsidRPr="00EB2CF8" w:rsidR="0070229D" w:rsidP="0070229D" w:rsidRDefault="0070229D" w14:paraId="1D9C0169" w14:textId="77777777">
      <w:pPr>
        <w:numPr>
          <w:ilvl w:val="0"/>
          <w:numId w:val="34"/>
        </w:numPr>
        <w:rPr>
          <w:rFonts w:cs="Arial"/>
          <w:iCs/>
          <w:szCs w:val="24"/>
        </w:rPr>
      </w:pPr>
      <w:r w:rsidRPr="00EB2CF8">
        <w:rPr>
          <w:rFonts w:cs="Arial"/>
          <w:iCs/>
          <w:szCs w:val="24"/>
        </w:rPr>
        <w:t xml:space="preserve">Administer </w:t>
      </w:r>
      <w:r>
        <w:rPr>
          <w:rFonts w:cs="Arial"/>
          <w:iCs/>
          <w:szCs w:val="24"/>
        </w:rPr>
        <w:t xml:space="preserve">and monitor </w:t>
      </w:r>
      <w:r w:rsidRPr="00EB2CF8">
        <w:rPr>
          <w:rFonts w:cs="Arial"/>
          <w:iCs/>
          <w:szCs w:val="24"/>
        </w:rPr>
        <w:t>Direct Payments. </w:t>
      </w:r>
    </w:p>
    <w:p w:rsidRPr="00EB2CF8" w:rsidR="0070229D" w:rsidP="0070229D" w:rsidRDefault="0070229D" w14:paraId="04EEE7D3" w14:textId="77777777">
      <w:pPr>
        <w:numPr>
          <w:ilvl w:val="0"/>
          <w:numId w:val="35"/>
        </w:numPr>
        <w:rPr>
          <w:rFonts w:cs="Arial"/>
          <w:iCs/>
          <w:szCs w:val="24"/>
        </w:rPr>
      </w:pPr>
      <w:r w:rsidRPr="00EB2CF8">
        <w:rPr>
          <w:rFonts w:cs="Arial"/>
          <w:iCs/>
          <w:szCs w:val="24"/>
        </w:rPr>
        <w:t xml:space="preserve">Carry out </w:t>
      </w:r>
      <w:r>
        <w:rPr>
          <w:rFonts w:cs="Arial"/>
          <w:iCs/>
          <w:szCs w:val="24"/>
        </w:rPr>
        <w:t>f</w:t>
      </w:r>
      <w:r w:rsidRPr="00EB2CF8">
        <w:rPr>
          <w:rFonts w:cs="Arial"/>
          <w:iCs/>
          <w:szCs w:val="24"/>
        </w:rPr>
        <w:t>inancial</w:t>
      </w:r>
      <w:r>
        <w:rPr>
          <w:rFonts w:cs="Arial"/>
          <w:iCs/>
          <w:szCs w:val="24"/>
        </w:rPr>
        <w:t xml:space="preserve"> a</w:t>
      </w:r>
      <w:r w:rsidRPr="00EB2CF8">
        <w:rPr>
          <w:rFonts w:cs="Arial"/>
          <w:iCs/>
          <w:szCs w:val="24"/>
        </w:rPr>
        <w:t>ssessments to determine whether customer</w:t>
      </w:r>
      <w:r>
        <w:rPr>
          <w:rFonts w:cs="Arial"/>
          <w:iCs/>
          <w:szCs w:val="24"/>
        </w:rPr>
        <w:t>s are</w:t>
      </w:r>
      <w:r w:rsidRPr="00EB2CF8">
        <w:rPr>
          <w:rFonts w:cs="Arial"/>
          <w:iCs/>
          <w:szCs w:val="24"/>
        </w:rPr>
        <w:t xml:space="preserve"> required to contribute towards the cost of their care.   </w:t>
      </w:r>
    </w:p>
    <w:p w:rsidRPr="00EB2CF8" w:rsidR="0070229D" w:rsidP="0070229D" w:rsidRDefault="0070229D" w14:paraId="34B17846" w14:textId="77777777">
      <w:pPr>
        <w:numPr>
          <w:ilvl w:val="0"/>
          <w:numId w:val="36"/>
        </w:numPr>
        <w:rPr>
          <w:rFonts w:cs="Arial"/>
          <w:iCs/>
          <w:szCs w:val="24"/>
        </w:rPr>
      </w:pPr>
      <w:r w:rsidRPr="00EB2CF8">
        <w:rPr>
          <w:rFonts w:cs="Arial"/>
          <w:iCs/>
          <w:szCs w:val="24"/>
        </w:rPr>
        <w:t>Support vulnerable customers with managing their finances. </w:t>
      </w:r>
    </w:p>
    <w:p w:rsidR="0070229D" w:rsidP="0070229D" w:rsidRDefault="0070229D" w14:paraId="25DDBF07" w14:textId="77777777">
      <w:pPr>
        <w:numPr>
          <w:ilvl w:val="0"/>
          <w:numId w:val="37"/>
        </w:numPr>
        <w:rPr>
          <w:rFonts w:cs="Arial"/>
          <w:iCs/>
          <w:szCs w:val="24"/>
        </w:rPr>
      </w:pPr>
      <w:r w:rsidRPr="00EB2CF8">
        <w:rPr>
          <w:rFonts w:cs="Arial"/>
          <w:iCs/>
          <w:szCs w:val="24"/>
        </w:rPr>
        <w:t>Provide</w:t>
      </w:r>
      <w:r>
        <w:rPr>
          <w:rFonts w:cs="Arial"/>
          <w:iCs/>
          <w:szCs w:val="24"/>
        </w:rPr>
        <w:t xml:space="preserve"> </w:t>
      </w:r>
      <w:r w:rsidRPr="00EB2CF8">
        <w:rPr>
          <w:rFonts w:cs="Arial"/>
          <w:iCs/>
          <w:szCs w:val="24"/>
        </w:rPr>
        <w:t xml:space="preserve">a visiting service to support with </w:t>
      </w:r>
      <w:r>
        <w:rPr>
          <w:rFonts w:cs="Arial"/>
          <w:iCs/>
          <w:szCs w:val="24"/>
        </w:rPr>
        <w:t xml:space="preserve">financial assessments and the work </w:t>
      </w:r>
      <w:r w:rsidRPr="00EB2CF8">
        <w:rPr>
          <w:rFonts w:cs="Arial"/>
          <w:iCs/>
          <w:szCs w:val="24"/>
        </w:rPr>
        <w:t>of the wider team.</w:t>
      </w:r>
    </w:p>
    <w:p w:rsidR="0070229D" w:rsidP="0070229D" w:rsidRDefault="0070229D" w14:paraId="46F62C4F" w14:textId="77777777">
      <w:pPr>
        <w:numPr>
          <w:ilvl w:val="0"/>
          <w:numId w:val="37"/>
        </w:numPr>
        <w:rPr>
          <w:rFonts w:cs="Arial"/>
          <w:iCs/>
          <w:szCs w:val="24"/>
        </w:rPr>
      </w:pPr>
      <w:r>
        <w:rPr>
          <w:rFonts w:cs="Arial"/>
          <w:iCs/>
          <w:szCs w:val="24"/>
        </w:rPr>
        <w:t>Set up deferred payment agreements and to recover care fee debts.</w:t>
      </w:r>
    </w:p>
    <w:p w:rsidR="0070229D" w:rsidP="0070229D" w:rsidRDefault="0070229D" w14:paraId="6D0EB873" w14:textId="77777777">
      <w:pPr>
        <w:numPr>
          <w:ilvl w:val="0"/>
          <w:numId w:val="37"/>
        </w:numPr>
        <w:rPr>
          <w:rFonts w:cs="Arial"/>
          <w:iCs/>
          <w:szCs w:val="24"/>
        </w:rPr>
      </w:pPr>
      <w:r>
        <w:rPr>
          <w:rFonts w:cs="Arial"/>
          <w:iCs/>
          <w:szCs w:val="24"/>
        </w:rPr>
        <w:t xml:space="preserve">Support people with cancer and their </w:t>
      </w:r>
      <w:proofErr w:type="spellStart"/>
      <w:r>
        <w:rPr>
          <w:rFonts w:cs="Arial"/>
          <w:iCs/>
          <w:szCs w:val="24"/>
        </w:rPr>
        <w:t>carers</w:t>
      </w:r>
      <w:proofErr w:type="spellEnd"/>
      <w:r>
        <w:rPr>
          <w:rFonts w:cs="Arial"/>
          <w:iCs/>
          <w:szCs w:val="24"/>
        </w:rPr>
        <w:t>, working in partnership with Macmillan.</w:t>
      </w:r>
    </w:p>
    <w:p w:rsidRPr="00EB2CF8" w:rsidR="0070229D" w:rsidP="0070229D" w:rsidRDefault="0070229D" w14:paraId="68C7073D" w14:textId="77777777">
      <w:pPr>
        <w:numPr>
          <w:ilvl w:val="0"/>
          <w:numId w:val="37"/>
        </w:numPr>
        <w:rPr>
          <w:rFonts w:cs="Arial"/>
          <w:iCs/>
          <w:szCs w:val="24"/>
        </w:rPr>
      </w:pPr>
      <w:r>
        <w:rPr>
          <w:rFonts w:cs="Arial"/>
          <w:iCs/>
          <w:szCs w:val="24"/>
        </w:rPr>
        <w:t>Provide specialist support and training to practitioners in Adult Social Care, Children’s Services and third sector advice agencies</w:t>
      </w:r>
      <w:r w:rsidRPr="00EB2CF8">
        <w:rPr>
          <w:rFonts w:cs="Arial"/>
          <w:iCs/>
          <w:szCs w:val="24"/>
        </w:rPr>
        <w:t>  </w:t>
      </w:r>
    </w:p>
    <w:p w:rsidRPr="00EB2CF8" w:rsidR="0070229D" w:rsidP="0070229D" w:rsidRDefault="0070229D" w14:paraId="366DABEB" w14:textId="77777777">
      <w:pPr>
        <w:rPr>
          <w:rFonts w:cs="Arial"/>
          <w:iCs/>
          <w:szCs w:val="24"/>
        </w:rPr>
      </w:pPr>
      <w:r w:rsidRPr="00EB2CF8">
        <w:rPr>
          <w:rFonts w:cs="Arial"/>
          <w:iCs/>
          <w:szCs w:val="24"/>
        </w:rPr>
        <w:t> </w:t>
      </w:r>
    </w:p>
    <w:p w:rsidRPr="00EB2CF8" w:rsidR="0070229D" w:rsidP="0070229D" w:rsidRDefault="0070229D" w14:paraId="28691A68" w14:textId="77777777">
      <w:pPr>
        <w:rPr>
          <w:rFonts w:cs="Arial"/>
          <w:iCs/>
          <w:szCs w:val="24"/>
        </w:rPr>
      </w:pPr>
      <w:r w:rsidRPr="00EB2CF8">
        <w:rPr>
          <w:rFonts w:cs="Arial"/>
          <w:iCs/>
          <w:szCs w:val="24"/>
        </w:rPr>
        <w:t>FIAS as a whole work</w:t>
      </w:r>
      <w:r>
        <w:rPr>
          <w:rFonts w:cs="Arial"/>
          <w:iCs/>
          <w:szCs w:val="24"/>
        </w:rPr>
        <w:t>s</w:t>
      </w:r>
      <w:r w:rsidRPr="00EB2CF8">
        <w:rPr>
          <w:rFonts w:cs="Arial"/>
          <w:iCs/>
          <w:szCs w:val="24"/>
        </w:rPr>
        <w:t xml:space="preserve"> with vulnerable customers who are receiving services from </w:t>
      </w:r>
      <w:r>
        <w:rPr>
          <w:rFonts w:cs="Arial"/>
          <w:iCs/>
          <w:szCs w:val="24"/>
        </w:rPr>
        <w:t>Adult S</w:t>
      </w:r>
      <w:r w:rsidRPr="00EB2CF8">
        <w:rPr>
          <w:rFonts w:cs="Arial"/>
          <w:iCs/>
          <w:szCs w:val="24"/>
        </w:rPr>
        <w:t xml:space="preserve">ocial </w:t>
      </w:r>
      <w:r>
        <w:rPr>
          <w:rFonts w:cs="Arial"/>
          <w:iCs/>
          <w:szCs w:val="24"/>
        </w:rPr>
        <w:t>Ca</w:t>
      </w:r>
      <w:r w:rsidRPr="00EB2CF8">
        <w:rPr>
          <w:rFonts w:cs="Arial"/>
          <w:iCs/>
          <w:szCs w:val="24"/>
        </w:rPr>
        <w:t xml:space="preserve">re </w:t>
      </w:r>
      <w:r>
        <w:rPr>
          <w:rFonts w:cs="Arial"/>
          <w:iCs/>
          <w:szCs w:val="24"/>
        </w:rPr>
        <w:t>because</w:t>
      </w:r>
      <w:r w:rsidRPr="00EB2CF8">
        <w:rPr>
          <w:rFonts w:cs="Arial"/>
          <w:iCs/>
          <w:szCs w:val="24"/>
        </w:rPr>
        <w:t xml:space="preserve"> they have eligible care needs</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RDefault="00AF19CD" w14:paraId="3B1170F6" w14:textId="77777777">
      <w:pPr>
        <w:rPr>
          <w:rFonts w:cs="Arial"/>
          <w:szCs w:val="24"/>
        </w:rPr>
      </w:pPr>
    </w:p>
    <w:p w:rsidRPr="00F24FA7" w:rsidR="0070229D" w:rsidP="00F34479" w:rsidRDefault="00F34479" w14:paraId="0608ECE7" w14:textId="0E9C6E4E">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Pr="00F92890" w:rsidR="00AF011F" w:rsidP="00AF011F" w:rsidRDefault="00C740F6" w14:paraId="6D617E92" w14:textId="33A8FD16">
      <w:pPr>
        <w:pStyle w:val="ListParagraph"/>
        <w:numPr>
          <w:ilvl w:val="0"/>
          <w:numId w:val="26"/>
        </w:numPr>
        <w:spacing w:line="300" w:lineRule="atLeast"/>
        <w:rPr>
          <w:rStyle w:val="normaltextrun"/>
          <w:rFonts w:cs="Arial"/>
          <w:szCs w:val="24"/>
          <w:lang w:eastAsia="en-GB"/>
        </w:rPr>
      </w:pPr>
      <w:r w:rsidRPr="00F92890">
        <w:rPr>
          <w:rFonts w:cs="Arial"/>
        </w:rPr>
        <w:t>Providing professional advice and</w:t>
      </w:r>
      <w:r w:rsidRPr="00F92890" w:rsidR="00AF011F">
        <w:rPr>
          <w:rFonts w:cs="Arial"/>
          <w:szCs w:val="24"/>
          <w:lang w:eastAsia="en-GB"/>
        </w:rPr>
        <w:t xml:space="preserve"> technical support to Client Affairs Assistants</w:t>
      </w:r>
    </w:p>
    <w:p w:rsidRPr="00F92890" w:rsidR="00894BE8" w:rsidP="00894BE8" w:rsidRDefault="0070229D" w14:paraId="0697C203" w14:textId="330719D6">
      <w:pPr>
        <w:pStyle w:val="paragraph"/>
        <w:numPr>
          <w:ilvl w:val="0"/>
          <w:numId w:val="26"/>
        </w:numPr>
        <w:spacing w:before="0" w:beforeAutospacing="0" w:after="0" w:afterAutospacing="0"/>
        <w:textAlignment w:val="baseline"/>
        <w:rPr>
          <w:rFonts w:ascii="Arial" w:hAnsi="Arial" w:cs="Arial"/>
        </w:rPr>
      </w:pPr>
      <w:r w:rsidRPr="00F92890">
        <w:rPr>
          <w:rStyle w:val="normaltextrun"/>
          <w:rFonts w:ascii="Arial" w:hAnsi="Arial" w:cs="Arial"/>
        </w:rPr>
        <w:t>Managing</w:t>
      </w:r>
      <w:r w:rsidRPr="00F92890" w:rsidR="00CD3B08">
        <w:rPr>
          <w:rStyle w:val="normaltextrun"/>
          <w:rFonts w:ascii="Arial" w:hAnsi="Arial" w:cs="Arial"/>
        </w:rPr>
        <w:t xml:space="preserve"> a complex caseload</w:t>
      </w:r>
      <w:r w:rsidRPr="00F92890" w:rsidR="0060435F">
        <w:rPr>
          <w:rStyle w:val="normaltextrun"/>
          <w:rFonts w:ascii="Arial" w:hAnsi="Arial" w:cs="Arial"/>
        </w:rPr>
        <w:t>, responsible for</w:t>
      </w:r>
      <w:r w:rsidRPr="00F92890" w:rsidR="00894BE8">
        <w:rPr>
          <w:rStyle w:val="normaltextrun"/>
          <w:rFonts w:ascii="Arial" w:hAnsi="Arial" w:cs="Arial"/>
        </w:rPr>
        <w:t xml:space="preserve"> </w:t>
      </w:r>
      <w:r w:rsidRPr="00F92890" w:rsidR="0000359A">
        <w:rPr>
          <w:rStyle w:val="normaltextrun"/>
          <w:rFonts w:ascii="Arial" w:hAnsi="Arial" w:cs="Arial"/>
        </w:rPr>
        <w:t xml:space="preserve">the </w:t>
      </w:r>
      <w:r w:rsidRPr="00F92890" w:rsidR="00894BE8">
        <w:rPr>
          <w:rStyle w:val="normaltextrun"/>
          <w:rFonts w:ascii="Arial" w:hAnsi="Arial" w:cs="Arial"/>
        </w:rPr>
        <w:t>finances</w:t>
      </w:r>
      <w:r w:rsidRPr="00F92890" w:rsidR="0000359A">
        <w:rPr>
          <w:rStyle w:val="normaltextrun"/>
          <w:rFonts w:ascii="Arial" w:hAnsi="Arial" w:cs="Arial"/>
        </w:rPr>
        <w:t xml:space="preserve"> of vulnerable adults on behalf of Suffolk County Counci</w:t>
      </w:r>
      <w:r w:rsidRPr="00F92890" w:rsidR="00395B93">
        <w:rPr>
          <w:rStyle w:val="normaltextrun"/>
          <w:rFonts w:ascii="Arial" w:hAnsi="Arial" w:cs="Arial"/>
        </w:rPr>
        <w:t>l as a</w:t>
      </w:r>
      <w:r w:rsidRPr="00F92890" w:rsidR="00791E74">
        <w:rPr>
          <w:rStyle w:val="normaltextrun"/>
          <w:rFonts w:ascii="Arial" w:hAnsi="Arial" w:cs="Arial"/>
        </w:rPr>
        <w:t xml:space="preserve"> </w:t>
      </w:r>
      <w:r w:rsidRPr="00F92890" w:rsidR="005F1D1C">
        <w:rPr>
          <w:rStyle w:val="normaltextrun"/>
          <w:rFonts w:ascii="Arial" w:hAnsi="Arial" w:cs="Arial"/>
        </w:rPr>
        <w:t xml:space="preserve">corporate </w:t>
      </w:r>
      <w:r w:rsidRPr="00F92890" w:rsidR="00C7638D">
        <w:rPr>
          <w:rStyle w:val="normaltextrun"/>
          <w:rFonts w:ascii="Arial" w:hAnsi="Arial" w:cs="Arial"/>
        </w:rPr>
        <w:t>appointee</w:t>
      </w:r>
      <w:r w:rsidRPr="00F92890" w:rsidR="0000359A">
        <w:rPr>
          <w:rStyle w:val="normaltextrun"/>
          <w:rFonts w:ascii="Arial" w:hAnsi="Arial" w:cs="Arial"/>
        </w:rPr>
        <w:t xml:space="preserve"> </w:t>
      </w:r>
      <w:r w:rsidRPr="00F92890" w:rsidR="00395B93">
        <w:rPr>
          <w:rStyle w:val="normaltextrun"/>
          <w:rFonts w:ascii="Arial" w:hAnsi="Arial" w:cs="Arial"/>
        </w:rPr>
        <w:t>or as a deputy appointed by the</w:t>
      </w:r>
      <w:r w:rsidRPr="00F92890" w:rsidR="00894BE8">
        <w:rPr>
          <w:rStyle w:val="normaltextrun"/>
          <w:rFonts w:ascii="Arial" w:hAnsi="Arial" w:cs="Arial"/>
        </w:rPr>
        <w:t xml:space="preserve"> Court of Protection.</w:t>
      </w:r>
    </w:p>
    <w:p w:rsidRPr="00F92890" w:rsidR="00516AD4" w:rsidP="00DC0091" w:rsidRDefault="00BD58CA" w14:paraId="7E31A305" w14:textId="2E43D081">
      <w:pPr>
        <w:numPr>
          <w:ilvl w:val="0"/>
          <w:numId w:val="26"/>
        </w:numPr>
        <w:rPr>
          <w:rFonts w:cs="Arial"/>
          <w:bCs/>
          <w:szCs w:val="24"/>
        </w:rPr>
      </w:pPr>
      <w:r w:rsidRPr="00F92890">
        <w:rPr>
          <w:rFonts w:cs="Arial"/>
          <w:bCs/>
          <w:szCs w:val="24"/>
        </w:rPr>
        <w:t>Applying for and managing claims for DWP benefits</w:t>
      </w:r>
      <w:r w:rsidRPr="00F92890" w:rsidR="00DC0091">
        <w:rPr>
          <w:rFonts w:cs="Arial"/>
          <w:bCs/>
          <w:szCs w:val="24"/>
        </w:rPr>
        <w:t xml:space="preserve"> as part of managing people’s finances, including budget planning, payment of invoices, dealing with debts, and setting up best value plans for utilities and services</w:t>
      </w:r>
      <w:r w:rsidR="00A65844">
        <w:rPr>
          <w:rFonts w:cs="Arial"/>
          <w:bCs/>
          <w:szCs w:val="24"/>
        </w:rPr>
        <w:t>.</w:t>
      </w:r>
    </w:p>
    <w:p w:rsidRPr="00F92890" w:rsidR="00894BE8" w:rsidP="00894BE8" w:rsidRDefault="009952AC" w14:paraId="06FAB10E" w14:textId="7AA29FAE">
      <w:pPr>
        <w:numPr>
          <w:ilvl w:val="0"/>
          <w:numId w:val="26"/>
        </w:numPr>
        <w:rPr>
          <w:rFonts w:cs="Arial"/>
          <w:bCs/>
          <w:szCs w:val="24"/>
        </w:rPr>
      </w:pPr>
      <w:r w:rsidRPr="00F92890">
        <w:rPr>
          <w:rFonts w:cs="Arial"/>
          <w:bCs/>
          <w:szCs w:val="24"/>
        </w:rPr>
        <w:t>Completi</w:t>
      </w:r>
      <w:r w:rsidRPr="00F92890" w:rsidR="00395B93">
        <w:rPr>
          <w:rFonts w:cs="Arial"/>
          <w:bCs/>
          <w:szCs w:val="24"/>
        </w:rPr>
        <w:t xml:space="preserve">ng </w:t>
      </w:r>
      <w:r w:rsidRPr="00F92890" w:rsidR="0018051A">
        <w:rPr>
          <w:rFonts w:cs="Arial"/>
          <w:bCs/>
          <w:szCs w:val="24"/>
        </w:rPr>
        <w:t xml:space="preserve">Court </w:t>
      </w:r>
      <w:r w:rsidRPr="00F92890" w:rsidR="00894BE8">
        <w:rPr>
          <w:rFonts w:cs="Arial"/>
          <w:bCs/>
          <w:szCs w:val="24"/>
        </w:rPr>
        <w:t xml:space="preserve">of Protection </w:t>
      </w:r>
      <w:r w:rsidRPr="00F92890" w:rsidR="0018051A">
        <w:rPr>
          <w:rFonts w:cs="Arial"/>
          <w:bCs/>
          <w:szCs w:val="24"/>
        </w:rPr>
        <w:t>applications</w:t>
      </w:r>
      <w:r w:rsidR="00A65844">
        <w:rPr>
          <w:rFonts w:cs="Arial"/>
          <w:bCs/>
          <w:szCs w:val="24"/>
        </w:rPr>
        <w:t>.</w:t>
      </w:r>
    </w:p>
    <w:p w:rsidRPr="00F92890" w:rsidR="00CD0FFA" w:rsidP="00894BE8" w:rsidRDefault="00DC0091" w14:paraId="456AC8BE" w14:textId="4BD4C69A">
      <w:pPr>
        <w:numPr>
          <w:ilvl w:val="0"/>
          <w:numId w:val="26"/>
        </w:numPr>
        <w:rPr>
          <w:rFonts w:cs="Arial"/>
          <w:bCs/>
          <w:szCs w:val="24"/>
        </w:rPr>
      </w:pPr>
      <w:r w:rsidRPr="00F92890">
        <w:rPr>
          <w:rFonts w:cs="Arial"/>
          <w:bCs/>
          <w:szCs w:val="24"/>
        </w:rPr>
        <w:t>U</w:t>
      </w:r>
      <w:r w:rsidRPr="00F92890" w:rsidR="00CD0FFA">
        <w:rPr>
          <w:rFonts w:cs="Arial"/>
          <w:bCs/>
          <w:szCs w:val="24"/>
        </w:rPr>
        <w:t>ndertak</w:t>
      </w:r>
      <w:r w:rsidRPr="00F92890">
        <w:rPr>
          <w:rFonts w:cs="Arial"/>
          <w:bCs/>
          <w:szCs w:val="24"/>
        </w:rPr>
        <w:t>ing</w:t>
      </w:r>
      <w:r w:rsidRPr="00F92890" w:rsidR="00CD0FFA">
        <w:rPr>
          <w:rFonts w:cs="Arial"/>
          <w:bCs/>
          <w:szCs w:val="24"/>
        </w:rPr>
        <w:t xml:space="preserve"> annual Court of Protection visits and complete all necessary statutory reports</w:t>
      </w:r>
      <w:r w:rsidR="00A65844">
        <w:rPr>
          <w:rFonts w:cs="Arial"/>
          <w:bCs/>
          <w:szCs w:val="24"/>
        </w:rPr>
        <w:t>.</w:t>
      </w:r>
    </w:p>
    <w:p w:rsidRPr="00F92890" w:rsidR="00894BE8" w:rsidP="00894BE8" w:rsidRDefault="0018051A" w14:paraId="5A670FE5" w14:textId="3CD3ED78">
      <w:pPr>
        <w:numPr>
          <w:ilvl w:val="0"/>
          <w:numId w:val="26"/>
        </w:numPr>
        <w:rPr>
          <w:rFonts w:cs="Arial"/>
          <w:b/>
          <w:szCs w:val="24"/>
        </w:rPr>
      </w:pPr>
      <w:r w:rsidRPr="00F92890">
        <w:rPr>
          <w:rFonts w:cs="Arial"/>
          <w:bCs/>
          <w:szCs w:val="24"/>
        </w:rPr>
        <w:t>Attending</w:t>
      </w:r>
      <w:r w:rsidRPr="00F92890" w:rsidR="00894BE8">
        <w:rPr>
          <w:rFonts w:cs="Arial"/>
          <w:bCs/>
          <w:szCs w:val="24"/>
        </w:rPr>
        <w:t xml:space="preserve"> training to keep up to date with relevant legislation and guidance</w:t>
      </w:r>
      <w:r w:rsidRPr="00F92890">
        <w:rPr>
          <w:rFonts w:cs="Arial"/>
          <w:bCs/>
          <w:szCs w:val="24"/>
        </w:rPr>
        <w:t xml:space="preserve">, </w:t>
      </w:r>
      <w:r w:rsidRPr="00F92890" w:rsidR="00894BE8">
        <w:rPr>
          <w:rFonts w:cs="Arial"/>
          <w:bCs/>
          <w:szCs w:val="24"/>
        </w:rPr>
        <w:t>as the role requires</w:t>
      </w:r>
      <w:r w:rsidR="00A65844">
        <w:rPr>
          <w:rFonts w:cs="Arial"/>
          <w:bCs/>
          <w:szCs w:val="24"/>
        </w:rPr>
        <w:t>.</w:t>
      </w:r>
    </w:p>
    <w:p w:rsidRPr="00F92890" w:rsidR="00894BE8" w:rsidP="00894BE8" w:rsidRDefault="00D8244A" w14:paraId="3ED9ABAB" w14:textId="2949E12C">
      <w:pPr>
        <w:numPr>
          <w:ilvl w:val="0"/>
          <w:numId w:val="26"/>
        </w:numPr>
        <w:rPr>
          <w:rFonts w:cs="Arial"/>
          <w:b/>
          <w:szCs w:val="24"/>
        </w:rPr>
      </w:pPr>
      <w:r w:rsidRPr="00F92890">
        <w:rPr>
          <w:rFonts w:cs="Arial"/>
          <w:bCs/>
          <w:szCs w:val="24"/>
        </w:rPr>
        <w:t>Completing</w:t>
      </w:r>
      <w:r w:rsidRPr="00F92890" w:rsidR="00894BE8">
        <w:rPr>
          <w:rFonts w:cs="Arial"/>
          <w:bCs/>
          <w:szCs w:val="24"/>
        </w:rPr>
        <w:t xml:space="preserve"> the financial </w:t>
      </w:r>
      <w:r w:rsidRPr="00F92890">
        <w:rPr>
          <w:rFonts w:cs="Arial"/>
          <w:bCs/>
          <w:szCs w:val="24"/>
        </w:rPr>
        <w:t xml:space="preserve">declarations for </w:t>
      </w:r>
      <w:r w:rsidRPr="00F92890" w:rsidR="00894BE8">
        <w:rPr>
          <w:rFonts w:cs="Arial"/>
          <w:bCs/>
          <w:szCs w:val="24"/>
        </w:rPr>
        <w:t>customers</w:t>
      </w:r>
      <w:r w:rsidRPr="00F92890">
        <w:rPr>
          <w:rFonts w:cs="Arial"/>
          <w:bCs/>
          <w:szCs w:val="24"/>
        </w:rPr>
        <w:t xml:space="preserve"> in receipt of a chargeable service from Adult Social Care</w:t>
      </w:r>
      <w:r w:rsidR="00A65844">
        <w:rPr>
          <w:rFonts w:cs="Arial"/>
          <w:bCs/>
          <w:szCs w:val="24"/>
        </w:rPr>
        <w:t>.</w:t>
      </w:r>
    </w:p>
    <w:p w:rsidRPr="00F92890" w:rsidR="00894BE8" w:rsidP="00894BE8" w:rsidRDefault="00DA28EA" w14:paraId="4E64D141" w14:textId="125020E4">
      <w:pPr>
        <w:numPr>
          <w:ilvl w:val="0"/>
          <w:numId w:val="26"/>
        </w:numPr>
        <w:rPr>
          <w:rFonts w:cs="Arial"/>
          <w:b/>
          <w:szCs w:val="24"/>
        </w:rPr>
      </w:pPr>
      <w:r w:rsidRPr="00F92890">
        <w:rPr>
          <w:rFonts w:cs="Arial"/>
          <w:bCs/>
          <w:szCs w:val="24"/>
        </w:rPr>
        <w:t>Maintaining</w:t>
      </w:r>
      <w:r w:rsidRPr="00F92890" w:rsidR="00894BE8">
        <w:rPr>
          <w:rFonts w:cs="Arial"/>
          <w:bCs/>
          <w:szCs w:val="24"/>
        </w:rPr>
        <w:t xml:space="preserve"> information on ASC systems to enable the efficient collection and analysis of data in relation to the work of the team</w:t>
      </w:r>
      <w:r w:rsidR="00A65844">
        <w:rPr>
          <w:rFonts w:cs="Arial"/>
          <w:bCs/>
          <w:szCs w:val="24"/>
        </w:rPr>
        <w:t>.</w:t>
      </w:r>
    </w:p>
    <w:p w:rsidRPr="00F92890" w:rsidR="00894BE8" w:rsidP="00894BE8" w:rsidRDefault="00DA28EA" w14:paraId="0CBC96AA" w14:textId="270A7E61">
      <w:pPr>
        <w:numPr>
          <w:ilvl w:val="0"/>
          <w:numId w:val="26"/>
        </w:numPr>
        <w:rPr>
          <w:rFonts w:cs="Arial"/>
          <w:b/>
          <w:szCs w:val="24"/>
        </w:rPr>
      </w:pPr>
      <w:r w:rsidRPr="00F92890">
        <w:rPr>
          <w:rFonts w:cs="Arial"/>
          <w:bCs/>
          <w:szCs w:val="24"/>
        </w:rPr>
        <w:t>B</w:t>
      </w:r>
      <w:r w:rsidRPr="00F92890" w:rsidR="00894BE8">
        <w:rPr>
          <w:rFonts w:cs="Arial"/>
          <w:bCs/>
          <w:szCs w:val="24"/>
        </w:rPr>
        <w:t xml:space="preserve">anking </w:t>
      </w:r>
      <w:r w:rsidRPr="00F92890">
        <w:rPr>
          <w:rFonts w:cs="Arial"/>
          <w:bCs/>
          <w:szCs w:val="24"/>
        </w:rPr>
        <w:t>responsibilities</w:t>
      </w:r>
      <w:r w:rsidRPr="00F92890" w:rsidR="00894BE8">
        <w:rPr>
          <w:rFonts w:cs="Arial"/>
          <w:bCs/>
          <w:szCs w:val="24"/>
        </w:rPr>
        <w:t xml:space="preserve"> in</w:t>
      </w:r>
      <w:r w:rsidRPr="00F92890">
        <w:rPr>
          <w:rFonts w:cs="Arial"/>
          <w:bCs/>
          <w:szCs w:val="24"/>
        </w:rPr>
        <w:t xml:space="preserve"> </w:t>
      </w:r>
      <w:r w:rsidRPr="00F92890" w:rsidR="00894BE8">
        <w:rPr>
          <w:rFonts w:cs="Arial"/>
          <w:bCs/>
          <w:szCs w:val="24"/>
        </w:rPr>
        <w:t>line with the delegation</w:t>
      </w:r>
      <w:r w:rsidRPr="00F92890" w:rsidR="009325B3">
        <w:rPr>
          <w:rFonts w:cs="Arial"/>
          <w:bCs/>
          <w:szCs w:val="24"/>
        </w:rPr>
        <w:t xml:space="preserve"> protocols, </w:t>
      </w:r>
      <w:r w:rsidRPr="00F92890" w:rsidR="00894BE8">
        <w:rPr>
          <w:rFonts w:cs="Arial"/>
          <w:bCs/>
          <w:szCs w:val="24"/>
        </w:rPr>
        <w:t>includ</w:t>
      </w:r>
      <w:r w:rsidRPr="00F92890" w:rsidR="009325B3">
        <w:rPr>
          <w:rFonts w:cs="Arial"/>
          <w:bCs/>
          <w:szCs w:val="24"/>
        </w:rPr>
        <w:t>ing</w:t>
      </w:r>
      <w:r w:rsidRPr="00F92890" w:rsidR="00894BE8">
        <w:rPr>
          <w:rFonts w:cs="Arial"/>
          <w:bCs/>
          <w:szCs w:val="24"/>
        </w:rPr>
        <w:t xml:space="preserve"> opening</w:t>
      </w:r>
      <w:r w:rsidRPr="00F92890" w:rsidR="009325B3">
        <w:rPr>
          <w:rFonts w:cs="Arial"/>
          <w:bCs/>
          <w:szCs w:val="24"/>
        </w:rPr>
        <w:t xml:space="preserve"> </w:t>
      </w:r>
      <w:r w:rsidRPr="00F92890" w:rsidR="00894BE8">
        <w:rPr>
          <w:rFonts w:cs="Arial"/>
          <w:bCs/>
          <w:szCs w:val="24"/>
        </w:rPr>
        <w:t xml:space="preserve">corporate accounts and </w:t>
      </w:r>
      <w:r w:rsidRPr="00F92890" w:rsidR="009325B3">
        <w:rPr>
          <w:rFonts w:cs="Arial"/>
          <w:bCs/>
          <w:szCs w:val="24"/>
        </w:rPr>
        <w:t xml:space="preserve">the </w:t>
      </w:r>
      <w:r w:rsidRPr="00F92890" w:rsidR="00894BE8">
        <w:rPr>
          <w:rFonts w:cs="Arial"/>
          <w:bCs/>
          <w:szCs w:val="24"/>
        </w:rPr>
        <w:t>closure of external client bank accounts</w:t>
      </w:r>
      <w:r w:rsidR="00A65844">
        <w:rPr>
          <w:rFonts w:cs="Arial"/>
          <w:bCs/>
          <w:szCs w:val="24"/>
        </w:rPr>
        <w:t>.</w:t>
      </w:r>
    </w:p>
    <w:p w:rsidRPr="00F92890" w:rsidR="00894BE8" w:rsidP="00894BE8" w:rsidRDefault="009325B3" w14:paraId="39ECA863" w14:textId="634C9F2A">
      <w:pPr>
        <w:numPr>
          <w:ilvl w:val="0"/>
          <w:numId w:val="26"/>
        </w:numPr>
        <w:rPr>
          <w:rFonts w:cs="Arial"/>
          <w:b/>
          <w:szCs w:val="24"/>
        </w:rPr>
      </w:pPr>
      <w:r w:rsidRPr="00F92890">
        <w:rPr>
          <w:rFonts w:cs="Arial"/>
          <w:bCs/>
          <w:szCs w:val="24"/>
        </w:rPr>
        <w:t>Identifying</w:t>
      </w:r>
      <w:r w:rsidRPr="00F92890" w:rsidR="00894BE8">
        <w:rPr>
          <w:rFonts w:cs="Arial"/>
          <w:bCs/>
          <w:szCs w:val="24"/>
        </w:rPr>
        <w:t xml:space="preserve"> issues relating to individual customer finances (such as under-claiming </w:t>
      </w:r>
      <w:r w:rsidRPr="00F92890" w:rsidR="00942F98">
        <w:rPr>
          <w:rFonts w:cs="Arial"/>
          <w:bCs/>
          <w:szCs w:val="24"/>
        </w:rPr>
        <w:t>or o</w:t>
      </w:r>
      <w:r w:rsidRPr="00F92890" w:rsidR="00836423">
        <w:rPr>
          <w:rFonts w:cs="Arial"/>
          <w:bCs/>
          <w:szCs w:val="24"/>
        </w:rPr>
        <w:t xml:space="preserve">verpayment of </w:t>
      </w:r>
      <w:r w:rsidRPr="00F92890" w:rsidR="00894BE8">
        <w:rPr>
          <w:rFonts w:cs="Arial"/>
          <w:bCs/>
          <w:szCs w:val="24"/>
        </w:rPr>
        <w:t xml:space="preserve">benefits, </w:t>
      </w:r>
      <w:r w:rsidRPr="00F92890" w:rsidR="006C5CD4">
        <w:rPr>
          <w:rFonts w:cs="Arial"/>
          <w:bCs/>
          <w:szCs w:val="24"/>
        </w:rPr>
        <w:t>re-</w:t>
      </w:r>
      <w:r w:rsidRPr="00F92890" w:rsidR="00894BE8">
        <w:rPr>
          <w:rFonts w:cs="Arial"/>
          <w:bCs/>
          <w:szCs w:val="24"/>
        </w:rPr>
        <w:t>assessment</w:t>
      </w:r>
      <w:r w:rsidRPr="00F92890" w:rsidR="006C5CD4">
        <w:rPr>
          <w:rFonts w:cs="Arial"/>
          <w:bCs/>
          <w:szCs w:val="24"/>
        </w:rPr>
        <w:t xml:space="preserve"> of contributions to care fees,</w:t>
      </w:r>
      <w:r w:rsidRPr="00F92890" w:rsidR="00894BE8">
        <w:rPr>
          <w:rFonts w:cs="Arial"/>
          <w:bCs/>
          <w:szCs w:val="24"/>
        </w:rPr>
        <w:t xml:space="preserve"> </w:t>
      </w:r>
      <w:r w:rsidRPr="00F92890" w:rsidR="00FD6D6B">
        <w:rPr>
          <w:rFonts w:cs="Arial"/>
          <w:bCs/>
          <w:szCs w:val="24"/>
        </w:rPr>
        <w:t xml:space="preserve">and </w:t>
      </w:r>
      <w:r w:rsidRPr="00F92890" w:rsidR="00894BE8">
        <w:rPr>
          <w:rFonts w:cs="Arial"/>
          <w:bCs/>
          <w:szCs w:val="24"/>
        </w:rPr>
        <w:t>financial safeguarding concerns) and to make appropriate referrals to senior staff within FIAS</w:t>
      </w:r>
    </w:p>
    <w:p w:rsidRPr="00F92890" w:rsidR="00894BE8" w:rsidP="00894BE8" w:rsidRDefault="0033197D" w14:paraId="4704B362" w14:textId="589F27E1">
      <w:pPr>
        <w:numPr>
          <w:ilvl w:val="0"/>
          <w:numId w:val="26"/>
        </w:numPr>
        <w:rPr>
          <w:rFonts w:cs="Arial"/>
          <w:b/>
          <w:szCs w:val="24"/>
        </w:rPr>
      </w:pPr>
      <w:r w:rsidRPr="00F92890">
        <w:rPr>
          <w:rFonts w:cs="Arial"/>
          <w:bCs/>
          <w:szCs w:val="24"/>
        </w:rPr>
        <w:t>Completing</w:t>
      </w:r>
      <w:r w:rsidRPr="00F92890" w:rsidR="00894BE8">
        <w:rPr>
          <w:rFonts w:cs="Arial"/>
          <w:bCs/>
          <w:szCs w:val="24"/>
        </w:rPr>
        <w:t xml:space="preserve"> annual returns </w:t>
      </w:r>
      <w:r w:rsidRPr="00F92890">
        <w:rPr>
          <w:rFonts w:cs="Arial"/>
          <w:bCs/>
          <w:szCs w:val="24"/>
        </w:rPr>
        <w:t>for the</w:t>
      </w:r>
      <w:r w:rsidRPr="00F92890" w:rsidR="00894BE8">
        <w:rPr>
          <w:rFonts w:cs="Arial"/>
          <w:bCs/>
          <w:szCs w:val="24"/>
        </w:rPr>
        <w:t xml:space="preserve"> Court of Protection</w:t>
      </w:r>
      <w:r w:rsidR="00A65844">
        <w:rPr>
          <w:rFonts w:cs="Arial"/>
          <w:bCs/>
          <w:szCs w:val="24"/>
        </w:rPr>
        <w:t>.</w:t>
      </w:r>
    </w:p>
    <w:p w:rsidRPr="00F92890" w:rsidR="00A27216" w:rsidP="00A27216" w:rsidRDefault="0033197D" w14:paraId="0E640E75" w14:textId="6CC9B801">
      <w:pPr>
        <w:numPr>
          <w:ilvl w:val="0"/>
          <w:numId w:val="26"/>
        </w:numPr>
        <w:rPr>
          <w:rFonts w:cs="Arial"/>
          <w:b/>
          <w:szCs w:val="24"/>
        </w:rPr>
      </w:pPr>
      <w:r w:rsidRPr="00F92890">
        <w:rPr>
          <w:rFonts w:cs="Arial"/>
          <w:bCs/>
          <w:szCs w:val="24"/>
        </w:rPr>
        <w:lastRenderedPageBreak/>
        <w:t>Resolving</w:t>
      </w:r>
      <w:r w:rsidRPr="00F92890" w:rsidR="00894BE8">
        <w:rPr>
          <w:rFonts w:cs="Arial"/>
          <w:bCs/>
          <w:szCs w:val="24"/>
        </w:rPr>
        <w:t xml:space="preserve"> </w:t>
      </w:r>
      <w:r w:rsidRPr="00F92890" w:rsidR="00662E85">
        <w:rPr>
          <w:rFonts w:cs="Arial"/>
          <w:bCs/>
          <w:szCs w:val="24"/>
        </w:rPr>
        <w:t xml:space="preserve">queries from </w:t>
      </w:r>
      <w:r w:rsidRPr="00F92890" w:rsidR="00894BE8">
        <w:rPr>
          <w:rFonts w:cs="Arial"/>
          <w:bCs/>
          <w:szCs w:val="24"/>
        </w:rPr>
        <w:t>customer</w:t>
      </w:r>
      <w:r w:rsidRPr="00F92890" w:rsidR="00662E85">
        <w:rPr>
          <w:rFonts w:cs="Arial"/>
          <w:bCs/>
          <w:szCs w:val="24"/>
        </w:rPr>
        <w:t>s</w:t>
      </w:r>
      <w:r w:rsidRPr="00F92890" w:rsidR="00CF455A">
        <w:rPr>
          <w:rFonts w:cs="Arial"/>
          <w:bCs/>
          <w:szCs w:val="24"/>
        </w:rPr>
        <w:t xml:space="preserve">, </w:t>
      </w:r>
      <w:r w:rsidRPr="00F92890" w:rsidR="00662E85">
        <w:rPr>
          <w:rFonts w:cs="Arial"/>
          <w:bCs/>
          <w:szCs w:val="24"/>
        </w:rPr>
        <w:t>social workers</w:t>
      </w:r>
      <w:r w:rsidRPr="00F92890" w:rsidR="00B81CC9">
        <w:rPr>
          <w:rFonts w:cs="Arial"/>
          <w:bCs/>
          <w:szCs w:val="24"/>
        </w:rPr>
        <w:t xml:space="preserve">, </w:t>
      </w:r>
      <w:r w:rsidRPr="00F92890" w:rsidR="00CF455A">
        <w:rPr>
          <w:rFonts w:cs="Arial"/>
          <w:bCs/>
          <w:szCs w:val="24"/>
        </w:rPr>
        <w:t>support</w:t>
      </w:r>
      <w:r w:rsidRPr="00F92890" w:rsidR="00894BE8">
        <w:rPr>
          <w:rFonts w:cs="Arial"/>
          <w:bCs/>
          <w:szCs w:val="24"/>
        </w:rPr>
        <w:t xml:space="preserve"> provider</w:t>
      </w:r>
      <w:r w:rsidRPr="00F92890" w:rsidR="00B81CC9">
        <w:rPr>
          <w:rFonts w:cs="Arial"/>
          <w:bCs/>
          <w:szCs w:val="24"/>
        </w:rPr>
        <w:t>s</w:t>
      </w:r>
      <w:r w:rsidRPr="00F92890" w:rsidR="00A27216">
        <w:rPr>
          <w:rFonts w:cs="Arial"/>
          <w:bCs/>
          <w:szCs w:val="24"/>
        </w:rPr>
        <w:t xml:space="preserve">, </w:t>
      </w:r>
      <w:r w:rsidRPr="00F92890" w:rsidR="00CF455A">
        <w:rPr>
          <w:rFonts w:cs="Arial"/>
          <w:bCs/>
          <w:szCs w:val="24"/>
        </w:rPr>
        <w:t>landlord</w:t>
      </w:r>
      <w:r w:rsidRPr="00F92890" w:rsidR="00A27216">
        <w:rPr>
          <w:rFonts w:cs="Arial"/>
          <w:bCs/>
          <w:szCs w:val="24"/>
        </w:rPr>
        <w:t>s</w:t>
      </w:r>
      <w:r w:rsidRPr="00F92890" w:rsidR="00CF455A">
        <w:rPr>
          <w:rFonts w:cs="Arial"/>
          <w:bCs/>
          <w:szCs w:val="24"/>
        </w:rPr>
        <w:t xml:space="preserve"> </w:t>
      </w:r>
      <w:r w:rsidRPr="00F92890" w:rsidR="00A27216">
        <w:rPr>
          <w:rFonts w:cs="Arial"/>
          <w:bCs/>
          <w:szCs w:val="24"/>
        </w:rPr>
        <w:t>and utility providers</w:t>
      </w:r>
      <w:r w:rsidRPr="00F92890" w:rsidR="00894BE8">
        <w:rPr>
          <w:rFonts w:cs="Arial"/>
          <w:bCs/>
          <w:szCs w:val="24"/>
        </w:rPr>
        <w:t>, seeking advice from colleagues as required. </w:t>
      </w:r>
      <w:r w:rsidRPr="00F92890" w:rsidR="00A27216">
        <w:rPr>
          <w:rFonts w:cs="Arial"/>
          <w:bCs/>
          <w:szCs w:val="24"/>
        </w:rPr>
        <w:t>Referring complex queries to senior staff and keeping them informed of progress</w:t>
      </w:r>
      <w:r w:rsidR="00A65844">
        <w:rPr>
          <w:rFonts w:cs="Arial"/>
          <w:bCs/>
          <w:szCs w:val="24"/>
        </w:rPr>
        <w:t>.</w:t>
      </w:r>
    </w:p>
    <w:p w:rsidRPr="00F92890" w:rsidR="003C38EC" w:rsidP="003C38EC" w:rsidRDefault="00894BE8" w14:paraId="2C4AE3B9" w14:textId="11A4F354">
      <w:pPr>
        <w:numPr>
          <w:ilvl w:val="0"/>
          <w:numId w:val="26"/>
        </w:numPr>
        <w:tabs>
          <w:tab w:val="num" w:pos="720"/>
        </w:tabs>
        <w:rPr>
          <w:rFonts w:cs="Arial"/>
          <w:bCs/>
          <w:szCs w:val="24"/>
        </w:rPr>
      </w:pPr>
      <w:r w:rsidRPr="00F92890">
        <w:rPr>
          <w:rFonts w:cs="Arial"/>
          <w:bCs/>
          <w:szCs w:val="24"/>
        </w:rPr>
        <w:t>Participat</w:t>
      </w:r>
      <w:r w:rsidRPr="00F92890" w:rsidR="00A27216">
        <w:rPr>
          <w:rFonts w:cs="Arial"/>
          <w:bCs/>
          <w:szCs w:val="24"/>
        </w:rPr>
        <w:t>ing</w:t>
      </w:r>
      <w:r w:rsidRPr="00F92890">
        <w:rPr>
          <w:rFonts w:cs="Arial"/>
          <w:bCs/>
          <w:szCs w:val="24"/>
        </w:rPr>
        <w:t xml:space="preserve"> in team activities to improve service provision</w:t>
      </w:r>
      <w:r w:rsidR="00A65844">
        <w:rPr>
          <w:rFonts w:cs="Arial"/>
          <w:bCs/>
          <w:szCs w:val="24"/>
        </w:rPr>
        <w:t>.</w:t>
      </w:r>
    </w:p>
    <w:p w:rsidRPr="00F92890" w:rsidR="003C38EC" w:rsidP="003C38EC" w:rsidRDefault="00894BE8" w14:paraId="6954E2F6" w14:textId="0017A5D3">
      <w:pPr>
        <w:numPr>
          <w:ilvl w:val="0"/>
          <w:numId w:val="26"/>
        </w:numPr>
        <w:tabs>
          <w:tab w:val="num" w:pos="720"/>
        </w:tabs>
        <w:rPr>
          <w:rFonts w:cs="Arial"/>
          <w:bCs/>
          <w:szCs w:val="24"/>
        </w:rPr>
      </w:pPr>
      <w:r w:rsidRPr="00F92890">
        <w:rPr>
          <w:rFonts w:cs="Arial"/>
          <w:bCs/>
          <w:szCs w:val="24"/>
        </w:rPr>
        <w:t>Ensur</w:t>
      </w:r>
      <w:r w:rsidRPr="00F92890" w:rsidR="00A27216">
        <w:rPr>
          <w:rFonts w:cs="Arial"/>
          <w:bCs/>
          <w:szCs w:val="24"/>
        </w:rPr>
        <w:t>ing</w:t>
      </w:r>
      <w:r w:rsidRPr="00F92890">
        <w:rPr>
          <w:rFonts w:cs="Arial"/>
          <w:bCs/>
          <w:szCs w:val="24"/>
        </w:rPr>
        <w:t xml:space="preserve"> </w:t>
      </w:r>
      <w:r w:rsidRPr="00F92890" w:rsidR="002B69FC">
        <w:rPr>
          <w:rFonts w:cs="Arial"/>
          <w:bCs/>
          <w:szCs w:val="24"/>
        </w:rPr>
        <w:t>operational</w:t>
      </w:r>
      <w:r w:rsidRPr="00F92890">
        <w:rPr>
          <w:rFonts w:cs="Arial"/>
          <w:bCs/>
          <w:szCs w:val="24"/>
        </w:rPr>
        <w:t xml:space="preserve"> requirements are met within performance measures</w:t>
      </w:r>
      <w:r w:rsidRPr="00F92890" w:rsidR="00AE7A53">
        <w:rPr>
          <w:rFonts w:cs="Arial"/>
          <w:bCs/>
          <w:szCs w:val="24"/>
        </w:rPr>
        <w:t xml:space="preserve">, </w:t>
      </w:r>
      <w:r w:rsidRPr="00F92890" w:rsidR="003C38EC">
        <w:rPr>
          <w:rFonts w:cs="Arial"/>
          <w:bCs/>
          <w:szCs w:val="24"/>
        </w:rPr>
        <w:t>proactively escalating issues and identifying solutions to maintain high team standards</w:t>
      </w:r>
      <w:r w:rsidR="00A65844">
        <w:rPr>
          <w:rFonts w:cs="Arial"/>
          <w:bCs/>
          <w:szCs w:val="24"/>
        </w:rPr>
        <w:t>.</w:t>
      </w:r>
    </w:p>
    <w:p w:rsidRPr="00630FFF" w:rsidR="00401035" w:rsidP="00E852C8" w:rsidRDefault="00401035" w14:paraId="67B908FF" w14:textId="409B140D">
      <w:pPr>
        <w:rPr>
          <w:rFonts w:cs="Arial"/>
          <w:bCs/>
          <w:szCs w:val="24"/>
        </w:rPr>
      </w:pPr>
    </w:p>
    <w:p w:rsidRPr="00E852C8" w:rsidR="00C84CD6" w:rsidRDefault="00C84CD6" w14:paraId="08E26179" w14:textId="13ED4E7E">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00A27216">
        <w:rPr>
          <w:rFonts w:cs="Arial"/>
          <w:bCs/>
          <w:szCs w:val="24"/>
        </w:rPr>
        <w:t>. Y</w:t>
      </w:r>
      <w:r w:rsidRPr="00F24FA7" w:rsidR="004C46C2">
        <w:rPr>
          <w:rFonts w:cs="Arial"/>
          <w:bCs/>
          <w:szCs w:val="24"/>
        </w:rPr>
        <w:t>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E852C8" w:rsidR="00DA4FA9" w:rsidP="00E852C8" w:rsidRDefault="00DA4FA9" w14:paraId="76D1F90E" w14:textId="77777777">
      <w:pPr>
        <w:pStyle w:val="ListParagraph"/>
        <w:numPr>
          <w:ilvl w:val="0"/>
          <w:numId w:val="40"/>
        </w:numPr>
        <w:rPr>
          <w:rFonts w:cs="Arial"/>
          <w:bCs/>
          <w:szCs w:val="24"/>
        </w:rPr>
      </w:pPr>
      <w:r w:rsidRPr="00E852C8">
        <w:rPr>
          <w:rFonts w:cs="Arial"/>
          <w:bCs/>
          <w:szCs w:val="24"/>
        </w:rPr>
        <w:t>Qualified to level 3 or equivalent knowledge and experience. </w:t>
      </w:r>
    </w:p>
    <w:p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003A2A96" w:rsidP="00E852C8" w:rsidRDefault="0099172B" w14:paraId="1FFA06F0" w14:textId="6619B538">
      <w:pPr>
        <w:pStyle w:val="ListParagraph"/>
        <w:numPr>
          <w:ilvl w:val="0"/>
          <w:numId w:val="40"/>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E852C8" w:rsidRDefault="006512CC" w14:paraId="753E13D9" w14:textId="77777777">
      <w:pPr>
        <w:pStyle w:val="ListParagraph"/>
        <w:numPr>
          <w:ilvl w:val="0"/>
          <w:numId w:val="40"/>
        </w:numPr>
      </w:pPr>
      <w:r>
        <w:t xml:space="preserve">Shares our </w:t>
      </w:r>
      <w:bookmarkStart w:name="_Hlk68683140" w:id="1"/>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rsidR="00C65DC7" w:rsidP="00E852C8" w:rsidRDefault="00C65DC7" w14:paraId="1E4E08C5" w14:textId="77777777">
      <w:pPr>
        <w:pStyle w:val="ListParagraph"/>
        <w:numPr>
          <w:ilvl w:val="0"/>
          <w:numId w:val="40"/>
        </w:numPr>
      </w:pPr>
      <w:r>
        <w:t>A strong commitment to fairness and Equality, Diversity and Inclusion (EDI).</w:t>
      </w:r>
    </w:p>
    <w:p w:rsidR="00BD198F" w:rsidP="00E852C8" w:rsidRDefault="00BD198F" w14:paraId="42C752CC" w14:textId="77777777">
      <w:pPr>
        <w:pStyle w:val="ListParagraph"/>
        <w:numPr>
          <w:ilvl w:val="0"/>
          <w:numId w:val="40"/>
        </w:numPr>
      </w:pPr>
      <w:r>
        <w:t>Strives to continuously improve in everything they do, taking the initiative to learn and develop.</w:t>
      </w:r>
    </w:p>
    <w:p w:rsidR="007276E8" w:rsidP="00E852C8" w:rsidRDefault="007D3698" w14:paraId="431B309D" w14:textId="40A53C70">
      <w:pPr>
        <w:pStyle w:val="ListParagraph"/>
        <w:numPr>
          <w:ilvl w:val="0"/>
          <w:numId w:val="40"/>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7276E8" w:rsidR="00A5398D" w:rsidP="00E852C8" w:rsidRDefault="00A5398D" w14:paraId="133900C0" w14:textId="6D444934">
      <w:pPr>
        <w:pStyle w:val="ListParagraph"/>
        <w:numPr>
          <w:ilvl w:val="0"/>
          <w:numId w:val="40"/>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00CB3828" w:rsidP="00AF2778" w:rsidRDefault="00C5560A" w14:paraId="58C69A1E" w14:textId="02E97E3E">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CE7AA6" w:rsidR="00CB3828" w:rsidP="00E852C8" w:rsidRDefault="00CB3828" w14:paraId="4D071238" w14:textId="64D7CC01">
      <w:pPr>
        <w:pStyle w:val="ListParagraph"/>
        <w:numPr>
          <w:ilvl w:val="0"/>
          <w:numId w:val="40"/>
        </w:numPr>
        <w:rPr>
          <w:rStyle w:val="normaltextrun"/>
          <w:rFonts w:cs="Arial"/>
          <w:szCs w:val="24"/>
        </w:rPr>
      </w:pPr>
      <w:r>
        <w:rPr>
          <w:rStyle w:val="normaltextrun"/>
          <w:rFonts w:cs="Arial"/>
          <w:color w:val="000000"/>
          <w:bdr w:val="none" w:color="auto" w:sz="0" w:space="0" w:frame="1"/>
        </w:rPr>
        <w:t xml:space="preserve">A strong understanding of </w:t>
      </w:r>
      <w:proofErr w:type="spellStart"/>
      <w:r w:rsidR="002B69FC">
        <w:rPr>
          <w:rStyle w:val="normaltextrun"/>
          <w:rFonts w:cs="Arial"/>
          <w:color w:val="000000"/>
          <w:bdr w:val="none" w:color="auto" w:sz="0" w:space="0" w:frame="1"/>
        </w:rPr>
        <w:t>a</w:t>
      </w:r>
      <w:r>
        <w:rPr>
          <w:rStyle w:val="normaltextrun"/>
          <w:rFonts w:cs="Arial"/>
          <w:color w:val="000000"/>
          <w:bdr w:val="none" w:color="auto" w:sz="0" w:space="0" w:frame="1"/>
        </w:rPr>
        <w:t>ppointeeships</w:t>
      </w:r>
      <w:proofErr w:type="spellEnd"/>
      <w:r>
        <w:rPr>
          <w:rStyle w:val="normaltextrun"/>
          <w:rFonts w:cs="Arial"/>
          <w:color w:val="000000"/>
          <w:bdr w:val="none" w:color="auto" w:sz="0" w:space="0" w:frame="1"/>
        </w:rPr>
        <w:t xml:space="preserve"> and </w:t>
      </w:r>
      <w:r w:rsidR="002B69FC">
        <w:rPr>
          <w:rStyle w:val="normaltextrun"/>
          <w:rFonts w:cs="Arial"/>
          <w:color w:val="000000"/>
          <w:bdr w:val="none" w:color="auto" w:sz="0" w:space="0" w:frame="1"/>
        </w:rPr>
        <w:t>d</w:t>
      </w:r>
      <w:r>
        <w:rPr>
          <w:rStyle w:val="normaltextrun"/>
          <w:rFonts w:cs="Arial"/>
          <w:color w:val="000000"/>
          <w:bdr w:val="none" w:color="auto" w:sz="0" w:space="0" w:frame="1"/>
        </w:rPr>
        <w:t>eputyships and the frameworks that govern their use.</w:t>
      </w:r>
    </w:p>
    <w:p w:rsidRPr="0089710A" w:rsidR="00CB3828" w:rsidP="00E852C8" w:rsidRDefault="00CB3828" w14:paraId="2352BD2C" w14:textId="210AA4AD">
      <w:pPr>
        <w:pStyle w:val="ListParagraph"/>
        <w:numPr>
          <w:ilvl w:val="0"/>
          <w:numId w:val="40"/>
        </w:numPr>
        <w:rPr>
          <w:rStyle w:val="eop"/>
          <w:rFonts w:cs="Arial"/>
          <w:szCs w:val="24"/>
        </w:rPr>
      </w:pPr>
      <w:r>
        <w:rPr>
          <w:rStyle w:val="normaltextrun"/>
          <w:rFonts w:cs="Arial"/>
          <w:color w:val="000000"/>
          <w:shd w:val="clear" w:color="auto" w:fill="FFFFFF"/>
        </w:rPr>
        <w:t xml:space="preserve">Knowledge of Adult Social Care services and how they interact with </w:t>
      </w:r>
      <w:proofErr w:type="spellStart"/>
      <w:r w:rsidR="002B69FC">
        <w:rPr>
          <w:rStyle w:val="normaltextrun"/>
          <w:rFonts w:cs="Arial"/>
          <w:color w:val="000000"/>
          <w:shd w:val="clear" w:color="auto" w:fill="FFFFFF"/>
        </w:rPr>
        <w:t>a</w:t>
      </w:r>
      <w:r>
        <w:rPr>
          <w:rStyle w:val="normaltextrun"/>
          <w:rFonts w:cs="Arial"/>
          <w:color w:val="000000"/>
          <w:shd w:val="clear" w:color="auto" w:fill="FFFFFF"/>
        </w:rPr>
        <w:t>ppointeeships</w:t>
      </w:r>
      <w:proofErr w:type="spellEnd"/>
      <w:r>
        <w:rPr>
          <w:rStyle w:val="normaltextrun"/>
          <w:rFonts w:cs="Arial"/>
          <w:color w:val="000000"/>
          <w:shd w:val="clear" w:color="auto" w:fill="FFFFFF"/>
        </w:rPr>
        <w:t xml:space="preserve"> and </w:t>
      </w:r>
      <w:r w:rsidR="002B69FC">
        <w:rPr>
          <w:rStyle w:val="normaltextrun"/>
          <w:rFonts w:cs="Arial"/>
          <w:color w:val="000000"/>
          <w:shd w:val="clear" w:color="auto" w:fill="FFFFFF"/>
        </w:rPr>
        <w:t>d</w:t>
      </w:r>
      <w:r>
        <w:rPr>
          <w:rStyle w:val="normaltextrun"/>
          <w:rFonts w:cs="Arial"/>
          <w:color w:val="000000"/>
          <w:shd w:val="clear" w:color="auto" w:fill="FFFFFF"/>
        </w:rPr>
        <w:t>eputyships.</w:t>
      </w:r>
      <w:r>
        <w:rPr>
          <w:rStyle w:val="eop"/>
          <w:rFonts w:cs="Arial"/>
          <w:color w:val="000000"/>
          <w:shd w:val="clear" w:color="auto" w:fill="FFFFFF"/>
        </w:rPr>
        <w:t> </w:t>
      </w:r>
    </w:p>
    <w:p w:rsidRPr="007C0DB4" w:rsidR="00CB3828" w:rsidP="00E852C8" w:rsidRDefault="00CB3828" w14:paraId="382FF7C2" w14:textId="304997BC">
      <w:pPr>
        <w:pStyle w:val="ListParagraph"/>
        <w:numPr>
          <w:ilvl w:val="0"/>
          <w:numId w:val="40"/>
        </w:numPr>
        <w:rPr>
          <w:rStyle w:val="eop"/>
          <w:rFonts w:cs="Arial"/>
          <w:szCs w:val="24"/>
        </w:rPr>
      </w:pPr>
      <w:r>
        <w:rPr>
          <w:rStyle w:val="normaltextrun"/>
          <w:rFonts w:cs="Arial"/>
          <w:color w:val="000000"/>
          <w:shd w:val="clear" w:color="auto" w:fill="FFFFFF"/>
        </w:rPr>
        <w:t>Ability to communicate clearly and professionally, both verbally and in writing</w:t>
      </w:r>
      <w:r w:rsidR="002B69FC">
        <w:rPr>
          <w:rStyle w:val="normaltextrun"/>
          <w:rFonts w:cs="Arial"/>
          <w:color w:val="000000"/>
          <w:shd w:val="clear" w:color="auto" w:fill="FFFFFF"/>
        </w:rPr>
        <w:t>,</w:t>
      </w:r>
      <w:r w:rsidR="008C77DF">
        <w:rPr>
          <w:rStyle w:val="normaltextrun"/>
          <w:rFonts w:cs="Arial"/>
          <w:color w:val="000000"/>
          <w:shd w:val="clear" w:color="auto" w:fill="FFFFFF"/>
        </w:rPr>
        <w:t xml:space="preserve"> and the ability to </w:t>
      </w:r>
      <w:r>
        <w:rPr>
          <w:rStyle w:val="normaltextrun"/>
          <w:rFonts w:cs="Arial"/>
          <w:color w:val="000000"/>
          <w:shd w:val="clear" w:color="auto" w:fill="FFFFFF"/>
        </w:rPr>
        <w:t>explain complex administrative, financial and procedural requirements in clear, accessible language.</w:t>
      </w:r>
      <w:r>
        <w:rPr>
          <w:rStyle w:val="eop"/>
          <w:rFonts w:cs="Arial"/>
          <w:color w:val="000000"/>
          <w:shd w:val="clear" w:color="auto" w:fill="FFFFFF"/>
        </w:rPr>
        <w:t> </w:t>
      </w:r>
    </w:p>
    <w:p w:rsidRPr="00053793" w:rsidR="00CB3828" w:rsidP="00E852C8" w:rsidRDefault="00CB3828" w14:paraId="23409EDA" w14:textId="77777777">
      <w:pPr>
        <w:pStyle w:val="ListParagraph"/>
        <w:numPr>
          <w:ilvl w:val="0"/>
          <w:numId w:val="40"/>
        </w:numPr>
        <w:rPr>
          <w:rStyle w:val="eop"/>
          <w:rFonts w:cs="Arial"/>
          <w:szCs w:val="24"/>
        </w:rPr>
      </w:pPr>
      <w:r>
        <w:rPr>
          <w:rStyle w:val="normaltextrun"/>
          <w:rFonts w:cs="Arial"/>
          <w:color w:val="000000"/>
          <w:shd w:val="clear" w:color="auto" w:fill="FFFFFF"/>
        </w:rPr>
        <w:t>Ability to work collaboratively as part of a multidisciplinary team, sharing information appropriately and supporting joint decision making.</w:t>
      </w:r>
      <w:r>
        <w:rPr>
          <w:rStyle w:val="eop"/>
          <w:rFonts w:cs="Arial"/>
          <w:color w:val="000000"/>
          <w:shd w:val="clear" w:color="auto" w:fill="FFFFFF"/>
        </w:rPr>
        <w:t> </w:t>
      </w:r>
    </w:p>
    <w:p w:rsidRPr="001B083D" w:rsidR="00CB3828" w:rsidP="00E852C8" w:rsidRDefault="00CB3828" w14:paraId="011ACEB7" w14:textId="77777777">
      <w:pPr>
        <w:pStyle w:val="ListParagraph"/>
        <w:numPr>
          <w:ilvl w:val="0"/>
          <w:numId w:val="40"/>
        </w:numPr>
        <w:rPr>
          <w:rStyle w:val="eop"/>
          <w:rFonts w:cs="Arial"/>
          <w:szCs w:val="24"/>
        </w:rPr>
      </w:pPr>
      <w:r>
        <w:rPr>
          <w:rStyle w:val="normaltextrun"/>
          <w:rFonts w:cs="Arial"/>
          <w:color w:val="000000"/>
          <w:shd w:val="clear" w:color="auto" w:fill="FFFFFF"/>
        </w:rPr>
        <w:t>An ability to manage a caseload effectively, prioritising work and meeting tight deadlines.</w:t>
      </w:r>
      <w:r>
        <w:rPr>
          <w:rStyle w:val="eop"/>
          <w:rFonts w:cs="Arial"/>
          <w:color w:val="000000"/>
          <w:shd w:val="clear" w:color="auto" w:fill="FFFFFF"/>
        </w:rPr>
        <w:t> </w:t>
      </w:r>
    </w:p>
    <w:p w:rsidRPr="00BF43BF" w:rsidR="00CB3828" w:rsidP="00E852C8" w:rsidRDefault="00CB3828" w14:paraId="7C78FAD3" w14:textId="7763768A">
      <w:pPr>
        <w:pStyle w:val="ListParagraph"/>
        <w:numPr>
          <w:ilvl w:val="0"/>
          <w:numId w:val="40"/>
        </w:numPr>
        <w:rPr>
          <w:rStyle w:val="eop"/>
          <w:rFonts w:cs="Arial"/>
          <w:szCs w:val="24"/>
        </w:rPr>
      </w:pPr>
      <w:r>
        <w:rPr>
          <w:rStyle w:val="normaltextrun"/>
          <w:rFonts w:cs="Arial"/>
          <w:color w:val="000000"/>
          <w:shd w:val="clear" w:color="auto" w:fill="FFFFFF"/>
        </w:rPr>
        <w:t>Ability to follow procedures, policies, and statutory guidance, and to maintain accurate, </w:t>
      </w:r>
      <w:proofErr w:type="gramStart"/>
      <w:r>
        <w:rPr>
          <w:rStyle w:val="normaltextrun"/>
          <w:rFonts w:cs="Arial"/>
          <w:color w:val="000000"/>
          <w:shd w:val="clear" w:color="auto" w:fill="FFFFFF"/>
        </w:rPr>
        <w:t>high</w:t>
      </w:r>
      <w:r w:rsidR="009F0776">
        <w:rPr>
          <w:rStyle w:val="normaltextrun"/>
          <w:rFonts w:cs="Arial"/>
          <w:color w:val="000000"/>
          <w:shd w:val="clear" w:color="auto" w:fill="FFFFFF"/>
        </w:rPr>
        <w:t xml:space="preserve"> </w:t>
      </w:r>
      <w:r>
        <w:rPr>
          <w:rStyle w:val="normaltextrun"/>
          <w:rFonts w:cs="Arial"/>
          <w:color w:val="000000"/>
          <w:shd w:val="clear" w:color="auto" w:fill="FFFFFF"/>
        </w:rPr>
        <w:t>quality</w:t>
      </w:r>
      <w:proofErr w:type="gramEnd"/>
      <w:r>
        <w:rPr>
          <w:rStyle w:val="normaltextrun"/>
          <w:rFonts w:cs="Arial"/>
          <w:color w:val="000000"/>
          <w:shd w:val="clear" w:color="auto" w:fill="FFFFFF"/>
        </w:rPr>
        <w:t> records.</w:t>
      </w:r>
      <w:r>
        <w:rPr>
          <w:rStyle w:val="eop"/>
          <w:rFonts w:cs="Arial"/>
          <w:color w:val="000000"/>
          <w:shd w:val="clear" w:color="auto" w:fill="FFFFFF"/>
        </w:rPr>
        <w:t> </w:t>
      </w:r>
    </w:p>
    <w:p w:rsidRPr="00BF43BF" w:rsidR="00CB3828" w:rsidP="00E852C8" w:rsidRDefault="00CB3828" w14:paraId="483B6145" w14:textId="77777777">
      <w:pPr>
        <w:pStyle w:val="ListParagraph"/>
        <w:numPr>
          <w:ilvl w:val="0"/>
          <w:numId w:val="40"/>
        </w:numPr>
        <w:rPr>
          <w:rStyle w:val="eop"/>
          <w:rFonts w:cs="Arial"/>
          <w:szCs w:val="24"/>
        </w:rPr>
      </w:pPr>
      <w:r>
        <w:rPr>
          <w:rStyle w:val="normaltextrun"/>
          <w:rFonts w:cs="Arial"/>
          <w:color w:val="000000"/>
          <w:shd w:val="clear" w:color="auto" w:fill="FFFFFF"/>
        </w:rPr>
        <w:t>Analytical skills, including the ability to collate information, interpret financial data, and identify discrepancies or patterns of concern.</w:t>
      </w:r>
      <w:r>
        <w:rPr>
          <w:rStyle w:val="eop"/>
          <w:rFonts w:cs="Arial"/>
          <w:color w:val="000000"/>
          <w:shd w:val="clear" w:color="auto" w:fill="FFFFFF"/>
        </w:rPr>
        <w:t> </w:t>
      </w:r>
    </w:p>
    <w:p w:rsidRPr="00DF2070" w:rsidR="00CB3828" w:rsidP="00E852C8" w:rsidRDefault="00CB3828" w14:paraId="290F79BF" w14:textId="77777777">
      <w:pPr>
        <w:pStyle w:val="ListParagraph"/>
        <w:numPr>
          <w:ilvl w:val="0"/>
          <w:numId w:val="40"/>
        </w:numPr>
        <w:rPr>
          <w:rStyle w:val="eop"/>
          <w:rFonts w:cs="Arial"/>
          <w:szCs w:val="24"/>
        </w:rPr>
      </w:pPr>
      <w:r>
        <w:rPr>
          <w:rStyle w:val="normaltextrun"/>
          <w:rFonts w:cs="Arial"/>
          <w:color w:val="000000"/>
          <w:shd w:val="clear" w:color="auto" w:fill="FFFFFF"/>
        </w:rPr>
        <w:t>Competence in using digital systems, spreadsheets, and case management tools to record, track, and analyse monitoring activity.</w:t>
      </w:r>
      <w:r>
        <w:rPr>
          <w:rStyle w:val="eop"/>
          <w:rFonts w:cs="Arial"/>
          <w:color w:val="000000"/>
          <w:shd w:val="clear" w:color="auto" w:fill="FFFFFF"/>
        </w:rPr>
        <w:t> </w:t>
      </w:r>
    </w:p>
    <w:p w:rsidRPr="00B55D45" w:rsidR="00CB3828" w:rsidP="00E852C8" w:rsidRDefault="00CB3828" w14:paraId="51BE5A85" w14:textId="77777777">
      <w:pPr>
        <w:pStyle w:val="ListParagraph"/>
        <w:numPr>
          <w:ilvl w:val="0"/>
          <w:numId w:val="40"/>
        </w:numPr>
        <w:rPr>
          <w:rStyle w:val="eop"/>
          <w:rFonts w:cs="Arial"/>
          <w:szCs w:val="24"/>
        </w:rPr>
      </w:pPr>
      <w:r>
        <w:rPr>
          <w:rStyle w:val="normaltextrun"/>
          <w:rFonts w:cs="Arial"/>
          <w:color w:val="000000"/>
          <w:shd w:val="clear" w:color="auto" w:fill="FFFFFF"/>
        </w:rPr>
        <w:t>Ability to exercise sound judgement when assessing risk, escalating concerns, and recommending appropriate actions.</w:t>
      </w:r>
      <w:r>
        <w:rPr>
          <w:rStyle w:val="eop"/>
          <w:rFonts w:cs="Arial"/>
          <w:color w:val="000000"/>
          <w:shd w:val="clear" w:color="auto" w:fill="FFFFFF"/>
        </w:rPr>
        <w:t> </w:t>
      </w:r>
    </w:p>
    <w:p w:rsidRPr="00CE7AA6" w:rsidR="00CB3828" w:rsidP="00E852C8" w:rsidRDefault="00CB3828" w14:paraId="0EA37AC2" w14:textId="77777777">
      <w:pPr>
        <w:pStyle w:val="ListParagraph"/>
        <w:numPr>
          <w:ilvl w:val="0"/>
          <w:numId w:val="40"/>
        </w:numPr>
        <w:rPr>
          <w:rFonts w:cs="Arial"/>
          <w:szCs w:val="24"/>
        </w:rPr>
      </w:pPr>
      <w:r>
        <w:rPr>
          <w:rStyle w:val="normaltextrun"/>
          <w:rFonts w:cs="Arial"/>
          <w:color w:val="000000"/>
          <w:shd w:val="clear" w:color="auto" w:fill="FFFFFF"/>
        </w:rPr>
        <w:t>Problem solving skills, with the ability to work proactively to resolve issues.</w:t>
      </w:r>
      <w:r>
        <w:rPr>
          <w:rStyle w:val="eop"/>
          <w:rFonts w:cs="Arial"/>
          <w:color w:val="000000"/>
          <w:shd w:val="clear" w:color="auto" w:fill="FFFFFF"/>
        </w:rPr>
        <w:t> </w:t>
      </w:r>
    </w:p>
    <w:p w:rsidRPr="00F24FA7" w:rsidR="00CB3828" w:rsidP="00AF2778" w:rsidRDefault="00CB3828" w14:paraId="3E40B9A9" w14:textId="77777777">
      <w:pPr>
        <w:rPr>
          <w:rFonts w:cs="Arial"/>
          <w:b/>
          <w:szCs w:val="24"/>
        </w:rPr>
      </w:pPr>
    </w:p>
    <w:p w:rsidRPr="00F24FA7" w:rsidR="00CC1A18" w:rsidP="00CC1A18" w:rsidRDefault="00CC1A18" w14:paraId="678FF6AB" w14:textId="77777777">
      <w:pPr>
        <w:ind w:left="720"/>
        <w:rPr>
          <w:rFonts w:cs="Arial"/>
          <w:b/>
          <w:szCs w:val="24"/>
        </w:rPr>
      </w:pPr>
    </w:p>
    <w:p w:rsidR="00F10792" w:rsidP="00E5361B" w:rsidRDefault="00C5560A" w14:paraId="3D8D3E82" w14:textId="77777777">
      <w:pPr>
        <w:rPr>
          <w:rFonts w:cs="Arial"/>
          <w:b/>
          <w:szCs w:val="24"/>
        </w:rPr>
      </w:pPr>
      <w:r w:rsidRPr="00F24FA7">
        <w:rPr>
          <w:rFonts w:cs="Arial"/>
          <w:b/>
          <w:szCs w:val="24"/>
        </w:rPr>
        <w:lastRenderedPageBreak/>
        <w:t>Additional requirements</w:t>
      </w:r>
    </w:p>
    <w:p w:rsidRPr="00E852C8" w:rsidR="00911274" w:rsidP="00E852C8" w:rsidRDefault="00911274" w14:paraId="38D3A770" w14:textId="4B33AED6">
      <w:pPr>
        <w:pStyle w:val="ListParagraph"/>
        <w:numPr>
          <w:ilvl w:val="0"/>
          <w:numId w:val="40"/>
        </w:numPr>
        <w:rPr>
          <w:rFonts w:cs="Arial"/>
          <w:szCs w:val="24"/>
        </w:rPr>
      </w:pPr>
      <w:r w:rsidRPr="00E852C8">
        <w:rPr>
          <w:rFonts w:cs="Arial"/>
          <w:szCs w:val="24"/>
        </w:rPr>
        <w:t>Strong numerical skills</w:t>
      </w:r>
    </w:p>
    <w:p w:rsidR="00E852C8" w:rsidP="00E852C8" w:rsidRDefault="00911274" w14:paraId="017C9655" w14:textId="77777777">
      <w:pPr>
        <w:pStyle w:val="ListParagraph"/>
        <w:numPr>
          <w:ilvl w:val="0"/>
          <w:numId w:val="40"/>
        </w:numPr>
        <w:rPr>
          <w:rFonts w:cs="Arial"/>
          <w:szCs w:val="24"/>
        </w:rPr>
      </w:pPr>
      <w:r w:rsidRPr="00A9300E">
        <w:rPr>
          <w:rFonts w:cs="Arial"/>
          <w:szCs w:val="24"/>
        </w:rPr>
        <w:t>Ability to understand and apply complex legal frameworks</w:t>
      </w:r>
    </w:p>
    <w:p w:rsidRPr="00E852C8" w:rsidR="00911274" w:rsidP="00E852C8" w:rsidRDefault="00911274" w14:paraId="547E24CF" w14:textId="488DC2F2">
      <w:pPr>
        <w:pStyle w:val="ListParagraph"/>
        <w:numPr>
          <w:ilvl w:val="0"/>
          <w:numId w:val="40"/>
        </w:numPr>
        <w:rPr>
          <w:rFonts w:cs="Arial"/>
          <w:szCs w:val="24"/>
        </w:rPr>
      </w:pPr>
      <w:r w:rsidRPr="00E852C8">
        <w:rPr>
          <w:rFonts w:cs="Arial"/>
          <w:szCs w:val="24"/>
        </w:rPr>
        <w:t xml:space="preserve">Understanding of data protection and confidentiality </w:t>
      </w:r>
      <w:r w:rsidRPr="00E852C8" w:rsidR="008C77DF">
        <w:rPr>
          <w:rFonts w:cs="Arial"/>
          <w:szCs w:val="24"/>
        </w:rPr>
        <w:t>requirements</w:t>
      </w:r>
    </w:p>
    <w:p w:rsidR="00AA56F6" w:rsidP="00CC1A18" w:rsidRDefault="00AA56F6" w14:paraId="7BA56972" w14:textId="34002F8E">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EC22A26" w14:textId="77777777">
        <w:trPr>
          <w:trHeight w:val="487"/>
        </w:trPr>
        <w:tc>
          <w:tcPr>
            <w:tcW w:w="9808" w:type="dxa"/>
            <w:shd w:val="clear" w:color="auto" w:fill="171796"/>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Pr="00E852C8" w:rsidR="00127C5E" w:rsidP="00E852C8" w:rsidRDefault="00127C5E" w14:paraId="50DFDA19" w14:textId="7C4041FC">
      <w:pPr>
        <w:rPr>
          <w:rStyle w:val="Arial12"/>
          <w:rFonts w:cs="Arial"/>
        </w:rPr>
      </w:pPr>
      <w:r w:rsidRPr="00E852C8">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34736B9">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Pr="511C9C35" w:rsidR="00BC371B">
        <w:rPr>
          <w:rFonts w:cs="Arial"/>
          <w:color w:val="333333"/>
          <w:sz w:val="24"/>
          <w:szCs w:val="24"/>
        </w:rPr>
        <w:t xml:space="preserve">WE </w:t>
      </w:r>
      <w:r w:rsidRPr="511C9C35">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511C9C35" w:rsidRDefault="00DF0CB2" w14:paraId="5373039A" w14:textId="155B0D43">
      <w:pPr>
        <w:rPr>
          <w:rFonts w:cs="Arial"/>
        </w:rPr>
      </w:pPr>
      <w:r w:rsidRPr="511C9C35">
        <w:rPr>
          <w:rFonts w:cs="Arial"/>
          <w:color w:val="000000" w:themeColor="text1"/>
        </w:rPr>
        <w:lastRenderedPageBreak/>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Pr="511C9C35" w:rsidR="00914226">
        <w:rPr>
          <w:rFonts w:cs="Arial"/>
          <w:color w:val="000000" w:themeColor="text1"/>
        </w:rPr>
        <w:t xml:space="preserve">, including information about </w:t>
      </w:r>
      <w:r w:rsidRPr="511C9C35" w:rsidR="00540BF8">
        <w:rPr>
          <w:rFonts w:cs="Arial"/>
          <w:color w:val="000000" w:themeColor="text1"/>
        </w:rPr>
        <w:t>adjustments to recruitment processes,</w:t>
      </w:r>
      <w:r w:rsidRPr="511C9C35" w:rsidR="00B2030B">
        <w:rPr>
          <w:rFonts w:cs="Arial"/>
          <w:color w:val="000000" w:themeColor="text1"/>
        </w:rPr>
        <w:t xml:space="preserve"> our</w:t>
      </w:r>
      <w:r w:rsidRPr="511C9C35" w:rsidR="00540BF8">
        <w:rPr>
          <w:rFonts w:cs="Arial"/>
          <w:color w:val="000000" w:themeColor="text1"/>
        </w:rPr>
        <w:t xml:space="preserve"> interview schemes and </w:t>
      </w:r>
      <w:r w:rsidRPr="511C9C35" w:rsidR="00B2030B">
        <w:rPr>
          <w:rFonts w:cs="Arial"/>
          <w:color w:val="000000" w:themeColor="text1"/>
        </w:rPr>
        <w:t>other</w:t>
      </w:r>
      <w:r w:rsidRPr="511C9C35" w:rsidR="00540BF8">
        <w:rPr>
          <w:rFonts w:cs="Arial"/>
          <w:color w:val="000000" w:themeColor="text1"/>
        </w:rPr>
        <w:t xml:space="preserve"> commitments to equality, diversity and inclusion</w:t>
      </w:r>
      <w:r w:rsidRPr="511C9C35">
        <w:rPr>
          <w:rFonts w:cs="Arial"/>
          <w:color w:val="000000" w:themeColor="text1"/>
        </w:rPr>
        <w:t>.</w:t>
      </w:r>
    </w:p>
    <w:sectPr w:rsidRPr="00F24FA7" w:rsidR="00516E65"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FCC" w:rsidRDefault="00645FCC" w14:paraId="35DCFA2E" w14:textId="77777777">
      <w:r>
        <w:separator/>
      </w:r>
    </w:p>
  </w:endnote>
  <w:endnote w:type="continuationSeparator" w:id="0">
    <w:p w:rsidR="00645FCC" w:rsidRDefault="00645FCC" w14:paraId="50D42E17" w14:textId="77777777">
      <w:r>
        <w:continuationSeparator/>
      </w:r>
    </w:p>
  </w:endnote>
  <w:endnote w:type="continuationNotice" w:id="1">
    <w:p w:rsidR="00645FCC" w:rsidRDefault="00645FCC" w14:paraId="491292A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A72910" w14:paraId="30B22659" w14:textId="14D74350">
    <w:pPr>
      <w:pStyle w:val="Footer"/>
    </w:pPr>
    <w:r>
      <w:rPr>
        <w:sz w:val="16"/>
      </w:rPr>
      <w:t>JE3124</w:t>
    </w:r>
    <w:r>
      <w:rPr>
        <w:sz w:val="16"/>
      </w:rPr>
      <w:tab/>
    </w:r>
    <w:r w:rsidR="0016491A">
      <w:rPr>
        <w:sz w:val="16"/>
      </w:rPr>
      <w:t>Suffolk County Council</w:t>
    </w:r>
    <w:r w:rsidR="00632A64">
      <w:rPr>
        <w:sz w:val="16"/>
      </w:rPr>
      <w:t>,</w:t>
    </w:r>
    <w:r w:rsidR="00B532A2">
      <w:rPr>
        <w:sz w:val="16"/>
      </w:rPr>
      <w:t xml:space="preserve"> Job and Person Profile.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FCC" w:rsidRDefault="00645FCC" w14:paraId="51024D48" w14:textId="77777777">
      <w:r>
        <w:separator/>
      </w:r>
    </w:p>
  </w:footnote>
  <w:footnote w:type="continuationSeparator" w:id="0">
    <w:p w:rsidR="00645FCC" w:rsidRDefault="00645FCC" w14:paraId="3410466A" w14:textId="77777777">
      <w:r>
        <w:continuationSeparator/>
      </w:r>
    </w:p>
  </w:footnote>
  <w:footnote w:type="continuationNotice" w:id="1">
    <w:p w:rsidR="00645FCC" w:rsidRDefault="00645FCC" w14:paraId="570FA83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1c2f7e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457B69"/>
    <w:multiLevelType w:val="hybridMultilevel"/>
    <w:tmpl w:val="D1F671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3CB4BFC"/>
    <w:multiLevelType w:val="hybridMultilevel"/>
    <w:tmpl w:val="C7E4E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3E5B7C"/>
    <w:multiLevelType w:val="hybridMultilevel"/>
    <w:tmpl w:val="F196C542"/>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6"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8EB1B90"/>
    <w:multiLevelType w:val="multilevel"/>
    <w:tmpl w:val="53240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3EF37C3"/>
    <w:multiLevelType w:val="hybridMultilevel"/>
    <w:tmpl w:val="8A7AEA2E"/>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29" w15:restartNumberingAfterBreak="0">
    <w:nsid w:val="565A0EAC"/>
    <w:multiLevelType w:val="multilevel"/>
    <w:tmpl w:val="452AAF0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2" w15:restartNumberingAfterBreak="0">
    <w:nsid w:val="68D32293"/>
    <w:multiLevelType w:val="multilevel"/>
    <w:tmpl w:val="1CD44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8"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32A7002"/>
    <w:multiLevelType w:val="hybridMultilevel"/>
    <w:tmpl w:val="86EC8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9B617AD"/>
    <w:multiLevelType w:val="multilevel"/>
    <w:tmpl w:val="FFB21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3">
    <w:abstractNumId w:val="42"/>
  </w:num>
  <w:num w:numId="1" w16cid:durableId="2120489917">
    <w:abstractNumId w:val="6"/>
  </w:num>
  <w:num w:numId="2" w16cid:durableId="665326605">
    <w:abstractNumId w:val="37"/>
  </w:num>
  <w:num w:numId="3" w16cid:durableId="109785916">
    <w:abstractNumId w:val="34"/>
  </w:num>
  <w:num w:numId="4" w16cid:durableId="1369407402">
    <w:abstractNumId w:val="3"/>
  </w:num>
  <w:num w:numId="5" w16cid:durableId="1280799711">
    <w:abstractNumId w:val="31"/>
  </w:num>
  <w:num w:numId="6" w16cid:durableId="1934626137">
    <w:abstractNumId w:val="15"/>
  </w:num>
  <w:num w:numId="7" w16cid:durableId="1971128893">
    <w:abstractNumId w:val="10"/>
  </w:num>
  <w:num w:numId="8" w16cid:durableId="1055600">
    <w:abstractNumId w:val="18"/>
  </w:num>
  <w:num w:numId="9" w16cid:durableId="2119792363">
    <w:abstractNumId w:val="36"/>
  </w:num>
  <w:num w:numId="10" w16cid:durableId="1450854239">
    <w:abstractNumId w:val="35"/>
  </w:num>
  <w:num w:numId="11" w16cid:durableId="1620334117">
    <w:abstractNumId w:val="22"/>
  </w:num>
  <w:num w:numId="12" w16cid:durableId="1824853769">
    <w:abstractNumId w:val="25"/>
  </w:num>
  <w:num w:numId="13" w16cid:durableId="1119254085">
    <w:abstractNumId w:val="0"/>
  </w:num>
  <w:num w:numId="14" w16cid:durableId="1526945852">
    <w:abstractNumId w:val="33"/>
  </w:num>
  <w:num w:numId="15" w16cid:durableId="9262036">
    <w:abstractNumId w:val="40"/>
  </w:num>
  <w:num w:numId="16" w16cid:durableId="99688860">
    <w:abstractNumId w:val="30"/>
  </w:num>
  <w:num w:numId="17" w16cid:durableId="1951355858">
    <w:abstractNumId w:val="20"/>
  </w:num>
  <w:num w:numId="18" w16cid:durableId="497309260">
    <w:abstractNumId w:val="17"/>
  </w:num>
  <w:num w:numId="19" w16cid:durableId="1023017617">
    <w:abstractNumId w:val="14"/>
  </w:num>
  <w:num w:numId="20" w16cid:durableId="1137407001">
    <w:abstractNumId w:val="7"/>
  </w:num>
  <w:num w:numId="21" w16cid:durableId="282078090">
    <w:abstractNumId w:val="21"/>
  </w:num>
  <w:num w:numId="22" w16cid:durableId="557664061">
    <w:abstractNumId w:val="27"/>
  </w:num>
  <w:num w:numId="23" w16cid:durableId="1333951479">
    <w:abstractNumId w:val="1"/>
  </w:num>
  <w:num w:numId="24" w16cid:durableId="1880581652">
    <w:abstractNumId w:val="9"/>
  </w:num>
  <w:num w:numId="25" w16cid:durableId="943422885">
    <w:abstractNumId w:val="2"/>
  </w:num>
  <w:num w:numId="26" w16cid:durableId="2135250139">
    <w:abstractNumId w:val="16"/>
  </w:num>
  <w:num w:numId="27" w16cid:durableId="458839981">
    <w:abstractNumId w:val="24"/>
  </w:num>
  <w:num w:numId="28" w16cid:durableId="1749300570">
    <w:abstractNumId w:val="26"/>
  </w:num>
  <w:num w:numId="29" w16cid:durableId="3948240">
    <w:abstractNumId w:val="13"/>
  </w:num>
  <w:num w:numId="30" w16cid:durableId="435945565">
    <w:abstractNumId w:val="19"/>
  </w:num>
  <w:num w:numId="31" w16cid:durableId="810486746">
    <w:abstractNumId w:val="38"/>
  </w:num>
  <w:num w:numId="32" w16cid:durableId="650402408">
    <w:abstractNumId w:val="4"/>
  </w:num>
  <w:num w:numId="33" w16cid:durableId="899555430">
    <w:abstractNumId w:val="11"/>
  </w:num>
  <w:num w:numId="34" w16cid:durableId="311253684">
    <w:abstractNumId w:val="41"/>
  </w:num>
  <w:num w:numId="35" w16cid:durableId="786462326">
    <w:abstractNumId w:val="23"/>
  </w:num>
  <w:num w:numId="36" w16cid:durableId="763888291">
    <w:abstractNumId w:val="29"/>
  </w:num>
  <w:num w:numId="37" w16cid:durableId="192500550">
    <w:abstractNumId w:val="32"/>
  </w:num>
  <w:num w:numId="38" w16cid:durableId="1680083308">
    <w:abstractNumId w:val="5"/>
  </w:num>
  <w:num w:numId="39" w16cid:durableId="1870213609">
    <w:abstractNumId w:val="39"/>
  </w:num>
  <w:num w:numId="40" w16cid:durableId="72973831">
    <w:abstractNumId w:val="8"/>
  </w:num>
  <w:num w:numId="41" w16cid:durableId="1819418533">
    <w:abstractNumId w:val="28"/>
  </w:num>
  <w:num w:numId="42" w16cid:durableId="18001514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359A"/>
    <w:rsid w:val="00005763"/>
    <w:rsid w:val="000059BD"/>
    <w:rsid w:val="00007644"/>
    <w:rsid w:val="000231D8"/>
    <w:rsid w:val="0002673C"/>
    <w:rsid w:val="00030DAE"/>
    <w:rsid w:val="000340B0"/>
    <w:rsid w:val="00034884"/>
    <w:rsid w:val="000407FE"/>
    <w:rsid w:val="00040A1F"/>
    <w:rsid w:val="00042715"/>
    <w:rsid w:val="00044226"/>
    <w:rsid w:val="000442D3"/>
    <w:rsid w:val="00045E54"/>
    <w:rsid w:val="00052368"/>
    <w:rsid w:val="000546F4"/>
    <w:rsid w:val="00054F0B"/>
    <w:rsid w:val="00056687"/>
    <w:rsid w:val="00057230"/>
    <w:rsid w:val="00057CA0"/>
    <w:rsid w:val="00064A2D"/>
    <w:rsid w:val="00071B0F"/>
    <w:rsid w:val="00071D50"/>
    <w:rsid w:val="000720E9"/>
    <w:rsid w:val="0007275A"/>
    <w:rsid w:val="00073ED1"/>
    <w:rsid w:val="0008147E"/>
    <w:rsid w:val="00094D32"/>
    <w:rsid w:val="000A5F6E"/>
    <w:rsid w:val="000A749F"/>
    <w:rsid w:val="000B076F"/>
    <w:rsid w:val="000B0F5B"/>
    <w:rsid w:val="000B5E33"/>
    <w:rsid w:val="000C1029"/>
    <w:rsid w:val="000C4BC2"/>
    <w:rsid w:val="000D2753"/>
    <w:rsid w:val="000D7278"/>
    <w:rsid w:val="000E42B9"/>
    <w:rsid w:val="000E5704"/>
    <w:rsid w:val="000E74C9"/>
    <w:rsid w:val="000F0A84"/>
    <w:rsid w:val="000F6038"/>
    <w:rsid w:val="00106BB9"/>
    <w:rsid w:val="00111ED5"/>
    <w:rsid w:val="0011257F"/>
    <w:rsid w:val="00121E3E"/>
    <w:rsid w:val="00125ADC"/>
    <w:rsid w:val="00127C5E"/>
    <w:rsid w:val="00132E05"/>
    <w:rsid w:val="001336E3"/>
    <w:rsid w:val="00136C4A"/>
    <w:rsid w:val="00136CAA"/>
    <w:rsid w:val="0014100D"/>
    <w:rsid w:val="00141BB5"/>
    <w:rsid w:val="00146D03"/>
    <w:rsid w:val="00161981"/>
    <w:rsid w:val="00162B93"/>
    <w:rsid w:val="0016491A"/>
    <w:rsid w:val="00164925"/>
    <w:rsid w:val="00167CF3"/>
    <w:rsid w:val="00167E8F"/>
    <w:rsid w:val="00172E47"/>
    <w:rsid w:val="00172E66"/>
    <w:rsid w:val="00175714"/>
    <w:rsid w:val="00177240"/>
    <w:rsid w:val="0018051A"/>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B6FC1"/>
    <w:rsid w:val="001C3148"/>
    <w:rsid w:val="001C6C8A"/>
    <w:rsid w:val="001C6CA2"/>
    <w:rsid w:val="001D6984"/>
    <w:rsid w:val="001E4B1F"/>
    <w:rsid w:val="001F01FB"/>
    <w:rsid w:val="001F25A4"/>
    <w:rsid w:val="001F375A"/>
    <w:rsid w:val="001F4C96"/>
    <w:rsid w:val="00200337"/>
    <w:rsid w:val="002039A9"/>
    <w:rsid w:val="00205B54"/>
    <w:rsid w:val="00205C68"/>
    <w:rsid w:val="00206DDD"/>
    <w:rsid w:val="00216A39"/>
    <w:rsid w:val="00224895"/>
    <w:rsid w:val="002313E2"/>
    <w:rsid w:val="0024047E"/>
    <w:rsid w:val="002437C1"/>
    <w:rsid w:val="00246329"/>
    <w:rsid w:val="0024664A"/>
    <w:rsid w:val="00252C10"/>
    <w:rsid w:val="00254C3A"/>
    <w:rsid w:val="0025671E"/>
    <w:rsid w:val="00256C8C"/>
    <w:rsid w:val="00257175"/>
    <w:rsid w:val="00260017"/>
    <w:rsid w:val="00260F43"/>
    <w:rsid w:val="00261F3D"/>
    <w:rsid w:val="0026325A"/>
    <w:rsid w:val="00264EBD"/>
    <w:rsid w:val="00274A4E"/>
    <w:rsid w:val="002752ED"/>
    <w:rsid w:val="00275901"/>
    <w:rsid w:val="00275F99"/>
    <w:rsid w:val="00276498"/>
    <w:rsid w:val="00280D27"/>
    <w:rsid w:val="002829DA"/>
    <w:rsid w:val="00283268"/>
    <w:rsid w:val="00283F1F"/>
    <w:rsid w:val="0028705A"/>
    <w:rsid w:val="002871D1"/>
    <w:rsid w:val="002904D7"/>
    <w:rsid w:val="00292E73"/>
    <w:rsid w:val="002A522D"/>
    <w:rsid w:val="002B69FC"/>
    <w:rsid w:val="002C1D24"/>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69FB"/>
    <w:rsid w:val="003269FE"/>
    <w:rsid w:val="0033197D"/>
    <w:rsid w:val="0033281E"/>
    <w:rsid w:val="00337D9B"/>
    <w:rsid w:val="00342897"/>
    <w:rsid w:val="003477B1"/>
    <w:rsid w:val="003552B2"/>
    <w:rsid w:val="00356501"/>
    <w:rsid w:val="00360B9A"/>
    <w:rsid w:val="00361EA9"/>
    <w:rsid w:val="00362AA1"/>
    <w:rsid w:val="00364304"/>
    <w:rsid w:val="00371DB5"/>
    <w:rsid w:val="00384A02"/>
    <w:rsid w:val="0038731F"/>
    <w:rsid w:val="003917A5"/>
    <w:rsid w:val="00391A83"/>
    <w:rsid w:val="00392803"/>
    <w:rsid w:val="00395B93"/>
    <w:rsid w:val="00395C98"/>
    <w:rsid w:val="00395FAD"/>
    <w:rsid w:val="003965EF"/>
    <w:rsid w:val="003A150C"/>
    <w:rsid w:val="003A2A96"/>
    <w:rsid w:val="003A6FA9"/>
    <w:rsid w:val="003B32F8"/>
    <w:rsid w:val="003B3A4A"/>
    <w:rsid w:val="003C3151"/>
    <w:rsid w:val="003C38EC"/>
    <w:rsid w:val="003C4E34"/>
    <w:rsid w:val="003D5C51"/>
    <w:rsid w:val="003D73F1"/>
    <w:rsid w:val="003D7C2D"/>
    <w:rsid w:val="003E3387"/>
    <w:rsid w:val="003E3F37"/>
    <w:rsid w:val="003E4754"/>
    <w:rsid w:val="003E6274"/>
    <w:rsid w:val="003E656A"/>
    <w:rsid w:val="003E7BA2"/>
    <w:rsid w:val="003F14AF"/>
    <w:rsid w:val="003F6C33"/>
    <w:rsid w:val="00401035"/>
    <w:rsid w:val="00401F38"/>
    <w:rsid w:val="004046A9"/>
    <w:rsid w:val="00410E52"/>
    <w:rsid w:val="004122C8"/>
    <w:rsid w:val="004154BA"/>
    <w:rsid w:val="00422E2A"/>
    <w:rsid w:val="00423C23"/>
    <w:rsid w:val="00424F52"/>
    <w:rsid w:val="004256CE"/>
    <w:rsid w:val="004266A6"/>
    <w:rsid w:val="0043052F"/>
    <w:rsid w:val="00435BD4"/>
    <w:rsid w:val="00435FD7"/>
    <w:rsid w:val="00440545"/>
    <w:rsid w:val="0044291F"/>
    <w:rsid w:val="004448A3"/>
    <w:rsid w:val="00445F76"/>
    <w:rsid w:val="00450A6B"/>
    <w:rsid w:val="00457798"/>
    <w:rsid w:val="00460AA1"/>
    <w:rsid w:val="00463ABA"/>
    <w:rsid w:val="00472A17"/>
    <w:rsid w:val="00474B6B"/>
    <w:rsid w:val="00475CBB"/>
    <w:rsid w:val="00477019"/>
    <w:rsid w:val="004773F8"/>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5AE3"/>
    <w:rsid w:val="004C73EC"/>
    <w:rsid w:val="004D5F98"/>
    <w:rsid w:val="004D7BED"/>
    <w:rsid w:val="004E2D73"/>
    <w:rsid w:val="004E5412"/>
    <w:rsid w:val="004F06D6"/>
    <w:rsid w:val="004F2182"/>
    <w:rsid w:val="004F5C1F"/>
    <w:rsid w:val="004F65EB"/>
    <w:rsid w:val="004F6620"/>
    <w:rsid w:val="004F6FA7"/>
    <w:rsid w:val="005046EE"/>
    <w:rsid w:val="00506B27"/>
    <w:rsid w:val="0050729E"/>
    <w:rsid w:val="00513B07"/>
    <w:rsid w:val="00513E84"/>
    <w:rsid w:val="00515F88"/>
    <w:rsid w:val="00516146"/>
    <w:rsid w:val="00516AD4"/>
    <w:rsid w:val="00516C8F"/>
    <w:rsid w:val="00516E65"/>
    <w:rsid w:val="00517475"/>
    <w:rsid w:val="005209F7"/>
    <w:rsid w:val="00523DB6"/>
    <w:rsid w:val="00525C0C"/>
    <w:rsid w:val="00532244"/>
    <w:rsid w:val="005333E2"/>
    <w:rsid w:val="00534696"/>
    <w:rsid w:val="00540BF8"/>
    <w:rsid w:val="005442B5"/>
    <w:rsid w:val="00544B87"/>
    <w:rsid w:val="00545CBE"/>
    <w:rsid w:val="00545E18"/>
    <w:rsid w:val="00551C34"/>
    <w:rsid w:val="005548C0"/>
    <w:rsid w:val="005613FA"/>
    <w:rsid w:val="0056661A"/>
    <w:rsid w:val="00566F55"/>
    <w:rsid w:val="00576108"/>
    <w:rsid w:val="0059129A"/>
    <w:rsid w:val="00592B31"/>
    <w:rsid w:val="00592DE3"/>
    <w:rsid w:val="00594B99"/>
    <w:rsid w:val="00594DC7"/>
    <w:rsid w:val="00595468"/>
    <w:rsid w:val="005974AB"/>
    <w:rsid w:val="005A485B"/>
    <w:rsid w:val="005A5DA3"/>
    <w:rsid w:val="005B21FB"/>
    <w:rsid w:val="005C4F23"/>
    <w:rsid w:val="005C62CC"/>
    <w:rsid w:val="005C74AA"/>
    <w:rsid w:val="005D0135"/>
    <w:rsid w:val="005D045F"/>
    <w:rsid w:val="005D1637"/>
    <w:rsid w:val="005D2201"/>
    <w:rsid w:val="005D3499"/>
    <w:rsid w:val="005E21C0"/>
    <w:rsid w:val="005E64DF"/>
    <w:rsid w:val="005F033E"/>
    <w:rsid w:val="005F1D12"/>
    <w:rsid w:val="005F1D1C"/>
    <w:rsid w:val="005F363B"/>
    <w:rsid w:val="0060435F"/>
    <w:rsid w:val="006111C5"/>
    <w:rsid w:val="00614CF7"/>
    <w:rsid w:val="0062560B"/>
    <w:rsid w:val="00627C3A"/>
    <w:rsid w:val="00630609"/>
    <w:rsid w:val="00630FFF"/>
    <w:rsid w:val="00632A64"/>
    <w:rsid w:val="00633093"/>
    <w:rsid w:val="00633186"/>
    <w:rsid w:val="00633D00"/>
    <w:rsid w:val="006343D2"/>
    <w:rsid w:val="00634C95"/>
    <w:rsid w:val="00635F67"/>
    <w:rsid w:val="006370AB"/>
    <w:rsid w:val="00645FCC"/>
    <w:rsid w:val="006460AB"/>
    <w:rsid w:val="006512CC"/>
    <w:rsid w:val="00653356"/>
    <w:rsid w:val="006553F9"/>
    <w:rsid w:val="00656DB6"/>
    <w:rsid w:val="00657100"/>
    <w:rsid w:val="006601F1"/>
    <w:rsid w:val="00662279"/>
    <w:rsid w:val="00662E85"/>
    <w:rsid w:val="006639C1"/>
    <w:rsid w:val="0066554E"/>
    <w:rsid w:val="00665A78"/>
    <w:rsid w:val="00666B21"/>
    <w:rsid w:val="00667760"/>
    <w:rsid w:val="00670138"/>
    <w:rsid w:val="00671F76"/>
    <w:rsid w:val="0067215A"/>
    <w:rsid w:val="0067569A"/>
    <w:rsid w:val="00680786"/>
    <w:rsid w:val="006837E2"/>
    <w:rsid w:val="0068382E"/>
    <w:rsid w:val="00696319"/>
    <w:rsid w:val="00697738"/>
    <w:rsid w:val="006A318E"/>
    <w:rsid w:val="006A3826"/>
    <w:rsid w:val="006B6EF8"/>
    <w:rsid w:val="006C2871"/>
    <w:rsid w:val="006C31D5"/>
    <w:rsid w:val="006C547D"/>
    <w:rsid w:val="006C5CD4"/>
    <w:rsid w:val="006C5CD6"/>
    <w:rsid w:val="006C7151"/>
    <w:rsid w:val="006D2641"/>
    <w:rsid w:val="006E2251"/>
    <w:rsid w:val="006E7DF3"/>
    <w:rsid w:val="0070229D"/>
    <w:rsid w:val="00707A4A"/>
    <w:rsid w:val="00710A85"/>
    <w:rsid w:val="0071487B"/>
    <w:rsid w:val="00721E01"/>
    <w:rsid w:val="00722B16"/>
    <w:rsid w:val="00722E79"/>
    <w:rsid w:val="007276E8"/>
    <w:rsid w:val="00730222"/>
    <w:rsid w:val="0073564F"/>
    <w:rsid w:val="00737D41"/>
    <w:rsid w:val="007514EC"/>
    <w:rsid w:val="0075672E"/>
    <w:rsid w:val="00756CEF"/>
    <w:rsid w:val="00757A82"/>
    <w:rsid w:val="00757E59"/>
    <w:rsid w:val="007610C3"/>
    <w:rsid w:val="00763AD7"/>
    <w:rsid w:val="007640E8"/>
    <w:rsid w:val="0076447B"/>
    <w:rsid w:val="00765859"/>
    <w:rsid w:val="007663DC"/>
    <w:rsid w:val="0077075D"/>
    <w:rsid w:val="00774017"/>
    <w:rsid w:val="00777FB1"/>
    <w:rsid w:val="00782043"/>
    <w:rsid w:val="00782ED9"/>
    <w:rsid w:val="00790EF0"/>
    <w:rsid w:val="00791E74"/>
    <w:rsid w:val="00792924"/>
    <w:rsid w:val="007953BF"/>
    <w:rsid w:val="00796F15"/>
    <w:rsid w:val="007A1DAA"/>
    <w:rsid w:val="007A238E"/>
    <w:rsid w:val="007B1C34"/>
    <w:rsid w:val="007B439B"/>
    <w:rsid w:val="007C2A27"/>
    <w:rsid w:val="007C34AC"/>
    <w:rsid w:val="007C6585"/>
    <w:rsid w:val="007D3698"/>
    <w:rsid w:val="007D4148"/>
    <w:rsid w:val="007E3267"/>
    <w:rsid w:val="007F4705"/>
    <w:rsid w:val="007F601A"/>
    <w:rsid w:val="007F6726"/>
    <w:rsid w:val="00800763"/>
    <w:rsid w:val="00801B69"/>
    <w:rsid w:val="00810E54"/>
    <w:rsid w:val="0081145A"/>
    <w:rsid w:val="00811C4B"/>
    <w:rsid w:val="00812968"/>
    <w:rsid w:val="008133E8"/>
    <w:rsid w:val="00821BE3"/>
    <w:rsid w:val="0082329D"/>
    <w:rsid w:val="00827E09"/>
    <w:rsid w:val="00832D94"/>
    <w:rsid w:val="008336AA"/>
    <w:rsid w:val="00835F12"/>
    <w:rsid w:val="00836423"/>
    <w:rsid w:val="00836477"/>
    <w:rsid w:val="00841017"/>
    <w:rsid w:val="00852C17"/>
    <w:rsid w:val="00854BFB"/>
    <w:rsid w:val="00855081"/>
    <w:rsid w:val="00855ECB"/>
    <w:rsid w:val="008603D0"/>
    <w:rsid w:val="00860DA7"/>
    <w:rsid w:val="008623FA"/>
    <w:rsid w:val="008720A1"/>
    <w:rsid w:val="00873115"/>
    <w:rsid w:val="00881649"/>
    <w:rsid w:val="00882586"/>
    <w:rsid w:val="00883926"/>
    <w:rsid w:val="008928DE"/>
    <w:rsid w:val="00894BE8"/>
    <w:rsid w:val="00896B92"/>
    <w:rsid w:val="00897A7D"/>
    <w:rsid w:val="008A2ABF"/>
    <w:rsid w:val="008A36DB"/>
    <w:rsid w:val="008A4083"/>
    <w:rsid w:val="008A58EF"/>
    <w:rsid w:val="008B344C"/>
    <w:rsid w:val="008B5239"/>
    <w:rsid w:val="008C11FB"/>
    <w:rsid w:val="008C13D5"/>
    <w:rsid w:val="008C362E"/>
    <w:rsid w:val="008C77DF"/>
    <w:rsid w:val="008D36B0"/>
    <w:rsid w:val="008D7A86"/>
    <w:rsid w:val="008E60CB"/>
    <w:rsid w:val="008F0D9F"/>
    <w:rsid w:val="008F1E54"/>
    <w:rsid w:val="008F2044"/>
    <w:rsid w:val="008F5223"/>
    <w:rsid w:val="008F797F"/>
    <w:rsid w:val="009004F4"/>
    <w:rsid w:val="0090483E"/>
    <w:rsid w:val="0090676A"/>
    <w:rsid w:val="00907C48"/>
    <w:rsid w:val="00910894"/>
    <w:rsid w:val="00911274"/>
    <w:rsid w:val="00912E42"/>
    <w:rsid w:val="00913529"/>
    <w:rsid w:val="009137C9"/>
    <w:rsid w:val="00914226"/>
    <w:rsid w:val="00914E23"/>
    <w:rsid w:val="00924323"/>
    <w:rsid w:val="00926781"/>
    <w:rsid w:val="00926DBE"/>
    <w:rsid w:val="00931DF4"/>
    <w:rsid w:val="009325B3"/>
    <w:rsid w:val="0094129B"/>
    <w:rsid w:val="00942711"/>
    <w:rsid w:val="00942F98"/>
    <w:rsid w:val="009471F1"/>
    <w:rsid w:val="00954F93"/>
    <w:rsid w:val="00956DAA"/>
    <w:rsid w:val="00960622"/>
    <w:rsid w:val="009610BF"/>
    <w:rsid w:val="009613D5"/>
    <w:rsid w:val="00962CDB"/>
    <w:rsid w:val="00964E61"/>
    <w:rsid w:val="009766AE"/>
    <w:rsid w:val="00980BBA"/>
    <w:rsid w:val="00981FC3"/>
    <w:rsid w:val="00981FEB"/>
    <w:rsid w:val="009822AA"/>
    <w:rsid w:val="009875DF"/>
    <w:rsid w:val="0099172B"/>
    <w:rsid w:val="009952AC"/>
    <w:rsid w:val="009957A5"/>
    <w:rsid w:val="009A08A5"/>
    <w:rsid w:val="009A23CC"/>
    <w:rsid w:val="009A4128"/>
    <w:rsid w:val="009A4655"/>
    <w:rsid w:val="009A5398"/>
    <w:rsid w:val="009B1BD5"/>
    <w:rsid w:val="009B2B3A"/>
    <w:rsid w:val="009C3202"/>
    <w:rsid w:val="009C45A7"/>
    <w:rsid w:val="009C4AD2"/>
    <w:rsid w:val="009C4F05"/>
    <w:rsid w:val="009C5A28"/>
    <w:rsid w:val="009C7F53"/>
    <w:rsid w:val="009D10C4"/>
    <w:rsid w:val="009E078C"/>
    <w:rsid w:val="009E4BFD"/>
    <w:rsid w:val="009E5956"/>
    <w:rsid w:val="009E5CA0"/>
    <w:rsid w:val="009F0776"/>
    <w:rsid w:val="009F0F2B"/>
    <w:rsid w:val="009F2C84"/>
    <w:rsid w:val="009F38D9"/>
    <w:rsid w:val="009F3F9D"/>
    <w:rsid w:val="009F5C33"/>
    <w:rsid w:val="00A02E0E"/>
    <w:rsid w:val="00A0309B"/>
    <w:rsid w:val="00A074FD"/>
    <w:rsid w:val="00A1086C"/>
    <w:rsid w:val="00A1633D"/>
    <w:rsid w:val="00A2108B"/>
    <w:rsid w:val="00A2109E"/>
    <w:rsid w:val="00A25D75"/>
    <w:rsid w:val="00A27216"/>
    <w:rsid w:val="00A2770B"/>
    <w:rsid w:val="00A31F17"/>
    <w:rsid w:val="00A52BD1"/>
    <w:rsid w:val="00A535EE"/>
    <w:rsid w:val="00A5398D"/>
    <w:rsid w:val="00A54573"/>
    <w:rsid w:val="00A54E5A"/>
    <w:rsid w:val="00A55997"/>
    <w:rsid w:val="00A617E9"/>
    <w:rsid w:val="00A6201F"/>
    <w:rsid w:val="00A628D6"/>
    <w:rsid w:val="00A64508"/>
    <w:rsid w:val="00A65844"/>
    <w:rsid w:val="00A65CBD"/>
    <w:rsid w:val="00A70E9C"/>
    <w:rsid w:val="00A72910"/>
    <w:rsid w:val="00A75DDC"/>
    <w:rsid w:val="00A761F0"/>
    <w:rsid w:val="00A77D7A"/>
    <w:rsid w:val="00A83BB5"/>
    <w:rsid w:val="00A92B13"/>
    <w:rsid w:val="00AA0370"/>
    <w:rsid w:val="00AA17AF"/>
    <w:rsid w:val="00AA56F6"/>
    <w:rsid w:val="00AA6532"/>
    <w:rsid w:val="00AA68FA"/>
    <w:rsid w:val="00AB58C8"/>
    <w:rsid w:val="00AB6581"/>
    <w:rsid w:val="00AC016B"/>
    <w:rsid w:val="00AC2D3D"/>
    <w:rsid w:val="00AC61AB"/>
    <w:rsid w:val="00AC6B92"/>
    <w:rsid w:val="00AD0BBD"/>
    <w:rsid w:val="00AD1316"/>
    <w:rsid w:val="00AD3F83"/>
    <w:rsid w:val="00AE2D16"/>
    <w:rsid w:val="00AE54FB"/>
    <w:rsid w:val="00AE7A53"/>
    <w:rsid w:val="00AF011F"/>
    <w:rsid w:val="00AF19CD"/>
    <w:rsid w:val="00AF2778"/>
    <w:rsid w:val="00AF4DFB"/>
    <w:rsid w:val="00AF5169"/>
    <w:rsid w:val="00AF5EC5"/>
    <w:rsid w:val="00B02109"/>
    <w:rsid w:val="00B072B1"/>
    <w:rsid w:val="00B13F9F"/>
    <w:rsid w:val="00B14B0A"/>
    <w:rsid w:val="00B15427"/>
    <w:rsid w:val="00B2030B"/>
    <w:rsid w:val="00B217CD"/>
    <w:rsid w:val="00B224DA"/>
    <w:rsid w:val="00B22DB9"/>
    <w:rsid w:val="00B240CB"/>
    <w:rsid w:val="00B3023F"/>
    <w:rsid w:val="00B31BD2"/>
    <w:rsid w:val="00B42A87"/>
    <w:rsid w:val="00B4477E"/>
    <w:rsid w:val="00B52080"/>
    <w:rsid w:val="00B532A2"/>
    <w:rsid w:val="00B55F78"/>
    <w:rsid w:val="00B56A90"/>
    <w:rsid w:val="00B61712"/>
    <w:rsid w:val="00B61FD8"/>
    <w:rsid w:val="00B62AC6"/>
    <w:rsid w:val="00B65D53"/>
    <w:rsid w:val="00B678B2"/>
    <w:rsid w:val="00B711C6"/>
    <w:rsid w:val="00B71471"/>
    <w:rsid w:val="00B76CBF"/>
    <w:rsid w:val="00B80633"/>
    <w:rsid w:val="00B81CC9"/>
    <w:rsid w:val="00B823BA"/>
    <w:rsid w:val="00B83078"/>
    <w:rsid w:val="00B84758"/>
    <w:rsid w:val="00B91324"/>
    <w:rsid w:val="00B91B0D"/>
    <w:rsid w:val="00B926FB"/>
    <w:rsid w:val="00B9341C"/>
    <w:rsid w:val="00B963F1"/>
    <w:rsid w:val="00B96CD3"/>
    <w:rsid w:val="00BB26D9"/>
    <w:rsid w:val="00BB2F57"/>
    <w:rsid w:val="00BB3987"/>
    <w:rsid w:val="00BB6D51"/>
    <w:rsid w:val="00BC371B"/>
    <w:rsid w:val="00BC4708"/>
    <w:rsid w:val="00BC4C7A"/>
    <w:rsid w:val="00BC638C"/>
    <w:rsid w:val="00BC6ED4"/>
    <w:rsid w:val="00BC7488"/>
    <w:rsid w:val="00BC7936"/>
    <w:rsid w:val="00BD0492"/>
    <w:rsid w:val="00BD198F"/>
    <w:rsid w:val="00BD1EEA"/>
    <w:rsid w:val="00BD58CA"/>
    <w:rsid w:val="00BD64F3"/>
    <w:rsid w:val="00BD669E"/>
    <w:rsid w:val="00BE2E53"/>
    <w:rsid w:val="00BE4F02"/>
    <w:rsid w:val="00BE61FD"/>
    <w:rsid w:val="00BE7A77"/>
    <w:rsid w:val="00BF2202"/>
    <w:rsid w:val="00BF4D17"/>
    <w:rsid w:val="00BF5E11"/>
    <w:rsid w:val="00BF6041"/>
    <w:rsid w:val="00C01A9E"/>
    <w:rsid w:val="00C07AA4"/>
    <w:rsid w:val="00C102E4"/>
    <w:rsid w:val="00C11FC7"/>
    <w:rsid w:val="00C16ED0"/>
    <w:rsid w:val="00C22266"/>
    <w:rsid w:val="00C232BA"/>
    <w:rsid w:val="00C25CE2"/>
    <w:rsid w:val="00C2744B"/>
    <w:rsid w:val="00C307C6"/>
    <w:rsid w:val="00C3450C"/>
    <w:rsid w:val="00C37A95"/>
    <w:rsid w:val="00C40A7F"/>
    <w:rsid w:val="00C472BA"/>
    <w:rsid w:val="00C501CB"/>
    <w:rsid w:val="00C52FF0"/>
    <w:rsid w:val="00C5560A"/>
    <w:rsid w:val="00C5764D"/>
    <w:rsid w:val="00C618B0"/>
    <w:rsid w:val="00C649BE"/>
    <w:rsid w:val="00C65DC7"/>
    <w:rsid w:val="00C66568"/>
    <w:rsid w:val="00C675FF"/>
    <w:rsid w:val="00C6781E"/>
    <w:rsid w:val="00C709E0"/>
    <w:rsid w:val="00C740F6"/>
    <w:rsid w:val="00C7638D"/>
    <w:rsid w:val="00C777F6"/>
    <w:rsid w:val="00C77F8C"/>
    <w:rsid w:val="00C80DE8"/>
    <w:rsid w:val="00C82053"/>
    <w:rsid w:val="00C84CD6"/>
    <w:rsid w:val="00C84F26"/>
    <w:rsid w:val="00C859B6"/>
    <w:rsid w:val="00C87B84"/>
    <w:rsid w:val="00C91CDD"/>
    <w:rsid w:val="00C93CE5"/>
    <w:rsid w:val="00C94076"/>
    <w:rsid w:val="00CA2423"/>
    <w:rsid w:val="00CA271B"/>
    <w:rsid w:val="00CA3964"/>
    <w:rsid w:val="00CB3828"/>
    <w:rsid w:val="00CB762D"/>
    <w:rsid w:val="00CC1A18"/>
    <w:rsid w:val="00CC35C4"/>
    <w:rsid w:val="00CC476E"/>
    <w:rsid w:val="00CC4A8F"/>
    <w:rsid w:val="00CC5122"/>
    <w:rsid w:val="00CD0FFA"/>
    <w:rsid w:val="00CD1CC7"/>
    <w:rsid w:val="00CD3B08"/>
    <w:rsid w:val="00CD4B84"/>
    <w:rsid w:val="00CD5428"/>
    <w:rsid w:val="00CD67D0"/>
    <w:rsid w:val="00CE7A3A"/>
    <w:rsid w:val="00CF455A"/>
    <w:rsid w:val="00CF4E87"/>
    <w:rsid w:val="00CF5C97"/>
    <w:rsid w:val="00CF73BE"/>
    <w:rsid w:val="00D06254"/>
    <w:rsid w:val="00D10997"/>
    <w:rsid w:val="00D12E98"/>
    <w:rsid w:val="00D140E2"/>
    <w:rsid w:val="00D16C9B"/>
    <w:rsid w:val="00D358EA"/>
    <w:rsid w:val="00D40A03"/>
    <w:rsid w:val="00D42512"/>
    <w:rsid w:val="00D428EA"/>
    <w:rsid w:val="00D430E8"/>
    <w:rsid w:val="00D47128"/>
    <w:rsid w:val="00D4774E"/>
    <w:rsid w:val="00D524D9"/>
    <w:rsid w:val="00D57C89"/>
    <w:rsid w:val="00D61EA6"/>
    <w:rsid w:val="00D63065"/>
    <w:rsid w:val="00D6359E"/>
    <w:rsid w:val="00D707CF"/>
    <w:rsid w:val="00D73953"/>
    <w:rsid w:val="00D80893"/>
    <w:rsid w:val="00D8244A"/>
    <w:rsid w:val="00D82FE9"/>
    <w:rsid w:val="00D90737"/>
    <w:rsid w:val="00DA28EA"/>
    <w:rsid w:val="00DA4FA9"/>
    <w:rsid w:val="00DA615C"/>
    <w:rsid w:val="00DA626C"/>
    <w:rsid w:val="00DA6EEF"/>
    <w:rsid w:val="00DB62B3"/>
    <w:rsid w:val="00DC0091"/>
    <w:rsid w:val="00DC033C"/>
    <w:rsid w:val="00DC5261"/>
    <w:rsid w:val="00DC6A83"/>
    <w:rsid w:val="00DC7D93"/>
    <w:rsid w:val="00DD04C1"/>
    <w:rsid w:val="00DD33EA"/>
    <w:rsid w:val="00DD41BA"/>
    <w:rsid w:val="00DD4646"/>
    <w:rsid w:val="00DE333B"/>
    <w:rsid w:val="00DE51DF"/>
    <w:rsid w:val="00DF0CB2"/>
    <w:rsid w:val="00DF36EA"/>
    <w:rsid w:val="00E05DCA"/>
    <w:rsid w:val="00E11A1B"/>
    <w:rsid w:val="00E17A67"/>
    <w:rsid w:val="00E24646"/>
    <w:rsid w:val="00E25C23"/>
    <w:rsid w:val="00E325B8"/>
    <w:rsid w:val="00E33ECC"/>
    <w:rsid w:val="00E34DBA"/>
    <w:rsid w:val="00E367C4"/>
    <w:rsid w:val="00E37CE0"/>
    <w:rsid w:val="00E415FC"/>
    <w:rsid w:val="00E416F5"/>
    <w:rsid w:val="00E451F5"/>
    <w:rsid w:val="00E45233"/>
    <w:rsid w:val="00E471EF"/>
    <w:rsid w:val="00E5361B"/>
    <w:rsid w:val="00E53DFA"/>
    <w:rsid w:val="00E5425D"/>
    <w:rsid w:val="00E57C67"/>
    <w:rsid w:val="00E607D0"/>
    <w:rsid w:val="00E71545"/>
    <w:rsid w:val="00E74DA2"/>
    <w:rsid w:val="00E77BDC"/>
    <w:rsid w:val="00E77FE6"/>
    <w:rsid w:val="00E807E9"/>
    <w:rsid w:val="00E80E60"/>
    <w:rsid w:val="00E852C8"/>
    <w:rsid w:val="00E91BAF"/>
    <w:rsid w:val="00E93711"/>
    <w:rsid w:val="00E95C6B"/>
    <w:rsid w:val="00EA452B"/>
    <w:rsid w:val="00EA4C52"/>
    <w:rsid w:val="00EA5F80"/>
    <w:rsid w:val="00EA72BC"/>
    <w:rsid w:val="00EB2299"/>
    <w:rsid w:val="00EB36F3"/>
    <w:rsid w:val="00EB6666"/>
    <w:rsid w:val="00EC1398"/>
    <w:rsid w:val="00EC3180"/>
    <w:rsid w:val="00EC3690"/>
    <w:rsid w:val="00EC46AE"/>
    <w:rsid w:val="00EC4F84"/>
    <w:rsid w:val="00EC4FE8"/>
    <w:rsid w:val="00EC7A2C"/>
    <w:rsid w:val="00ED3745"/>
    <w:rsid w:val="00ED3930"/>
    <w:rsid w:val="00ED60D9"/>
    <w:rsid w:val="00ED6CBF"/>
    <w:rsid w:val="00ED74BF"/>
    <w:rsid w:val="00EE2C23"/>
    <w:rsid w:val="00EE3A10"/>
    <w:rsid w:val="00EE438E"/>
    <w:rsid w:val="00EE6A78"/>
    <w:rsid w:val="00EF0109"/>
    <w:rsid w:val="00F04211"/>
    <w:rsid w:val="00F06304"/>
    <w:rsid w:val="00F10792"/>
    <w:rsid w:val="00F12C86"/>
    <w:rsid w:val="00F17188"/>
    <w:rsid w:val="00F205A8"/>
    <w:rsid w:val="00F235FF"/>
    <w:rsid w:val="00F24FA7"/>
    <w:rsid w:val="00F2568F"/>
    <w:rsid w:val="00F26ACE"/>
    <w:rsid w:val="00F27CEC"/>
    <w:rsid w:val="00F3375B"/>
    <w:rsid w:val="00F34479"/>
    <w:rsid w:val="00F35BF3"/>
    <w:rsid w:val="00F4113A"/>
    <w:rsid w:val="00F50789"/>
    <w:rsid w:val="00F50A0E"/>
    <w:rsid w:val="00F65AB6"/>
    <w:rsid w:val="00F704DF"/>
    <w:rsid w:val="00F71228"/>
    <w:rsid w:val="00F717D2"/>
    <w:rsid w:val="00F80713"/>
    <w:rsid w:val="00F834C7"/>
    <w:rsid w:val="00F866A1"/>
    <w:rsid w:val="00F87E54"/>
    <w:rsid w:val="00F92137"/>
    <w:rsid w:val="00F92763"/>
    <w:rsid w:val="00F92890"/>
    <w:rsid w:val="00F932FD"/>
    <w:rsid w:val="00F945F0"/>
    <w:rsid w:val="00F97729"/>
    <w:rsid w:val="00FA49C3"/>
    <w:rsid w:val="00FA5DBA"/>
    <w:rsid w:val="00FB0051"/>
    <w:rsid w:val="00FB110F"/>
    <w:rsid w:val="00FB5B63"/>
    <w:rsid w:val="00FB763B"/>
    <w:rsid w:val="00FC38FA"/>
    <w:rsid w:val="00FC3BD0"/>
    <w:rsid w:val="00FC4A33"/>
    <w:rsid w:val="00FC6304"/>
    <w:rsid w:val="00FC6C1C"/>
    <w:rsid w:val="00FD1DBE"/>
    <w:rsid w:val="00FD248F"/>
    <w:rsid w:val="00FD6D6B"/>
    <w:rsid w:val="00FD7E43"/>
    <w:rsid w:val="00FE119B"/>
    <w:rsid w:val="00FE469F"/>
    <w:rsid w:val="00FF193C"/>
    <w:rsid w:val="00FF1BF8"/>
    <w:rsid w:val="00FF2352"/>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43D5E82"/>
    <w:rsid w:val="45806BEF"/>
    <w:rsid w:val="47300766"/>
    <w:rsid w:val="49305369"/>
    <w:rsid w:val="4B2D0BD8"/>
    <w:rsid w:val="4E1E86BB"/>
    <w:rsid w:val="5077BF76"/>
    <w:rsid w:val="511C9C35"/>
    <w:rsid w:val="53C352F9"/>
    <w:rsid w:val="542D070B"/>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23B7E512-99EA-4648-BAB2-B42294A9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0F4D"/>
    <w:rsid w:val="000A6481"/>
    <w:rsid w:val="00167E8F"/>
    <w:rsid w:val="00175714"/>
    <w:rsid w:val="0030267D"/>
    <w:rsid w:val="00337D9B"/>
    <w:rsid w:val="00360B9A"/>
    <w:rsid w:val="003C6ED1"/>
    <w:rsid w:val="00401F38"/>
    <w:rsid w:val="00427C1C"/>
    <w:rsid w:val="004355C9"/>
    <w:rsid w:val="00450AEA"/>
    <w:rsid w:val="005D0135"/>
    <w:rsid w:val="00642744"/>
    <w:rsid w:val="006601F1"/>
    <w:rsid w:val="0076447B"/>
    <w:rsid w:val="00790EF0"/>
    <w:rsid w:val="009957A5"/>
    <w:rsid w:val="009B4FB3"/>
    <w:rsid w:val="00B5424C"/>
    <w:rsid w:val="00C45FD3"/>
    <w:rsid w:val="00D10997"/>
    <w:rsid w:val="00D140E2"/>
    <w:rsid w:val="00DD628D"/>
    <w:rsid w:val="00EA0E93"/>
    <w:rsid w:val="00EA4CF2"/>
    <w:rsid w:val="00F1132F"/>
    <w:rsid w:val="00F8637E"/>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B69E9A0B-5C1B-4A5A-AF01-4BD763352BAF}"/>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7</revision>
  <lastPrinted>2004-02-24T14:04:00.0000000Z</lastPrinted>
  <dcterms:created xsi:type="dcterms:W3CDTF">2026-08-14T13:19:00.0000000Z</dcterms:created>
  <dcterms:modified xsi:type="dcterms:W3CDTF">2026-08-21T07:02:58.3543963Z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Order">
    <vt:r8>142989000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5" name="docLang">
    <vt:lpwstr>en</vt:lpwstr>
  </property>
</Properties>
</file>