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371B" w:rsidR="00415DB0" w:rsidP="00415DB0" w:rsidRDefault="00415DB0" w14:paraId="21DA8C6A" w14:textId="77777777">
      <w:pPr>
        <w:pStyle w:val="Title"/>
        <w:jc w:val="center"/>
        <w:rPr>
          <w:rFonts w:ascii="Century Gothic" w:hAnsi="Century Gothic" w:cs="Arial"/>
          <w:b/>
          <w:bCs/>
          <w:sz w:val="40"/>
          <w:szCs w:val="32"/>
        </w:rPr>
      </w:pPr>
      <w:r>
        <w:rPr>
          <w:noProof/>
        </w:rPr>
        <w:drawing>
          <wp:anchor distT="0" distB="0" distL="114300" distR="114300" simplePos="0" relativeHeight="251661312" behindDoc="1" locked="0" layoutInCell="1" allowOverlap="1" wp14:anchorId="10DDF8B8" wp14:editId="2E9B6C8F">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noProof/>
          <w:sz w:val="72"/>
          <w:szCs w:val="72"/>
        </w:rPr>
        <w:drawing>
          <wp:anchor distT="0" distB="0" distL="114300" distR="114300" simplePos="0" relativeHeight="251659264" behindDoc="1" locked="0" layoutInCell="1" allowOverlap="1" wp14:anchorId="1BA068E4" wp14:editId="3D11A46A">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noProof/>
          <w:sz w:val="72"/>
          <w:szCs w:val="72"/>
        </w:rPr>
        <w:drawing>
          <wp:anchor distT="0" distB="0" distL="114300" distR="114300" simplePos="0" relativeHeight="251660288" behindDoc="1" locked="0" layoutInCell="1" allowOverlap="1" wp14:anchorId="291FA9BB" wp14:editId="3EBF25E7">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sz w:val="40"/>
          <w:szCs w:val="40"/>
        </w:rPr>
        <w:t>Job and Person Profile (JPP)</w:t>
      </w:r>
    </w:p>
    <w:p w:rsidRPr="00162B93" w:rsidR="00415DB0" w:rsidP="00415DB0" w:rsidRDefault="00415DB0" w14:paraId="58498996" w14:textId="77777777"/>
    <w:p w:rsidRPr="00F24FA7" w:rsidR="00415DB0" w:rsidP="00415DB0" w:rsidRDefault="00415DB0" w14:paraId="1830197C" w14:textId="77777777">
      <w:pPr>
        <w:rPr>
          <w:rFonts w:cs="Arial"/>
          <w:sz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415DB0" w:rsidTr="43551725" w14:paraId="42440565"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415DB0" w:rsidP="002A15B7" w:rsidRDefault="00415DB0" w14:paraId="084E634C" w14:textId="77777777">
            <w:pPr>
              <w:jc w:val="center"/>
              <w:rPr>
                <w:rFonts w:cs="Arial"/>
                <w:szCs w:val="24"/>
              </w:rPr>
            </w:pPr>
            <w:r w:rsidRPr="00162B93">
              <w:rPr>
                <w:rFonts w:cs="Arial"/>
                <w:b/>
                <w:bCs/>
                <w:color w:val="FFFFFF" w:themeColor="background1"/>
                <w:szCs w:val="24"/>
              </w:rPr>
              <w:t>Job details</w:t>
            </w:r>
          </w:p>
        </w:tc>
      </w:tr>
      <w:tr w:rsidRPr="00F24FA7" w:rsidR="00415DB0" w:rsidTr="43551725" w14:paraId="72105A82" w14:textId="77777777">
        <w:trPr>
          <w:trHeight w:val="454"/>
        </w:trPr>
        <w:tc>
          <w:tcPr>
            <w:tcW w:w="2402" w:type="dxa"/>
            <w:shd w:val="clear" w:color="auto" w:fill="171796"/>
            <w:tcMar>
              <w:top w:w="0" w:type="dxa"/>
              <w:left w:w="108" w:type="dxa"/>
              <w:bottom w:w="0" w:type="dxa"/>
              <w:right w:w="108" w:type="dxa"/>
            </w:tcMar>
            <w:vAlign w:val="center"/>
            <w:hideMark/>
          </w:tcPr>
          <w:p w:rsidRPr="00162B93" w:rsidR="00415DB0" w:rsidP="002A15B7" w:rsidRDefault="00415DB0" w14:paraId="468FC2AA" w14:textId="77777777">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rsidRPr="00F24FA7" w:rsidR="00415DB0" w:rsidP="002A15B7" w:rsidRDefault="00415DB0" w14:paraId="142BDED5" w14:textId="2F420F8F">
            <w:pPr>
              <w:rPr>
                <w:rFonts w:cs="Arial"/>
                <w:szCs w:val="24"/>
              </w:rPr>
            </w:pPr>
            <w:r w:rsidRPr="00415DB0">
              <w:rPr>
                <w:rFonts w:cs="Arial"/>
                <w:szCs w:val="24"/>
              </w:rPr>
              <w:t>Education Welfare Officer</w:t>
            </w:r>
          </w:p>
        </w:tc>
      </w:tr>
      <w:tr w:rsidRPr="00F24FA7" w:rsidR="00415DB0" w:rsidTr="43551725" w14:paraId="03F4166D" w14:textId="77777777">
        <w:trPr>
          <w:trHeight w:val="454"/>
        </w:trPr>
        <w:tc>
          <w:tcPr>
            <w:tcW w:w="2402" w:type="dxa"/>
            <w:shd w:val="clear" w:color="auto" w:fill="171796"/>
            <w:tcMar>
              <w:top w:w="0" w:type="dxa"/>
              <w:left w:w="108" w:type="dxa"/>
              <w:bottom w:w="0" w:type="dxa"/>
              <w:right w:w="108" w:type="dxa"/>
            </w:tcMar>
            <w:vAlign w:val="center"/>
            <w:hideMark/>
          </w:tcPr>
          <w:p w:rsidRPr="00162B93" w:rsidR="00415DB0" w:rsidP="002A15B7" w:rsidRDefault="00415DB0" w14:paraId="786D11DA" w14:textId="77777777">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rsidRPr="00F24FA7" w:rsidR="00415DB0" w:rsidP="002A15B7" w:rsidRDefault="006E4338" w14:paraId="0B52D64E" w14:textId="75703936">
            <w:pPr>
              <w:rPr>
                <w:rFonts w:cs="Arial"/>
                <w:color w:val="000000"/>
                <w:szCs w:val="24"/>
              </w:rPr>
            </w:pPr>
            <w:r w:rsidRPr="006E4338">
              <w:rPr>
                <w:rFonts w:cs="Arial"/>
                <w:color w:val="000000"/>
                <w:szCs w:val="24"/>
              </w:rPr>
              <w:t>24356</w:t>
            </w:r>
          </w:p>
        </w:tc>
      </w:tr>
      <w:tr w:rsidRPr="00F24FA7" w:rsidR="00415DB0" w:rsidTr="43551725" w14:paraId="46BEB96C" w14:textId="77777777">
        <w:trPr>
          <w:trHeight w:val="743"/>
        </w:trPr>
        <w:tc>
          <w:tcPr>
            <w:tcW w:w="2402" w:type="dxa"/>
            <w:shd w:val="clear" w:color="auto" w:fill="171796"/>
            <w:tcMar>
              <w:top w:w="0" w:type="dxa"/>
              <w:left w:w="108" w:type="dxa"/>
              <w:bottom w:w="0" w:type="dxa"/>
              <w:right w:w="108" w:type="dxa"/>
            </w:tcMar>
            <w:vAlign w:val="center"/>
            <w:hideMark/>
          </w:tcPr>
          <w:p w:rsidRPr="00162B93" w:rsidR="00415DB0" w:rsidP="002A15B7" w:rsidRDefault="00415DB0" w14:paraId="460D0DE4" w14:textId="77777777">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rsidRPr="00270F58" w:rsidR="00415DB0" w:rsidP="002A15B7" w:rsidRDefault="00415DB0" w14:paraId="7DDAC9CD" w14:textId="1DE4E443">
            <w:pPr>
              <w:rPr>
                <w:rFonts w:cs="Arial"/>
                <w:color w:val="808080" w:themeColor="background1" w:themeShade="80"/>
              </w:rPr>
            </w:pPr>
            <w:r>
              <w:rPr>
                <w:rFonts w:cs="Arial"/>
                <w:color w:val="000000" w:themeColor="text1"/>
              </w:rPr>
              <w:t>4 –</w:t>
            </w:r>
            <w:r w:rsidR="00CC51E6">
              <w:rPr>
                <w:rFonts w:cs="Arial"/>
                <w:color w:val="000000" w:themeColor="text1"/>
              </w:rPr>
              <w:t xml:space="preserve"> </w:t>
            </w:r>
            <w:r w:rsidRPr="00CC51E6" w:rsidR="00CC51E6">
              <w:rPr>
                <w:rFonts w:cs="Arial"/>
              </w:rPr>
              <w:t>£</w:t>
            </w:r>
            <w:r w:rsidRPr="00CC51E6" w:rsidR="00CC51E6">
              <w:rPr>
                <w:rFonts w:cs="Arial"/>
              </w:rPr>
              <w:t>28,598</w:t>
            </w:r>
            <w:r w:rsidRPr="00CC51E6" w:rsidR="00CC51E6">
              <w:rPr>
                <w:rFonts w:cs="Arial"/>
              </w:rPr>
              <w:t xml:space="preserve"> </w:t>
            </w:r>
            <w:r w:rsidRPr="00270F58">
              <w:rPr>
                <w:rFonts w:cs="Arial"/>
              </w:rPr>
              <w:t>per annum</w:t>
            </w:r>
            <w:r w:rsidR="006E4338">
              <w:rPr>
                <w:rFonts w:cs="Arial"/>
              </w:rPr>
              <w:t xml:space="preserve"> pro rata</w:t>
            </w:r>
          </w:p>
          <w:p w:rsidRPr="00F24FA7" w:rsidR="00415DB0" w:rsidP="002A15B7" w:rsidRDefault="00415DB0" w14:paraId="4D7CC5D7" w14:textId="77777777">
            <w:pPr>
              <w:rPr>
                <w:rFonts w:cs="Arial"/>
              </w:rPr>
            </w:pPr>
            <w:r w:rsidRPr="00F24FA7">
              <w:rPr>
                <w:rFonts w:eastAsia="Source Sans Pro" w:cs="Arial"/>
                <w:color w:val="333333"/>
                <w:szCs w:val="24"/>
              </w:rPr>
              <w:t>This role includes performance related pay progression</w:t>
            </w:r>
          </w:p>
        </w:tc>
      </w:tr>
      <w:tr w:rsidRPr="00F24FA7" w:rsidR="00415DB0" w:rsidTr="43551725" w14:paraId="2A177729" w14:textId="77777777">
        <w:trPr>
          <w:trHeight w:val="454"/>
        </w:trPr>
        <w:tc>
          <w:tcPr>
            <w:tcW w:w="2402" w:type="dxa"/>
            <w:shd w:val="clear" w:color="auto" w:fill="171796"/>
            <w:tcMar>
              <w:top w:w="0" w:type="dxa"/>
              <w:left w:w="108" w:type="dxa"/>
              <w:bottom w:w="0" w:type="dxa"/>
              <w:right w:w="108" w:type="dxa"/>
            </w:tcMar>
            <w:vAlign w:val="center"/>
            <w:hideMark/>
          </w:tcPr>
          <w:p w:rsidRPr="00162B93" w:rsidR="00415DB0" w:rsidP="002A15B7" w:rsidRDefault="00415DB0" w14:paraId="1DDC48CA" w14:textId="77777777">
            <w:pPr>
              <w:rPr>
                <w:rFonts w:cs="Arial"/>
                <w:color w:val="FFFFFF" w:themeColor="background1"/>
                <w:szCs w:val="24"/>
              </w:rPr>
            </w:pPr>
            <w:r w:rsidRPr="00162B93">
              <w:rPr>
                <w:rFonts w:cs="Arial"/>
                <w:b/>
                <w:bCs/>
                <w:color w:val="FFFFFF" w:themeColor="background1"/>
                <w:szCs w:val="24"/>
              </w:rPr>
              <w:t xml:space="preserve">Service </w:t>
            </w:r>
            <w:r>
              <w:rPr>
                <w:rFonts w:cs="Arial"/>
                <w:b/>
                <w:bCs/>
                <w:color w:val="FFFFFF" w:themeColor="background1"/>
                <w:szCs w:val="24"/>
              </w:rPr>
              <w:t xml:space="preserve">and </w:t>
            </w:r>
            <w:proofErr w:type="gramStart"/>
            <w:r>
              <w:rPr>
                <w:rFonts w:cs="Arial"/>
                <w:b/>
                <w:bCs/>
                <w:color w:val="FFFFFF" w:themeColor="background1"/>
                <w:szCs w:val="24"/>
              </w:rPr>
              <w:t>Team</w:t>
            </w:r>
            <w:proofErr w:type="gramEnd"/>
          </w:p>
        </w:tc>
        <w:tc>
          <w:tcPr>
            <w:tcW w:w="7329" w:type="dxa"/>
            <w:tcMar>
              <w:top w:w="0" w:type="dxa"/>
              <w:left w:w="108" w:type="dxa"/>
              <w:bottom w:w="0" w:type="dxa"/>
              <w:right w:w="108" w:type="dxa"/>
            </w:tcMar>
            <w:vAlign w:val="center"/>
          </w:tcPr>
          <w:p w:rsidRPr="00F24FA7" w:rsidR="00415DB0" w:rsidP="002A15B7" w:rsidRDefault="00075127" w14:paraId="26E13E15" w14:textId="03E4C285">
            <w:pPr>
              <w:rPr>
                <w:rFonts w:cs="Arial"/>
                <w:szCs w:val="24"/>
              </w:rPr>
            </w:pPr>
            <w:r>
              <w:rPr>
                <w:rFonts w:cs="Arial"/>
                <w:szCs w:val="24"/>
              </w:rPr>
              <w:t xml:space="preserve">Education and Learning - </w:t>
            </w:r>
            <w:r w:rsidRPr="00120854" w:rsidR="00120854">
              <w:rPr>
                <w:rFonts w:cs="Arial"/>
                <w:szCs w:val="24"/>
              </w:rPr>
              <w:t>School Attendance Team</w:t>
            </w:r>
          </w:p>
        </w:tc>
      </w:tr>
      <w:tr w:rsidRPr="00F24FA7" w:rsidR="00415DB0" w:rsidTr="43551725" w14:paraId="34E0C037" w14:textId="77777777">
        <w:trPr>
          <w:trHeight w:val="829"/>
        </w:trPr>
        <w:tc>
          <w:tcPr>
            <w:tcW w:w="2402" w:type="dxa"/>
            <w:shd w:val="clear" w:color="auto" w:fill="171796"/>
            <w:tcMar>
              <w:top w:w="0" w:type="dxa"/>
              <w:left w:w="108" w:type="dxa"/>
              <w:bottom w:w="0" w:type="dxa"/>
              <w:right w:w="108" w:type="dxa"/>
            </w:tcMar>
            <w:vAlign w:val="center"/>
            <w:hideMark/>
          </w:tcPr>
          <w:p w:rsidRPr="00162B93" w:rsidR="00415DB0" w:rsidP="002A15B7" w:rsidRDefault="00415DB0" w14:paraId="614316F7" w14:textId="77777777">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rsidRPr="00182CC9" w:rsidR="00415DB0" w:rsidP="43551725" w:rsidRDefault="00120854" w14:paraId="65D4EEF9" w14:textId="369A5B20">
            <w:pPr>
              <w:rPr>
                <w:rFonts w:cs="Arial"/>
                <w:i w:val="1"/>
                <w:iCs w:val="1"/>
                <w:color w:val="000000"/>
              </w:rPr>
            </w:pPr>
            <w:r w:rsidRPr="43551725" w:rsidR="00120854">
              <w:rPr>
                <w:rFonts w:cs="Arial"/>
                <w:color w:val="000000" w:themeColor="text1" w:themeTint="FF" w:themeShade="FF"/>
              </w:rPr>
              <w:t>West Suffolk House, Western Way, Bury St Edmunds, Suffolk, IP33 3YU</w:t>
            </w:r>
            <w:r w:rsidRPr="43551725" w:rsidR="00120854">
              <w:rPr>
                <w:rFonts w:cs="Arial"/>
                <w:i w:val="1"/>
                <w:iCs w:val="1"/>
                <w:color w:val="000000" w:themeColor="text1" w:themeTint="FF" w:themeShade="FF"/>
              </w:rPr>
              <w:t xml:space="preserve"> </w:t>
            </w:r>
            <w:r w:rsidRPr="43551725" w:rsidR="5E0B9893">
              <w:rPr>
                <w:rFonts w:cs="Arial"/>
                <w:i w:val="1"/>
                <w:iCs w:val="1"/>
                <w:color w:val="000000" w:themeColor="text1" w:themeTint="FF" w:themeShade="FF"/>
              </w:rPr>
              <w:t xml:space="preserve">- </w:t>
            </w:r>
            <w:r w:rsidRPr="43551725" w:rsidR="5E0B9893">
              <w:rPr>
                <w:rFonts w:cs="Arial"/>
                <w:i w:val="0"/>
                <w:iCs w:val="0"/>
                <w:color w:val="000000" w:themeColor="text1" w:themeTint="FF" w:themeShade="FF"/>
              </w:rPr>
              <w:t>Hybrid</w:t>
            </w:r>
          </w:p>
        </w:tc>
      </w:tr>
      <w:tr w:rsidRPr="00F24FA7" w:rsidR="00415DB0" w:rsidTr="43551725" w14:paraId="076D3377" w14:textId="77777777">
        <w:trPr>
          <w:trHeight w:val="454"/>
        </w:trPr>
        <w:tc>
          <w:tcPr>
            <w:tcW w:w="2402" w:type="dxa"/>
            <w:shd w:val="clear" w:color="auto" w:fill="171796"/>
            <w:tcMar>
              <w:top w:w="0" w:type="dxa"/>
              <w:left w:w="108" w:type="dxa"/>
              <w:bottom w:w="0" w:type="dxa"/>
              <w:right w:w="108" w:type="dxa"/>
            </w:tcMar>
            <w:vAlign w:val="center"/>
            <w:hideMark/>
          </w:tcPr>
          <w:p w:rsidRPr="00162B93" w:rsidR="00415DB0" w:rsidP="002A15B7" w:rsidRDefault="00415DB0" w14:paraId="2D3ADE31" w14:textId="77777777">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rsidRPr="00F24FA7" w:rsidR="00415DB0" w:rsidP="43551725" w:rsidRDefault="00C923EF" w14:paraId="466AB9F8" w14:textId="45BEF507">
            <w:pPr>
              <w:rPr>
                <w:rFonts w:cs="Arial"/>
                <w:color w:val="000000"/>
              </w:rPr>
            </w:pPr>
            <w:r w:rsidRPr="43551725" w:rsidR="5A5496A8">
              <w:rPr>
                <w:rFonts w:cs="Arial"/>
                <w:color w:val="000000" w:themeColor="text1" w:themeTint="FF" w:themeShade="FF"/>
              </w:rPr>
              <w:t xml:space="preserve">Various </w:t>
            </w:r>
            <w:r w:rsidRPr="43551725" w:rsidR="00C923EF">
              <w:rPr>
                <w:rFonts w:cs="Arial"/>
                <w:color w:val="000000" w:themeColor="text1" w:themeTint="FF" w:themeShade="FF"/>
              </w:rPr>
              <w:t>hours per week</w:t>
            </w:r>
            <w:r w:rsidRPr="43551725" w:rsidR="632285E7">
              <w:rPr>
                <w:rFonts w:cs="Arial"/>
                <w:color w:val="000000" w:themeColor="text1" w:themeTint="FF" w:themeShade="FF"/>
              </w:rPr>
              <w:t xml:space="preserve"> - T</w:t>
            </w:r>
            <w:r w:rsidRPr="43551725" w:rsidR="00C923EF">
              <w:rPr>
                <w:rFonts w:cs="Arial"/>
                <w:color w:val="000000" w:themeColor="text1" w:themeTint="FF" w:themeShade="FF"/>
              </w:rPr>
              <w:t>erm time only</w:t>
            </w:r>
          </w:p>
        </w:tc>
      </w:tr>
      <w:tr w:rsidRPr="00F24FA7" w:rsidR="00415DB0" w:rsidTr="43551725" w14:paraId="00043178" w14:textId="77777777">
        <w:trPr>
          <w:trHeight w:val="454"/>
        </w:trPr>
        <w:tc>
          <w:tcPr>
            <w:tcW w:w="2402" w:type="dxa"/>
            <w:shd w:val="clear" w:color="auto" w:fill="171796"/>
            <w:tcMar>
              <w:top w:w="0" w:type="dxa"/>
              <w:left w:w="108" w:type="dxa"/>
              <w:bottom w:w="0" w:type="dxa"/>
              <w:right w:w="108" w:type="dxa"/>
            </w:tcMar>
            <w:vAlign w:val="center"/>
            <w:hideMark/>
          </w:tcPr>
          <w:p w:rsidRPr="00162B93" w:rsidR="00415DB0" w:rsidP="002A15B7" w:rsidRDefault="00415DB0" w14:paraId="035C23F1" w14:textId="77777777">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rsidRPr="005046EE" w:rsidR="00415DB0" w:rsidP="002A15B7" w:rsidRDefault="00505FDD" w14:paraId="00DB8183" w14:textId="6B0AA059">
            <w:pPr>
              <w:rPr>
                <w:rFonts w:cs="Arial"/>
                <w:b/>
                <w:bCs/>
                <w:color w:val="000000"/>
                <w:szCs w:val="24"/>
              </w:rPr>
            </w:pPr>
            <w:sdt>
              <w:sdtPr>
                <w:rPr>
                  <w:rFonts w:cs="Arial"/>
                  <w:b/>
                  <w:bCs/>
                  <w:color w:val="000000"/>
                  <w:szCs w:val="24"/>
                </w:rPr>
                <w:id w:val="1299878592"/>
                <w:placeholder>
                  <w:docPart w:val="B82D66A86BFE48F7A89BF165699FCE23"/>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EndPr/>
              <w:sdtContent>
                <w:r w:rsidR="00C923EF">
                  <w:rPr>
                    <w:rFonts w:cs="Arial"/>
                    <w:b/>
                    <w:bCs/>
                    <w:color w:val="000000"/>
                    <w:szCs w:val="24"/>
                  </w:rPr>
                  <w:t>Permanent</w:t>
                </w:r>
              </w:sdtContent>
            </w:sdt>
            <w:r w:rsidR="00415DB0">
              <w:rPr>
                <w:rFonts w:cs="Arial"/>
                <w:b/>
                <w:bCs/>
                <w:color w:val="000000"/>
                <w:szCs w:val="24"/>
              </w:rPr>
              <w:t xml:space="preserve"> </w:t>
            </w:r>
          </w:p>
        </w:tc>
      </w:tr>
      <w:tr w:rsidRPr="00F24FA7" w:rsidR="00415DB0" w:rsidTr="43551725" w14:paraId="0A965AAD" w14:textId="77777777">
        <w:trPr>
          <w:trHeight w:val="3537"/>
        </w:trPr>
        <w:tc>
          <w:tcPr>
            <w:tcW w:w="2402" w:type="dxa"/>
            <w:shd w:val="clear" w:color="auto" w:fill="171796"/>
            <w:tcMar>
              <w:top w:w="0" w:type="dxa"/>
              <w:left w:w="108" w:type="dxa"/>
              <w:bottom w:w="0" w:type="dxa"/>
              <w:right w:w="108" w:type="dxa"/>
            </w:tcMar>
            <w:vAlign w:val="center"/>
          </w:tcPr>
          <w:p w:rsidRPr="00162B93" w:rsidR="00415DB0" w:rsidP="002A15B7" w:rsidRDefault="00415DB0" w14:paraId="3BEA88E2" w14:textId="77777777">
            <w:pPr>
              <w:rPr>
                <w:rFonts w:cs="Arial"/>
                <w:color w:val="FFFFFF" w:themeColor="background1"/>
                <w:szCs w:val="24"/>
              </w:rPr>
            </w:pPr>
            <w:r w:rsidRPr="00162B93">
              <w:rPr>
                <w:rFonts w:cs="Arial"/>
                <w:color w:val="FFFFFF" w:themeColor="background1"/>
                <w:szCs w:val="24"/>
              </w:rPr>
              <w:t>This role may offer the following flexible working options</w:t>
            </w:r>
          </w:p>
          <w:p w:rsidRPr="00162B93" w:rsidR="00415DB0" w:rsidP="002A15B7" w:rsidRDefault="00415DB0" w14:paraId="2F922599" w14:textId="77777777">
            <w:pPr>
              <w:jc w:val="center"/>
              <w:rPr>
                <w:rFonts w:cs="Arial"/>
                <w:b/>
                <w:bCs/>
                <w:color w:val="FFFFFF" w:themeColor="background1"/>
                <w:szCs w:val="24"/>
              </w:rPr>
            </w:pPr>
          </w:p>
        </w:tc>
        <w:tc>
          <w:tcPr>
            <w:tcW w:w="7329" w:type="dxa"/>
            <w:tcMar>
              <w:top w:w="0" w:type="dxa"/>
              <w:left w:w="108" w:type="dxa"/>
              <w:bottom w:w="0" w:type="dxa"/>
              <w:right w:w="108" w:type="dxa"/>
            </w:tcMar>
            <w:vAlign w:val="center"/>
          </w:tcPr>
          <w:p w:rsidRPr="00877FCA" w:rsidR="00415DB0" w:rsidP="00415DB0" w:rsidRDefault="00415DB0" w14:paraId="14B923D2" w14:textId="77777777">
            <w:pPr>
              <w:pStyle w:val="ListParagraph"/>
              <w:numPr>
                <w:ilvl w:val="0"/>
                <w:numId w:val="3"/>
              </w:numPr>
              <w:ind w:left="246" w:hanging="227"/>
              <w:contextualSpacing w:val="0"/>
              <w:rPr>
                <w:rFonts w:cs="Arial"/>
                <w:i/>
                <w:iCs/>
                <w:szCs w:val="24"/>
              </w:rPr>
            </w:pPr>
            <w:r w:rsidRPr="00877FCA">
              <w:rPr>
                <w:rFonts w:cs="Arial"/>
                <w:i/>
                <w:iCs/>
                <w:szCs w:val="24"/>
              </w:rPr>
              <w:t>Working part time hours (</w:t>
            </w:r>
            <w:proofErr w:type="spellStart"/>
            <w:r w:rsidRPr="00877FCA">
              <w:rPr>
                <w:rFonts w:cs="Arial"/>
                <w:i/>
                <w:iCs/>
                <w:szCs w:val="24"/>
              </w:rPr>
              <w:t>eg</w:t>
            </w:r>
            <w:proofErr w:type="spellEnd"/>
            <w:r w:rsidRPr="00877FCA">
              <w:rPr>
                <w:rFonts w:cs="Arial"/>
                <w:i/>
                <w:iCs/>
                <w:szCs w:val="24"/>
              </w:rPr>
              <w:t xml:space="preserve"> different hours/days to those advertised)</w:t>
            </w:r>
          </w:p>
          <w:p w:rsidRPr="00877FCA" w:rsidR="00415DB0" w:rsidP="00415DB0" w:rsidRDefault="00415DB0" w14:paraId="1D9FDC79" w14:textId="77777777">
            <w:pPr>
              <w:pStyle w:val="ListParagraph"/>
              <w:numPr>
                <w:ilvl w:val="0"/>
                <w:numId w:val="3"/>
              </w:numPr>
              <w:ind w:left="246" w:hanging="227"/>
              <w:contextualSpacing w:val="0"/>
              <w:rPr>
                <w:rFonts w:cs="Arial"/>
                <w:i/>
                <w:iCs/>
                <w:szCs w:val="24"/>
              </w:rPr>
            </w:pPr>
            <w:r w:rsidRPr="00877FCA">
              <w:rPr>
                <w:rFonts w:cs="Arial"/>
                <w:i/>
                <w:iCs/>
                <w:szCs w:val="24"/>
              </w:rPr>
              <w:t>Job sharing</w:t>
            </w:r>
          </w:p>
          <w:p w:rsidRPr="00877FCA" w:rsidR="00415DB0" w:rsidP="00415DB0" w:rsidRDefault="00415DB0" w14:paraId="18D9D5BE" w14:textId="77777777">
            <w:pPr>
              <w:pStyle w:val="ListParagraph"/>
              <w:numPr>
                <w:ilvl w:val="0"/>
                <w:numId w:val="3"/>
              </w:numPr>
              <w:ind w:left="246" w:hanging="227"/>
              <w:contextualSpacing w:val="0"/>
              <w:rPr>
                <w:rFonts w:cs="Arial"/>
                <w:i/>
                <w:iCs/>
                <w:szCs w:val="24"/>
              </w:rPr>
            </w:pPr>
            <w:r w:rsidRPr="00877FCA">
              <w:rPr>
                <w:rFonts w:cs="Arial"/>
                <w:i/>
                <w:iCs/>
                <w:szCs w:val="24"/>
              </w:rPr>
              <w:t>Working compressed hours (</w:t>
            </w:r>
            <w:proofErr w:type="spellStart"/>
            <w:r w:rsidRPr="00877FCA">
              <w:rPr>
                <w:rFonts w:cs="Arial"/>
                <w:i/>
                <w:iCs/>
                <w:szCs w:val="24"/>
              </w:rPr>
              <w:t>eg</w:t>
            </w:r>
            <w:proofErr w:type="spellEnd"/>
            <w:r w:rsidRPr="00877FCA">
              <w:rPr>
                <w:rFonts w:cs="Arial"/>
                <w:i/>
                <w:iCs/>
                <w:szCs w:val="24"/>
              </w:rPr>
              <w:t xml:space="preserve"> a nine-day fortnight)</w:t>
            </w:r>
          </w:p>
          <w:p w:rsidRPr="00877FCA" w:rsidR="00415DB0" w:rsidP="00415DB0" w:rsidRDefault="00415DB0" w14:paraId="77E98DF2" w14:textId="77777777">
            <w:pPr>
              <w:pStyle w:val="ListParagraph"/>
              <w:numPr>
                <w:ilvl w:val="0"/>
                <w:numId w:val="3"/>
              </w:numPr>
              <w:ind w:left="246" w:hanging="227"/>
              <w:contextualSpacing w:val="0"/>
              <w:rPr>
                <w:rFonts w:cs="Arial"/>
                <w:i/>
                <w:iCs/>
                <w:szCs w:val="24"/>
              </w:rPr>
            </w:pPr>
            <w:r w:rsidRPr="00877FCA">
              <w:rPr>
                <w:rFonts w:cs="Arial"/>
                <w:i/>
                <w:iCs/>
                <w:szCs w:val="24"/>
              </w:rPr>
              <w:t>Term time working (including partial term-time working)</w:t>
            </w:r>
          </w:p>
          <w:p w:rsidRPr="00877FCA" w:rsidR="00415DB0" w:rsidP="00415DB0" w:rsidRDefault="00415DB0" w14:paraId="55F77865" w14:textId="77777777">
            <w:pPr>
              <w:pStyle w:val="ListParagraph"/>
              <w:numPr>
                <w:ilvl w:val="0"/>
                <w:numId w:val="3"/>
              </w:numPr>
              <w:ind w:left="246" w:hanging="227"/>
              <w:contextualSpacing w:val="0"/>
              <w:rPr>
                <w:rFonts w:cs="Arial"/>
                <w:i/>
                <w:iCs/>
                <w:szCs w:val="24"/>
              </w:rPr>
            </w:pPr>
            <w:r w:rsidRPr="00877FCA">
              <w:rPr>
                <w:rFonts w:cs="Arial"/>
                <w:i/>
                <w:iCs/>
                <w:szCs w:val="24"/>
              </w:rPr>
              <w:t>Use of flexitime / time off in lieu</w:t>
            </w:r>
          </w:p>
          <w:p w:rsidRPr="00877FCA" w:rsidR="00415DB0" w:rsidP="00415DB0" w:rsidRDefault="00415DB0" w14:paraId="11D2A1B9" w14:textId="77777777">
            <w:pPr>
              <w:pStyle w:val="ListParagraph"/>
              <w:numPr>
                <w:ilvl w:val="0"/>
                <w:numId w:val="3"/>
              </w:numPr>
              <w:ind w:left="246" w:hanging="227"/>
              <w:contextualSpacing w:val="0"/>
              <w:rPr>
                <w:rFonts w:cs="Arial"/>
                <w:i/>
                <w:iCs/>
                <w:szCs w:val="24"/>
              </w:rPr>
            </w:pPr>
            <w:r w:rsidRPr="00877FCA">
              <w:rPr>
                <w:rFonts w:cs="Arial"/>
                <w:i/>
                <w:iCs/>
                <w:szCs w:val="24"/>
              </w:rPr>
              <w:t>Hybrid working options, including some home working</w:t>
            </w:r>
          </w:p>
          <w:p w:rsidRPr="00877FCA" w:rsidR="00415DB0" w:rsidP="00415DB0" w:rsidRDefault="00415DB0" w14:paraId="5892E051" w14:textId="77777777">
            <w:pPr>
              <w:pStyle w:val="ListParagraph"/>
              <w:numPr>
                <w:ilvl w:val="0"/>
                <w:numId w:val="3"/>
              </w:numPr>
              <w:ind w:left="246" w:hanging="227"/>
              <w:contextualSpacing w:val="0"/>
              <w:rPr>
                <w:rFonts w:cs="Arial"/>
                <w:i/>
                <w:iCs/>
                <w:szCs w:val="24"/>
              </w:rPr>
            </w:pPr>
            <w:r w:rsidRPr="00877FCA">
              <w:rPr>
                <w:rFonts w:cs="Arial"/>
                <w:i/>
                <w:iCs/>
                <w:szCs w:val="24"/>
              </w:rPr>
              <w:t>Working from different Council buildings</w:t>
            </w:r>
          </w:p>
          <w:p w:rsidRPr="00877FCA" w:rsidR="00415DB0" w:rsidP="00415DB0" w:rsidRDefault="00415DB0" w14:paraId="15B4606A" w14:textId="77777777">
            <w:pPr>
              <w:pStyle w:val="ListParagraph"/>
              <w:numPr>
                <w:ilvl w:val="0"/>
                <w:numId w:val="3"/>
              </w:numPr>
              <w:ind w:left="246" w:hanging="227"/>
              <w:contextualSpacing w:val="0"/>
              <w:rPr>
                <w:rFonts w:cs="Arial"/>
                <w:i/>
                <w:iCs/>
                <w:szCs w:val="24"/>
              </w:rPr>
            </w:pPr>
            <w:r w:rsidRPr="00877FCA">
              <w:rPr>
                <w:rFonts w:cs="Arial"/>
                <w:i/>
                <w:iCs/>
                <w:szCs w:val="24"/>
              </w:rPr>
              <w:t>Working adjusted core hours (</w:t>
            </w:r>
            <w:proofErr w:type="spellStart"/>
            <w:r w:rsidRPr="00877FCA">
              <w:rPr>
                <w:rFonts w:cs="Arial"/>
                <w:i/>
                <w:iCs/>
                <w:szCs w:val="24"/>
              </w:rPr>
              <w:t>eg</w:t>
            </w:r>
            <w:proofErr w:type="spellEnd"/>
            <w:r w:rsidRPr="00877FCA">
              <w:rPr>
                <w:rFonts w:cs="Arial"/>
                <w:i/>
                <w:iCs/>
                <w:szCs w:val="24"/>
              </w:rPr>
              <w:t xml:space="preserve"> starting later and finishing later or other patterns)</w:t>
            </w:r>
          </w:p>
          <w:p w:rsidRPr="00F24FA7" w:rsidR="00415DB0" w:rsidP="002A15B7" w:rsidRDefault="00415DB0" w14:paraId="43E385F2" w14:textId="77777777">
            <w:pPr>
              <w:rPr>
                <w:rFonts w:cs="Arial"/>
                <w:i/>
                <w:iCs/>
                <w:szCs w:val="24"/>
              </w:rPr>
            </w:pPr>
          </w:p>
        </w:tc>
      </w:tr>
    </w:tbl>
    <w:p w:rsidR="00415DB0" w:rsidP="00415DB0" w:rsidRDefault="00415DB0" w14:paraId="45215672" w14:textId="77777777">
      <w:pPr>
        <w:rPr>
          <w:rStyle w:val="Emphasis"/>
          <w:rFonts w:cs="Arial"/>
          <w:i w:val="0"/>
          <w:iCs w:val="0"/>
        </w:rPr>
      </w:pPr>
    </w:p>
    <w:p w:rsidRPr="00F24FA7" w:rsidR="00415DB0" w:rsidP="00415DB0" w:rsidRDefault="00415DB0" w14:paraId="2AFE24B6" w14:textId="77777777">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Pr="00162B93" w:rsidR="00415DB0" w:rsidTr="002A15B7" w14:paraId="2BF2EA60" w14:textId="77777777">
        <w:trPr>
          <w:trHeight w:val="487"/>
        </w:trPr>
        <w:tc>
          <w:tcPr>
            <w:tcW w:w="9808" w:type="dxa"/>
            <w:shd w:val="clear" w:color="auto" w:fill="171796"/>
            <w:vAlign w:val="center"/>
          </w:tcPr>
          <w:p w:rsidRPr="00162B93" w:rsidR="00415DB0" w:rsidP="002A15B7" w:rsidRDefault="00415DB0" w14:paraId="72D33707" w14:textId="77777777">
            <w:pPr>
              <w:rPr>
                <w:rFonts w:cs="Arial"/>
                <w:b/>
                <w:bCs/>
                <w:color w:val="FFFFFF" w:themeColor="background1"/>
                <w:szCs w:val="24"/>
              </w:rPr>
            </w:pPr>
            <w:r>
              <w:rPr>
                <w:rFonts w:cs="Arial"/>
                <w:b/>
                <w:bCs/>
                <w:color w:val="FFFFFF" w:themeColor="background1"/>
                <w:szCs w:val="24"/>
              </w:rPr>
              <w:t>About us</w:t>
            </w:r>
          </w:p>
        </w:tc>
      </w:tr>
    </w:tbl>
    <w:p w:rsidR="00415DB0" w:rsidP="00415DB0" w:rsidRDefault="00415DB0" w14:paraId="4ACE4C5A" w14:textId="77777777">
      <w:pPr>
        <w:rPr>
          <w:rFonts w:cs="Arial"/>
          <w:iCs/>
          <w:szCs w:val="24"/>
        </w:rPr>
      </w:pPr>
    </w:p>
    <w:p w:rsidR="00415DB0" w:rsidP="00415DB0" w:rsidRDefault="00415DB0" w14:paraId="21162ED5" w14:textId="459045B0">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rsidRPr="00BC371B" w:rsidR="00415DB0" w:rsidP="00415DB0" w:rsidRDefault="00415DB0" w14:paraId="6B0F5F91" w14:textId="77777777">
      <w:pPr>
        <w:rPr>
          <w:rFonts w:cs="Arial"/>
          <w:iCs/>
          <w:szCs w:val="24"/>
        </w:rPr>
      </w:pPr>
    </w:p>
    <w:p w:rsidR="00415DB0" w:rsidP="00415DB0" w:rsidRDefault="00415DB0" w14:paraId="47D234BD" w14:textId="77777777">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rsidRPr="00BC371B" w:rsidR="00415DB0" w:rsidP="00415DB0" w:rsidRDefault="00415DB0" w14:paraId="663E0243" w14:textId="77777777">
      <w:pPr>
        <w:rPr>
          <w:rFonts w:cs="Arial"/>
          <w:iCs/>
          <w:szCs w:val="24"/>
        </w:rPr>
      </w:pPr>
    </w:p>
    <w:p w:rsidR="00415DB0" w:rsidP="00415DB0" w:rsidRDefault="00415DB0" w14:paraId="73E9A8BE" w14:textId="77777777">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rsidR="00415DB0" w:rsidP="00415DB0" w:rsidRDefault="00415DB0" w14:paraId="65FB6A25" w14:textId="77777777">
      <w:pPr>
        <w:rPr>
          <w:rFonts w:cs="Arial"/>
          <w:b/>
          <w:bCs/>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415DB0" w:rsidTr="002A15B7" w14:paraId="76464EF5" w14:textId="77777777">
        <w:trPr>
          <w:trHeight w:val="487"/>
        </w:trPr>
        <w:tc>
          <w:tcPr>
            <w:tcW w:w="9808" w:type="dxa"/>
            <w:shd w:val="clear" w:color="auto" w:fill="171796"/>
            <w:vAlign w:val="center"/>
          </w:tcPr>
          <w:p w:rsidRPr="00162B93" w:rsidR="00415DB0" w:rsidP="002A15B7" w:rsidRDefault="00415DB0" w14:paraId="792407A5" w14:textId="77777777">
            <w:pPr>
              <w:rPr>
                <w:rFonts w:cs="Arial"/>
                <w:b/>
                <w:bCs/>
                <w:color w:val="FFFFFF" w:themeColor="background1"/>
                <w:szCs w:val="24"/>
              </w:rPr>
            </w:pPr>
            <w:r>
              <w:rPr>
                <w:rFonts w:cs="Arial"/>
                <w:b/>
                <w:bCs/>
                <w:color w:val="FFFFFF" w:themeColor="background1"/>
                <w:szCs w:val="24"/>
              </w:rPr>
              <w:t>Organisational Context</w:t>
            </w:r>
          </w:p>
        </w:tc>
      </w:tr>
    </w:tbl>
    <w:p w:rsidR="00415DB0" w:rsidP="00415DB0" w:rsidRDefault="00415DB0" w14:paraId="23E5E509" w14:textId="77777777">
      <w:pPr>
        <w:rPr>
          <w:rFonts w:cs="Arial"/>
          <w:szCs w:val="24"/>
        </w:rPr>
      </w:pPr>
    </w:p>
    <w:p w:rsidR="00415DB0" w:rsidP="00415DB0" w:rsidRDefault="00415DB0" w14:paraId="024FFD53" w14:textId="74816AAA">
      <w:pPr>
        <w:rPr>
          <w:rStyle w:val="Emphasis"/>
          <w:rFonts w:cs="Arial"/>
          <w:i w:val="0"/>
          <w:iCs w:val="0"/>
          <w:szCs w:val="24"/>
        </w:rPr>
      </w:pPr>
      <w:r>
        <w:rPr>
          <w:rFonts w:cs="Arial"/>
          <w:szCs w:val="24"/>
        </w:rPr>
        <w:t>The responsibility of the Children and Young People’s Directorate (CYP) is to ensure the safety, well-being and learning of children and young people. To do so we need to “make every intervention count” to create impact and bring about sustainable change for children, young people and their families where need is identified. We are determined to continuously improve our services by working in partnership to ensure that our work is high quality and effective.</w:t>
      </w:r>
    </w:p>
    <w:p w:rsidRPr="00BC371B" w:rsidR="00415DB0" w:rsidP="00415DB0" w:rsidRDefault="00415DB0" w14:paraId="51B6176B"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415DB0" w:rsidTr="002A15B7" w14:paraId="7DD1FB8A" w14:textId="77777777">
        <w:trPr>
          <w:trHeight w:val="487"/>
        </w:trPr>
        <w:tc>
          <w:tcPr>
            <w:tcW w:w="9808" w:type="dxa"/>
            <w:shd w:val="clear" w:color="auto" w:fill="171796"/>
            <w:vAlign w:val="center"/>
          </w:tcPr>
          <w:p w:rsidRPr="00162B93" w:rsidR="00415DB0" w:rsidP="002A15B7" w:rsidRDefault="00415DB0" w14:paraId="51AD3B8A" w14:textId="77777777">
            <w:pPr>
              <w:rPr>
                <w:rFonts w:cs="Arial"/>
                <w:b/>
                <w:bCs/>
                <w:color w:val="FFFFFF" w:themeColor="background1"/>
                <w:szCs w:val="24"/>
              </w:rPr>
            </w:pPr>
            <w:r w:rsidRPr="00162B93">
              <w:rPr>
                <w:rFonts w:cs="Arial"/>
                <w:b/>
                <w:bCs/>
                <w:color w:val="FFFFFF" w:themeColor="background1"/>
                <w:szCs w:val="24"/>
              </w:rPr>
              <w:t>Main purpose of the job</w:t>
            </w:r>
          </w:p>
        </w:tc>
      </w:tr>
    </w:tbl>
    <w:p w:rsidR="00415DB0" w:rsidP="00415DB0" w:rsidRDefault="00415DB0" w14:paraId="34A336FD" w14:textId="77777777">
      <w:pPr>
        <w:rPr>
          <w:rFonts w:cs="Arial"/>
          <w:szCs w:val="24"/>
        </w:rPr>
      </w:pPr>
    </w:p>
    <w:p w:rsidR="00415DB0" w:rsidP="00415DB0" w:rsidRDefault="00415DB0" w14:paraId="7BABD83D" w14:textId="4D118835">
      <w:pPr>
        <w:rPr>
          <w:rFonts w:cs="Arial"/>
          <w:szCs w:val="24"/>
        </w:rPr>
      </w:pPr>
      <w:r>
        <w:rPr>
          <w:rFonts w:cs="Arial"/>
          <w:szCs w:val="24"/>
        </w:rPr>
        <w:t xml:space="preserve">To act as a catalyst for change working directly alongside children, young people and their families. </w:t>
      </w:r>
    </w:p>
    <w:p w:rsidRPr="00BC371B" w:rsidR="00415DB0" w:rsidP="00415DB0" w:rsidRDefault="00415DB0" w14:paraId="0A9386C9"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415DB0" w:rsidTr="002A15B7" w14:paraId="0959BA42" w14:textId="77777777">
        <w:trPr>
          <w:trHeight w:val="487"/>
        </w:trPr>
        <w:tc>
          <w:tcPr>
            <w:tcW w:w="9808" w:type="dxa"/>
            <w:shd w:val="clear" w:color="auto" w:fill="171796"/>
            <w:vAlign w:val="center"/>
          </w:tcPr>
          <w:p w:rsidRPr="00162B93" w:rsidR="00415DB0" w:rsidP="002A15B7" w:rsidRDefault="00415DB0" w14:paraId="58A692C7" w14:textId="77777777">
            <w:pPr>
              <w:rPr>
                <w:rFonts w:cs="Arial"/>
                <w:b/>
                <w:bCs/>
                <w:color w:val="FFFFFF" w:themeColor="background1"/>
                <w:szCs w:val="24"/>
              </w:rPr>
            </w:pPr>
            <w:r>
              <w:rPr>
                <w:rFonts w:cs="Arial"/>
                <w:b/>
                <w:bCs/>
                <w:color w:val="FFFFFF" w:themeColor="background1"/>
                <w:szCs w:val="24"/>
              </w:rPr>
              <w:t>Typical responsibilities of a role at this level</w:t>
            </w:r>
          </w:p>
        </w:tc>
      </w:tr>
    </w:tbl>
    <w:p w:rsidR="00415DB0" w:rsidP="00415DB0" w:rsidRDefault="00415DB0" w14:paraId="524B20E9" w14:textId="77777777">
      <w:pPr>
        <w:rPr>
          <w:rFonts w:cs="Arial"/>
          <w:bCs/>
          <w:i/>
          <w:color w:val="000000"/>
          <w:szCs w:val="24"/>
        </w:rPr>
      </w:pPr>
    </w:p>
    <w:p w:rsidR="00415DB0" w:rsidP="00415DB0" w:rsidRDefault="00415DB0" w14:paraId="273A678F" w14:textId="77777777">
      <w:pPr>
        <w:pStyle w:val="BodyText3"/>
        <w:rPr>
          <w:rFonts w:cs="Arial"/>
          <w:b/>
          <w:sz w:val="24"/>
          <w:szCs w:val="24"/>
        </w:rPr>
      </w:pPr>
      <w:r>
        <w:rPr>
          <w:rFonts w:cs="Arial"/>
          <w:b/>
          <w:sz w:val="24"/>
          <w:szCs w:val="24"/>
        </w:rPr>
        <w:t xml:space="preserve">Communicating and engaging with children, young people and their families, with colleagues and with communities. </w:t>
      </w:r>
    </w:p>
    <w:p w:rsidR="00415DB0" w:rsidP="00415DB0" w:rsidRDefault="00415DB0" w14:paraId="06A3956C" w14:textId="77777777">
      <w:pPr>
        <w:pStyle w:val="BodyText3"/>
        <w:numPr>
          <w:ilvl w:val="0"/>
          <w:numId w:val="4"/>
        </w:numPr>
        <w:ind w:left="426"/>
        <w:rPr>
          <w:rFonts w:cs="Arial"/>
          <w:sz w:val="24"/>
          <w:szCs w:val="24"/>
        </w:rPr>
      </w:pPr>
      <w:r>
        <w:rPr>
          <w:rFonts w:cs="Arial"/>
          <w:sz w:val="24"/>
          <w:szCs w:val="24"/>
        </w:rPr>
        <w:t>Work directly with children, young people and families using the Suffolk Signs of Safety and Wellbeing framework.</w:t>
      </w:r>
    </w:p>
    <w:p w:rsidR="00415DB0" w:rsidP="00415DB0" w:rsidRDefault="00415DB0" w14:paraId="4CA7F3C0" w14:textId="77777777">
      <w:pPr>
        <w:pStyle w:val="BodyText3"/>
        <w:numPr>
          <w:ilvl w:val="0"/>
          <w:numId w:val="4"/>
        </w:numPr>
        <w:ind w:left="426"/>
        <w:rPr>
          <w:rFonts w:cs="Arial"/>
          <w:sz w:val="24"/>
          <w:szCs w:val="24"/>
        </w:rPr>
      </w:pPr>
      <w:r>
        <w:rPr>
          <w:rFonts w:cs="Arial"/>
          <w:sz w:val="24"/>
          <w:szCs w:val="24"/>
        </w:rPr>
        <w:t>Where required by the role, to act as Lead Professional for named families as directed by colleagues, being the key contact with the family and liaising with other professionals to provide a joined-up response.</w:t>
      </w:r>
    </w:p>
    <w:p w:rsidR="00415DB0" w:rsidP="00415DB0" w:rsidRDefault="00415DB0" w14:paraId="623EEA55" w14:textId="77777777">
      <w:pPr>
        <w:pStyle w:val="BodyText3"/>
        <w:rPr>
          <w:rFonts w:cs="Arial"/>
          <w:b/>
          <w:sz w:val="24"/>
          <w:szCs w:val="24"/>
        </w:rPr>
      </w:pPr>
    </w:p>
    <w:p w:rsidR="00415DB0" w:rsidP="00415DB0" w:rsidRDefault="00415DB0" w14:paraId="22B0BA10" w14:textId="77777777">
      <w:pPr>
        <w:pStyle w:val="BodyText3"/>
        <w:rPr>
          <w:rFonts w:cs="Arial"/>
          <w:b/>
          <w:sz w:val="24"/>
          <w:szCs w:val="24"/>
        </w:rPr>
      </w:pPr>
      <w:r>
        <w:rPr>
          <w:rFonts w:cs="Arial"/>
          <w:b/>
          <w:sz w:val="24"/>
          <w:szCs w:val="24"/>
        </w:rPr>
        <w:t>Assessment, Planning and Review</w:t>
      </w:r>
    </w:p>
    <w:p w:rsidR="00415DB0" w:rsidP="00415DB0" w:rsidRDefault="00415DB0" w14:paraId="70DEC2F7" w14:textId="77777777">
      <w:pPr>
        <w:pStyle w:val="BodyText3"/>
        <w:numPr>
          <w:ilvl w:val="0"/>
          <w:numId w:val="4"/>
        </w:numPr>
        <w:ind w:left="426"/>
        <w:rPr>
          <w:rFonts w:cs="Arial"/>
          <w:sz w:val="24"/>
          <w:szCs w:val="24"/>
        </w:rPr>
      </w:pPr>
      <w:r>
        <w:rPr>
          <w:rFonts w:cs="Arial"/>
          <w:sz w:val="24"/>
          <w:szCs w:val="24"/>
        </w:rPr>
        <w:t>Use Suffolk signs of safety principles, disciplines and tools.</w:t>
      </w:r>
    </w:p>
    <w:p w:rsidR="00415DB0" w:rsidP="00415DB0" w:rsidRDefault="00415DB0" w14:paraId="2CEA5EB0" w14:textId="77777777">
      <w:pPr>
        <w:pStyle w:val="BodyText3"/>
        <w:numPr>
          <w:ilvl w:val="0"/>
          <w:numId w:val="4"/>
        </w:numPr>
        <w:ind w:left="426"/>
        <w:rPr>
          <w:rFonts w:cs="Arial"/>
          <w:sz w:val="24"/>
          <w:szCs w:val="24"/>
        </w:rPr>
      </w:pPr>
      <w:r>
        <w:rPr>
          <w:rFonts w:cs="Arial"/>
          <w:sz w:val="24"/>
          <w:szCs w:val="24"/>
        </w:rPr>
        <w:t>Where required, to participate in CAF, multi-agency assessment, Statutory Assessment and other relevant assessment processes.</w:t>
      </w:r>
    </w:p>
    <w:p w:rsidR="00415DB0" w:rsidP="00415DB0" w:rsidRDefault="00415DB0" w14:paraId="363F6193" w14:textId="77777777">
      <w:pPr>
        <w:pStyle w:val="BodyText3"/>
        <w:rPr>
          <w:rFonts w:cs="Arial"/>
          <w:b/>
          <w:sz w:val="24"/>
          <w:szCs w:val="24"/>
        </w:rPr>
      </w:pPr>
    </w:p>
    <w:p w:rsidR="00415DB0" w:rsidP="00415DB0" w:rsidRDefault="00415DB0" w14:paraId="388F23DD" w14:textId="77777777">
      <w:pPr>
        <w:pStyle w:val="BodyText3"/>
        <w:rPr>
          <w:rFonts w:cs="Arial"/>
          <w:b/>
          <w:sz w:val="24"/>
          <w:szCs w:val="24"/>
        </w:rPr>
      </w:pPr>
      <w:r>
        <w:rPr>
          <w:rFonts w:cs="Arial"/>
          <w:b/>
          <w:sz w:val="24"/>
          <w:szCs w:val="24"/>
        </w:rPr>
        <w:t>Effective Practice</w:t>
      </w:r>
    </w:p>
    <w:p w:rsidR="00415DB0" w:rsidP="00415DB0" w:rsidRDefault="00415DB0" w14:paraId="665F987E" w14:textId="77777777">
      <w:pPr>
        <w:pStyle w:val="BodyText3"/>
        <w:numPr>
          <w:ilvl w:val="0"/>
          <w:numId w:val="4"/>
        </w:numPr>
        <w:ind w:left="426"/>
        <w:rPr>
          <w:rFonts w:cs="Arial"/>
          <w:sz w:val="24"/>
          <w:szCs w:val="24"/>
        </w:rPr>
      </w:pPr>
      <w:r>
        <w:rPr>
          <w:rFonts w:cs="Arial"/>
          <w:sz w:val="24"/>
          <w:szCs w:val="24"/>
        </w:rPr>
        <w:t>To work alongside children, young people, parents and families where there are early signs of social, emotional, health or behavioural issues to bring about sustainable improvement.</w:t>
      </w:r>
    </w:p>
    <w:p w:rsidR="00415DB0" w:rsidP="00415DB0" w:rsidRDefault="00415DB0" w14:paraId="7C6A175A" w14:textId="77777777">
      <w:pPr>
        <w:pStyle w:val="BodyText3"/>
        <w:numPr>
          <w:ilvl w:val="0"/>
          <w:numId w:val="4"/>
        </w:numPr>
        <w:ind w:left="426"/>
        <w:rPr>
          <w:rFonts w:cs="Arial"/>
          <w:sz w:val="24"/>
          <w:szCs w:val="24"/>
        </w:rPr>
      </w:pPr>
      <w:r>
        <w:rPr>
          <w:rFonts w:cs="Arial"/>
          <w:sz w:val="24"/>
          <w:szCs w:val="24"/>
        </w:rPr>
        <w:t>Work within the service guidelines, statutory guidance and legal frameworks.</w:t>
      </w:r>
    </w:p>
    <w:p w:rsidR="00415DB0" w:rsidP="00415DB0" w:rsidRDefault="00415DB0" w14:paraId="0D0EC206" w14:textId="77777777">
      <w:pPr>
        <w:pStyle w:val="BodyText3"/>
        <w:numPr>
          <w:ilvl w:val="0"/>
          <w:numId w:val="4"/>
        </w:numPr>
        <w:ind w:left="426"/>
        <w:rPr>
          <w:rFonts w:cs="Arial"/>
          <w:sz w:val="24"/>
          <w:szCs w:val="24"/>
        </w:rPr>
      </w:pPr>
      <w:r>
        <w:rPr>
          <w:rFonts w:cs="Arial"/>
          <w:sz w:val="24"/>
          <w:szCs w:val="24"/>
        </w:rPr>
        <w:t>To respond to needs identified with the family by identifying and delivering evidence-based interventions as required.</w:t>
      </w:r>
    </w:p>
    <w:p w:rsidR="00415DB0" w:rsidP="00415DB0" w:rsidRDefault="00415DB0" w14:paraId="0A360A11" w14:textId="77777777">
      <w:pPr>
        <w:pStyle w:val="BodyText3"/>
        <w:numPr>
          <w:ilvl w:val="0"/>
          <w:numId w:val="4"/>
        </w:numPr>
        <w:ind w:left="426"/>
        <w:rPr>
          <w:rFonts w:cs="Arial"/>
          <w:sz w:val="24"/>
          <w:szCs w:val="24"/>
        </w:rPr>
      </w:pPr>
      <w:r>
        <w:rPr>
          <w:rFonts w:cs="Arial"/>
          <w:sz w:val="24"/>
          <w:szCs w:val="24"/>
        </w:rPr>
        <w:t xml:space="preserve">To support families with complex problems where statutory intervention is required under the guidance of a Social Worker, Lead Professional or Health Colleagues as appropriate. </w:t>
      </w:r>
    </w:p>
    <w:p w:rsidR="00415DB0" w:rsidP="00415DB0" w:rsidRDefault="00415DB0" w14:paraId="562CF641" w14:textId="77777777">
      <w:pPr>
        <w:pStyle w:val="BodyText3"/>
        <w:numPr>
          <w:ilvl w:val="0"/>
          <w:numId w:val="4"/>
        </w:numPr>
        <w:ind w:left="426"/>
        <w:rPr>
          <w:rFonts w:cs="Arial"/>
          <w:sz w:val="24"/>
          <w:szCs w:val="24"/>
        </w:rPr>
      </w:pPr>
      <w:r>
        <w:rPr>
          <w:rFonts w:cs="Arial"/>
          <w:bCs/>
          <w:sz w:val="24"/>
          <w:szCs w:val="24"/>
        </w:rPr>
        <w:t>Engage in individual and group supervision with managers and practice leads.</w:t>
      </w:r>
    </w:p>
    <w:p w:rsidR="00415DB0" w:rsidP="00415DB0" w:rsidRDefault="00415DB0" w14:paraId="15F011C7" w14:textId="77777777">
      <w:pPr>
        <w:pStyle w:val="BodyText3"/>
        <w:rPr>
          <w:rFonts w:cs="Arial"/>
          <w:sz w:val="24"/>
          <w:szCs w:val="24"/>
        </w:rPr>
      </w:pPr>
    </w:p>
    <w:p w:rsidR="00415DB0" w:rsidP="00415DB0" w:rsidRDefault="00415DB0" w14:paraId="35E6C3EE" w14:textId="77777777">
      <w:pPr>
        <w:pStyle w:val="BodyText3"/>
        <w:rPr>
          <w:rFonts w:cs="Arial"/>
          <w:b/>
          <w:sz w:val="24"/>
          <w:szCs w:val="24"/>
        </w:rPr>
      </w:pPr>
      <w:r>
        <w:rPr>
          <w:rFonts w:cs="Arial"/>
          <w:b/>
          <w:sz w:val="24"/>
          <w:szCs w:val="24"/>
        </w:rPr>
        <w:t>Reporting and Accurate Recording</w:t>
      </w:r>
    </w:p>
    <w:p w:rsidR="00415DB0" w:rsidP="00415DB0" w:rsidRDefault="00415DB0" w14:paraId="70F7439F" w14:textId="77777777">
      <w:pPr>
        <w:pStyle w:val="BodyText3"/>
        <w:numPr>
          <w:ilvl w:val="0"/>
          <w:numId w:val="4"/>
        </w:numPr>
        <w:ind w:left="426"/>
        <w:rPr>
          <w:rFonts w:cs="Arial"/>
          <w:sz w:val="24"/>
          <w:szCs w:val="24"/>
        </w:rPr>
      </w:pPr>
      <w:r>
        <w:rPr>
          <w:rFonts w:cs="Arial"/>
          <w:sz w:val="24"/>
          <w:szCs w:val="24"/>
        </w:rPr>
        <w:t>To maintain up to date records and data using electronic devices and systems as directed and to provide reports as required.</w:t>
      </w:r>
    </w:p>
    <w:p w:rsidR="00415DB0" w:rsidP="00415DB0" w:rsidRDefault="00415DB0" w14:paraId="58EA1383" w14:textId="77777777">
      <w:pPr>
        <w:pStyle w:val="BodyText3"/>
        <w:numPr>
          <w:ilvl w:val="0"/>
          <w:numId w:val="4"/>
        </w:numPr>
        <w:ind w:left="426"/>
        <w:rPr>
          <w:rFonts w:cs="Arial"/>
          <w:sz w:val="24"/>
          <w:szCs w:val="24"/>
        </w:rPr>
      </w:pPr>
      <w:r>
        <w:rPr>
          <w:rFonts w:cs="Arial"/>
          <w:sz w:val="24"/>
          <w:szCs w:val="24"/>
        </w:rPr>
        <w:t xml:space="preserve">To contribute to ensuring successful completion of Quality Assurance processes within team. </w:t>
      </w:r>
    </w:p>
    <w:p w:rsidR="00415DB0" w:rsidP="00415DB0" w:rsidRDefault="00415DB0" w14:paraId="26FB6008" w14:textId="77777777">
      <w:pPr>
        <w:pStyle w:val="BodyText3"/>
        <w:rPr>
          <w:rFonts w:cs="Arial"/>
          <w:b/>
          <w:sz w:val="24"/>
          <w:szCs w:val="24"/>
        </w:rPr>
      </w:pPr>
    </w:p>
    <w:p w:rsidR="00415DB0" w:rsidP="00415DB0" w:rsidRDefault="00415DB0" w14:paraId="149FEBC6" w14:textId="77777777">
      <w:pPr>
        <w:pStyle w:val="BodyText3"/>
        <w:rPr>
          <w:rFonts w:cs="Arial"/>
          <w:b/>
          <w:sz w:val="24"/>
          <w:szCs w:val="24"/>
        </w:rPr>
      </w:pPr>
      <w:r>
        <w:rPr>
          <w:rFonts w:cs="Arial"/>
          <w:b/>
          <w:sz w:val="24"/>
          <w:szCs w:val="24"/>
        </w:rPr>
        <w:t>Information, Advice and Signposting</w:t>
      </w:r>
    </w:p>
    <w:p w:rsidR="00415DB0" w:rsidP="00415DB0" w:rsidRDefault="00415DB0" w14:paraId="5624CEBD" w14:textId="77777777">
      <w:pPr>
        <w:pStyle w:val="BodyText3"/>
        <w:numPr>
          <w:ilvl w:val="0"/>
          <w:numId w:val="4"/>
        </w:numPr>
        <w:ind w:left="426"/>
        <w:rPr>
          <w:rFonts w:cs="Arial"/>
          <w:sz w:val="24"/>
          <w:szCs w:val="24"/>
        </w:rPr>
      </w:pPr>
      <w:r>
        <w:rPr>
          <w:rFonts w:cs="Arial"/>
          <w:sz w:val="24"/>
          <w:szCs w:val="24"/>
        </w:rPr>
        <w:t xml:space="preserve">To provide information and signposting for children, young people and families to relevant universal and specialist services in the local area and beyond where appropriate. </w:t>
      </w:r>
    </w:p>
    <w:p w:rsidR="00415DB0" w:rsidP="00415DB0" w:rsidRDefault="00415DB0" w14:paraId="5D1C1142" w14:textId="77777777">
      <w:pPr>
        <w:pStyle w:val="BodyText3"/>
        <w:rPr>
          <w:rFonts w:cs="Arial"/>
          <w:sz w:val="24"/>
          <w:szCs w:val="24"/>
        </w:rPr>
      </w:pPr>
    </w:p>
    <w:p w:rsidR="00415DB0" w:rsidP="00415DB0" w:rsidRDefault="00415DB0" w14:paraId="18CF00B3" w14:textId="77777777">
      <w:pPr>
        <w:pStyle w:val="BodyText3"/>
        <w:tabs>
          <w:tab w:val="left" w:pos="6105"/>
        </w:tabs>
        <w:rPr>
          <w:rFonts w:cs="Arial"/>
          <w:sz w:val="24"/>
          <w:szCs w:val="24"/>
        </w:rPr>
      </w:pPr>
      <w:r>
        <w:rPr>
          <w:rFonts w:cs="Arial"/>
          <w:b/>
          <w:sz w:val="24"/>
          <w:szCs w:val="24"/>
        </w:rPr>
        <w:t>Multi-Agency and Partnership Working</w:t>
      </w:r>
      <w:r>
        <w:rPr>
          <w:rFonts w:cs="Arial"/>
          <w:b/>
          <w:sz w:val="24"/>
          <w:szCs w:val="24"/>
        </w:rPr>
        <w:tab/>
      </w:r>
    </w:p>
    <w:p w:rsidR="00415DB0" w:rsidP="00415DB0" w:rsidRDefault="00415DB0" w14:paraId="585A7FD5" w14:textId="77777777">
      <w:pPr>
        <w:pStyle w:val="ListParagraph"/>
        <w:numPr>
          <w:ilvl w:val="0"/>
          <w:numId w:val="4"/>
        </w:numPr>
        <w:ind w:left="426"/>
        <w:rPr>
          <w:rFonts w:cs="Arial"/>
          <w:szCs w:val="24"/>
        </w:rPr>
      </w:pPr>
      <w:r>
        <w:rPr>
          <w:rFonts w:cs="Arial"/>
          <w:szCs w:val="24"/>
        </w:rPr>
        <w:t xml:space="preserve">Actively build relationships and networks with other professional groups and services in the locality. </w:t>
      </w:r>
    </w:p>
    <w:p w:rsidR="00415DB0" w:rsidP="00415DB0" w:rsidRDefault="00415DB0" w14:paraId="22E7000C" w14:textId="77777777">
      <w:pPr>
        <w:pStyle w:val="BodyText3"/>
        <w:rPr>
          <w:rFonts w:cs="Arial"/>
          <w:b/>
          <w:sz w:val="24"/>
          <w:szCs w:val="24"/>
        </w:rPr>
      </w:pPr>
    </w:p>
    <w:p w:rsidR="00415DB0" w:rsidP="00415DB0" w:rsidRDefault="00415DB0" w14:paraId="12F994E5" w14:textId="77777777">
      <w:pPr>
        <w:pStyle w:val="BodyText3"/>
        <w:rPr>
          <w:rFonts w:cs="Arial"/>
          <w:b/>
          <w:sz w:val="24"/>
          <w:szCs w:val="24"/>
        </w:rPr>
      </w:pPr>
      <w:r>
        <w:rPr>
          <w:rFonts w:cs="Arial"/>
          <w:b/>
          <w:sz w:val="24"/>
          <w:szCs w:val="24"/>
        </w:rPr>
        <w:t>Managing Risk and Safeguarding</w:t>
      </w:r>
    </w:p>
    <w:p w:rsidR="00415DB0" w:rsidP="00415DB0" w:rsidRDefault="00415DB0" w14:paraId="0BD1C214" w14:textId="77777777">
      <w:pPr>
        <w:pStyle w:val="BodyText3"/>
        <w:numPr>
          <w:ilvl w:val="0"/>
          <w:numId w:val="4"/>
        </w:numPr>
        <w:ind w:left="426"/>
        <w:rPr>
          <w:rFonts w:cs="Arial"/>
          <w:sz w:val="24"/>
          <w:szCs w:val="24"/>
        </w:rPr>
      </w:pPr>
      <w:r>
        <w:rPr>
          <w:rFonts w:cs="Arial"/>
          <w:sz w:val="24"/>
          <w:szCs w:val="24"/>
        </w:rPr>
        <w:t>To identify risk and safeguarding concerns and escalate immediately where appropriate.</w:t>
      </w:r>
    </w:p>
    <w:p w:rsidR="00415DB0" w:rsidP="00415DB0" w:rsidRDefault="00415DB0" w14:paraId="090F252D" w14:textId="77777777">
      <w:pPr>
        <w:pStyle w:val="BodyText3"/>
        <w:numPr>
          <w:ilvl w:val="0"/>
          <w:numId w:val="4"/>
        </w:numPr>
        <w:tabs>
          <w:tab w:val="left" w:pos="-540"/>
        </w:tabs>
        <w:ind w:left="426"/>
        <w:rPr>
          <w:rFonts w:cs="Arial"/>
          <w:bCs/>
          <w:sz w:val="24"/>
          <w:szCs w:val="24"/>
        </w:rPr>
      </w:pPr>
      <w:r>
        <w:rPr>
          <w:rFonts w:cs="Arial"/>
          <w:bCs/>
          <w:sz w:val="24"/>
          <w:szCs w:val="24"/>
        </w:rPr>
        <w:t>To undertake other tasks allocated manager or senior colleagues, in keeping with the responsibilities of the grade:</w:t>
      </w:r>
    </w:p>
    <w:p w:rsidR="00415DB0" w:rsidP="00415DB0" w:rsidRDefault="00415DB0" w14:paraId="2511F3C2" w14:textId="77777777">
      <w:pPr>
        <w:pStyle w:val="BodyText3"/>
        <w:numPr>
          <w:ilvl w:val="0"/>
          <w:numId w:val="5"/>
        </w:numPr>
        <w:tabs>
          <w:tab w:val="left" w:pos="-540"/>
        </w:tabs>
        <w:rPr>
          <w:rFonts w:cs="Arial"/>
          <w:bCs/>
          <w:sz w:val="24"/>
          <w:szCs w:val="24"/>
        </w:rPr>
      </w:pPr>
      <w:r>
        <w:rPr>
          <w:rFonts w:cs="Arial"/>
          <w:bCs/>
          <w:sz w:val="24"/>
          <w:szCs w:val="24"/>
        </w:rPr>
        <w:t xml:space="preserve">Work in accordance with the Council’s statutory responsibilities, policies and service procedures and comply with equality and diversity policies, procedures and legislation. </w:t>
      </w:r>
    </w:p>
    <w:p w:rsidR="00415DB0" w:rsidP="00415DB0" w:rsidRDefault="00415DB0" w14:paraId="3CC12D19" w14:textId="77777777">
      <w:pPr>
        <w:pStyle w:val="ListParagraph"/>
        <w:numPr>
          <w:ilvl w:val="0"/>
          <w:numId w:val="5"/>
        </w:numPr>
        <w:contextualSpacing w:val="0"/>
        <w:rPr>
          <w:rFonts w:cs="Arial"/>
          <w:szCs w:val="24"/>
        </w:rPr>
      </w:pPr>
      <w:r>
        <w:rPr>
          <w:rFonts w:cs="Arial"/>
          <w:szCs w:val="24"/>
        </w:rPr>
        <w:t>Maintaining customer confidentiality in accordance with the Data Protection Act and SCC guidance.</w:t>
      </w:r>
    </w:p>
    <w:p w:rsidR="00415DB0" w:rsidP="00415DB0" w:rsidRDefault="00415DB0" w14:paraId="59EBE6D5" w14:textId="77777777">
      <w:pPr>
        <w:pStyle w:val="BodyText3"/>
        <w:numPr>
          <w:ilvl w:val="0"/>
          <w:numId w:val="5"/>
        </w:numPr>
        <w:tabs>
          <w:tab w:val="left" w:pos="-540"/>
        </w:tabs>
        <w:rPr>
          <w:rFonts w:cs="Arial"/>
          <w:sz w:val="24"/>
          <w:szCs w:val="24"/>
        </w:rPr>
      </w:pPr>
      <w:r>
        <w:rPr>
          <w:rFonts w:cs="Arial"/>
          <w:bCs/>
          <w:sz w:val="24"/>
          <w:szCs w:val="24"/>
        </w:rPr>
        <w:t>Participate in performance appraisal and consultation with team managers as required.</w:t>
      </w:r>
    </w:p>
    <w:p w:rsidR="00415DB0" w:rsidP="00415DB0" w:rsidRDefault="00415DB0" w14:paraId="4A034F8C" w14:textId="77777777">
      <w:pPr>
        <w:pStyle w:val="ListParagraph"/>
        <w:numPr>
          <w:ilvl w:val="0"/>
          <w:numId w:val="5"/>
        </w:numPr>
        <w:contextualSpacing w:val="0"/>
        <w:rPr>
          <w:rFonts w:cs="Arial"/>
          <w:szCs w:val="24"/>
        </w:rPr>
      </w:pPr>
      <w:r>
        <w:rPr>
          <w:rFonts w:cs="Arial"/>
          <w:szCs w:val="24"/>
        </w:rPr>
        <w:t xml:space="preserve">Participating in training and development opportunities, </w:t>
      </w:r>
      <w:proofErr w:type="gramStart"/>
      <w:r>
        <w:rPr>
          <w:rFonts w:cs="Arial"/>
          <w:szCs w:val="24"/>
        </w:rPr>
        <w:t>in order to</w:t>
      </w:r>
      <w:proofErr w:type="gramEnd"/>
      <w:r>
        <w:rPr>
          <w:rFonts w:cs="Arial"/>
          <w:szCs w:val="24"/>
        </w:rPr>
        <w:t xml:space="preserve"> improve personal knowledge, skills and effectiveness.</w:t>
      </w:r>
    </w:p>
    <w:p w:rsidR="00415DB0" w:rsidP="00415DB0" w:rsidRDefault="00415DB0" w14:paraId="7C0F8359" w14:textId="77777777">
      <w:pPr>
        <w:pStyle w:val="ListParagraph"/>
        <w:numPr>
          <w:ilvl w:val="0"/>
          <w:numId w:val="5"/>
        </w:numPr>
        <w:contextualSpacing w:val="0"/>
        <w:rPr>
          <w:rFonts w:cs="Arial"/>
          <w:szCs w:val="24"/>
        </w:rPr>
      </w:pPr>
      <w:r>
        <w:rPr>
          <w:rFonts w:cs="Arial"/>
          <w:szCs w:val="24"/>
        </w:rPr>
        <w:t>To transport children and young people where required by job role.</w:t>
      </w:r>
    </w:p>
    <w:p w:rsidR="00415DB0" w:rsidP="00415DB0" w:rsidRDefault="00415DB0" w14:paraId="7A2EF732" w14:textId="77777777">
      <w:pPr>
        <w:pStyle w:val="ListParagraph"/>
        <w:numPr>
          <w:ilvl w:val="0"/>
          <w:numId w:val="5"/>
        </w:numPr>
        <w:contextualSpacing w:val="0"/>
        <w:rPr>
          <w:rFonts w:cs="Arial"/>
          <w:szCs w:val="24"/>
        </w:rPr>
      </w:pPr>
      <w:r>
        <w:rPr>
          <w:rFonts w:cs="Arial"/>
          <w:szCs w:val="24"/>
        </w:rPr>
        <w:t>To work in the homes of children and families and in a variety of other settings.</w:t>
      </w:r>
    </w:p>
    <w:p w:rsidR="00415DB0" w:rsidP="00415DB0" w:rsidRDefault="00415DB0" w14:paraId="61BD8E69" w14:textId="77777777">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Pr="00162B93" w:rsidR="00415DB0" w:rsidTr="002A15B7" w14:paraId="552C2AE8" w14:textId="77777777">
        <w:trPr>
          <w:trHeight w:val="487"/>
        </w:trPr>
        <w:tc>
          <w:tcPr>
            <w:tcW w:w="9808" w:type="dxa"/>
            <w:shd w:val="clear" w:color="auto" w:fill="171796"/>
            <w:vAlign w:val="center"/>
          </w:tcPr>
          <w:p w:rsidRPr="00162B93" w:rsidR="00415DB0" w:rsidP="002A15B7" w:rsidRDefault="00415DB0" w14:paraId="400D3161" w14:textId="77777777">
            <w:pPr>
              <w:rPr>
                <w:rFonts w:cs="Arial"/>
                <w:b/>
                <w:bCs/>
                <w:color w:val="FFFFFF" w:themeColor="background1"/>
                <w:szCs w:val="24"/>
              </w:rPr>
            </w:pPr>
            <w:r w:rsidRPr="00162B93">
              <w:rPr>
                <w:rFonts w:cs="Arial"/>
                <w:b/>
                <w:bCs/>
                <w:color w:val="FFFFFF" w:themeColor="background1"/>
                <w:szCs w:val="24"/>
              </w:rPr>
              <w:t>A</w:t>
            </w:r>
            <w:r>
              <w:rPr>
                <w:rFonts w:cs="Arial"/>
                <w:b/>
                <w:bCs/>
                <w:color w:val="FFFFFF" w:themeColor="background1"/>
                <w:szCs w:val="24"/>
              </w:rPr>
              <w:t xml:space="preserve">utonomy </w:t>
            </w:r>
          </w:p>
        </w:tc>
      </w:tr>
    </w:tbl>
    <w:p w:rsidR="007C76F1" w:rsidP="00415DB0" w:rsidRDefault="007C76F1" w14:paraId="69BAC482" w14:textId="77777777">
      <w:pPr>
        <w:rPr>
          <w:rFonts w:cs="Arial"/>
          <w:szCs w:val="24"/>
        </w:rPr>
      </w:pPr>
    </w:p>
    <w:p w:rsidR="00415DB0" w:rsidP="00415DB0" w:rsidRDefault="00415DB0" w14:paraId="1A76E9DD" w14:textId="3CFA4F23">
      <w:pPr>
        <w:rPr>
          <w:rFonts w:cs="Arial"/>
          <w:szCs w:val="24"/>
        </w:rPr>
      </w:pPr>
      <w:r>
        <w:rPr>
          <w:rFonts w:cs="Arial"/>
          <w:szCs w:val="24"/>
        </w:rPr>
        <w:t>The practitioner will:</w:t>
      </w:r>
    </w:p>
    <w:p w:rsidR="00415DB0" w:rsidP="00415DB0" w:rsidRDefault="00415DB0" w14:paraId="5EF6861F" w14:textId="77777777">
      <w:pPr>
        <w:pStyle w:val="ListParagraph"/>
        <w:numPr>
          <w:ilvl w:val="0"/>
          <w:numId w:val="6"/>
        </w:numPr>
        <w:ind w:left="426"/>
        <w:contextualSpacing w:val="0"/>
        <w:rPr>
          <w:rFonts w:cs="Arial"/>
          <w:szCs w:val="24"/>
        </w:rPr>
      </w:pPr>
      <w:r>
        <w:rPr>
          <w:rFonts w:cs="Arial"/>
          <w:szCs w:val="24"/>
        </w:rPr>
        <w:t>Be expected to use their experience, knowledge and skills alongside CYPS guidelines in every engagement with children, young people and families to determine the level of intervention required.</w:t>
      </w:r>
    </w:p>
    <w:p w:rsidR="00415DB0" w:rsidP="00415DB0" w:rsidRDefault="00415DB0" w14:paraId="32842E00" w14:textId="77777777">
      <w:pPr>
        <w:pStyle w:val="ListParagraph"/>
        <w:numPr>
          <w:ilvl w:val="0"/>
          <w:numId w:val="6"/>
        </w:numPr>
        <w:ind w:left="426"/>
        <w:contextualSpacing w:val="0"/>
        <w:rPr>
          <w:rFonts w:cs="Arial"/>
          <w:szCs w:val="24"/>
        </w:rPr>
      </w:pPr>
      <w:r>
        <w:rPr>
          <w:rFonts w:cs="Arial"/>
          <w:szCs w:val="24"/>
        </w:rPr>
        <w:t xml:space="preserve">Offer face to face, telephone and written support and information as appropriate to role. </w:t>
      </w:r>
    </w:p>
    <w:p w:rsidR="00415DB0" w:rsidP="00415DB0" w:rsidRDefault="00415DB0" w14:paraId="13E58E91" w14:textId="77777777">
      <w:pPr>
        <w:pStyle w:val="ListParagraph"/>
        <w:numPr>
          <w:ilvl w:val="0"/>
          <w:numId w:val="6"/>
        </w:numPr>
        <w:ind w:left="426"/>
        <w:contextualSpacing w:val="0"/>
        <w:rPr>
          <w:rFonts w:cs="Arial"/>
          <w:szCs w:val="24"/>
        </w:rPr>
      </w:pPr>
      <w:r>
        <w:rPr>
          <w:rFonts w:cs="Arial"/>
          <w:szCs w:val="24"/>
        </w:rPr>
        <w:t>Be responsible for keeping accurate and timely records of work with children, young people and families and writing relevant reports using electronic or other systems as directed.</w:t>
      </w:r>
    </w:p>
    <w:p w:rsidR="00415DB0" w:rsidP="00415DB0" w:rsidRDefault="00415DB0" w14:paraId="689B1EF9" w14:textId="77777777">
      <w:pPr>
        <w:pStyle w:val="ListParagraph"/>
        <w:numPr>
          <w:ilvl w:val="0"/>
          <w:numId w:val="6"/>
        </w:numPr>
        <w:ind w:left="426"/>
        <w:contextualSpacing w:val="0"/>
        <w:rPr>
          <w:rFonts w:cs="Arial"/>
          <w:szCs w:val="24"/>
        </w:rPr>
      </w:pPr>
      <w:r>
        <w:rPr>
          <w:rFonts w:cs="Arial"/>
          <w:szCs w:val="24"/>
        </w:rPr>
        <w:t xml:space="preserve">Be responsible for recognising and appropriately responding to safeguarding and risk issues. </w:t>
      </w:r>
    </w:p>
    <w:p w:rsidR="00415DB0" w:rsidP="00415DB0" w:rsidRDefault="00415DB0" w14:paraId="22002F8B" w14:textId="77777777">
      <w:pPr>
        <w:pStyle w:val="ListParagraph"/>
        <w:numPr>
          <w:ilvl w:val="0"/>
          <w:numId w:val="6"/>
        </w:numPr>
        <w:ind w:left="426"/>
        <w:contextualSpacing w:val="0"/>
        <w:rPr>
          <w:rFonts w:cs="Arial"/>
          <w:szCs w:val="24"/>
        </w:rPr>
      </w:pPr>
      <w:r>
        <w:rPr>
          <w:rFonts w:cs="Arial"/>
          <w:szCs w:val="24"/>
        </w:rPr>
        <w:t>Have access to a line manager for decisions that fall outside their delegated responsibilities.</w:t>
      </w:r>
    </w:p>
    <w:p w:rsidR="00415DB0" w:rsidP="00415DB0" w:rsidRDefault="00415DB0" w14:paraId="7C2CAF59" w14:textId="77777777">
      <w:pPr>
        <w:pStyle w:val="ListParagraph"/>
        <w:numPr>
          <w:ilvl w:val="0"/>
          <w:numId w:val="6"/>
        </w:numPr>
        <w:ind w:left="426"/>
        <w:contextualSpacing w:val="0"/>
        <w:rPr>
          <w:rFonts w:cs="Arial"/>
          <w:szCs w:val="24"/>
        </w:rPr>
      </w:pPr>
      <w:r>
        <w:rPr>
          <w:rFonts w:cs="Arial"/>
          <w:szCs w:val="24"/>
        </w:rPr>
        <w:t xml:space="preserve">Be required to organise their own workload in discussion with manager. </w:t>
      </w:r>
    </w:p>
    <w:p w:rsidR="00415DB0" w:rsidP="00415DB0" w:rsidRDefault="00415DB0" w14:paraId="594FF0F3" w14:textId="77777777">
      <w:pPr>
        <w:pStyle w:val="ListParagraph"/>
        <w:numPr>
          <w:ilvl w:val="0"/>
          <w:numId w:val="6"/>
        </w:numPr>
        <w:ind w:left="426"/>
        <w:contextualSpacing w:val="0"/>
        <w:rPr>
          <w:rFonts w:cs="Arial"/>
          <w:szCs w:val="24"/>
        </w:rPr>
      </w:pPr>
      <w:r>
        <w:rPr>
          <w:rFonts w:cs="Arial"/>
          <w:szCs w:val="24"/>
        </w:rPr>
        <w:t xml:space="preserve">Identify unanticipated problems and escalate to senior colleagues. </w:t>
      </w:r>
    </w:p>
    <w:p w:rsidR="00415DB0" w:rsidP="00415DB0" w:rsidRDefault="00415DB0" w14:paraId="29502718" w14:textId="77777777">
      <w:pPr>
        <w:rPr>
          <w:rFonts w:cs="Arial"/>
          <w:i/>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162B93" w:rsidR="00415DB0" w:rsidTr="002A15B7" w14:paraId="168AAB15" w14:textId="77777777">
        <w:trPr>
          <w:trHeight w:val="487"/>
        </w:trPr>
        <w:tc>
          <w:tcPr>
            <w:tcW w:w="9808" w:type="dxa"/>
            <w:shd w:val="clear" w:color="auto" w:fill="171796"/>
            <w:vAlign w:val="center"/>
          </w:tcPr>
          <w:p w:rsidRPr="00162B93" w:rsidR="00415DB0" w:rsidP="002A15B7" w:rsidRDefault="00415DB0" w14:paraId="02F89C23" w14:textId="77777777">
            <w:pPr>
              <w:rPr>
                <w:rFonts w:cs="Arial"/>
                <w:b/>
                <w:bCs/>
                <w:color w:val="FFFFFF" w:themeColor="background1"/>
                <w:szCs w:val="24"/>
              </w:rPr>
            </w:pPr>
            <w:r w:rsidRPr="00162B93">
              <w:rPr>
                <w:rFonts w:cs="Arial"/>
                <w:b/>
                <w:bCs/>
                <w:color w:val="FFFFFF" w:themeColor="background1"/>
                <w:szCs w:val="24"/>
              </w:rPr>
              <w:t>What you will be expected to deliver in the role</w:t>
            </w:r>
          </w:p>
        </w:tc>
      </w:tr>
    </w:tbl>
    <w:p w:rsidRPr="00F24FA7" w:rsidR="00415DB0" w:rsidP="00415DB0" w:rsidRDefault="00415DB0" w14:paraId="17666679" w14:textId="77777777">
      <w:pPr>
        <w:rPr>
          <w:rFonts w:cs="Arial"/>
          <w:szCs w:val="24"/>
        </w:rPr>
      </w:pPr>
    </w:p>
    <w:p w:rsidRPr="00415DB0" w:rsidR="00415DB0" w:rsidP="00415DB0" w:rsidRDefault="00415DB0" w14:paraId="136D1F5F" w14:textId="77777777">
      <w:pPr>
        <w:rPr>
          <w:rFonts w:cs="Arial"/>
          <w:iCs/>
          <w:szCs w:val="24"/>
        </w:rPr>
      </w:pPr>
      <w:r w:rsidRPr="00415DB0">
        <w:rPr>
          <w:rFonts w:cs="Arial"/>
          <w:iCs/>
          <w:szCs w:val="24"/>
        </w:rPr>
        <w:t>All Education Welfare Officers need to have a clear understanding of the statutory</w:t>
      </w:r>
    </w:p>
    <w:p w:rsidRPr="00415DB0" w:rsidR="00415DB0" w:rsidP="00415DB0" w:rsidRDefault="00415DB0" w14:paraId="5C59492A" w14:textId="77777777">
      <w:pPr>
        <w:rPr>
          <w:rFonts w:cs="Arial"/>
          <w:iCs/>
          <w:szCs w:val="24"/>
        </w:rPr>
      </w:pPr>
      <w:r w:rsidRPr="00415DB0">
        <w:rPr>
          <w:rFonts w:cs="Arial"/>
          <w:iCs/>
          <w:szCs w:val="24"/>
        </w:rPr>
        <w:t xml:space="preserve">framework within which the Service operates. </w:t>
      </w:r>
      <w:proofErr w:type="gramStart"/>
      <w:r w:rsidRPr="00415DB0">
        <w:rPr>
          <w:rFonts w:cs="Arial"/>
          <w:iCs/>
          <w:szCs w:val="24"/>
        </w:rPr>
        <w:t>In particular, they</w:t>
      </w:r>
      <w:proofErr w:type="gramEnd"/>
      <w:r w:rsidRPr="00415DB0">
        <w:rPr>
          <w:rFonts w:cs="Arial"/>
          <w:iCs/>
          <w:szCs w:val="24"/>
        </w:rPr>
        <w:t xml:space="preserve"> will develop a thorough</w:t>
      </w:r>
    </w:p>
    <w:p w:rsidRPr="00415DB0" w:rsidR="00415DB0" w:rsidP="00415DB0" w:rsidRDefault="00415DB0" w14:paraId="6858BF4D" w14:textId="77777777">
      <w:pPr>
        <w:rPr>
          <w:rFonts w:cs="Arial"/>
          <w:szCs w:val="24"/>
        </w:rPr>
      </w:pPr>
      <w:r w:rsidRPr="00415DB0">
        <w:rPr>
          <w:rFonts w:cs="Arial"/>
          <w:szCs w:val="24"/>
        </w:rPr>
        <w:t>knowledge of The Working Together to Improve School Attendance 2024 (updated) statutory guidance, the Education Acts 1996 and 2002 as they relate to school attendance and a sound understanding of the principles of the Children Acts 1989 and 2004.</w:t>
      </w:r>
    </w:p>
    <w:p w:rsidRPr="00415DB0" w:rsidR="00415DB0" w:rsidP="00415DB0" w:rsidRDefault="00415DB0" w14:paraId="2FAFCE28" w14:textId="77777777">
      <w:pPr>
        <w:rPr>
          <w:rFonts w:cs="Arial"/>
          <w:iCs/>
          <w:szCs w:val="24"/>
        </w:rPr>
      </w:pPr>
    </w:p>
    <w:p w:rsidRPr="00415DB0" w:rsidR="00415DB0" w:rsidP="00415DB0" w:rsidRDefault="00415DB0" w14:paraId="06849E90" w14:textId="77777777">
      <w:pPr>
        <w:rPr>
          <w:rFonts w:cs="Arial"/>
          <w:b/>
          <w:bCs/>
          <w:iCs/>
          <w:szCs w:val="24"/>
        </w:rPr>
      </w:pPr>
      <w:r w:rsidRPr="00415DB0">
        <w:rPr>
          <w:rFonts w:cs="Arial"/>
          <w:b/>
          <w:bCs/>
          <w:iCs/>
          <w:szCs w:val="24"/>
        </w:rPr>
        <w:t>Work with schools</w:t>
      </w:r>
    </w:p>
    <w:p w:rsidRPr="00415DB0" w:rsidR="00415DB0" w:rsidP="00415DB0" w:rsidRDefault="00415DB0" w14:paraId="28C3BF79" w14:textId="77777777">
      <w:pPr>
        <w:rPr>
          <w:rFonts w:cs="Arial"/>
          <w:iCs/>
          <w:szCs w:val="24"/>
        </w:rPr>
      </w:pPr>
      <w:r w:rsidRPr="00415DB0">
        <w:rPr>
          <w:rFonts w:cs="Arial"/>
          <w:iCs/>
          <w:szCs w:val="24"/>
        </w:rPr>
        <w:t>By promoting good school attendance through their strategic work with schools, Education</w:t>
      </w:r>
    </w:p>
    <w:p w:rsidRPr="00415DB0" w:rsidR="00415DB0" w:rsidP="00415DB0" w:rsidRDefault="00415DB0" w14:paraId="78955188" w14:textId="77777777">
      <w:pPr>
        <w:rPr>
          <w:rFonts w:cs="Arial"/>
          <w:iCs/>
          <w:szCs w:val="24"/>
        </w:rPr>
      </w:pPr>
      <w:r w:rsidRPr="00415DB0">
        <w:rPr>
          <w:rFonts w:cs="Arial"/>
          <w:iCs/>
          <w:szCs w:val="24"/>
        </w:rPr>
        <w:t>Welfare Officers contribute to school improvement and raising achievement. The support</w:t>
      </w:r>
    </w:p>
    <w:p w:rsidRPr="00415DB0" w:rsidR="00415DB0" w:rsidP="00415DB0" w:rsidRDefault="00415DB0" w14:paraId="1365C0AD" w14:textId="77777777">
      <w:pPr>
        <w:rPr>
          <w:rFonts w:cs="Arial"/>
          <w:iCs/>
          <w:szCs w:val="24"/>
        </w:rPr>
      </w:pPr>
      <w:r w:rsidRPr="00415DB0">
        <w:rPr>
          <w:rFonts w:cs="Arial"/>
          <w:iCs/>
          <w:szCs w:val="24"/>
        </w:rPr>
        <w:t>given to schools will consist of:</w:t>
      </w:r>
    </w:p>
    <w:p w:rsidRPr="00415DB0" w:rsidR="00415DB0" w:rsidP="00415DB0" w:rsidRDefault="00415DB0" w14:paraId="419D6079" w14:textId="77777777">
      <w:pPr>
        <w:rPr>
          <w:rFonts w:cs="Arial"/>
          <w:iCs/>
          <w:szCs w:val="24"/>
        </w:rPr>
      </w:pPr>
    </w:p>
    <w:p w:rsidRPr="00415DB0" w:rsidR="00415DB0" w:rsidP="00415DB0" w:rsidRDefault="00415DB0" w14:paraId="4D8AE191" w14:textId="77777777">
      <w:pPr>
        <w:numPr>
          <w:ilvl w:val="0"/>
          <w:numId w:val="8"/>
        </w:numPr>
        <w:rPr>
          <w:rFonts w:cs="Arial"/>
          <w:iCs/>
          <w:szCs w:val="24"/>
        </w:rPr>
      </w:pPr>
      <w:r w:rsidRPr="00415DB0">
        <w:rPr>
          <w:rFonts w:cs="Arial"/>
          <w:iCs/>
          <w:szCs w:val="24"/>
        </w:rPr>
        <w:t>Advising on the development of whole-school attendance policies which are understood by pupils, staff and parents/carers and are applied consistently throughout the school.</w:t>
      </w:r>
    </w:p>
    <w:p w:rsidRPr="00415DB0" w:rsidR="00415DB0" w:rsidP="00415DB0" w:rsidRDefault="00415DB0" w14:paraId="63FC48D2" w14:textId="77777777">
      <w:pPr>
        <w:numPr>
          <w:ilvl w:val="0"/>
          <w:numId w:val="8"/>
        </w:numPr>
        <w:rPr>
          <w:rFonts w:cs="Arial"/>
          <w:iCs/>
          <w:szCs w:val="24"/>
        </w:rPr>
      </w:pPr>
      <w:r w:rsidRPr="00415DB0">
        <w:rPr>
          <w:rFonts w:cs="Arial"/>
          <w:iCs/>
          <w:szCs w:val="24"/>
        </w:rPr>
        <w:t>Promoting and monitoring accurate register-keeping and helping schools distinguish between authorised and unauthorised absence.</w:t>
      </w:r>
    </w:p>
    <w:p w:rsidRPr="00415DB0" w:rsidR="00415DB0" w:rsidP="00415DB0" w:rsidRDefault="00415DB0" w14:paraId="608295A0" w14:textId="77777777">
      <w:pPr>
        <w:numPr>
          <w:ilvl w:val="0"/>
          <w:numId w:val="8"/>
        </w:numPr>
        <w:rPr>
          <w:rFonts w:cs="Arial"/>
          <w:iCs/>
          <w:szCs w:val="24"/>
        </w:rPr>
      </w:pPr>
      <w:r w:rsidRPr="00415DB0">
        <w:rPr>
          <w:rFonts w:cs="Arial"/>
          <w:iCs/>
          <w:szCs w:val="24"/>
        </w:rPr>
        <w:t>Helping schools identify, for early intervention, pupils whose attendance patterns indicate they are at risk of becoming entrenched non-attenders.</w:t>
      </w:r>
    </w:p>
    <w:p w:rsidRPr="00415DB0" w:rsidR="00415DB0" w:rsidP="00415DB0" w:rsidRDefault="00415DB0" w14:paraId="0CB30633" w14:textId="77777777">
      <w:pPr>
        <w:numPr>
          <w:ilvl w:val="0"/>
          <w:numId w:val="8"/>
        </w:numPr>
        <w:rPr>
          <w:rFonts w:cs="Arial"/>
          <w:iCs/>
          <w:szCs w:val="24"/>
        </w:rPr>
      </w:pPr>
      <w:r w:rsidRPr="00415DB0">
        <w:rPr>
          <w:rFonts w:cs="Arial"/>
          <w:iCs/>
          <w:szCs w:val="24"/>
        </w:rPr>
        <w:t>Supporting schools in individual work with pupils and their families where attendance is an issue.</w:t>
      </w:r>
    </w:p>
    <w:p w:rsidRPr="00415DB0" w:rsidR="00415DB0" w:rsidP="00415DB0" w:rsidRDefault="00415DB0" w14:paraId="4B019BA8" w14:textId="77777777">
      <w:pPr>
        <w:numPr>
          <w:ilvl w:val="0"/>
          <w:numId w:val="8"/>
        </w:numPr>
        <w:rPr>
          <w:rFonts w:cs="Arial"/>
          <w:iCs/>
          <w:szCs w:val="24"/>
        </w:rPr>
      </w:pPr>
      <w:r w:rsidRPr="00415DB0">
        <w:rPr>
          <w:rFonts w:cs="Arial"/>
          <w:iCs/>
          <w:szCs w:val="24"/>
        </w:rPr>
        <w:t>Encouraging and helping schools establish a first day response to pupil absence as a proactive means of ensuring that pupils and parents/carers know that all questionable or unexplained absences are challenged, as well as ensuring the safety and wellbeing of the Young Person; advising on the development and implementation of bullying and other discipline policies.</w:t>
      </w:r>
    </w:p>
    <w:p w:rsidRPr="00415DB0" w:rsidR="00415DB0" w:rsidP="00415DB0" w:rsidRDefault="00415DB0" w14:paraId="17BD60AA" w14:textId="77777777">
      <w:pPr>
        <w:numPr>
          <w:ilvl w:val="0"/>
          <w:numId w:val="8"/>
        </w:numPr>
        <w:rPr>
          <w:rFonts w:cs="Arial"/>
          <w:iCs/>
          <w:szCs w:val="24"/>
        </w:rPr>
      </w:pPr>
      <w:r w:rsidRPr="00415DB0">
        <w:rPr>
          <w:rFonts w:cs="Arial"/>
          <w:iCs/>
          <w:szCs w:val="24"/>
        </w:rPr>
        <w:t>With the Advisory Service, assist schools in identifying curricular issues which might improve attendance and considering alternative provisions for students at KS4 who are at risk of disaffection.</w:t>
      </w:r>
    </w:p>
    <w:p w:rsidRPr="00415DB0" w:rsidR="00415DB0" w:rsidP="00415DB0" w:rsidRDefault="00415DB0" w14:paraId="57320B0F" w14:textId="77777777">
      <w:pPr>
        <w:numPr>
          <w:ilvl w:val="0"/>
          <w:numId w:val="8"/>
        </w:numPr>
        <w:rPr>
          <w:rFonts w:cs="Arial"/>
          <w:iCs/>
          <w:szCs w:val="24"/>
        </w:rPr>
      </w:pPr>
      <w:r w:rsidRPr="00415DB0">
        <w:rPr>
          <w:rFonts w:cs="Arial"/>
          <w:iCs/>
          <w:szCs w:val="24"/>
        </w:rPr>
        <w:t>Delivering in-service training to school staff.</w:t>
      </w:r>
    </w:p>
    <w:p w:rsidRPr="00415DB0" w:rsidR="00415DB0" w:rsidP="00415DB0" w:rsidRDefault="00415DB0" w14:paraId="35DF2C38" w14:textId="77777777">
      <w:pPr>
        <w:numPr>
          <w:ilvl w:val="0"/>
          <w:numId w:val="8"/>
        </w:numPr>
        <w:rPr>
          <w:rFonts w:cs="Arial"/>
          <w:iCs/>
          <w:szCs w:val="24"/>
        </w:rPr>
      </w:pPr>
      <w:r w:rsidRPr="00415DB0">
        <w:rPr>
          <w:rFonts w:cs="Arial"/>
          <w:iCs/>
          <w:szCs w:val="24"/>
        </w:rPr>
        <w:t xml:space="preserve">Advise </w:t>
      </w:r>
      <w:proofErr w:type="gramStart"/>
      <w:r w:rsidRPr="00415DB0">
        <w:rPr>
          <w:rFonts w:cs="Arial"/>
          <w:iCs/>
          <w:szCs w:val="24"/>
        </w:rPr>
        <w:t>in regard to</w:t>
      </w:r>
      <w:proofErr w:type="gramEnd"/>
      <w:r w:rsidRPr="00415DB0">
        <w:rPr>
          <w:rFonts w:cs="Arial"/>
          <w:iCs/>
          <w:szCs w:val="24"/>
        </w:rPr>
        <w:t xml:space="preserve"> Children Missing Education and follow up enquiries.</w:t>
      </w:r>
    </w:p>
    <w:p w:rsidRPr="00415DB0" w:rsidR="00415DB0" w:rsidP="00415DB0" w:rsidRDefault="00415DB0" w14:paraId="4DB03E27" w14:textId="77777777">
      <w:pPr>
        <w:numPr>
          <w:ilvl w:val="0"/>
          <w:numId w:val="8"/>
        </w:numPr>
        <w:rPr>
          <w:rFonts w:cs="Arial"/>
          <w:iCs/>
          <w:szCs w:val="24"/>
        </w:rPr>
      </w:pPr>
      <w:r w:rsidRPr="00415DB0">
        <w:rPr>
          <w:rFonts w:cs="Arial"/>
          <w:iCs/>
          <w:szCs w:val="24"/>
        </w:rPr>
        <w:t xml:space="preserve">Advising schools, families and agencies </w:t>
      </w:r>
      <w:proofErr w:type="gramStart"/>
      <w:r w:rsidRPr="00415DB0">
        <w:rPr>
          <w:rFonts w:cs="Arial"/>
          <w:iCs/>
          <w:szCs w:val="24"/>
        </w:rPr>
        <w:t>in regard to</w:t>
      </w:r>
      <w:proofErr w:type="gramEnd"/>
      <w:r w:rsidRPr="00415DB0">
        <w:rPr>
          <w:rFonts w:cs="Arial"/>
          <w:iCs/>
          <w:szCs w:val="24"/>
        </w:rPr>
        <w:t xml:space="preserve"> chaperone licences, child employment and Children involved in entertainment activities.</w:t>
      </w:r>
    </w:p>
    <w:p w:rsidRPr="00415DB0" w:rsidR="00415DB0" w:rsidP="00415DB0" w:rsidRDefault="00415DB0" w14:paraId="7D4D47E3" w14:textId="77777777">
      <w:pPr>
        <w:rPr>
          <w:rFonts w:cs="Arial"/>
          <w:iCs/>
          <w:szCs w:val="24"/>
        </w:rPr>
      </w:pPr>
    </w:p>
    <w:p w:rsidRPr="00415DB0" w:rsidR="00415DB0" w:rsidP="00415DB0" w:rsidRDefault="00415DB0" w14:paraId="18CBDAFC" w14:textId="77777777">
      <w:pPr>
        <w:rPr>
          <w:rFonts w:cs="Arial"/>
          <w:b/>
          <w:bCs/>
          <w:iCs/>
          <w:szCs w:val="24"/>
        </w:rPr>
      </w:pPr>
      <w:r w:rsidRPr="00415DB0">
        <w:rPr>
          <w:rFonts w:cs="Arial"/>
          <w:b/>
          <w:bCs/>
          <w:iCs/>
          <w:szCs w:val="24"/>
        </w:rPr>
        <w:t>Working with Other Services and Agencies</w:t>
      </w:r>
    </w:p>
    <w:p w:rsidRPr="00415DB0" w:rsidR="00415DB0" w:rsidP="00415DB0" w:rsidRDefault="00415DB0" w14:paraId="5F9CB16A" w14:textId="77777777">
      <w:pPr>
        <w:rPr>
          <w:rFonts w:cs="Arial"/>
          <w:iCs/>
          <w:szCs w:val="24"/>
        </w:rPr>
      </w:pPr>
      <w:r w:rsidRPr="00415DB0">
        <w:rPr>
          <w:rFonts w:cs="Arial"/>
          <w:iCs/>
          <w:szCs w:val="24"/>
        </w:rPr>
        <w:t xml:space="preserve">Education Welfare Officers work closely with Child Employment and Entertainment, Child Missing Education, Social Care, Early Help, Youth Justice Service, Family Services, Public Health and Police. Also, various alternative provisions and voluntary Sector organisations to ensure the maximum school attendance of all young people. </w:t>
      </w:r>
    </w:p>
    <w:p w:rsidRPr="00415DB0" w:rsidR="00415DB0" w:rsidP="00415DB0" w:rsidRDefault="00415DB0" w14:paraId="194F0E5F" w14:textId="77777777">
      <w:pPr>
        <w:rPr>
          <w:rFonts w:cs="Arial"/>
          <w:iCs/>
          <w:szCs w:val="24"/>
        </w:rPr>
      </w:pPr>
    </w:p>
    <w:p w:rsidRPr="00415DB0" w:rsidR="00415DB0" w:rsidP="00415DB0" w:rsidRDefault="00415DB0" w14:paraId="08E70458" w14:textId="77777777">
      <w:pPr>
        <w:rPr>
          <w:rFonts w:cs="Arial"/>
          <w:b/>
          <w:bCs/>
          <w:iCs/>
          <w:szCs w:val="24"/>
        </w:rPr>
      </w:pPr>
      <w:r w:rsidRPr="00415DB0">
        <w:rPr>
          <w:rFonts w:cs="Arial"/>
          <w:b/>
          <w:bCs/>
          <w:iCs/>
          <w:szCs w:val="24"/>
        </w:rPr>
        <w:t>Welfare Checks</w:t>
      </w:r>
    </w:p>
    <w:p w:rsidRPr="00415DB0" w:rsidR="00415DB0" w:rsidP="00415DB0" w:rsidRDefault="00415DB0" w14:paraId="219E4F6E" w14:textId="77777777">
      <w:pPr>
        <w:rPr>
          <w:rFonts w:cs="Arial"/>
          <w:iCs/>
          <w:szCs w:val="24"/>
        </w:rPr>
      </w:pPr>
      <w:r w:rsidRPr="00415DB0">
        <w:rPr>
          <w:rFonts w:cs="Arial"/>
          <w:iCs/>
          <w:szCs w:val="24"/>
        </w:rPr>
        <w:t>Education Welfare Officers must be prepared to take part in Welfare checks at various locations and home addresses of families. This may be with the police under the Crime and Disorder Act, or as a duty of care under safeguarding legislation. This will involve questioning young people and their parents/carers to establish the child’s safety and the reason they are not in school.</w:t>
      </w:r>
    </w:p>
    <w:p w:rsidRPr="00415DB0" w:rsidR="00415DB0" w:rsidP="00415DB0" w:rsidRDefault="00415DB0" w14:paraId="5159EFEC" w14:textId="77777777">
      <w:pPr>
        <w:rPr>
          <w:rFonts w:cs="Arial"/>
          <w:iCs/>
          <w:szCs w:val="24"/>
        </w:rPr>
      </w:pPr>
    </w:p>
    <w:p w:rsidRPr="00415DB0" w:rsidR="00415DB0" w:rsidP="00415DB0" w:rsidRDefault="00415DB0" w14:paraId="02561D16" w14:textId="77777777">
      <w:pPr>
        <w:rPr>
          <w:rFonts w:cs="Arial"/>
          <w:b/>
          <w:bCs/>
          <w:iCs/>
          <w:szCs w:val="24"/>
        </w:rPr>
      </w:pPr>
      <w:r w:rsidRPr="00415DB0">
        <w:rPr>
          <w:rFonts w:cs="Arial"/>
          <w:b/>
          <w:bCs/>
          <w:iCs/>
          <w:szCs w:val="24"/>
        </w:rPr>
        <w:t>Legal Proceedings and Court Work</w:t>
      </w:r>
    </w:p>
    <w:p w:rsidRPr="00415DB0" w:rsidR="00415DB0" w:rsidP="00415DB0" w:rsidRDefault="00415DB0" w14:paraId="3CA67B22" w14:textId="77777777">
      <w:pPr>
        <w:rPr>
          <w:rFonts w:cs="Arial"/>
          <w:iCs/>
          <w:szCs w:val="24"/>
        </w:rPr>
      </w:pPr>
      <w:r w:rsidRPr="00415DB0">
        <w:rPr>
          <w:rFonts w:cs="Arial"/>
          <w:iCs/>
          <w:szCs w:val="24"/>
        </w:rPr>
        <w:t>All staff in the Suffolk Family Focus Education Attendance Service work within a statutory framework that involves the enforcement of school attendance and compliance with the law on child employment.</w:t>
      </w:r>
    </w:p>
    <w:p w:rsidRPr="00415DB0" w:rsidR="00415DB0" w:rsidP="00415DB0" w:rsidRDefault="00415DB0" w14:paraId="59CE8C49" w14:textId="77777777">
      <w:pPr>
        <w:rPr>
          <w:rFonts w:cs="Arial"/>
          <w:iCs/>
          <w:szCs w:val="24"/>
        </w:rPr>
      </w:pPr>
    </w:p>
    <w:p w:rsidRPr="00415DB0" w:rsidR="00415DB0" w:rsidP="00415DB0" w:rsidRDefault="00415DB0" w14:paraId="63E8C18E" w14:textId="77777777">
      <w:pPr>
        <w:rPr>
          <w:rFonts w:cs="Arial"/>
          <w:iCs/>
          <w:szCs w:val="24"/>
        </w:rPr>
      </w:pPr>
      <w:r w:rsidRPr="00415DB0">
        <w:rPr>
          <w:rFonts w:cs="Arial"/>
          <w:iCs/>
          <w:szCs w:val="24"/>
        </w:rPr>
        <w:t>Education Welfare Officers are expected to take part, where necessary, in all aspects of the legal process, including making parent/carers aware of their legal responsibilities, preparing statements for court and appearing in court to give evidence on behalf of the LA. Such proceedings may be in a Magistrates’ Court under the Education Act 1996, or in the Family Proceedings Court under the Children Act 1989. The latter involves applying for an Education Supervision Order and subsequently acting as Supervising Officer.</w:t>
      </w:r>
    </w:p>
    <w:p w:rsidRPr="00415DB0" w:rsidR="00415DB0" w:rsidP="00415DB0" w:rsidRDefault="00415DB0" w14:paraId="73565A25" w14:textId="77777777">
      <w:pPr>
        <w:rPr>
          <w:rFonts w:cs="Arial"/>
          <w:iCs/>
          <w:szCs w:val="24"/>
        </w:rPr>
      </w:pPr>
    </w:p>
    <w:p w:rsidRPr="00415DB0" w:rsidR="00415DB0" w:rsidP="00415DB0" w:rsidRDefault="00415DB0" w14:paraId="52CD3D6B" w14:textId="77777777">
      <w:pPr>
        <w:rPr>
          <w:rFonts w:cs="Arial"/>
          <w:b/>
          <w:bCs/>
          <w:iCs/>
          <w:szCs w:val="24"/>
        </w:rPr>
      </w:pPr>
      <w:r w:rsidRPr="00415DB0">
        <w:rPr>
          <w:rFonts w:cs="Arial"/>
          <w:b/>
          <w:bCs/>
          <w:iCs/>
          <w:szCs w:val="24"/>
        </w:rPr>
        <w:t>Work Location</w:t>
      </w:r>
    </w:p>
    <w:p w:rsidRPr="00415DB0" w:rsidR="00415DB0" w:rsidP="00415DB0" w:rsidRDefault="00415DB0" w14:paraId="26BA1501" w14:textId="77777777">
      <w:pPr>
        <w:rPr>
          <w:rFonts w:cs="Arial"/>
          <w:iCs/>
          <w:szCs w:val="24"/>
        </w:rPr>
      </w:pPr>
      <w:r w:rsidRPr="00415DB0">
        <w:rPr>
          <w:rFonts w:cs="Arial"/>
          <w:iCs/>
          <w:szCs w:val="24"/>
        </w:rPr>
        <w:t>Whilst account will be taken of individual Education Welfare Officer’s preferences when</w:t>
      </w:r>
    </w:p>
    <w:p w:rsidRPr="00415DB0" w:rsidR="00415DB0" w:rsidP="00415DB0" w:rsidRDefault="00415DB0" w14:paraId="4BC486C1" w14:textId="77777777">
      <w:pPr>
        <w:rPr>
          <w:rFonts w:cs="Arial"/>
          <w:iCs/>
          <w:szCs w:val="24"/>
        </w:rPr>
      </w:pPr>
      <w:r w:rsidRPr="00415DB0">
        <w:rPr>
          <w:rFonts w:cs="Arial"/>
          <w:iCs/>
          <w:szCs w:val="24"/>
        </w:rPr>
        <w:t xml:space="preserve">deciding on their work locations, all staff will be employed on a county basis with </w:t>
      </w:r>
      <w:proofErr w:type="gramStart"/>
      <w:r w:rsidRPr="00415DB0">
        <w:rPr>
          <w:rFonts w:cs="Arial"/>
          <w:iCs/>
          <w:szCs w:val="24"/>
        </w:rPr>
        <w:t>their</w:t>
      </w:r>
      <w:proofErr w:type="gramEnd"/>
    </w:p>
    <w:p w:rsidRPr="00415DB0" w:rsidR="00415DB0" w:rsidP="00415DB0" w:rsidRDefault="00415DB0" w14:paraId="4D726737" w14:textId="77777777">
      <w:pPr>
        <w:rPr>
          <w:rFonts w:cs="Arial"/>
          <w:iCs/>
          <w:szCs w:val="24"/>
        </w:rPr>
      </w:pPr>
      <w:r w:rsidRPr="00415DB0">
        <w:rPr>
          <w:rFonts w:cs="Arial"/>
          <w:iCs/>
          <w:szCs w:val="24"/>
        </w:rPr>
        <w:t>place(s) of work ultimately being dependent on Service and school needs. Work bases</w:t>
      </w:r>
    </w:p>
    <w:p w:rsidRPr="00415DB0" w:rsidR="00415DB0" w:rsidP="00415DB0" w:rsidRDefault="00415DB0" w14:paraId="38EE7F4C" w14:textId="77777777">
      <w:pPr>
        <w:rPr>
          <w:rFonts w:cs="Arial"/>
          <w:iCs/>
          <w:szCs w:val="24"/>
        </w:rPr>
      </w:pPr>
      <w:r w:rsidRPr="00415DB0">
        <w:rPr>
          <w:rFonts w:cs="Arial"/>
          <w:iCs/>
          <w:szCs w:val="24"/>
        </w:rPr>
        <w:t>may change from time to time.</w:t>
      </w:r>
    </w:p>
    <w:p w:rsidRPr="00415DB0" w:rsidR="00415DB0" w:rsidP="00415DB0" w:rsidRDefault="00415DB0" w14:paraId="30966A0A" w14:textId="77777777">
      <w:pPr>
        <w:rPr>
          <w:rFonts w:cs="Arial"/>
          <w:szCs w:val="24"/>
        </w:rPr>
      </w:pPr>
    </w:p>
    <w:p w:rsidRPr="00F24FA7" w:rsidR="00415DB0" w:rsidP="00415DB0" w:rsidRDefault="00415DB0" w14:paraId="4E75F5B7" w14:textId="77777777">
      <w:pPr>
        <w:rPr>
          <w:rFonts w:cs="Arial"/>
          <w:szCs w:val="24"/>
        </w:rPr>
      </w:pPr>
    </w:p>
    <w:p w:rsidRPr="00F24FA7" w:rsidR="00415DB0" w:rsidP="00415DB0" w:rsidRDefault="00415DB0" w14:paraId="1E604B71" w14:textId="77777777">
      <w:pPr>
        <w:rPr>
          <w:rFonts w:cs="Arial"/>
          <w:bCs/>
          <w:szCs w:val="24"/>
        </w:rPr>
      </w:pPr>
      <w:r w:rsidRPr="00F24FA7">
        <w:rPr>
          <w:rFonts w:cs="Arial"/>
          <w:szCs w:val="24"/>
        </w:rPr>
        <w:t xml:space="preserve">Although this list provides examples of what you will be doing it’s not intended to be </w:t>
      </w:r>
      <w:r w:rsidRPr="00F24FA7">
        <w:rPr>
          <w:rFonts w:cs="Arial"/>
          <w:bCs/>
          <w:szCs w:val="24"/>
        </w:rPr>
        <w:t>exhaustive, and you will have personal objectives linked to our People Plans and Strategies that will be discussed and agreed with your line manager when you start.</w:t>
      </w:r>
    </w:p>
    <w:p w:rsidRPr="00F24FA7" w:rsidR="00415DB0" w:rsidP="00415DB0" w:rsidRDefault="00415DB0" w14:paraId="6F3AFF58" w14:textId="77777777">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415DB0" w:rsidTr="002A15B7" w14:paraId="7BC1EB5A" w14:textId="77777777">
        <w:trPr>
          <w:trHeight w:val="487"/>
        </w:trPr>
        <w:tc>
          <w:tcPr>
            <w:tcW w:w="9808" w:type="dxa"/>
            <w:shd w:val="clear" w:color="auto" w:fill="171796"/>
            <w:vAlign w:val="center"/>
          </w:tcPr>
          <w:p w:rsidRPr="00162B93" w:rsidR="00415DB0" w:rsidP="002A15B7" w:rsidRDefault="00415DB0" w14:paraId="4562D63E" w14:textId="77777777">
            <w:pPr>
              <w:rPr>
                <w:rFonts w:cs="Arial"/>
                <w:b/>
                <w:bCs/>
                <w:color w:val="FFFFFF" w:themeColor="background1"/>
                <w:szCs w:val="24"/>
              </w:rPr>
            </w:pPr>
            <w:r w:rsidRPr="00162B93">
              <w:rPr>
                <w:rFonts w:cs="Arial"/>
                <w:b/>
                <w:bCs/>
                <w:color w:val="FFFFFF" w:themeColor="background1"/>
                <w:szCs w:val="24"/>
              </w:rPr>
              <w:t>Person Profile – what you will bring to the team</w:t>
            </w:r>
          </w:p>
        </w:tc>
      </w:tr>
    </w:tbl>
    <w:p w:rsidRPr="00F24FA7" w:rsidR="00415DB0" w:rsidP="00415DB0" w:rsidRDefault="00415DB0" w14:paraId="596ECBF0" w14:textId="77777777">
      <w:pPr>
        <w:rPr>
          <w:rFonts w:cs="Arial"/>
          <w:b/>
          <w:szCs w:val="24"/>
        </w:rPr>
      </w:pPr>
    </w:p>
    <w:p w:rsidRPr="00F24FA7" w:rsidR="00415DB0" w:rsidP="00415DB0" w:rsidRDefault="00415DB0" w14:paraId="0A9293ED" w14:textId="77777777">
      <w:pPr>
        <w:rPr>
          <w:rFonts w:cs="Arial"/>
          <w:b/>
          <w:szCs w:val="24"/>
        </w:rPr>
      </w:pPr>
      <w:r w:rsidRPr="00F24FA7">
        <w:rPr>
          <w:rFonts w:cs="Arial"/>
          <w:b/>
          <w:szCs w:val="24"/>
        </w:rPr>
        <w:t>Qualifications and professional memberships</w:t>
      </w:r>
    </w:p>
    <w:p w:rsidRPr="00182CC9" w:rsidR="00415DB0" w:rsidP="00415DB0" w:rsidRDefault="00415DB0" w14:paraId="3441A77E" w14:textId="77777777">
      <w:pPr>
        <w:pStyle w:val="ListParagraph"/>
        <w:numPr>
          <w:ilvl w:val="0"/>
          <w:numId w:val="7"/>
        </w:numPr>
        <w:contextualSpacing w:val="0"/>
        <w:rPr>
          <w:rFonts w:cs="Arial"/>
          <w:szCs w:val="24"/>
          <w:lang w:val="fr-FR"/>
        </w:rPr>
      </w:pPr>
      <w:r w:rsidRPr="00182CC9">
        <w:rPr>
          <w:rFonts w:cs="Arial"/>
          <w:szCs w:val="24"/>
        </w:rPr>
        <w:t xml:space="preserve">Suitable practitioner level qualification at Level 3 or equivalent experience in relevant area of work.  </w:t>
      </w:r>
    </w:p>
    <w:p w:rsidRPr="00182CC9" w:rsidR="00415DB0" w:rsidP="00415DB0" w:rsidRDefault="00415DB0" w14:paraId="55C34FAF" w14:textId="77777777">
      <w:pPr>
        <w:pStyle w:val="ListParagraph"/>
        <w:numPr>
          <w:ilvl w:val="0"/>
          <w:numId w:val="7"/>
        </w:numPr>
        <w:contextualSpacing w:val="0"/>
        <w:rPr>
          <w:rFonts w:cs="Arial"/>
          <w:szCs w:val="24"/>
        </w:rPr>
      </w:pPr>
      <w:r w:rsidRPr="00182CC9">
        <w:rPr>
          <w:rFonts w:cs="Arial"/>
          <w:szCs w:val="24"/>
        </w:rPr>
        <w:t>Evidence of continuing professional development.</w:t>
      </w:r>
    </w:p>
    <w:p w:rsidRPr="00A0309B" w:rsidR="00415DB0" w:rsidP="00415DB0" w:rsidRDefault="00415DB0" w14:paraId="40D4CE48" w14:textId="77777777">
      <w:pPr>
        <w:rPr>
          <w:rFonts w:cs="Arial"/>
          <w:b/>
          <w:szCs w:val="24"/>
        </w:rPr>
      </w:pPr>
    </w:p>
    <w:p w:rsidR="00415DB0" w:rsidP="00415DB0" w:rsidRDefault="00415DB0" w14:paraId="3EFA749A" w14:textId="77777777">
      <w:pPr>
        <w:rPr>
          <w:rFonts w:cs="Arial"/>
          <w:b/>
          <w:szCs w:val="24"/>
        </w:rPr>
      </w:pPr>
      <w:r w:rsidRPr="00F24FA7">
        <w:rPr>
          <w:rFonts w:cs="Arial"/>
          <w:b/>
          <w:szCs w:val="24"/>
        </w:rPr>
        <w:t>Values and personal qualities</w:t>
      </w:r>
    </w:p>
    <w:p w:rsidRPr="00182CC9" w:rsidR="00415DB0" w:rsidP="00415DB0" w:rsidRDefault="00415DB0" w14:paraId="2958069F" w14:textId="77777777">
      <w:pPr>
        <w:pStyle w:val="ListParagraph"/>
        <w:numPr>
          <w:ilvl w:val="0"/>
          <w:numId w:val="7"/>
        </w:numPr>
        <w:contextualSpacing w:val="0"/>
        <w:rPr>
          <w:rFonts w:cs="Arial"/>
          <w:bCs/>
          <w:szCs w:val="24"/>
        </w:rPr>
      </w:pPr>
      <w:r w:rsidRPr="00182CC9">
        <w:rPr>
          <w:rFonts w:cs="Arial"/>
          <w:bCs/>
          <w:szCs w:val="24"/>
        </w:rPr>
        <w:t>Demonstrates a passion for making a positive difference for Suffolk.</w:t>
      </w:r>
    </w:p>
    <w:p w:rsidR="00415DB0" w:rsidP="00415DB0" w:rsidRDefault="00415DB0" w14:paraId="3102D0F6" w14:textId="77777777">
      <w:pPr>
        <w:pStyle w:val="ListParagraph"/>
        <w:numPr>
          <w:ilvl w:val="0"/>
          <w:numId w:val="7"/>
        </w:numPr>
        <w:contextualSpacing w:val="0"/>
      </w:pPr>
      <w:r>
        <w:t xml:space="preserve">Shares our </w:t>
      </w:r>
      <w:bookmarkStart w:name="_Hlk68683140" w:id="0"/>
      <w:r w:rsidRPr="335966C3">
        <w:fldChar w:fldCharType="begin"/>
      </w:r>
      <w:r>
        <w:instrText xml:space="preserve"> HYPERLINK "https://www.suffolk.gov.uk/jobs-and-careers/working-for-suffolk-county-council/our-weaspire-values/" </w:instrText>
      </w:r>
      <w:r w:rsidRPr="335966C3">
        <w:fldChar w:fldCharType="separate"/>
      </w:r>
      <w:hyperlink r:id="rId13">
        <w:r w:rsidRPr="335966C3">
          <w:rPr>
            <w:rStyle w:val="Hyperlink"/>
            <w:rFonts w:cs="Arial"/>
          </w:rPr>
          <w:t>WE ASPIRE</w:t>
        </w:r>
      </w:hyperlink>
      <w:r w:rsidRPr="335966C3">
        <w:rPr>
          <w:rStyle w:val="Hyperlink"/>
          <w:rFonts w:cs="Arial"/>
          <w:color w:val="0F4761" w:themeColor="accent1" w:themeShade="BF"/>
        </w:rPr>
        <w:fldChar w:fldCharType="end"/>
      </w:r>
      <w:bookmarkEnd w:id="0"/>
      <w:r w:rsidRPr="335966C3">
        <w:rPr>
          <w:rFonts w:cs="Arial"/>
          <w:color w:val="0F4761" w:themeColor="accent1" w:themeShade="BF"/>
        </w:rPr>
        <w:t xml:space="preserve"> </w:t>
      </w:r>
      <w:r>
        <w:t>Values and strives to lead by example in relation to these.</w:t>
      </w:r>
    </w:p>
    <w:p w:rsidR="00415DB0" w:rsidP="00415DB0" w:rsidRDefault="00415DB0" w14:paraId="541746FB" w14:textId="77777777">
      <w:pPr>
        <w:pStyle w:val="ListParagraph"/>
        <w:numPr>
          <w:ilvl w:val="0"/>
          <w:numId w:val="7"/>
        </w:numPr>
        <w:contextualSpacing w:val="0"/>
      </w:pPr>
      <w:r>
        <w:t>A strong commitment to fairness and Equality, Diversity and Inclusion (EDI).</w:t>
      </w:r>
    </w:p>
    <w:p w:rsidR="00415DB0" w:rsidP="00415DB0" w:rsidRDefault="00415DB0" w14:paraId="1C0AEE51" w14:textId="77777777">
      <w:pPr>
        <w:pStyle w:val="ListParagraph"/>
        <w:numPr>
          <w:ilvl w:val="0"/>
          <w:numId w:val="7"/>
        </w:numPr>
        <w:contextualSpacing w:val="0"/>
      </w:pPr>
      <w:r>
        <w:t>Strives to continuously improve in everything they do, taking the initiative to learn and develop.</w:t>
      </w:r>
    </w:p>
    <w:p w:rsidRPr="00182CC9" w:rsidR="00415DB0" w:rsidP="00415DB0" w:rsidRDefault="00415DB0" w14:paraId="6A6558D0" w14:textId="77777777">
      <w:pPr>
        <w:pStyle w:val="ListParagraph"/>
        <w:numPr>
          <w:ilvl w:val="0"/>
          <w:numId w:val="7"/>
        </w:numPr>
        <w:contextualSpacing w:val="0"/>
        <w:rPr>
          <w:rFonts w:cs="Arial"/>
          <w:bCs/>
          <w:szCs w:val="24"/>
        </w:rPr>
      </w:pPr>
      <w:r w:rsidRPr="00182CC9">
        <w:rPr>
          <w:rFonts w:cs="Arial"/>
          <w:bCs/>
          <w:szCs w:val="24"/>
        </w:rPr>
        <w:t>Brings creativity into their work through innovation and openness to change.</w:t>
      </w:r>
    </w:p>
    <w:p w:rsidRPr="00182CC9" w:rsidR="00415DB0" w:rsidP="00415DB0" w:rsidRDefault="00415DB0" w14:paraId="4D0D1707" w14:textId="77777777">
      <w:pPr>
        <w:pStyle w:val="ListParagraph"/>
        <w:numPr>
          <w:ilvl w:val="0"/>
          <w:numId w:val="7"/>
        </w:numPr>
        <w:contextualSpacing w:val="0"/>
        <w:rPr>
          <w:rFonts w:cs="Arial"/>
          <w:bCs/>
          <w:szCs w:val="24"/>
        </w:rPr>
      </w:pPr>
      <w:r w:rsidRPr="00182CC9">
        <w:rPr>
          <w:rFonts w:cs="Arial"/>
          <w:bCs/>
          <w:szCs w:val="24"/>
        </w:rPr>
        <w:t>Collaborates well with others and offers assistance and support to colleagues</w:t>
      </w:r>
    </w:p>
    <w:p w:rsidRPr="00182CC9" w:rsidR="00415DB0" w:rsidP="00415DB0" w:rsidRDefault="00415DB0" w14:paraId="0A393DDD" w14:textId="77777777">
      <w:pPr>
        <w:pStyle w:val="ListParagraph"/>
        <w:numPr>
          <w:ilvl w:val="0"/>
          <w:numId w:val="7"/>
        </w:numPr>
        <w:contextualSpacing w:val="0"/>
        <w:rPr>
          <w:rFonts w:cs="Arial"/>
          <w:szCs w:val="24"/>
        </w:rPr>
      </w:pPr>
      <w:r w:rsidRPr="00182CC9">
        <w:rPr>
          <w:rFonts w:cs="Arial"/>
          <w:szCs w:val="24"/>
          <w:lang w:eastAsia="en-GB"/>
        </w:rPr>
        <w:t>Passionate about making a positive difference for Suffolk.</w:t>
      </w:r>
    </w:p>
    <w:p w:rsidRPr="00182CC9" w:rsidR="00415DB0" w:rsidP="00415DB0" w:rsidRDefault="00415DB0" w14:paraId="5107045A" w14:textId="77777777">
      <w:pPr>
        <w:pStyle w:val="ListParagraph"/>
        <w:numPr>
          <w:ilvl w:val="0"/>
          <w:numId w:val="7"/>
        </w:numPr>
        <w:contextualSpacing w:val="0"/>
        <w:rPr>
          <w:rFonts w:cs="Arial"/>
          <w:szCs w:val="24"/>
          <w:lang w:val="fr-FR"/>
        </w:rPr>
      </w:pPr>
      <w:r w:rsidRPr="00182CC9">
        <w:rPr>
          <w:rFonts w:cs="Arial"/>
          <w:szCs w:val="24"/>
        </w:rPr>
        <w:t>Committed to listening to children and families and to working collaboratively with them to address concerns.</w:t>
      </w:r>
    </w:p>
    <w:p w:rsidRPr="00182CC9" w:rsidR="00415DB0" w:rsidP="00415DB0" w:rsidRDefault="00415DB0" w14:paraId="153ECBF6" w14:textId="77777777">
      <w:pPr>
        <w:pStyle w:val="ListParagraph"/>
        <w:numPr>
          <w:ilvl w:val="0"/>
          <w:numId w:val="7"/>
        </w:numPr>
        <w:contextualSpacing w:val="0"/>
        <w:rPr>
          <w:rFonts w:cs="Arial"/>
          <w:szCs w:val="24"/>
        </w:rPr>
      </w:pPr>
      <w:r w:rsidRPr="00182CC9">
        <w:rPr>
          <w:rFonts w:cs="Arial"/>
          <w:szCs w:val="24"/>
        </w:rPr>
        <w:t>Commitment to safeguarding and promoting the welfare of children, young people and vulnerable adults.</w:t>
      </w:r>
    </w:p>
    <w:p w:rsidRPr="00F24FA7" w:rsidR="00415DB0" w:rsidP="00415DB0" w:rsidRDefault="00415DB0" w14:paraId="252358FC" w14:textId="77777777">
      <w:pPr>
        <w:rPr>
          <w:rFonts w:cs="Arial"/>
          <w:szCs w:val="24"/>
        </w:rPr>
      </w:pPr>
    </w:p>
    <w:p w:rsidRPr="00F24FA7" w:rsidR="00415DB0" w:rsidP="00415DB0" w:rsidRDefault="00415DB0" w14:paraId="5819935D" w14:textId="77777777">
      <w:pPr>
        <w:rPr>
          <w:rFonts w:cs="Arial"/>
          <w:b/>
          <w:szCs w:val="24"/>
        </w:rPr>
      </w:pPr>
      <w:r w:rsidRPr="00F24FA7">
        <w:rPr>
          <w:rFonts w:cs="Arial"/>
          <w:b/>
          <w:szCs w:val="24"/>
        </w:rPr>
        <w:t>Specialist knowledge skills and experience</w:t>
      </w:r>
    </w:p>
    <w:p w:rsidRPr="00182CC9" w:rsidR="00415DB0" w:rsidP="00415DB0" w:rsidRDefault="00415DB0" w14:paraId="68372C20" w14:textId="77777777">
      <w:pPr>
        <w:pStyle w:val="ListParagraph"/>
        <w:numPr>
          <w:ilvl w:val="0"/>
          <w:numId w:val="7"/>
        </w:numPr>
        <w:contextualSpacing w:val="0"/>
        <w:rPr>
          <w:rFonts w:cs="Arial"/>
          <w:bCs/>
          <w:szCs w:val="24"/>
        </w:rPr>
      </w:pPr>
      <w:r w:rsidRPr="00182CC9">
        <w:rPr>
          <w:rFonts w:cs="Arial"/>
          <w:bCs/>
          <w:szCs w:val="24"/>
        </w:rPr>
        <w:t>Demonstrates knowledge of Signs of Safety and practical understanding of solution focused approaches of intervention.</w:t>
      </w:r>
    </w:p>
    <w:p w:rsidRPr="00182CC9" w:rsidR="00415DB0" w:rsidP="00415DB0" w:rsidRDefault="00415DB0" w14:paraId="27A4C38F" w14:textId="77777777">
      <w:pPr>
        <w:pStyle w:val="ListParagraph"/>
        <w:numPr>
          <w:ilvl w:val="0"/>
          <w:numId w:val="7"/>
        </w:numPr>
        <w:contextualSpacing w:val="0"/>
        <w:rPr>
          <w:rFonts w:cs="Arial"/>
          <w:bCs/>
          <w:szCs w:val="24"/>
        </w:rPr>
      </w:pPr>
      <w:r w:rsidRPr="00182CC9">
        <w:rPr>
          <w:rFonts w:cs="Arial"/>
          <w:bCs/>
          <w:szCs w:val="24"/>
        </w:rPr>
        <w:t>Ability to clarify risks and concerns and focus on solutions to create a climate in which change can happen.</w:t>
      </w:r>
    </w:p>
    <w:p w:rsidRPr="00182CC9" w:rsidR="00415DB0" w:rsidP="00415DB0" w:rsidRDefault="00415DB0" w14:paraId="76EF090E" w14:textId="77777777">
      <w:pPr>
        <w:pStyle w:val="ListParagraph"/>
        <w:numPr>
          <w:ilvl w:val="0"/>
          <w:numId w:val="7"/>
        </w:numPr>
        <w:contextualSpacing w:val="0"/>
        <w:rPr>
          <w:rFonts w:cs="Arial"/>
          <w:bCs/>
          <w:szCs w:val="24"/>
        </w:rPr>
      </w:pPr>
      <w:r w:rsidRPr="00182CC9">
        <w:rPr>
          <w:rFonts w:cs="Arial"/>
          <w:bCs/>
          <w:szCs w:val="24"/>
        </w:rPr>
        <w:t>Ability to recognise Child Protection and risk issues and alert concerns to manager.</w:t>
      </w:r>
    </w:p>
    <w:p w:rsidRPr="00182CC9" w:rsidR="00415DB0" w:rsidP="00415DB0" w:rsidRDefault="00415DB0" w14:paraId="4B3B628F" w14:textId="77777777">
      <w:pPr>
        <w:pStyle w:val="ListParagraph"/>
        <w:numPr>
          <w:ilvl w:val="0"/>
          <w:numId w:val="7"/>
        </w:numPr>
        <w:contextualSpacing w:val="0"/>
        <w:rPr>
          <w:rFonts w:cs="Arial"/>
          <w:bCs/>
          <w:szCs w:val="24"/>
        </w:rPr>
      </w:pPr>
      <w:r w:rsidRPr="00182CC9">
        <w:rPr>
          <w:rFonts w:cs="Arial"/>
          <w:bCs/>
          <w:szCs w:val="24"/>
        </w:rPr>
        <w:t>Understanding of the early intervention and preventative agenda.</w:t>
      </w:r>
    </w:p>
    <w:p w:rsidRPr="00182CC9" w:rsidR="00415DB0" w:rsidP="00415DB0" w:rsidRDefault="00415DB0" w14:paraId="4040E72F" w14:textId="77777777">
      <w:pPr>
        <w:pStyle w:val="ListParagraph"/>
        <w:numPr>
          <w:ilvl w:val="0"/>
          <w:numId w:val="7"/>
        </w:numPr>
        <w:contextualSpacing w:val="0"/>
        <w:rPr>
          <w:rFonts w:cs="Arial"/>
          <w:bCs/>
          <w:szCs w:val="24"/>
        </w:rPr>
      </w:pPr>
      <w:r w:rsidRPr="00182CC9">
        <w:rPr>
          <w:rFonts w:cs="Arial"/>
          <w:bCs/>
          <w:szCs w:val="24"/>
        </w:rPr>
        <w:t xml:space="preserve">Broad knowledge of the social and emotional factors that affect a child’s capacity to learn and develop. </w:t>
      </w:r>
    </w:p>
    <w:p w:rsidRPr="00182CC9" w:rsidR="00415DB0" w:rsidP="00415DB0" w:rsidRDefault="00415DB0" w14:paraId="14F1CABF" w14:textId="77777777">
      <w:pPr>
        <w:pStyle w:val="ListParagraph"/>
        <w:numPr>
          <w:ilvl w:val="0"/>
          <w:numId w:val="7"/>
        </w:numPr>
        <w:contextualSpacing w:val="0"/>
        <w:rPr>
          <w:rFonts w:cs="Arial"/>
          <w:bCs/>
          <w:szCs w:val="24"/>
        </w:rPr>
      </w:pPr>
      <w:r w:rsidRPr="00182CC9">
        <w:rPr>
          <w:rFonts w:cs="Arial"/>
          <w:bCs/>
          <w:szCs w:val="24"/>
        </w:rPr>
        <w:t>Understanding the diverse range of needs of clients and backgrounds</w:t>
      </w:r>
    </w:p>
    <w:p w:rsidRPr="00182CC9" w:rsidR="00415DB0" w:rsidP="00415DB0" w:rsidRDefault="00415DB0" w14:paraId="1AFBBE9B" w14:textId="77777777">
      <w:pPr>
        <w:pStyle w:val="ListParagraph"/>
        <w:numPr>
          <w:ilvl w:val="0"/>
          <w:numId w:val="7"/>
        </w:numPr>
        <w:contextualSpacing w:val="0"/>
        <w:rPr>
          <w:rFonts w:cs="Arial"/>
          <w:bCs/>
          <w:szCs w:val="24"/>
        </w:rPr>
      </w:pPr>
      <w:r w:rsidRPr="00182CC9">
        <w:rPr>
          <w:rFonts w:cs="Arial"/>
          <w:bCs/>
          <w:szCs w:val="24"/>
        </w:rPr>
        <w:t>Evidence of the ability and commitment to support and motivate children, young people and their families.</w:t>
      </w:r>
    </w:p>
    <w:p w:rsidRPr="00182CC9" w:rsidR="00415DB0" w:rsidP="00415DB0" w:rsidRDefault="00415DB0" w14:paraId="46CC0325" w14:textId="77777777">
      <w:pPr>
        <w:pStyle w:val="ListParagraph"/>
        <w:numPr>
          <w:ilvl w:val="0"/>
          <w:numId w:val="7"/>
        </w:numPr>
        <w:contextualSpacing w:val="0"/>
        <w:rPr>
          <w:rFonts w:cs="Arial"/>
          <w:bCs/>
          <w:szCs w:val="24"/>
        </w:rPr>
      </w:pPr>
      <w:r w:rsidRPr="00182CC9">
        <w:rPr>
          <w:rFonts w:cs="Arial"/>
          <w:bCs/>
          <w:szCs w:val="24"/>
        </w:rPr>
        <w:t>Proven use of effective communication to de-escalate challenging situations and provide appropriate advice and facilitation</w:t>
      </w:r>
    </w:p>
    <w:p w:rsidRPr="00182CC9" w:rsidR="00415DB0" w:rsidP="00415DB0" w:rsidRDefault="00415DB0" w14:paraId="1BA17D2F" w14:textId="77777777">
      <w:pPr>
        <w:pStyle w:val="ListParagraph"/>
        <w:numPr>
          <w:ilvl w:val="0"/>
          <w:numId w:val="7"/>
        </w:numPr>
        <w:contextualSpacing w:val="0"/>
        <w:rPr>
          <w:rFonts w:cs="Arial"/>
          <w:bCs/>
          <w:szCs w:val="24"/>
        </w:rPr>
      </w:pPr>
      <w:r w:rsidRPr="00182CC9">
        <w:rPr>
          <w:rFonts w:cs="Arial"/>
          <w:bCs/>
          <w:szCs w:val="24"/>
        </w:rPr>
        <w:t>Sensitivity to disability, sexuality, gender and ethnicity issues.</w:t>
      </w:r>
    </w:p>
    <w:p w:rsidRPr="00182CC9" w:rsidR="00415DB0" w:rsidP="00415DB0" w:rsidRDefault="00415DB0" w14:paraId="1D4C2647" w14:textId="77777777">
      <w:pPr>
        <w:pStyle w:val="ListParagraph"/>
        <w:numPr>
          <w:ilvl w:val="0"/>
          <w:numId w:val="7"/>
        </w:numPr>
        <w:contextualSpacing w:val="0"/>
        <w:rPr>
          <w:rFonts w:cs="Arial"/>
          <w:bCs/>
          <w:szCs w:val="24"/>
        </w:rPr>
      </w:pPr>
      <w:r w:rsidRPr="00182CC9">
        <w:rPr>
          <w:rFonts w:cs="Arial"/>
          <w:bCs/>
          <w:szCs w:val="24"/>
        </w:rPr>
        <w:t>Proven ability to make constructive contribution to meetings and negotiate with a range of stakeholders, settings and contexts.</w:t>
      </w:r>
    </w:p>
    <w:p w:rsidRPr="00182CC9" w:rsidR="00415DB0" w:rsidP="00415DB0" w:rsidRDefault="00415DB0" w14:paraId="0D654019" w14:textId="77777777">
      <w:pPr>
        <w:pStyle w:val="ListParagraph"/>
        <w:numPr>
          <w:ilvl w:val="0"/>
          <w:numId w:val="7"/>
        </w:numPr>
        <w:contextualSpacing w:val="0"/>
        <w:rPr>
          <w:rFonts w:cs="Arial"/>
          <w:bCs/>
          <w:szCs w:val="24"/>
        </w:rPr>
      </w:pPr>
      <w:r w:rsidRPr="00182CC9">
        <w:rPr>
          <w:rFonts w:cs="Arial"/>
          <w:bCs/>
          <w:szCs w:val="24"/>
        </w:rPr>
        <w:t>Accurate and specific information recording and record keeping skills.</w:t>
      </w:r>
    </w:p>
    <w:p w:rsidRPr="00182CC9" w:rsidR="00415DB0" w:rsidP="00415DB0" w:rsidRDefault="00415DB0" w14:paraId="0058AB72" w14:textId="77777777">
      <w:pPr>
        <w:pStyle w:val="ListParagraph"/>
        <w:numPr>
          <w:ilvl w:val="0"/>
          <w:numId w:val="7"/>
        </w:numPr>
        <w:contextualSpacing w:val="0"/>
        <w:rPr>
          <w:rFonts w:cs="Arial"/>
          <w:bCs/>
          <w:szCs w:val="24"/>
        </w:rPr>
      </w:pPr>
      <w:r w:rsidRPr="00182CC9">
        <w:rPr>
          <w:rFonts w:cs="Arial"/>
          <w:bCs/>
          <w:szCs w:val="24"/>
        </w:rPr>
        <w:t xml:space="preserve">Demonstrates awareness of the importance of using plain language and the ability to do so. </w:t>
      </w:r>
    </w:p>
    <w:p w:rsidRPr="00182CC9" w:rsidR="00415DB0" w:rsidP="00415DB0" w:rsidRDefault="00415DB0" w14:paraId="64B5D5E8" w14:textId="77777777">
      <w:pPr>
        <w:pStyle w:val="ListParagraph"/>
        <w:numPr>
          <w:ilvl w:val="0"/>
          <w:numId w:val="7"/>
        </w:numPr>
        <w:contextualSpacing w:val="0"/>
        <w:rPr>
          <w:rFonts w:cs="Arial"/>
          <w:bCs/>
          <w:szCs w:val="24"/>
        </w:rPr>
      </w:pPr>
      <w:r w:rsidRPr="00182CC9">
        <w:rPr>
          <w:rFonts w:cs="Arial"/>
          <w:bCs/>
          <w:szCs w:val="24"/>
        </w:rPr>
        <w:t>Experience of solution focused approaches in practice.</w:t>
      </w:r>
    </w:p>
    <w:p w:rsidRPr="00182CC9" w:rsidR="00415DB0" w:rsidP="00415DB0" w:rsidRDefault="00415DB0" w14:paraId="2EDC068A" w14:textId="77777777">
      <w:pPr>
        <w:pStyle w:val="ListParagraph"/>
        <w:numPr>
          <w:ilvl w:val="0"/>
          <w:numId w:val="7"/>
        </w:numPr>
        <w:contextualSpacing w:val="0"/>
        <w:rPr>
          <w:rFonts w:cs="Arial"/>
          <w:bCs/>
          <w:szCs w:val="24"/>
        </w:rPr>
      </w:pPr>
      <w:r w:rsidRPr="00182CC9">
        <w:rPr>
          <w:rFonts w:cs="Arial"/>
          <w:bCs/>
          <w:szCs w:val="24"/>
        </w:rPr>
        <w:t>Relevant experience of working directly with children, young people and their families.</w:t>
      </w:r>
    </w:p>
    <w:p w:rsidRPr="00182CC9" w:rsidR="00415DB0" w:rsidP="00415DB0" w:rsidRDefault="00415DB0" w14:paraId="49F3BB84" w14:textId="77777777">
      <w:pPr>
        <w:pStyle w:val="ListParagraph"/>
        <w:numPr>
          <w:ilvl w:val="0"/>
          <w:numId w:val="7"/>
        </w:numPr>
        <w:contextualSpacing w:val="0"/>
        <w:rPr>
          <w:rFonts w:cs="Arial"/>
          <w:bCs/>
          <w:szCs w:val="24"/>
        </w:rPr>
      </w:pPr>
      <w:r w:rsidRPr="00182CC9">
        <w:rPr>
          <w:rFonts w:cs="Arial"/>
          <w:bCs/>
          <w:szCs w:val="24"/>
        </w:rPr>
        <w:t>Evidence of collaborative work with families.</w:t>
      </w:r>
    </w:p>
    <w:p w:rsidRPr="00182CC9" w:rsidR="00415DB0" w:rsidP="00415DB0" w:rsidRDefault="00415DB0" w14:paraId="266D9990" w14:textId="77777777">
      <w:pPr>
        <w:pStyle w:val="ListParagraph"/>
        <w:numPr>
          <w:ilvl w:val="0"/>
          <w:numId w:val="7"/>
        </w:numPr>
        <w:contextualSpacing w:val="0"/>
        <w:rPr>
          <w:rFonts w:cs="Arial"/>
          <w:bCs/>
          <w:szCs w:val="24"/>
        </w:rPr>
      </w:pPr>
      <w:r w:rsidRPr="00182CC9">
        <w:rPr>
          <w:rFonts w:cs="Arial"/>
          <w:bCs/>
          <w:szCs w:val="24"/>
        </w:rPr>
        <w:t>Ability to find solutions, plan and develop interventions with families.</w:t>
      </w:r>
    </w:p>
    <w:p w:rsidRPr="00182CC9" w:rsidR="00415DB0" w:rsidP="00415DB0" w:rsidRDefault="00415DB0" w14:paraId="55A8DE49" w14:textId="77777777">
      <w:pPr>
        <w:pStyle w:val="ListParagraph"/>
        <w:numPr>
          <w:ilvl w:val="0"/>
          <w:numId w:val="7"/>
        </w:numPr>
        <w:contextualSpacing w:val="0"/>
        <w:rPr>
          <w:rFonts w:cs="Arial"/>
          <w:bCs/>
          <w:szCs w:val="24"/>
        </w:rPr>
      </w:pPr>
      <w:r w:rsidRPr="00182CC9">
        <w:rPr>
          <w:rFonts w:cs="Arial"/>
          <w:bCs/>
          <w:szCs w:val="24"/>
        </w:rPr>
        <w:t>Knowledge of relevant legislation, regulations and guidance as appropriate to role. (Desirable)</w:t>
      </w:r>
    </w:p>
    <w:p w:rsidRPr="00182CC9" w:rsidR="00415DB0" w:rsidP="00415DB0" w:rsidRDefault="00415DB0" w14:paraId="4A648078" w14:textId="77777777">
      <w:pPr>
        <w:pStyle w:val="ListParagraph"/>
        <w:numPr>
          <w:ilvl w:val="0"/>
          <w:numId w:val="7"/>
        </w:numPr>
        <w:contextualSpacing w:val="0"/>
        <w:rPr>
          <w:rFonts w:cs="Arial"/>
          <w:bCs/>
          <w:szCs w:val="24"/>
        </w:rPr>
      </w:pPr>
      <w:r w:rsidRPr="00182CC9">
        <w:rPr>
          <w:rFonts w:cs="Arial"/>
          <w:bCs/>
          <w:szCs w:val="24"/>
        </w:rPr>
        <w:t>Knowledge of associated agencies and their working practices. (Desirable)</w:t>
      </w:r>
    </w:p>
    <w:p w:rsidRPr="00182CC9" w:rsidR="00415DB0" w:rsidP="00415DB0" w:rsidRDefault="00415DB0" w14:paraId="0CA14F4B" w14:textId="77777777">
      <w:pPr>
        <w:pStyle w:val="ListParagraph"/>
        <w:numPr>
          <w:ilvl w:val="0"/>
          <w:numId w:val="7"/>
        </w:numPr>
        <w:contextualSpacing w:val="0"/>
        <w:rPr>
          <w:rFonts w:cs="Arial"/>
          <w:bCs/>
          <w:szCs w:val="24"/>
        </w:rPr>
      </w:pPr>
      <w:r w:rsidRPr="00182CC9">
        <w:rPr>
          <w:rFonts w:cs="Arial"/>
          <w:bCs/>
          <w:szCs w:val="24"/>
        </w:rPr>
        <w:t>Awareness of a range of assessment frameworks. (Desirable)</w:t>
      </w:r>
    </w:p>
    <w:p w:rsidRPr="00182CC9" w:rsidR="00415DB0" w:rsidP="00415DB0" w:rsidRDefault="00415DB0" w14:paraId="236B9F9A" w14:textId="77777777">
      <w:pPr>
        <w:pStyle w:val="ListParagraph"/>
        <w:numPr>
          <w:ilvl w:val="0"/>
          <w:numId w:val="7"/>
        </w:numPr>
        <w:contextualSpacing w:val="0"/>
        <w:rPr>
          <w:rFonts w:cs="Arial"/>
          <w:bCs/>
          <w:szCs w:val="24"/>
        </w:rPr>
      </w:pPr>
      <w:r w:rsidRPr="00182CC9">
        <w:rPr>
          <w:rFonts w:cs="Arial"/>
          <w:bCs/>
          <w:szCs w:val="24"/>
        </w:rPr>
        <w:t>Experience of using Suffolk Signs of Safety and Wellbeing principles, disciplines and tools. (Desirable)</w:t>
      </w:r>
    </w:p>
    <w:p w:rsidRPr="00182CC9" w:rsidR="00415DB0" w:rsidP="00415DB0" w:rsidRDefault="00415DB0" w14:paraId="72D6A8FD" w14:textId="77777777">
      <w:pPr>
        <w:pStyle w:val="ListParagraph"/>
        <w:numPr>
          <w:ilvl w:val="0"/>
          <w:numId w:val="7"/>
        </w:numPr>
        <w:contextualSpacing w:val="0"/>
        <w:rPr>
          <w:rFonts w:cs="Arial"/>
          <w:bCs/>
          <w:szCs w:val="24"/>
        </w:rPr>
      </w:pPr>
      <w:r w:rsidRPr="00182CC9">
        <w:rPr>
          <w:rFonts w:cs="Arial"/>
          <w:bCs/>
          <w:szCs w:val="24"/>
        </w:rPr>
        <w:t>Experience of group work. (Desirable)</w:t>
      </w:r>
    </w:p>
    <w:p w:rsidRPr="00182CC9" w:rsidR="00415DB0" w:rsidP="00415DB0" w:rsidRDefault="00415DB0" w14:paraId="301DEE24" w14:textId="77777777">
      <w:pPr>
        <w:pStyle w:val="ListParagraph"/>
        <w:numPr>
          <w:ilvl w:val="0"/>
          <w:numId w:val="7"/>
        </w:numPr>
        <w:contextualSpacing w:val="0"/>
        <w:rPr>
          <w:rFonts w:cs="Arial"/>
          <w:bCs/>
          <w:szCs w:val="24"/>
        </w:rPr>
      </w:pPr>
      <w:r w:rsidRPr="00182CC9">
        <w:rPr>
          <w:rFonts w:cs="Arial"/>
          <w:bCs/>
          <w:szCs w:val="24"/>
        </w:rPr>
        <w:t>Experience of working with children and families where there have been Safeguarding concerns. (Desirable)</w:t>
      </w:r>
    </w:p>
    <w:p w:rsidRPr="00182CC9" w:rsidR="00415DB0" w:rsidP="00415DB0" w:rsidRDefault="00415DB0" w14:paraId="0745BB37" w14:textId="77777777">
      <w:pPr>
        <w:pStyle w:val="ListParagraph"/>
        <w:numPr>
          <w:ilvl w:val="0"/>
          <w:numId w:val="7"/>
        </w:numPr>
        <w:contextualSpacing w:val="0"/>
        <w:rPr>
          <w:rFonts w:cs="Arial"/>
          <w:bCs/>
          <w:szCs w:val="24"/>
        </w:rPr>
      </w:pPr>
      <w:r w:rsidRPr="00182CC9">
        <w:rPr>
          <w:rFonts w:cs="Arial"/>
          <w:bCs/>
          <w:szCs w:val="24"/>
        </w:rPr>
        <w:t>Experience of working alongside parents who may have mental health, learning or physical disability or sensory impairment. (Desirable)</w:t>
      </w:r>
    </w:p>
    <w:p w:rsidRPr="00182CC9" w:rsidR="00415DB0" w:rsidP="00415DB0" w:rsidRDefault="00415DB0" w14:paraId="192BE22F" w14:textId="77777777">
      <w:pPr>
        <w:pStyle w:val="ListParagraph"/>
        <w:numPr>
          <w:ilvl w:val="0"/>
          <w:numId w:val="7"/>
        </w:numPr>
        <w:contextualSpacing w:val="0"/>
        <w:rPr>
          <w:rFonts w:cs="Arial"/>
          <w:bCs/>
          <w:szCs w:val="24"/>
        </w:rPr>
      </w:pPr>
      <w:r w:rsidRPr="00182CC9">
        <w:rPr>
          <w:rFonts w:cs="Arial"/>
          <w:bCs/>
          <w:szCs w:val="24"/>
        </w:rPr>
        <w:t>Experience of assessment and/or observation of the developmental needs of children. (Desirable)</w:t>
      </w:r>
    </w:p>
    <w:p w:rsidRPr="00182CC9" w:rsidR="00415DB0" w:rsidP="00415DB0" w:rsidRDefault="00415DB0" w14:paraId="4390D734" w14:textId="77777777">
      <w:pPr>
        <w:pStyle w:val="ListParagraph"/>
        <w:numPr>
          <w:ilvl w:val="0"/>
          <w:numId w:val="7"/>
        </w:numPr>
        <w:contextualSpacing w:val="0"/>
        <w:rPr>
          <w:rFonts w:cs="Arial"/>
          <w:bCs/>
          <w:szCs w:val="24"/>
        </w:rPr>
      </w:pPr>
      <w:r w:rsidRPr="00182CC9">
        <w:rPr>
          <w:rFonts w:cs="Arial"/>
          <w:bCs/>
          <w:szCs w:val="24"/>
        </w:rPr>
        <w:t>Experience of working with a range of agencies and communities. (Desirable)</w:t>
      </w:r>
    </w:p>
    <w:p w:rsidRPr="00F24FA7" w:rsidR="00415DB0" w:rsidP="00415DB0" w:rsidRDefault="00415DB0" w14:paraId="269CAD39" w14:textId="77777777">
      <w:pPr>
        <w:rPr>
          <w:rFonts w:cs="Arial"/>
          <w:b/>
          <w:szCs w:val="24"/>
        </w:rPr>
      </w:pPr>
    </w:p>
    <w:p w:rsidRPr="00F24FA7" w:rsidR="00415DB0" w:rsidP="00415DB0" w:rsidRDefault="00415DB0" w14:paraId="63AE3A8C" w14:textId="77777777">
      <w:pPr>
        <w:rPr>
          <w:rFonts w:cs="Arial"/>
          <w:b/>
          <w:szCs w:val="24"/>
        </w:rPr>
      </w:pPr>
      <w:r w:rsidRPr="00F24FA7">
        <w:rPr>
          <w:rFonts w:cs="Arial"/>
          <w:b/>
          <w:szCs w:val="24"/>
        </w:rPr>
        <w:t xml:space="preserve">Additional requirements </w:t>
      </w:r>
    </w:p>
    <w:p w:rsidRPr="00182CC9" w:rsidR="00415DB0" w:rsidP="00415DB0" w:rsidRDefault="00415DB0" w14:paraId="2E08FAB5" w14:textId="77777777">
      <w:pPr>
        <w:pStyle w:val="ListParagraph"/>
        <w:numPr>
          <w:ilvl w:val="0"/>
          <w:numId w:val="7"/>
        </w:numPr>
        <w:contextualSpacing w:val="0"/>
        <w:rPr>
          <w:rFonts w:cs="Arial"/>
          <w:szCs w:val="24"/>
        </w:rPr>
      </w:pPr>
      <w:r w:rsidRPr="00182CC9">
        <w:rPr>
          <w:rFonts w:cs="Arial"/>
          <w:szCs w:val="24"/>
        </w:rPr>
        <w:t>To work in a variety of locations and client’s homes, including rural areas if required by the post.</w:t>
      </w:r>
    </w:p>
    <w:p w:rsidRPr="00182CC9" w:rsidR="00415DB0" w:rsidP="00415DB0" w:rsidRDefault="00415DB0" w14:paraId="2986B02C" w14:textId="77777777">
      <w:pPr>
        <w:pStyle w:val="ListParagraph"/>
        <w:numPr>
          <w:ilvl w:val="0"/>
          <w:numId w:val="7"/>
        </w:numPr>
        <w:contextualSpacing w:val="0"/>
        <w:rPr>
          <w:rFonts w:cs="Arial"/>
          <w:szCs w:val="24"/>
        </w:rPr>
      </w:pPr>
      <w:r w:rsidRPr="00182CC9">
        <w:rPr>
          <w:rFonts w:cs="Arial"/>
          <w:szCs w:val="24"/>
        </w:rPr>
        <w:t>A DBS check will be undertaken for the successful candidate.</w:t>
      </w:r>
    </w:p>
    <w:p w:rsidRPr="00182CC9" w:rsidR="00415DB0" w:rsidP="00415DB0" w:rsidRDefault="00415DB0" w14:paraId="2F21473A" w14:textId="77777777">
      <w:pPr>
        <w:pStyle w:val="ListParagraph"/>
        <w:numPr>
          <w:ilvl w:val="0"/>
          <w:numId w:val="7"/>
        </w:numPr>
        <w:contextualSpacing w:val="0"/>
        <w:rPr>
          <w:rFonts w:cs="Arial"/>
          <w:szCs w:val="24"/>
        </w:rPr>
      </w:pPr>
      <w:r w:rsidRPr="00182CC9">
        <w:rPr>
          <w:rFonts w:cs="Arial"/>
          <w:szCs w:val="24"/>
        </w:rPr>
        <w:t>Good organisational skills and the ability to prioritise work and meet deadlines.</w:t>
      </w:r>
    </w:p>
    <w:p w:rsidRPr="00182CC9" w:rsidR="00415DB0" w:rsidP="00415DB0" w:rsidRDefault="00415DB0" w14:paraId="2AB63B3D" w14:textId="77777777">
      <w:pPr>
        <w:pStyle w:val="ListParagraph"/>
        <w:numPr>
          <w:ilvl w:val="0"/>
          <w:numId w:val="7"/>
        </w:numPr>
        <w:contextualSpacing w:val="0"/>
        <w:rPr>
          <w:rFonts w:cs="Arial"/>
          <w:szCs w:val="24"/>
          <w:lang w:val="fr-FR"/>
        </w:rPr>
      </w:pPr>
      <w:r w:rsidRPr="00182CC9">
        <w:rPr>
          <w:rFonts w:cs="Arial"/>
          <w:szCs w:val="24"/>
        </w:rPr>
        <w:t>Willingness to undertake training as required to update knowledge and skills.</w:t>
      </w:r>
    </w:p>
    <w:p w:rsidRPr="00182CC9" w:rsidR="00415DB0" w:rsidP="00415DB0" w:rsidRDefault="00415DB0" w14:paraId="2C0B4B5C" w14:textId="77777777">
      <w:pPr>
        <w:pStyle w:val="ListParagraph"/>
        <w:numPr>
          <w:ilvl w:val="0"/>
          <w:numId w:val="7"/>
        </w:numPr>
        <w:contextualSpacing w:val="0"/>
        <w:rPr>
          <w:rFonts w:cs="Arial"/>
          <w:szCs w:val="24"/>
        </w:rPr>
      </w:pPr>
      <w:r w:rsidRPr="00182CC9">
        <w:rPr>
          <w:rFonts w:cs="Arial"/>
          <w:szCs w:val="24"/>
        </w:rPr>
        <w:t>Evidence of successfully working alone as well as part of a team.</w:t>
      </w:r>
    </w:p>
    <w:p w:rsidRPr="00F24FA7" w:rsidR="00415DB0" w:rsidP="00415DB0" w:rsidRDefault="00415DB0" w14:paraId="4856C4BD" w14:textId="77777777">
      <w:pPr>
        <w:rPr>
          <w:rFonts w:cs="Arial"/>
          <w:szCs w:val="24"/>
        </w:rPr>
      </w:pPr>
    </w:p>
    <w:p w:rsidRPr="00A0309B" w:rsidR="00415DB0" w:rsidP="00415DB0" w:rsidRDefault="00415DB0" w14:paraId="43C668F7" w14:textId="77777777">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rsidRPr="00F24FA7" w:rsidR="00415DB0" w:rsidP="00415DB0" w:rsidRDefault="00415DB0" w14:paraId="2DB5B18F" w14:textId="77777777">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415DB0" w:rsidTr="002A15B7" w14:paraId="22A08504" w14:textId="77777777">
        <w:trPr>
          <w:trHeight w:val="487"/>
        </w:trPr>
        <w:tc>
          <w:tcPr>
            <w:tcW w:w="9808" w:type="dxa"/>
            <w:shd w:val="clear" w:color="auto" w:fill="171796"/>
            <w:vAlign w:val="center"/>
          </w:tcPr>
          <w:p w:rsidRPr="00BC371B" w:rsidR="00415DB0" w:rsidP="002A15B7" w:rsidRDefault="00415DB0" w14:paraId="2E698F05" w14:textId="77777777">
            <w:pPr>
              <w:rPr>
                <w:rFonts w:cs="Arial"/>
                <w:b/>
                <w:szCs w:val="24"/>
              </w:rPr>
            </w:pPr>
            <w:r>
              <w:rPr>
                <w:rFonts w:cs="Arial"/>
                <w:b/>
                <w:szCs w:val="24"/>
              </w:rPr>
              <w:t>Travel requirements</w:t>
            </w:r>
          </w:p>
        </w:tc>
      </w:tr>
    </w:tbl>
    <w:p w:rsidRPr="004154BA" w:rsidR="00415DB0" w:rsidP="00415DB0" w:rsidRDefault="00415DB0" w14:paraId="5704D3EE" w14:textId="77777777">
      <w:pPr>
        <w:rPr>
          <w:rStyle w:val="Arial12"/>
          <w:rFonts w:cs="Arial"/>
        </w:rPr>
      </w:pPr>
    </w:p>
    <w:p w:rsidRPr="00415DB0" w:rsidR="00415DB0" w:rsidP="00415DB0" w:rsidRDefault="00415DB0" w14:paraId="02E90339" w14:textId="77777777">
      <w:pPr>
        <w:rPr>
          <w:rStyle w:val="Arial12"/>
          <w:rFonts w:cs="Arial"/>
        </w:rPr>
      </w:pPr>
      <w:r w:rsidRPr="00415DB0">
        <w:rPr>
          <w:rStyle w:val="Arial12"/>
          <w:rFonts w:cs="Arial"/>
          <w:b/>
          <w:bCs/>
        </w:rPr>
        <w:t>Frequent Travel Essential</w:t>
      </w:r>
      <w:r w:rsidRPr="00415DB0">
        <w:rPr>
          <w:rStyle w:val="Arial12"/>
          <w:rFonts w:cs="Arial"/>
        </w:rPr>
        <w:t xml:space="preserve"> - You will need to travel, so you must either hold a full, current driving licence and have access to personal transport or meet the mobility requirements of the role through other reasonable and suitable means.</w:t>
      </w:r>
    </w:p>
    <w:p w:rsidRPr="00F24FA7" w:rsidR="00415DB0" w:rsidP="00415DB0" w:rsidRDefault="00415DB0" w14:paraId="2B6A2948" w14:textId="77777777">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415DB0" w:rsidTr="002A15B7" w14:paraId="01B19ACA" w14:textId="77777777">
        <w:trPr>
          <w:trHeight w:val="487"/>
        </w:trPr>
        <w:tc>
          <w:tcPr>
            <w:tcW w:w="9808" w:type="dxa"/>
            <w:shd w:val="clear" w:color="auto" w:fill="171796"/>
            <w:vAlign w:val="center"/>
          </w:tcPr>
          <w:p w:rsidRPr="00BC371B" w:rsidR="00415DB0" w:rsidP="002A15B7" w:rsidRDefault="00415DB0" w14:paraId="22BE82EE" w14:textId="77777777">
            <w:pPr>
              <w:rPr>
                <w:rFonts w:cs="Arial"/>
                <w:b/>
                <w:szCs w:val="24"/>
              </w:rPr>
            </w:pPr>
            <w:r>
              <w:rPr>
                <w:rFonts w:cs="Arial"/>
                <w:b/>
                <w:szCs w:val="24"/>
              </w:rPr>
              <w:t>Our values – WE ASPIRE</w:t>
            </w:r>
          </w:p>
        </w:tc>
      </w:tr>
    </w:tbl>
    <w:p w:rsidRPr="00F24FA7" w:rsidR="00415DB0" w:rsidP="00415DB0" w:rsidRDefault="00415DB0" w14:paraId="158BDEF3" w14:textId="77777777">
      <w:pPr>
        <w:rPr>
          <w:rFonts w:cs="Arial"/>
          <w:b/>
          <w:szCs w:val="24"/>
        </w:rPr>
      </w:pPr>
    </w:p>
    <w:p w:rsidRPr="00F24FA7" w:rsidR="00415DB0" w:rsidP="00415DB0" w:rsidRDefault="00415DB0" w14:paraId="31F4C029" w14:textId="77777777">
      <w:pPr>
        <w:jc w:val="center"/>
        <w:rPr>
          <w:rFonts w:cs="Arial"/>
          <w:b/>
          <w:szCs w:val="24"/>
        </w:rPr>
      </w:pPr>
      <w:r w:rsidRPr="00F24FA7">
        <w:rPr>
          <w:rFonts w:cs="Arial"/>
          <w:noProof/>
        </w:rPr>
        <w:drawing>
          <wp:inline distT="0" distB="0" distL="0" distR="0" wp14:anchorId="461DE6E2" wp14:editId="042F4F63">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rsidRPr="00F24FA7" w:rsidR="00415DB0" w:rsidP="00415DB0" w:rsidRDefault="00415DB0" w14:paraId="157CB200" w14:textId="77777777">
      <w:pPr>
        <w:rPr>
          <w:rFonts w:cs="Arial"/>
          <w:b/>
          <w:szCs w:val="24"/>
        </w:rPr>
      </w:pPr>
    </w:p>
    <w:p w:rsidRPr="00F24FA7" w:rsidR="00415DB0" w:rsidP="00415DB0" w:rsidRDefault="00415DB0" w14:paraId="6BC559F4" w14:textId="77777777">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rsidRPr="00F24FA7" w:rsidR="00415DB0" w:rsidP="00415DB0" w:rsidRDefault="00415DB0" w14:paraId="0D18C913" w14:textId="77777777">
      <w:pPr>
        <w:ind w:right="-201"/>
        <w:jc w:val="both"/>
        <w:rPr>
          <w:rFonts w:cs="Arial"/>
          <w:szCs w:val="24"/>
        </w:rPr>
      </w:pPr>
    </w:p>
    <w:p w:rsidRPr="00F24FA7" w:rsidR="00415DB0" w:rsidP="00415DB0" w:rsidRDefault="00415DB0" w14:paraId="0AE692E1" w14:textId="77777777">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rsidRPr="00F24FA7" w:rsidR="00415DB0" w:rsidP="00415DB0" w:rsidRDefault="00415DB0" w14:paraId="4A9D8553" w14:textId="77777777">
      <w:pPr>
        <w:pStyle w:val="BodyText2"/>
        <w:tabs>
          <w:tab w:val="left" w:pos="720"/>
          <w:tab w:val="left" w:pos="1440"/>
          <w:tab w:val="left" w:pos="2160"/>
        </w:tabs>
        <w:spacing w:line="240" w:lineRule="atLeast"/>
        <w:rPr>
          <w:rFonts w:cs="Arial"/>
          <w:sz w:val="24"/>
          <w:szCs w:val="24"/>
        </w:rPr>
      </w:pPr>
    </w:p>
    <w:p w:rsidR="00415DB0" w:rsidP="00415DB0" w:rsidRDefault="00415DB0" w14:paraId="181094DA" w14:textId="77777777">
      <w:pPr>
        <w:pStyle w:val="BodyText2"/>
        <w:tabs>
          <w:tab w:val="left" w:pos="720"/>
          <w:tab w:val="left" w:pos="1440"/>
          <w:tab w:val="left" w:pos="2160"/>
        </w:tabs>
        <w:spacing w:line="240" w:lineRule="atLeast"/>
        <w:rPr>
          <w:rFonts w:cs="Arial"/>
          <w:color w:val="333333"/>
          <w:sz w:val="24"/>
          <w:szCs w:val="24"/>
        </w:rPr>
      </w:pPr>
      <w:r w:rsidRPr="335966C3">
        <w:rPr>
          <w:rFonts w:cs="Arial"/>
          <w:color w:val="333333"/>
          <w:sz w:val="24"/>
          <w:szCs w:val="24"/>
        </w:rPr>
        <w:t>Visit our</w:t>
      </w:r>
      <w:r w:rsidRPr="335966C3">
        <w:rPr>
          <w:rFonts w:cs="Arial"/>
          <w:color w:val="0F4761" w:themeColor="accent1" w:themeShade="BF"/>
          <w:sz w:val="24"/>
          <w:szCs w:val="24"/>
        </w:rPr>
        <w:t xml:space="preserve"> </w:t>
      </w:r>
      <w:hyperlink r:id="rId15">
        <w:r w:rsidRPr="335966C3">
          <w:rPr>
            <w:rStyle w:val="Hyperlink"/>
            <w:rFonts w:cs="Arial"/>
            <w:b/>
            <w:bCs/>
            <w:sz w:val="24"/>
            <w:szCs w:val="24"/>
          </w:rPr>
          <w:t>careers pages</w:t>
        </w:r>
      </w:hyperlink>
      <w:r w:rsidRPr="335966C3">
        <w:rPr>
          <w:rFonts w:cs="Arial"/>
          <w:color w:val="333333"/>
          <w:sz w:val="24"/>
          <w:szCs w:val="24"/>
        </w:rPr>
        <w:t xml:space="preserve"> for more information on our WE ASPIRE values.</w:t>
      </w:r>
    </w:p>
    <w:p w:rsidR="00415DB0" w:rsidP="00415DB0" w:rsidRDefault="00415DB0" w14:paraId="4F2B1E8D"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415DB0" w:rsidTr="002A15B7" w14:paraId="607F01EF" w14:textId="77777777">
        <w:trPr>
          <w:trHeight w:val="487"/>
        </w:trPr>
        <w:tc>
          <w:tcPr>
            <w:tcW w:w="9808" w:type="dxa"/>
            <w:shd w:val="clear" w:color="auto" w:fill="171796"/>
            <w:vAlign w:val="center"/>
          </w:tcPr>
          <w:p w:rsidRPr="00BC371B" w:rsidR="00415DB0" w:rsidP="002A15B7" w:rsidRDefault="00415DB0" w14:paraId="443FD945" w14:textId="77777777">
            <w:pPr>
              <w:rPr>
                <w:rFonts w:cs="Arial"/>
                <w:b/>
                <w:szCs w:val="24"/>
              </w:rPr>
            </w:pPr>
            <w:r>
              <w:rPr>
                <w:rFonts w:cs="Arial"/>
                <w:b/>
                <w:szCs w:val="24"/>
              </w:rPr>
              <w:t>Our Customer Commitment</w:t>
            </w:r>
          </w:p>
        </w:tc>
      </w:tr>
    </w:tbl>
    <w:p w:rsidR="00415DB0" w:rsidP="00415DB0" w:rsidRDefault="00415DB0" w14:paraId="037A0DD0" w14:textId="77777777">
      <w:pPr>
        <w:rPr>
          <w:rFonts w:cs="Arial"/>
          <w:b/>
          <w:szCs w:val="24"/>
        </w:rPr>
      </w:pPr>
    </w:p>
    <w:p w:rsidR="00415DB0" w:rsidP="00415DB0" w:rsidRDefault="00415DB0" w14:paraId="7C708BD2"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26052FEE" wp14:editId="300C8252">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rsidR="00415DB0" w:rsidP="00415DB0" w:rsidRDefault="00415DB0" w14:paraId="04B0FE64" w14:textId="77777777">
      <w:pPr>
        <w:pStyle w:val="BodyText2"/>
        <w:tabs>
          <w:tab w:val="left" w:pos="720"/>
          <w:tab w:val="left" w:pos="1440"/>
          <w:tab w:val="left" w:pos="2160"/>
        </w:tabs>
        <w:spacing w:line="240" w:lineRule="atLeast"/>
        <w:jc w:val="center"/>
        <w:rPr>
          <w:rFonts w:cs="Arial"/>
          <w:sz w:val="24"/>
          <w:szCs w:val="24"/>
        </w:rPr>
      </w:pPr>
    </w:p>
    <w:p w:rsidR="00415DB0" w:rsidP="00415DB0" w:rsidRDefault="00415DB0" w14:paraId="151BE2A0" w14:textId="77777777">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w:t>
      </w:r>
      <w:proofErr w:type="gramStart"/>
      <w:r>
        <w:rPr>
          <w:rFonts w:cs="Arial"/>
          <w:sz w:val="24"/>
          <w:szCs w:val="24"/>
        </w:rPr>
        <w:t>a number of</w:t>
      </w:r>
      <w:proofErr w:type="gramEnd"/>
      <w:r>
        <w:rPr>
          <w:rFonts w:cs="Arial"/>
          <w:sz w:val="24"/>
          <w:szCs w:val="24"/>
        </w:rPr>
        <w:t xml:space="preserve"> strong principles that help support high standards of customer service and care that we can all endeavour to consistently demonstrate. </w:t>
      </w:r>
    </w:p>
    <w:p w:rsidR="00415DB0" w:rsidP="00415DB0" w:rsidRDefault="00415DB0" w14:paraId="69D1D29D" w14:textId="77777777">
      <w:pPr>
        <w:pStyle w:val="BodyText2"/>
        <w:tabs>
          <w:tab w:val="left" w:pos="720"/>
          <w:tab w:val="left" w:pos="1440"/>
          <w:tab w:val="left" w:pos="2160"/>
        </w:tabs>
        <w:spacing w:line="240" w:lineRule="atLeast"/>
        <w:rPr>
          <w:rFonts w:cs="Arial"/>
          <w:sz w:val="24"/>
          <w:szCs w:val="24"/>
        </w:rPr>
      </w:pPr>
    </w:p>
    <w:p w:rsidR="00415DB0" w:rsidP="00415DB0" w:rsidRDefault="00415DB0" w14:paraId="3189BD9C" w14:textId="77777777">
      <w:pPr>
        <w:pStyle w:val="BodyText2"/>
        <w:tabs>
          <w:tab w:val="left" w:pos="720"/>
          <w:tab w:val="left" w:pos="1440"/>
          <w:tab w:val="left" w:pos="2160"/>
        </w:tabs>
        <w:spacing w:line="240" w:lineRule="atLeast"/>
        <w:rPr>
          <w:rStyle w:val="Hyperlink"/>
          <w:rFonts w:cs="Arial"/>
          <w:b/>
          <w:bCs/>
          <w:color w:val="0F4761" w:themeColor="accent1" w:themeShade="BF"/>
          <w:sz w:val="24"/>
          <w:szCs w:val="24"/>
        </w:rPr>
      </w:pPr>
      <w:r>
        <w:rPr>
          <w:rFonts w:cs="Arial"/>
          <w:sz w:val="24"/>
          <w:szCs w:val="24"/>
        </w:rPr>
        <w:t xml:space="preserve">For more information, view our </w:t>
      </w:r>
      <w:hyperlink w:history="1" r:id="rId17">
        <w:r w:rsidRPr="000063A4">
          <w:rPr>
            <w:rStyle w:val="Hyperlink"/>
            <w:rFonts w:cs="Arial"/>
            <w:b/>
            <w:bCs/>
            <w:color w:val="0F4761" w:themeColor="accent1" w:themeShade="BF"/>
            <w:sz w:val="24"/>
            <w:szCs w:val="24"/>
          </w:rPr>
          <w:t>Customer Commitment</w:t>
        </w:r>
        <w:r>
          <w:rPr>
            <w:rStyle w:val="Hyperlink"/>
            <w:rFonts w:cs="Arial"/>
            <w:b/>
            <w:bCs/>
            <w:color w:val="0F4761" w:themeColor="accent1" w:themeShade="BF"/>
            <w:sz w:val="24"/>
            <w:szCs w:val="24"/>
          </w:rPr>
          <w:t xml:space="preserve"> poster</w:t>
        </w:r>
        <w:r w:rsidRPr="000063A4">
          <w:rPr>
            <w:rStyle w:val="Hyperlink"/>
            <w:rFonts w:cs="Arial"/>
            <w:b/>
            <w:bCs/>
            <w:color w:val="0F4761" w:themeColor="accent1" w:themeShade="BF"/>
            <w:sz w:val="24"/>
            <w:szCs w:val="24"/>
          </w:rPr>
          <w:t>.</w:t>
        </w:r>
      </w:hyperlink>
    </w:p>
    <w:p w:rsidR="00415DB0" w:rsidP="00415DB0" w:rsidRDefault="00415DB0" w14:paraId="0C3BC4B8" w14:textId="77777777">
      <w:pPr>
        <w:pStyle w:val="BodyText2"/>
        <w:tabs>
          <w:tab w:val="left" w:pos="720"/>
          <w:tab w:val="left" w:pos="1440"/>
          <w:tab w:val="left" w:pos="2160"/>
        </w:tabs>
        <w:spacing w:line="240" w:lineRule="atLeast"/>
        <w:rPr>
          <w:rStyle w:val="Hyperlink"/>
          <w:rFonts w:cs="Arial"/>
          <w:b/>
          <w:bCs/>
          <w:color w:val="0F4761" w:themeColor="accent1" w:themeShade="BF"/>
          <w:sz w:val="24"/>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415DB0" w:rsidTr="002A15B7" w14:paraId="6A82E4AA" w14:textId="77777777">
        <w:trPr>
          <w:trHeight w:val="487"/>
        </w:trPr>
        <w:tc>
          <w:tcPr>
            <w:tcW w:w="9808" w:type="dxa"/>
            <w:shd w:val="clear" w:color="auto" w:fill="171796"/>
            <w:vAlign w:val="center"/>
          </w:tcPr>
          <w:p w:rsidRPr="00BC371B" w:rsidR="00415DB0" w:rsidP="002A15B7" w:rsidRDefault="00415DB0" w14:paraId="6BF67F6A" w14:textId="77777777">
            <w:pPr>
              <w:rPr>
                <w:rFonts w:cs="Arial"/>
                <w:b/>
                <w:szCs w:val="24"/>
              </w:rPr>
            </w:pPr>
            <w:r>
              <w:rPr>
                <w:rFonts w:cs="Arial"/>
                <w:b/>
                <w:szCs w:val="24"/>
              </w:rPr>
              <w:t>More information for recruitment applicants</w:t>
            </w:r>
          </w:p>
        </w:tc>
      </w:tr>
    </w:tbl>
    <w:p w:rsidR="00415DB0" w:rsidP="00415DB0" w:rsidRDefault="00415DB0" w14:paraId="3A8B41F9" w14:textId="77777777">
      <w:pPr>
        <w:rPr>
          <w:rFonts w:cs="Arial"/>
          <w:b/>
          <w:szCs w:val="24"/>
        </w:rPr>
      </w:pPr>
    </w:p>
    <w:p w:rsidRPr="00F24FA7" w:rsidR="00415DB0" w:rsidP="00415DB0" w:rsidRDefault="00415DB0" w14:paraId="0B6EBCBC" w14:textId="77777777">
      <w:pPr>
        <w:rPr>
          <w:rFonts w:cs="Arial"/>
          <w:bCs/>
          <w:color w:val="000000"/>
          <w:szCs w:val="24"/>
        </w:rPr>
      </w:pPr>
      <w:r w:rsidRPr="00F24FA7">
        <w:rPr>
          <w:rFonts w:cs="Arial"/>
          <w:bCs/>
          <w:color w:val="000000"/>
          <w:szCs w:val="24"/>
        </w:rPr>
        <w:t>We offer a fantastic working environment including diverse and active staff networks,</w:t>
      </w:r>
    </w:p>
    <w:p w:rsidR="00415DB0" w:rsidP="00415DB0" w:rsidRDefault="00415DB0" w14:paraId="324B3284" w14:textId="7777777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rsidR="00415DB0" w:rsidP="00415DB0" w:rsidRDefault="00415DB0" w14:paraId="09DDD0F7" w14:textId="77777777">
      <w:pPr>
        <w:rPr>
          <w:rFonts w:cs="Arial"/>
          <w:bCs/>
          <w:color w:val="000000"/>
          <w:szCs w:val="24"/>
        </w:rPr>
      </w:pPr>
    </w:p>
    <w:p w:rsidRPr="00F24FA7" w:rsidR="00415DB0" w:rsidP="00415DB0" w:rsidRDefault="00415DB0" w14:paraId="1DA6537F" w14:textId="77777777">
      <w:pPr>
        <w:rPr>
          <w:rFonts w:cs="Arial"/>
        </w:rPr>
      </w:pPr>
      <w:r w:rsidRPr="2151D390">
        <w:rPr>
          <w:rFonts w:cs="Arial"/>
          <w:color w:val="000000" w:themeColor="text1"/>
        </w:rPr>
        <w:t xml:space="preserve">Visit the </w:t>
      </w:r>
      <w:hyperlink r:id="rId18">
        <w:r w:rsidRPr="2151D390">
          <w:rPr>
            <w:rStyle w:val="Hyperlink"/>
            <w:rFonts w:cs="Arial"/>
            <w:b/>
            <w:bCs/>
          </w:rPr>
          <w:t>Suffolk County Council career website</w:t>
        </w:r>
      </w:hyperlink>
      <w:r w:rsidRPr="2151D390">
        <w:rPr>
          <w:rFonts w:cs="Arial"/>
          <w:color w:val="0F4761" w:themeColor="accent1" w:themeShade="BF"/>
        </w:rPr>
        <w:t xml:space="preserve"> </w:t>
      </w:r>
      <w:r w:rsidRPr="2151D390">
        <w:rPr>
          <w:rFonts w:cs="Arial"/>
          <w:color w:val="000000" w:themeColor="text1"/>
        </w:rPr>
        <w:t>to learn more, including information about adjustments to recruitment processes, our interview schemes and other commitments to equality, diversity and inclusion.</w:t>
      </w:r>
    </w:p>
    <w:p w:rsidR="007C29AB" w:rsidRDefault="007C29AB" w14:paraId="5D98C2C4" w14:textId="77777777"/>
    <w:sectPr w:rsidR="007C29AB" w:rsidSect="00415DB0">
      <w:footerReference w:type="default" r:id="rId19"/>
      <w:footerReference w:type="first" r:id="rId20"/>
      <w:pgSz w:w="11907" w:h="16834" w:orient="portrait"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5FDD" w:rsidRDefault="00505FDD" w14:paraId="5A6E7724" w14:textId="77777777">
      <w:r>
        <w:separator/>
      </w:r>
    </w:p>
  </w:endnote>
  <w:endnote w:type="continuationSeparator" w:id="0">
    <w:p w:rsidR="00505FDD" w:rsidRDefault="00505FDD" w14:paraId="7EF3EE8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73176786"/>
      <w:docPartObj>
        <w:docPartGallery w:val="Page Numbers (Bottom of Page)"/>
        <w:docPartUnique/>
      </w:docPartObj>
    </w:sdtPr>
    <w:sdtEndPr/>
    <w:sdtContent>
      <w:p w:rsidR="00415DB0" w:rsidRDefault="00415DB0" w14:paraId="6AF05ADA" w14:textId="77777777">
        <w:pPr>
          <w:pStyle w:val="Footer"/>
          <w:jc w:val="right"/>
        </w:pPr>
      </w:p>
      <w:p w:rsidR="00415DB0" w:rsidP="00162B93" w:rsidRDefault="00415DB0" w14:paraId="21DA5FF3" w14:textId="77777777">
        <w:pPr>
          <w:pStyle w:val="Footer"/>
          <w:tabs>
            <w:tab w:val="left" w:pos="3624"/>
            <w:tab w:val="right" w:pos="9747"/>
          </w:tabs>
        </w:pPr>
        <w:r>
          <w:rPr>
            <w:noProof/>
          </w:rPr>
          <w:drawing>
            <wp:anchor distT="0" distB="0" distL="114300" distR="114300" simplePos="0" relativeHeight="251659264" behindDoc="1" locked="0" layoutInCell="1" allowOverlap="1" wp14:anchorId="39E3CF61" wp14:editId="739783CB">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rsidRPr="00E807E9" w:rsidR="00415DB0" w:rsidRDefault="00415DB0" w14:paraId="519F9F6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DB0" w:rsidRDefault="00415DB0" w14:paraId="16A7EE7F" w14:textId="77777777">
    <w:pPr>
      <w:pStyle w:val="Footer"/>
    </w:pPr>
    <w:r>
      <w:rPr>
        <w:sz w:val="16"/>
      </w:rPr>
      <w:t>Suffolk County Council,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5FDD" w:rsidRDefault="00505FDD" w14:paraId="6568CF86" w14:textId="77777777">
      <w:r>
        <w:separator/>
      </w:r>
    </w:p>
  </w:footnote>
  <w:footnote w:type="continuationSeparator" w:id="0">
    <w:p w:rsidR="00505FDD" w:rsidRDefault="00505FDD" w14:paraId="4E1AD3DD"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7884575"/>
    <w:multiLevelType w:val="hybridMultilevel"/>
    <w:tmpl w:val="AE66348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 w15:restartNumberingAfterBreak="0">
    <w:nsid w:val="3C15330C"/>
    <w:multiLevelType w:val="hybridMultilevel"/>
    <w:tmpl w:val="0248C8B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3" w15:restartNumberingAfterBreak="0">
    <w:nsid w:val="546148EF"/>
    <w:multiLevelType w:val="hybridMultilevel"/>
    <w:tmpl w:val="5AAAB44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4" w15:restartNumberingAfterBreak="0">
    <w:nsid w:val="5D142511"/>
    <w:multiLevelType w:val="hybridMultilevel"/>
    <w:tmpl w:val="91A83E0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5" w15:restartNumberingAfterBreak="0">
    <w:nsid w:val="69B51942"/>
    <w:multiLevelType w:val="hybridMultilevel"/>
    <w:tmpl w:val="3462E320"/>
    <w:lvl w:ilvl="0" w:tplc="65666DF8">
      <w:start w:val="4"/>
      <w:numFmt w:val="bullet"/>
      <w:lvlText w:val="-"/>
      <w:lvlJc w:val="left"/>
      <w:pPr>
        <w:ind w:left="1353" w:hanging="360"/>
      </w:pPr>
      <w:rPr>
        <w:rFonts w:hint="default" w:ascii="Arial" w:hAnsi="Arial" w:eastAsia="Times New Roman" w:cs="Arial"/>
      </w:rPr>
    </w:lvl>
    <w:lvl w:ilvl="1" w:tplc="08090003" w:tentative="1">
      <w:start w:val="1"/>
      <w:numFmt w:val="bullet"/>
      <w:lvlText w:val="o"/>
      <w:lvlJc w:val="left"/>
      <w:pPr>
        <w:ind w:left="2073" w:hanging="360"/>
      </w:pPr>
      <w:rPr>
        <w:rFonts w:hint="default" w:ascii="Courier New" w:hAnsi="Courier New" w:cs="Courier New"/>
      </w:rPr>
    </w:lvl>
    <w:lvl w:ilvl="2" w:tplc="08090005" w:tentative="1">
      <w:start w:val="1"/>
      <w:numFmt w:val="bullet"/>
      <w:lvlText w:val=""/>
      <w:lvlJc w:val="left"/>
      <w:pPr>
        <w:ind w:left="2793" w:hanging="360"/>
      </w:pPr>
      <w:rPr>
        <w:rFonts w:hint="default" w:ascii="Wingdings" w:hAnsi="Wingdings"/>
      </w:rPr>
    </w:lvl>
    <w:lvl w:ilvl="3" w:tplc="08090001" w:tentative="1">
      <w:start w:val="1"/>
      <w:numFmt w:val="bullet"/>
      <w:lvlText w:val=""/>
      <w:lvlJc w:val="left"/>
      <w:pPr>
        <w:ind w:left="3513" w:hanging="360"/>
      </w:pPr>
      <w:rPr>
        <w:rFonts w:hint="default" w:ascii="Symbol" w:hAnsi="Symbol"/>
      </w:rPr>
    </w:lvl>
    <w:lvl w:ilvl="4" w:tplc="08090003" w:tentative="1">
      <w:start w:val="1"/>
      <w:numFmt w:val="bullet"/>
      <w:lvlText w:val="o"/>
      <w:lvlJc w:val="left"/>
      <w:pPr>
        <w:ind w:left="4233" w:hanging="360"/>
      </w:pPr>
      <w:rPr>
        <w:rFonts w:hint="default" w:ascii="Courier New" w:hAnsi="Courier New" w:cs="Courier New"/>
      </w:rPr>
    </w:lvl>
    <w:lvl w:ilvl="5" w:tplc="08090005" w:tentative="1">
      <w:start w:val="1"/>
      <w:numFmt w:val="bullet"/>
      <w:lvlText w:val=""/>
      <w:lvlJc w:val="left"/>
      <w:pPr>
        <w:ind w:left="4953" w:hanging="360"/>
      </w:pPr>
      <w:rPr>
        <w:rFonts w:hint="default" w:ascii="Wingdings" w:hAnsi="Wingdings"/>
      </w:rPr>
    </w:lvl>
    <w:lvl w:ilvl="6" w:tplc="08090001" w:tentative="1">
      <w:start w:val="1"/>
      <w:numFmt w:val="bullet"/>
      <w:lvlText w:val=""/>
      <w:lvlJc w:val="left"/>
      <w:pPr>
        <w:ind w:left="5673" w:hanging="360"/>
      </w:pPr>
      <w:rPr>
        <w:rFonts w:hint="default" w:ascii="Symbol" w:hAnsi="Symbol"/>
      </w:rPr>
    </w:lvl>
    <w:lvl w:ilvl="7" w:tplc="08090003" w:tentative="1">
      <w:start w:val="1"/>
      <w:numFmt w:val="bullet"/>
      <w:lvlText w:val="o"/>
      <w:lvlJc w:val="left"/>
      <w:pPr>
        <w:ind w:left="6393" w:hanging="360"/>
      </w:pPr>
      <w:rPr>
        <w:rFonts w:hint="default" w:ascii="Courier New" w:hAnsi="Courier New" w:cs="Courier New"/>
      </w:rPr>
    </w:lvl>
    <w:lvl w:ilvl="8" w:tplc="08090005" w:tentative="1">
      <w:start w:val="1"/>
      <w:numFmt w:val="bullet"/>
      <w:lvlText w:val=""/>
      <w:lvlJc w:val="left"/>
      <w:pPr>
        <w:ind w:left="7113" w:hanging="360"/>
      </w:pPr>
      <w:rPr>
        <w:rFonts w:hint="default" w:ascii="Wingdings" w:hAnsi="Wingdings"/>
      </w:rPr>
    </w:lvl>
  </w:abstractNum>
  <w:abstractNum w:abstractNumId="6" w15:restartNumberingAfterBreak="0">
    <w:nsid w:val="6F705EB9"/>
    <w:multiLevelType w:val="hybridMultilevel"/>
    <w:tmpl w:val="60ECA4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25E4B14"/>
    <w:multiLevelType w:val="hybridMultilevel"/>
    <w:tmpl w:val="005633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135250139">
    <w:abstractNumId w:val="2"/>
  </w:num>
  <w:num w:numId="2" w16cid:durableId="810486746">
    <w:abstractNumId w:val="7"/>
  </w:num>
  <w:num w:numId="3" w16cid:durableId="650402408">
    <w:abstractNumId w:val="0"/>
  </w:num>
  <w:num w:numId="4" w16cid:durableId="956912219">
    <w:abstractNumId w:val="3"/>
  </w:num>
  <w:num w:numId="5" w16cid:durableId="1977176397">
    <w:abstractNumId w:val="5"/>
  </w:num>
  <w:num w:numId="6" w16cid:durableId="695471642">
    <w:abstractNumId w:val="1"/>
  </w:num>
  <w:num w:numId="7" w16cid:durableId="249431936">
    <w:abstractNumId w:val="6"/>
  </w:num>
  <w:num w:numId="8" w16cid:durableId="323169916">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DB0"/>
    <w:rsid w:val="00075127"/>
    <w:rsid w:val="00120854"/>
    <w:rsid w:val="00236C17"/>
    <w:rsid w:val="003D40D5"/>
    <w:rsid w:val="00402795"/>
    <w:rsid w:val="00415DB0"/>
    <w:rsid w:val="00505FDD"/>
    <w:rsid w:val="005B2A68"/>
    <w:rsid w:val="006E4338"/>
    <w:rsid w:val="007642D9"/>
    <w:rsid w:val="007C29AB"/>
    <w:rsid w:val="007C76F1"/>
    <w:rsid w:val="00991DCB"/>
    <w:rsid w:val="00C35334"/>
    <w:rsid w:val="00C419A1"/>
    <w:rsid w:val="00C923EF"/>
    <w:rsid w:val="00CC51E6"/>
    <w:rsid w:val="00FC344F"/>
    <w:rsid w:val="43551725"/>
    <w:rsid w:val="5A5496A8"/>
    <w:rsid w:val="5E0B9893"/>
    <w:rsid w:val="632285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6258B"/>
  <w15:chartTrackingRefBased/>
  <w15:docId w15:val="{75102D95-8495-45EB-94DE-60F4FE6EFE8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cs="Arial" w:eastAsiaTheme="minorHAns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15DB0"/>
    <w:pPr>
      <w:spacing w:after="0" w:line="240" w:lineRule="auto"/>
    </w:pPr>
    <w:rPr>
      <w:rFonts w:eastAsia="Times New Roman" w:cs="Times New Roman"/>
      <w:kern w:val="0"/>
      <w:szCs w:val="20"/>
      <w14:ligatures w14:val="none"/>
    </w:rPr>
  </w:style>
  <w:style w:type="paragraph" w:styleId="Heading1">
    <w:name w:val="heading 1"/>
    <w:basedOn w:val="Normal"/>
    <w:next w:val="Normal"/>
    <w:link w:val="Heading1Char"/>
    <w:uiPriority w:val="9"/>
    <w:qFormat/>
    <w:rsid w:val="00415DB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5DB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5DB0"/>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5DB0"/>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5DB0"/>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5DB0"/>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5DB0"/>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5DB0"/>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5DB0"/>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15DB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415DB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415DB0"/>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415DB0"/>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415DB0"/>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415DB0"/>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15DB0"/>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15DB0"/>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15DB0"/>
    <w:rPr>
      <w:rFonts w:asciiTheme="minorHAnsi" w:hAnsiTheme="minorHAnsi" w:eastAsiaTheme="majorEastAsia" w:cstheme="majorBidi"/>
      <w:color w:val="272727" w:themeColor="text1" w:themeTint="D8"/>
    </w:rPr>
  </w:style>
  <w:style w:type="paragraph" w:styleId="Title">
    <w:name w:val="Title"/>
    <w:basedOn w:val="Normal"/>
    <w:next w:val="Normal"/>
    <w:link w:val="TitleChar"/>
    <w:qFormat/>
    <w:rsid w:val="00415DB0"/>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415DB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15DB0"/>
    <w:pPr>
      <w:numPr>
        <w:ilvl w:val="1"/>
      </w:numPr>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15DB0"/>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5DB0"/>
    <w:pPr>
      <w:spacing w:before="160"/>
      <w:jc w:val="center"/>
    </w:pPr>
    <w:rPr>
      <w:i/>
      <w:iCs/>
      <w:color w:val="404040" w:themeColor="text1" w:themeTint="BF"/>
    </w:rPr>
  </w:style>
  <w:style w:type="character" w:styleId="QuoteChar" w:customStyle="1">
    <w:name w:val="Quote Char"/>
    <w:basedOn w:val="DefaultParagraphFont"/>
    <w:link w:val="Quote"/>
    <w:uiPriority w:val="29"/>
    <w:rsid w:val="00415DB0"/>
    <w:rPr>
      <w:i/>
      <w:iCs/>
      <w:color w:val="404040" w:themeColor="text1" w:themeTint="BF"/>
    </w:rPr>
  </w:style>
  <w:style w:type="paragraph" w:styleId="ListParagraph">
    <w:name w:val="List Paragraph"/>
    <w:basedOn w:val="Normal"/>
    <w:uiPriority w:val="34"/>
    <w:qFormat/>
    <w:rsid w:val="00415DB0"/>
    <w:pPr>
      <w:ind w:left="720"/>
      <w:contextualSpacing/>
    </w:pPr>
  </w:style>
  <w:style w:type="character" w:styleId="IntenseEmphasis">
    <w:name w:val="Intense Emphasis"/>
    <w:basedOn w:val="DefaultParagraphFont"/>
    <w:uiPriority w:val="21"/>
    <w:qFormat/>
    <w:rsid w:val="00415DB0"/>
    <w:rPr>
      <w:i/>
      <w:iCs/>
      <w:color w:val="0F4761" w:themeColor="accent1" w:themeShade="BF"/>
    </w:rPr>
  </w:style>
  <w:style w:type="paragraph" w:styleId="IntenseQuote">
    <w:name w:val="Intense Quote"/>
    <w:basedOn w:val="Normal"/>
    <w:next w:val="Normal"/>
    <w:link w:val="IntenseQuoteChar"/>
    <w:uiPriority w:val="30"/>
    <w:qFormat/>
    <w:rsid w:val="00415DB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415DB0"/>
    <w:rPr>
      <w:i/>
      <w:iCs/>
      <w:color w:val="0F4761" w:themeColor="accent1" w:themeShade="BF"/>
    </w:rPr>
  </w:style>
  <w:style w:type="character" w:styleId="IntenseReference">
    <w:name w:val="Intense Reference"/>
    <w:basedOn w:val="DefaultParagraphFont"/>
    <w:uiPriority w:val="32"/>
    <w:qFormat/>
    <w:rsid w:val="00415DB0"/>
    <w:rPr>
      <w:b/>
      <w:bCs/>
      <w:smallCaps/>
      <w:color w:val="0F4761" w:themeColor="accent1" w:themeShade="BF"/>
      <w:spacing w:val="5"/>
    </w:rPr>
  </w:style>
  <w:style w:type="paragraph" w:styleId="BodyText2">
    <w:name w:val="Body Text 2"/>
    <w:basedOn w:val="Normal"/>
    <w:link w:val="BodyText2Char"/>
    <w:rsid w:val="00415DB0"/>
    <w:rPr>
      <w:sz w:val="20"/>
    </w:rPr>
  </w:style>
  <w:style w:type="character" w:styleId="BodyText2Char" w:customStyle="1">
    <w:name w:val="Body Text 2 Char"/>
    <w:basedOn w:val="DefaultParagraphFont"/>
    <w:link w:val="BodyText2"/>
    <w:rsid w:val="00415DB0"/>
    <w:rPr>
      <w:rFonts w:eastAsia="Times New Roman" w:cs="Times New Roman"/>
      <w:kern w:val="0"/>
      <w:sz w:val="20"/>
      <w:szCs w:val="20"/>
      <w14:ligatures w14:val="none"/>
    </w:rPr>
  </w:style>
  <w:style w:type="paragraph" w:styleId="BodyText3">
    <w:name w:val="Body Text 3"/>
    <w:basedOn w:val="Normal"/>
    <w:link w:val="BodyText3Char"/>
    <w:rsid w:val="00415DB0"/>
    <w:rPr>
      <w:sz w:val="22"/>
    </w:rPr>
  </w:style>
  <w:style w:type="character" w:styleId="BodyText3Char" w:customStyle="1">
    <w:name w:val="Body Text 3 Char"/>
    <w:basedOn w:val="DefaultParagraphFont"/>
    <w:link w:val="BodyText3"/>
    <w:rsid w:val="00415DB0"/>
    <w:rPr>
      <w:rFonts w:eastAsia="Times New Roman" w:cs="Times New Roman"/>
      <w:kern w:val="0"/>
      <w:sz w:val="22"/>
      <w:szCs w:val="20"/>
      <w14:ligatures w14:val="none"/>
    </w:rPr>
  </w:style>
  <w:style w:type="paragraph" w:styleId="Footer">
    <w:name w:val="footer"/>
    <w:basedOn w:val="Normal"/>
    <w:link w:val="FooterChar"/>
    <w:uiPriority w:val="99"/>
    <w:rsid w:val="00415DB0"/>
    <w:pPr>
      <w:tabs>
        <w:tab w:val="center" w:pos="4153"/>
        <w:tab w:val="right" w:pos="8306"/>
      </w:tabs>
    </w:pPr>
  </w:style>
  <w:style w:type="character" w:styleId="FooterChar" w:customStyle="1">
    <w:name w:val="Footer Char"/>
    <w:basedOn w:val="DefaultParagraphFont"/>
    <w:link w:val="Footer"/>
    <w:uiPriority w:val="99"/>
    <w:rsid w:val="00415DB0"/>
    <w:rPr>
      <w:rFonts w:eastAsia="Times New Roman" w:cs="Times New Roman"/>
      <w:kern w:val="0"/>
      <w:szCs w:val="20"/>
      <w14:ligatures w14:val="none"/>
    </w:rPr>
  </w:style>
  <w:style w:type="character" w:styleId="Hyperlink">
    <w:name w:val="Hyperlink"/>
    <w:rsid w:val="00415DB0"/>
    <w:rPr>
      <w:color w:val="0000FF"/>
      <w:u w:val="single"/>
    </w:rPr>
  </w:style>
  <w:style w:type="character" w:styleId="Emphasis">
    <w:name w:val="Emphasis"/>
    <w:basedOn w:val="DefaultParagraphFont"/>
    <w:qFormat/>
    <w:rsid w:val="00415DB0"/>
    <w:rPr>
      <w:i/>
      <w:iCs/>
    </w:rPr>
  </w:style>
  <w:style w:type="character" w:styleId="Arial12" w:customStyle="1">
    <w:name w:val="Arial 12"/>
    <w:basedOn w:val="DefaultParagraphFont"/>
    <w:uiPriority w:val="1"/>
    <w:rsid w:val="00415DB0"/>
    <w:rPr>
      <w:rFonts w:ascii="Arial" w:hAnsi="Arial"/>
      <w:sz w:val="24"/>
    </w:rPr>
  </w:style>
  <w:style w:type="character" w:styleId="PlaceholderText">
    <w:name w:val="Placeholder Text"/>
    <w:basedOn w:val="DefaultParagraphFont"/>
    <w:uiPriority w:val="99"/>
    <w:semiHidden/>
    <w:rsid w:val="00415DB0"/>
    <w:rPr>
      <w:color w:val="808080"/>
    </w:rPr>
  </w:style>
  <w:style w:type="paragraph" w:styleId="paragraph" w:customStyle="1">
    <w:name w:val="paragraph"/>
    <w:basedOn w:val="Normal"/>
    <w:rsid w:val="00415DB0"/>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415DB0"/>
  </w:style>
  <w:style w:type="character" w:styleId="eop" w:customStyle="1">
    <w:name w:val="eop"/>
    <w:basedOn w:val="DefaultParagraphFont"/>
    <w:rsid w:val="00415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careers.suffolk.gov.uk/home/about/our-values" TargetMode="External" Id="rId13" /><Relationship Type="http://schemas.openxmlformats.org/officeDocument/2006/relationships/hyperlink" Target="https://www.careers.suffolk.gov.uk/"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hyperlink" Target="https://sccrecruit.blob.core.windows.net/assets/SCC/Other-Docs/17.06.2020_%20CUSTOMER_COMMITMENT_POSTER.pdf" TargetMode="External" Id="rId17"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hyperlink" Target="https://www.careers.suffolk.gov.uk/home/about/our-values" TargetMode="External" Id="rId15" /><Relationship Type="http://schemas.openxmlformats.org/officeDocument/2006/relationships/theme" Target="theme/theme1.xml" Id="rId23" /><Relationship Type="http://schemas.openxmlformats.org/officeDocument/2006/relationships/image" Target="media/image1.png" Id="rId10" /><Relationship Type="http://schemas.openxmlformats.org/officeDocument/2006/relationships/footer" Target="foot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4.png" Id="rId14" /><Relationship Type="http://schemas.openxmlformats.org/officeDocument/2006/relationships/glossaryDocument" Target="glossary/document.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2D66A86BFE48F7A89BF165699FCE23"/>
        <w:category>
          <w:name w:val="General"/>
          <w:gallery w:val="placeholder"/>
        </w:category>
        <w:types>
          <w:type w:val="bbPlcHdr"/>
        </w:types>
        <w:behaviors>
          <w:behavior w:val="content"/>
        </w:behaviors>
        <w:guid w:val="{4194742D-B8A9-4391-8AE9-CA9837896EAF}"/>
      </w:docPartPr>
      <w:docPartBody>
        <w:p xmlns:wp14="http://schemas.microsoft.com/office/word/2010/wordml" w:rsidR="00F301FB" w:rsidP="00C419A1" w:rsidRDefault="00C419A1" w14:paraId="54FBB16C" wp14:textId="77777777">
          <w:pPr>
            <w:pStyle w:val="B82D66A86BFE48F7A89BF165699FCE23"/>
          </w:pPr>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9A1"/>
    <w:rsid w:val="00236C17"/>
    <w:rsid w:val="007642D9"/>
    <w:rsid w:val="008262F4"/>
    <w:rsid w:val="00C419A1"/>
    <w:rsid w:val="00F301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19A1"/>
  </w:style>
  <w:style w:type="paragraph" w:customStyle="1" w:styleId="B82D66A86BFE48F7A89BF165699FCE23">
    <w:name w:val="B82D66A86BFE48F7A89BF165699FCE23"/>
    <w:rsid w:val="00C419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Props1.xml><?xml version="1.0" encoding="utf-8"?>
<ds:datastoreItem xmlns:ds="http://schemas.openxmlformats.org/officeDocument/2006/customXml" ds:itemID="{E7F28F72-D0BF-4795-8A66-9FB94BDB4421}"/>
</file>

<file path=customXml/itemProps2.xml><?xml version="1.0" encoding="utf-8"?>
<ds:datastoreItem xmlns:ds="http://schemas.openxmlformats.org/officeDocument/2006/customXml" ds:itemID="{3EF0F47C-9D0D-4640-8A1B-18480E593B4E}">
  <ds:schemaRefs>
    <ds:schemaRef ds:uri="http://schemas.microsoft.com/sharepoint/v3/contenttype/forms"/>
  </ds:schemaRefs>
</ds:datastoreItem>
</file>

<file path=customXml/itemProps3.xml><?xml version="1.0" encoding="utf-8"?>
<ds:datastoreItem xmlns:ds="http://schemas.openxmlformats.org/officeDocument/2006/customXml" ds:itemID="{13890492-06BC-4106-A9E0-0728B297E534}">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Aisha Berechet</dc:creator>
  <keywords/>
  <dc:description/>
  <lastModifiedBy>Jade Wilson</lastModifiedBy>
  <revision>4</revision>
  <dcterms:created xsi:type="dcterms:W3CDTF">2026-07-27T13:12:00.0000000Z</dcterms:created>
  <dcterms:modified xsi:type="dcterms:W3CDTF">2026-07-29T10:00:45.2687332Z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Order">
    <vt:r8>142777200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