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096A82CA">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2B3A5FFD"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2B3A5FFD"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1B232C" w:rsidR="00040A1F" w:rsidP="0C7130E7" w:rsidRDefault="001367BF" w14:paraId="27662F6A" w14:textId="175B471B">
            <w:pPr>
              <w:rPr>
                <w:rFonts w:cs="Arial"/>
                <w:b w:val="1"/>
                <w:bCs w:val="1"/>
              </w:rPr>
            </w:pPr>
            <w:r w:rsidRPr="2B3A5FFD" w:rsidR="001367BF">
              <w:rPr>
                <w:rFonts w:cs="Arial"/>
                <w:b w:val="1"/>
                <w:bCs w:val="1"/>
              </w:rPr>
              <w:t>Student Health Visitor</w:t>
            </w:r>
            <w:r w:rsidRPr="2B3A5FFD" w:rsidR="329581DB">
              <w:rPr>
                <w:rFonts w:cs="Arial"/>
                <w:b w:val="1"/>
                <w:bCs w:val="1"/>
              </w:rPr>
              <w:t xml:space="preserve"> - SCPHN</w:t>
            </w:r>
          </w:p>
        </w:tc>
      </w:tr>
      <w:tr w:rsidRPr="00F24FA7" w:rsidR="00040A1F" w:rsidTr="2B3A5FFD"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187B97" w:rsidR="00040A1F" w:rsidP="0C7130E7" w:rsidRDefault="00CF4128" w14:paraId="676AF1C1" w14:textId="06CA90B2">
            <w:pPr>
              <w:rPr>
                <w:rFonts w:cs="Arial"/>
                <w:color w:val="000000"/>
              </w:rPr>
            </w:pPr>
            <w:r>
              <w:rPr>
                <w:rFonts w:cs="Arial"/>
                <w:color w:val="000000"/>
              </w:rPr>
              <w:t>24091</w:t>
            </w:r>
          </w:p>
        </w:tc>
      </w:tr>
      <w:tr w:rsidR="0C7130E7" w:rsidTr="2B3A5FFD" w14:paraId="1121DBE4" w14:textId="77777777">
        <w:trPr>
          <w:trHeight w:val="454"/>
        </w:trPr>
        <w:tc>
          <w:tcPr>
            <w:tcW w:w="2402" w:type="dxa"/>
            <w:shd w:val="clear" w:color="auto" w:fill="171796"/>
            <w:tcMar>
              <w:top w:w="0" w:type="dxa"/>
              <w:left w:w="108" w:type="dxa"/>
              <w:bottom w:w="0" w:type="dxa"/>
              <w:right w:w="108" w:type="dxa"/>
            </w:tcMar>
            <w:vAlign w:val="center"/>
            <w:hideMark/>
          </w:tcPr>
          <w:p w:rsidR="0C7130E7" w:rsidP="0C7130E7" w:rsidRDefault="0C7130E7" w14:paraId="12B3E48E" w14:textId="50BDB09F">
            <w:r w:rsidRPr="0C7130E7">
              <w:rPr>
                <w:rFonts w:eastAsia="Arial" w:cs="Arial"/>
                <w:b/>
                <w:bCs/>
                <w:color w:val="FFFFFF" w:themeColor="background1"/>
                <w:szCs w:val="24"/>
              </w:rPr>
              <w:t>Grade and Salary</w:t>
            </w:r>
          </w:p>
        </w:tc>
        <w:tc>
          <w:tcPr>
            <w:tcW w:w="7329" w:type="dxa"/>
            <w:tcMar>
              <w:top w:w="0" w:type="dxa"/>
              <w:left w:w="108" w:type="dxa"/>
              <w:bottom w:w="0" w:type="dxa"/>
              <w:right w:w="108" w:type="dxa"/>
            </w:tcMar>
            <w:vAlign w:val="center"/>
          </w:tcPr>
          <w:p w:rsidRPr="00652A70" w:rsidR="0C7130E7" w:rsidP="0C7130E7" w:rsidRDefault="001367BF" w14:paraId="4EA812D9" w14:textId="75CB53D2">
            <w:pPr>
              <w:rPr>
                <w:rFonts w:eastAsia="Arial" w:cs="Arial"/>
                <w:color w:val="333333"/>
                <w:szCs w:val="24"/>
              </w:rPr>
            </w:pPr>
            <w:r>
              <w:rPr>
                <w:rFonts w:eastAsia="Arial" w:cs="Arial"/>
                <w:color w:val="333333"/>
                <w:szCs w:val="24"/>
              </w:rPr>
              <w:t>5 – £3</w:t>
            </w:r>
            <w:r w:rsidR="00EF7F5F">
              <w:rPr>
                <w:rFonts w:eastAsia="Arial" w:cs="Arial"/>
                <w:color w:val="333333"/>
                <w:szCs w:val="24"/>
              </w:rPr>
              <w:t>4,434</w:t>
            </w:r>
            <w:r>
              <w:rPr>
                <w:rFonts w:eastAsia="Arial" w:cs="Arial"/>
                <w:color w:val="333333"/>
                <w:szCs w:val="24"/>
              </w:rPr>
              <w:t xml:space="preserve"> per annum</w:t>
            </w:r>
          </w:p>
        </w:tc>
      </w:tr>
      <w:tr w:rsidR="002D00B8" w:rsidTr="2B3A5FFD" w14:paraId="3FF613A6" w14:textId="77777777">
        <w:trPr>
          <w:trHeight w:val="454"/>
        </w:trPr>
        <w:tc>
          <w:tcPr>
            <w:tcW w:w="2402" w:type="dxa"/>
            <w:shd w:val="clear" w:color="auto" w:fill="171796"/>
            <w:tcMar>
              <w:top w:w="0" w:type="dxa"/>
              <w:left w:w="108" w:type="dxa"/>
              <w:bottom w:w="0" w:type="dxa"/>
              <w:right w:w="108" w:type="dxa"/>
            </w:tcMar>
            <w:vAlign w:val="center"/>
          </w:tcPr>
          <w:p w:rsidR="002D00B8" w:rsidP="002D00B8" w:rsidRDefault="002D00B8" w14:paraId="6AC0DAE1" w14:textId="10024601">
            <w:pPr>
              <w:rPr>
                <w:rFonts w:eastAsia="Arial" w:cs="Arial"/>
                <w:b/>
                <w:bCs/>
                <w:color w:val="FFFFFF" w:themeColor="background1"/>
                <w:szCs w:val="24"/>
              </w:rPr>
            </w:pPr>
            <w:r>
              <w:rPr>
                <w:rFonts w:eastAsia="Arial" w:cs="Arial"/>
                <w:b/>
                <w:bCs/>
                <w:color w:val="FFFFFF" w:themeColor="background1"/>
                <w:szCs w:val="24"/>
              </w:rPr>
              <w:t>Directorate</w:t>
            </w:r>
          </w:p>
        </w:tc>
        <w:tc>
          <w:tcPr>
            <w:tcW w:w="7329" w:type="dxa"/>
            <w:tcMar>
              <w:top w:w="0" w:type="dxa"/>
              <w:left w:w="108" w:type="dxa"/>
              <w:bottom w:w="0" w:type="dxa"/>
              <w:right w:w="108" w:type="dxa"/>
            </w:tcMar>
            <w:vAlign w:val="center"/>
          </w:tcPr>
          <w:p w:rsidRPr="00187B97" w:rsidR="002D00B8" w:rsidP="002D00B8" w:rsidRDefault="002D00B8" w14:paraId="0399D7BD" w14:textId="479CF842">
            <w:pPr>
              <w:rPr>
                <w:rFonts w:eastAsia="Arial" w:cs="Arial"/>
                <w:color w:val="000000" w:themeColor="text1"/>
                <w:szCs w:val="24"/>
              </w:rPr>
            </w:pPr>
            <w:r w:rsidRPr="00187B97">
              <w:rPr>
                <w:rFonts w:cs="Arial"/>
                <w:color w:val="000000"/>
                <w:szCs w:val="24"/>
              </w:rPr>
              <w:t>Public Health</w:t>
            </w:r>
            <w:r w:rsidRPr="00187B97" w:rsidR="00D51692">
              <w:rPr>
                <w:rFonts w:cs="Arial"/>
                <w:color w:val="000000"/>
                <w:szCs w:val="24"/>
              </w:rPr>
              <w:t xml:space="preserve">, </w:t>
            </w:r>
            <w:r w:rsidRPr="00187B97">
              <w:rPr>
                <w:rFonts w:cs="Arial"/>
                <w:color w:val="000000"/>
                <w:szCs w:val="24"/>
              </w:rPr>
              <w:t>Communities</w:t>
            </w:r>
            <w:r w:rsidRPr="00187B97" w:rsidR="00D51692">
              <w:rPr>
                <w:rFonts w:cs="Arial"/>
                <w:color w:val="000000"/>
                <w:szCs w:val="24"/>
              </w:rPr>
              <w:t xml:space="preserve"> and Public Safety</w:t>
            </w:r>
          </w:p>
        </w:tc>
      </w:tr>
      <w:tr w:rsidR="002D00B8" w:rsidTr="2B3A5FFD" w14:paraId="020FD4CA" w14:textId="77777777">
        <w:trPr>
          <w:trHeight w:val="454"/>
        </w:trPr>
        <w:tc>
          <w:tcPr>
            <w:tcW w:w="2402" w:type="dxa"/>
            <w:shd w:val="clear" w:color="auto" w:fill="171796"/>
            <w:tcMar>
              <w:top w:w="0" w:type="dxa"/>
              <w:left w:w="108" w:type="dxa"/>
              <w:bottom w:w="0" w:type="dxa"/>
              <w:right w:w="108" w:type="dxa"/>
            </w:tcMar>
            <w:vAlign w:val="center"/>
          </w:tcPr>
          <w:p w:rsidR="002D00B8" w:rsidP="002D00B8" w:rsidRDefault="002D00B8" w14:paraId="5E5CA4AA" w14:textId="424460B7">
            <w:pPr>
              <w:rPr>
                <w:rFonts w:eastAsia="Arial" w:cs="Arial"/>
                <w:b/>
                <w:bCs/>
                <w:color w:val="FFFFFF" w:themeColor="background1"/>
                <w:szCs w:val="24"/>
              </w:rPr>
            </w:pPr>
            <w:r w:rsidRPr="00162B93">
              <w:rPr>
                <w:rFonts w:cs="Arial"/>
                <w:b/>
                <w:bCs/>
                <w:color w:val="FFFFFF" w:themeColor="background1"/>
                <w:szCs w:val="24"/>
              </w:rPr>
              <w:t>Service</w:t>
            </w:r>
          </w:p>
        </w:tc>
        <w:tc>
          <w:tcPr>
            <w:tcW w:w="7329" w:type="dxa"/>
            <w:tcMar>
              <w:top w:w="0" w:type="dxa"/>
              <w:left w:w="108" w:type="dxa"/>
              <w:bottom w:w="0" w:type="dxa"/>
              <w:right w:w="108" w:type="dxa"/>
            </w:tcMar>
            <w:vAlign w:val="center"/>
          </w:tcPr>
          <w:p w:rsidRPr="00187B97" w:rsidR="002D00B8" w:rsidP="002D00B8" w:rsidRDefault="00D51692" w14:paraId="2325F409" w14:textId="4A009934">
            <w:pPr>
              <w:rPr>
                <w:rFonts w:eastAsia="Arial" w:cs="Arial"/>
                <w:color w:val="000000" w:themeColor="text1"/>
                <w:szCs w:val="24"/>
              </w:rPr>
            </w:pPr>
            <w:r w:rsidRPr="00187B97">
              <w:rPr>
                <w:rFonts w:cs="Arial"/>
              </w:rPr>
              <w:t>Healthy Child Service (0-19 service)</w:t>
            </w:r>
          </w:p>
        </w:tc>
      </w:tr>
      <w:tr w:rsidR="002D00B8" w:rsidTr="2B3A5FFD" w14:paraId="6B170276" w14:textId="77777777">
        <w:trPr>
          <w:trHeight w:val="454"/>
        </w:trPr>
        <w:tc>
          <w:tcPr>
            <w:tcW w:w="2402" w:type="dxa"/>
            <w:shd w:val="clear" w:color="auto" w:fill="171796"/>
            <w:tcMar>
              <w:top w:w="0" w:type="dxa"/>
              <w:left w:w="108" w:type="dxa"/>
              <w:bottom w:w="0" w:type="dxa"/>
              <w:right w:w="108" w:type="dxa"/>
            </w:tcMar>
            <w:vAlign w:val="center"/>
          </w:tcPr>
          <w:p w:rsidRPr="0C7130E7" w:rsidR="002D00B8" w:rsidP="002D00B8" w:rsidRDefault="002D00B8" w14:paraId="0FA73CB5" w14:textId="16350363">
            <w:pPr>
              <w:rPr>
                <w:rFonts w:eastAsia="Arial" w:cs="Arial"/>
                <w:b/>
                <w:bCs/>
                <w:color w:val="FFFFFF" w:themeColor="background1"/>
                <w:szCs w:val="24"/>
              </w:rPr>
            </w:pPr>
            <w:r>
              <w:rPr>
                <w:rFonts w:cs="Arial"/>
                <w:b/>
                <w:bCs/>
                <w:color w:val="FFFFFF" w:themeColor="background1"/>
                <w:szCs w:val="24"/>
              </w:rPr>
              <w:t>Team</w:t>
            </w:r>
          </w:p>
        </w:tc>
        <w:tc>
          <w:tcPr>
            <w:tcW w:w="7329" w:type="dxa"/>
            <w:tcMar>
              <w:top w:w="0" w:type="dxa"/>
              <w:left w:w="108" w:type="dxa"/>
              <w:bottom w:w="0" w:type="dxa"/>
              <w:right w:w="108" w:type="dxa"/>
            </w:tcMar>
            <w:vAlign w:val="center"/>
          </w:tcPr>
          <w:p w:rsidRPr="00187B97" w:rsidR="002D00B8" w:rsidP="002D00B8" w:rsidRDefault="00D51692" w14:paraId="1DD0B75C" w14:textId="3A0C35F7">
            <w:pPr>
              <w:rPr>
                <w:rFonts w:eastAsia="Arial" w:cs="Arial"/>
                <w:color w:val="000000" w:themeColor="text1"/>
                <w:szCs w:val="24"/>
              </w:rPr>
            </w:pPr>
            <w:r w:rsidRPr="00187B97">
              <w:rPr>
                <w:rFonts w:cs="Arial"/>
              </w:rPr>
              <w:t xml:space="preserve">Health Visiting </w:t>
            </w:r>
          </w:p>
        </w:tc>
      </w:tr>
      <w:tr w:rsidR="002D00B8" w:rsidTr="2B3A5FFD" w14:paraId="15E5F0D7" w14:textId="77777777">
        <w:trPr>
          <w:trHeight w:val="454"/>
        </w:trPr>
        <w:tc>
          <w:tcPr>
            <w:tcW w:w="2402" w:type="dxa"/>
            <w:shd w:val="clear" w:color="auto" w:fill="171796"/>
            <w:tcMar>
              <w:top w:w="0" w:type="dxa"/>
              <w:left w:w="108" w:type="dxa"/>
              <w:bottom w:w="0" w:type="dxa"/>
              <w:right w:w="108" w:type="dxa"/>
            </w:tcMar>
            <w:vAlign w:val="center"/>
          </w:tcPr>
          <w:p w:rsidRPr="0C7130E7" w:rsidR="002D00B8" w:rsidP="002D00B8" w:rsidRDefault="002D00B8" w14:paraId="4AE8CFA1" w14:textId="59F1C4BB">
            <w:pPr>
              <w:rPr>
                <w:rFonts w:eastAsia="Arial"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187B97" w:rsidR="002D00B8" w:rsidP="002D00B8" w:rsidRDefault="00D51692" w14:paraId="60722442" w14:textId="2685107C">
            <w:pPr>
              <w:rPr>
                <w:rFonts w:eastAsia="Arial" w:cs="Arial"/>
                <w:color w:val="000000" w:themeColor="text1"/>
                <w:szCs w:val="24"/>
              </w:rPr>
            </w:pPr>
            <w:r w:rsidRPr="00187B97">
              <w:rPr>
                <w:rFonts w:eastAsia="Arial" w:cs="Arial"/>
                <w:color w:val="000000" w:themeColor="text1"/>
                <w:szCs w:val="24"/>
              </w:rPr>
              <w:t>Various locations</w:t>
            </w:r>
            <w:r w:rsidR="004F2F5D">
              <w:rPr>
                <w:rFonts w:eastAsia="Arial" w:cs="Arial"/>
                <w:color w:val="000000" w:themeColor="text1"/>
                <w:szCs w:val="24"/>
              </w:rPr>
              <w:t xml:space="preserve"> across Suffolk</w:t>
            </w:r>
            <w:r w:rsidR="00F24863">
              <w:rPr>
                <w:rFonts w:eastAsia="Arial" w:cs="Arial"/>
                <w:color w:val="000000" w:themeColor="text1"/>
                <w:szCs w:val="24"/>
              </w:rPr>
              <w:t xml:space="preserve"> – Community based</w:t>
            </w:r>
          </w:p>
        </w:tc>
      </w:tr>
      <w:tr w:rsidRPr="00F24FA7" w:rsidR="00C7620C" w:rsidTr="2B3A5FFD" w14:paraId="0990FB72" w14:textId="77777777">
        <w:trPr>
          <w:trHeight w:val="454"/>
        </w:trPr>
        <w:tc>
          <w:tcPr>
            <w:tcW w:w="2402" w:type="dxa"/>
            <w:shd w:val="clear" w:color="auto" w:fill="171796"/>
            <w:tcMar>
              <w:top w:w="0" w:type="dxa"/>
              <w:left w:w="108" w:type="dxa"/>
              <w:bottom w:w="0" w:type="dxa"/>
              <w:right w:w="108" w:type="dxa"/>
            </w:tcMar>
            <w:vAlign w:val="center"/>
            <w:hideMark/>
          </w:tcPr>
          <w:p w:rsidRPr="00162B93" w:rsidR="00C7620C" w:rsidP="008364B5" w:rsidRDefault="00C7620C" w14:paraId="05FE0C43"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187B97" w:rsidR="00C7620C" w:rsidP="008364B5" w:rsidRDefault="00C7620C" w14:paraId="7E29182A" w14:textId="77777777">
            <w:pPr>
              <w:rPr>
                <w:rFonts w:cs="Arial"/>
                <w:color w:val="000000"/>
              </w:rPr>
            </w:pPr>
            <w:r>
              <w:rPr>
                <w:rFonts w:cs="Arial"/>
                <w:color w:val="000000"/>
              </w:rPr>
              <w:t>37</w:t>
            </w:r>
          </w:p>
        </w:tc>
      </w:tr>
      <w:tr w:rsidRPr="00F24FA7" w:rsidR="002D00B8" w:rsidTr="2B3A5FFD"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2D00B8" w:rsidP="002D00B8" w:rsidRDefault="0013614A" w14:paraId="04FE7A50" w14:textId="62690BB2">
            <w:pPr>
              <w:rPr>
                <w:rFonts w:cs="Arial"/>
                <w:b/>
                <w:bCs/>
                <w:color w:val="FFFFFF" w:themeColor="background1"/>
                <w:szCs w:val="24"/>
              </w:rPr>
            </w:pPr>
            <w:r>
              <w:rPr>
                <w:rFonts w:cs="Arial"/>
                <w:b/>
                <w:bCs/>
                <w:color w:val="FFFFFF" w:themeColor="background1"/>
                <w:szCs w:val="24"/>
              </w:rPr>
              <w:t>Status</w:t>
            </w:r>
          </w:p>
        </w:tc>
        <w:tc>
          <w:tcPr>
            <w:tcW w:w="7329" w:type="dxa"/>
            <w:tcMar>
              <w:top w:w="0" w:type="dxa"/>
              <w:left w:w="108" w:type="dxa"/>
              <w:bottom w:w="0" w:type="dxa"/>
              <w:right w:w="108" w:type="dxa"/>
            </w:tcMar>
            <w:vAlign w:val="center"/>
          </w:tcPr>
          <w:p w:rsidRPr="00C76D53" w:rsidR="002D00B8" w:rsidP="00C76D53" w:rsidRDefault="00C76D53" w14:paraId="6D1F5090" w14:textId="6F0EC31F">
            <w:pPr>
              <w:pStyle w:val="NormalWeb"/>
              <w:rPr>
                <w:rFonts w:ascii="Arial" w:hAnsi="Arial" w:cs="Arial"/>
                <w:b w:val="1"/>
                <w:bCs w:val="1"/>
              </w:rPr>
            </w:pPr>
            <w:r w:rsidRPr="2B3A5FFD" w:rsidR="00C76D53">
              <w:rPr>
                <w:rFonts w:ascii="Arial" w:hAnsi="Arial" w:cs="Arial"/>
              </w:rPr>
              <w:t>1 Year Fixed-Term</w:t>
            </w:r>
            <w:r w:rsidRPr="2B3A5FFD" w:rsidR="7AA8E192">
              <w:rPr>
                <w:rFonts w:ascii="Arial" w:hAnsi="Arial" w:cs="Arial"/>
              </w:rPr>
              <w:t xml:space="preserve"> – post graduate training programme</w:t>
            </w:r>
          </w:p>
        </w:tc>
      </w:tr>
      <w:tr w:rsidRPr="00F24FA7" w:rsidR="002D00B8" w:rsidTr="2B3A5FFD"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2D00B8" w:rsidP="002D00B8" w:rsidRDefault="002D00B8"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2D00B8" w:rsidP="002D00B8" w:rsidRDefault="002D00B8"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D515F6" w:rsidR="002D00B8" w:rsidP="00F45AAF" w:rsidRDefault="00991FE1" w14:paraId="0D6742F8" w14:textId="7BBAD3B3">
            <w:pPr>
              <w:pStyle w:val="ListParagraph"/>
              <w:numPr>
                <w:ilvl w:val="0"/>
                <w:numId w:val="4"/>
              </w:numPr>
              <w:ind w:left="246" w:hanging="227"/>
              <w:rPr>
                <w:rFonts w:cs="Arial"/>
                <w:i/>
                <w:iCs/>
                <w:szCs w:val="24"/>
              </w:rPr>
            </w:pPr>
            <w:r w:rsidRPr="00D515F6">
              <w:rPr>
                <w:rFonts w:cs="Arial"/>
                <w:i/>
                <w:iCs/>
                <w:szCs w:val="24"/>
              </w:rPr>
              <w:t>Hybrid working options, including some home working</w:t>
            </w:r>
          </w:p>
          <w:p w:rsidRPr="00877FCA" w:rsidR="002D00B8" w:rsidP="002D00B8" w:rsidRDefault="002D00B8" w14:paraId="43442459" w14:textId="77777777">
            <w:pPr>
              <w:pStyle w:val="ListParagraph"/>
              <w:numPr>
                <w:ilvl w:val="0"/>
                <w:numId w:val="4"/>
              </w:numPr>
              <w:ind w:left="246" w:hanging="227"/>
              <w:rPr>
                <w:rFonts w:cs="Arial"/>
                <w:i/>
                <w:iCs/>
                <w:szCs w:val="24"/>
              </w:rPr>
            </w:pPr>
            <w:r w:rsidRPr="00877FCA">
              <w:rPr>
                <w:rFonts w:cs="Arial"/>
                <w:i/>
                <w:iCs/>
                <w:szCs w:val="24"/>
              </w:rPr>
              <w:t>Working from different Council buildings</w:t>
            </w:r>
          </w:p>
          <w:p w:rsidRPr="00F24FA7" w:rsidR="002D00B8" w:rsidP="00D51692" w:rsidRDefault="002D00B8" w14:paraId="39D2F73F" w14:textId="12DA582B">
            <w:pPr>
              <w:pStyle w:val="ListParagraph"/>
              <w:ind w:left="246"/>
              <w:rPr>
                <w:rFonts w:cs="Arial"/>
                <w:i/>
                <w:iCs/>
                <w:szCs w:val="24"/>
              </w:rPr>
            </w:pP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924323" w14:paraId="06A35FEA" w14:textId="77777777">
        <w:trPr>
          <w:trHeight w:val="487"/>
        </w:trPr>
        <w:tc>
          <w:tcPr>
            <w:tcW w:w="9808" w:type="dxa"/>
            <w:shd w:val="clear" w:color="auto" w:fill="171796"/>
            <w:vAlign w:val="center"/>
          </w:tcPr>
          <w:p w:rsidRPr="00162B93" w:rsidR="00BC371B" w:rsidP="00924323"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1B232C" w:rsidP="00BC371B" w:rsidRDefault="001B232C" w14:paraId="474F88F8" w14:textId="77777777">
      <w:pPr>
        <w:rPr>
          <w:rFonts w:cs="Arial"/>
          <w:iCs/>
          <w:szCs w:val="24"/>
        </w:rPr>
      </w:pPr>
    </w:p>
    <w:p w:rsidR="00BC371B" w:rsidP="00BC371B" w:rsidRDefault="00BC371B" w14:paraId="5ECA754A" w14:textId="0F4E3B8F">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4A4955" w:rsidP="0C7130E7" w:rsidRDefault="00BC371B" w14:paraId="601C4F38" w14:textId="77777777">
      <w:pPr>
        <w:rPr>
          <w:rFonts w:cs="Arial"/>
        </w:rPr>
      </w:pPr>
      <w:r w:rsidRPr="0C7130E7">
        <w:rPr>
          <w:rFonts w:cs="Arial"/>
        </w:rPr>
        <w:t xml:space="preserve">The support and care we offer encourages and enables you to be the best you can be. To make a meaningful impact on the world around you. To achieve a unique sense of pride in what you do, why you do it and where. </w:t>
      </w:r>
    </w:p>
    <w:p w:rsidR="004A4955" w:rsidP="0C7130E7" w:rsidRDefault="004A4955" w14:paraId="69A2E62E" w14:textId="77777777">
      <w:pPr>
        <w:rPr>
          <w:rFonts w:cs="Arial"/>
        </w:rPr>
      </w:pPr>
    </w:p>
    <w:p w:rsidR="00DF0CB2" w:rsidP="0C7130E7" w:rsidRDefault="00BC371B" w14:paraId="70072877" w14:textId="391805CA">
      <w:pPr>
        <w:rPr>
          <w:rFonts w:cs="Arial"/>
          <w:b/>
          <w:bCs/>
        </w:rPr>
      </w:pPr>
      <w:r w:rsidRPr="0C7130E7">
        <w:rPr>
          <w:rFonts w:cs="Arial"/>
          <w:b/>
          <w:bCs/>
        </w:rPr>
        <w:t>Reimagine the possibilities.</w:t>
      </w:r>
    </w:p>
    <w:p w:rsidR="001B232C" w:rsidP="0C7130E7" w:rsidRDefault="001B232C" w14:paraId="16E24360" w14:textId="77777777">
      <w:pPr>
        <w:rPr>
          <w:rFonts w:cs="Arial"/>
          <w:b/>
          <w:bCs/>
        </w:rPr>
      </w:pPr>
    </w:p>
    <w:p w:rsidR="00A62FC1" w:rsidP="0C7130E7" w:rsidRDefault="00A62FC1" w14:paraId="50B93ABD" w14:textId="77777777">
      <w:pPr>
        <w:rPr>
          <w:rFonts w:cs="Arial"/>
          <w:b/>
          <w:bCs/>
        </w:rPr>
      </w:pPr>
    </w:p>
    <w:tbl>
      <w:tblPr>
        <w:tblW w:w="9808" w:type="dxa"/>
        <w:shd w:val="clear" w:color="auto" w:fill="171796"/>
        <w:tblLayout w:type="fixed"/>
        <w:tblLook w:val="04A0" w:firstRow="1" w:lastRow="0" w:firstColumn="1" w:lastColumn="0" w:noHBand="0" w:noVBand="1"/>
      </w:tblPr>
      <w:tblGrid>
        <w:gridCol w:w="9808"/>
      </w:tblGrid>
      <w:tr w:rsidRPr="00162B93" w:rsidR="00A62FC1" w:rsidTr="00AE6F8D" w14:paraId="46C0DAE4" w14:textId="77777777">
        <w:trPr>
          <w:trHeight w:val="487"/>
        </w:trPr>
        <w:tc>
          <w:tcPr>
            <w:tcW w:w="9808" w:type="dxa"/>
            <w:shd w:val="clear" w:color="auto" w:fill="171796"/>
            <w:vAlign w:val="center"/>
          </w:tcPr>
          <w:p w:rsidRPr="00162B93" w:rsidR="00A62FC1" w:rsidP="00AE6F8D" w:rsidRDefault="00F27F21" w14:paraId="4EC3C09B" w14:textId="4B44A6F4">
            <w:pPr>
              <w:rPr>
                <w:rFonts w:cs="Arial"/>
                <w:b/>
                <w:bCs/>
                <w:color w:val="FFFFFF" w:themeColor="background1"/>
                <w:szCs w:val="24"/>
              </w:rPr>
            </w:pPr>
            <w:r>
              <w:rPr>
                <w:rFonts w:cs="Arial"/>
                <w:b/>
                <w:bCs/>
                <w:color w:val="FFFFFF" w:themeColor="background1"/>
                <w:szCs w:val="24"/>
              </w:rPr>
              <w:t xml:space="preserve">Organisational Context </w:t>
            </w:r>
          </w:p>
        </w:tc>
      </w:tr>
    </w:tbl>
    <w:p w:rsidRPr="00DE367E" w:rsidR="00A62FC1" w:rsidP="00A62FC1" w:rsidRDefault="00A62FC1" w14:paraId="6F9A3BD6" w14:textId="77777777">
      <w:pPr>
        <w:jc w:val="both"/>
        <w:rPr>
          <w:rFonts w:cs="Arial"/>
        </w:rPr>
      </w:pPr>
      <w:r w:rsidRPr="0C7130E7">
        <w:rPr>
          <w:rFonts w:cs="Arial"/>
        </w:rPr>
        <w:t xml:space="preserve"> </w:t>
      </w:r>
    </w:p>
    <w:p w:rsidR="00F27F21" w:rsidP="00F27F21" w:rsidRDefault="00F27F21" w14:paraId="68AA835E" w14:textId="462A7C98">
      <w:pPr>
        <w:rPr>
          <w:rFonts w:cs="Arial"/>
          <w:szCs w:val="24"/>
        </w:rPr>
      </w:pPr>
      <w:r w:rsidRPr="00187B97">
        <w:rPr>
          <w:rFonts w:cs="Arial"/>
          <w:szCs w:val="24"/>
        </w:rPr>
        <w:t xml:space="preserve">The responsibility of the </w:t>
      </w:r>
      <w:r w:rsidRPr="00187B97" w:rsidR="00D51692">
        <w:rPr>
          <w:rFonts w:cs="Arial"/>
          <w:szCs w:val="24"/>
        </w:rPr>
        <w:t xml:space="preserve">Public Health, Communities and Public Safety </w:t>
      </w:r>
      <w:r w:rsidRPr="00187B97">
        <w:rPr>
          <w:rFonts w:cs="Arial"/>
          <w:szCs w:val="24"/>
        </w:rPr>
        <w:t xml:space="preserve">Directorate is to ensure the safety, well-being and learning of children and young people. To do so we need to “make every intervention count” to create impact and bring about sustainable change for </w:t>
      </w:r>
      <w:r w:rsidRPr="00187B97">
        <w:rPr>
          <w:rFonts w:cs="Arial"/>
          <w:szCs w:val="24"/>
        </w:rPr>
        <w:lastRenderedPageBreak/>
        <w:t>children, young people and their families where need is identified. We are determined to continuously improve our services by working in partnership to ensure that our work is high quality and effective.</w:t>
      </w:r>
    </w:p>
    <w:p w:rsidR="00460A54" w:rsidP="00F27F21" w:rsidRDefault="00460A54" w14:paraId="309BB960" w14:textId="77777777">
      <w:pPr>
        <w:rPr>
          <w:rFonts w:cs="Arial"/>
          <w:szCs w:val="24"/>
        </w:rPr>
      </w:pPr>
    </w:p>
    <w:p w:rsidRPr="001E661B" w:rsidR="00460A54" w:rsidP="00460A54" w:rsidRDefault="00460A54" w14:paraId="53D756FD" w14:textId="75CF7184">
      <w:pPr>
        <w:rPr>
          <w:rStyle w:val="Emphasis"/>
          <w:rFonts w:cs="Arial"/>
          <w:i w:val="0"/>
          <w:iCs w:val="0"/>
        </w:rPr>
      </w:pPr>
      <w:r w:rsidRPr="001E661B">
        <w:rPr>
          <w:rStyle w:val="Emphasis"/>
          <w:rFonts w:cs="Arial"/>
          <w:i w:val="0"/>
          <w:iCs w:val="0"/>
        </w:rPr>
        <w:t xml:space="preserve">The Directorate works as part of a wider integrated system alongside other Suffolk County Council directorates, Local Communities, District and Boroughs, Health and Care partners, </w:t>
      </w:r>
      <w:r w:rsidR="00D51692">
        <w:rPr>
          <w:rStyle w:val="Emphasis"/>
          <w:rFonts w:cs="Arial"/>
          <w:i w:val="0"/>
          <w:iCs w:val="0"/>
        </w:rPr>
        <w:t xml:space="preserve">the </w:t>
      </w:r>
      <w:r w:rsidRPr="001E661B">
        <w:rPr>
          <w:rStyle w:val="Emphasis"/>
          <w:rFonts w:cs="Arial"/>
          <w:i w:val="0"/>
          <w:iCs w:val="0"/>
        </w:rPr>
        <w:t>voluntary sector</w:t>
      </w:r>
      <w:r w:rsidR="00D51692">
        <w:rPr>
          <w:rStyle w:val="Emphasis"/>
          <w:rFonts w:cs="Arial"/>
          <w:i w:val="0"/>
          <w:iCs w:val="0"/>
        </w:rPr>
        <w:t xml:space="preserve"> and the </w:t>
      </w:r>
      <w:r w:rsidRPr="001E661B">
        <w:rPr>
          <w:rStyle w:val="Emphasis"/>
          <w:rFonts w:cs="Arial"/>
          <w:i w:val="0"/>
          <w:iCs w:val="0"/>
        </w:rPr>
        <w:t>private sector to improve outcomes through collaborative efforts; building on collective strengths.</w:t>
      </w:r>
    </w:p>
    <w:p w:rsidRPr="00BC371B" w:rsidR="00A62FC1" w:rsidP="0C7130E7" w:rsidRDefault="00A62FC1" w14:paraId="77F55199" w14:textId="77777777">
      <w:pPr>
        <w:rPr>
          <w:rFonts w:cs="Arial"/>
          <w:b/>
          <w:bCs/>
        </w:rPr>
      </w:pPr>
    </w:p>
    <w:tbl>
      <w:tblPr>
        <w:tblW w:w="9808" w:type="dxa"/>
        <w:shd w:val="clear" w:color="auto" w:fill="171796"/>
        <w:tblLayout w:type="fixed"/>
        <w:tblLook w:val="04A0" w:firstRow="1" w:lastRow="0" w:firstColumn="1" w:lastColumn="0" w:noHBand="0" w:noVBand="1"/>
      </w:tblPr>
      <w:tblGrid>
        <w:gridCol w:w="9808"/>
      </w:tblGrid>
      <w:tr w:rsidRPr="00162B93" w:rsidR="00162B93" w:rsidTr="0C7130E7"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Pr="00DE367E" w:rsidR="00040A1F" w:rsidP="0C7130E7" w:rsidRDefault="3F32C97E" w14:paraId="1F845B7B" w14:textId="789D94C1">
      <w:pPr>
        <w:jc w:val="both"/>
        <w:rPr>
          <w:rFonts w:cs="Arial"/>
        </w:rPr>
      </w:pPr>
      <w:r w:rsidRPr="0C7130E7">
        <w:rPr>
          <w:rFonts w:cs="Arial"/>
        </w:rPr>
        <w:t xml:space="preserve"> </w:t>
      </w:r>
    </w:p>
    <w:p w:rsidRPr="004A4955" w:rsidR="00264C2E" w:rsidP="00264C2E" w:rsidRDefault="00264C2E" w14:paraId="3A234416" w14:textId="42E3FCDA">
      <w:pPr>
        <w:rPr>
          <w:rStyle w:val="Emphasis"/>
          <w:rFonts w:cs="Arial"/>
          <w:iCs w:val="0"/>
        </w:rPr>
      </w:pPr>
      <w:r w:rsidRPr="004A4955">
        <w:rPr>
          <w:rFonts w:cs="Arial"/>
          <w:iCs/>
          <w:szCs w:val="24"/>
        </w:rPr>
        <w:t xml:space="preserve">To undertake specialist practitioner training (Specialist Community Public Health Nursing in Health Visiting) in order to develop the knowledge and skills required to function safely and effectively as a Health Visitor through support, education and guidance </w:t>
      </w:r>
      <w:r w:rsidR="009F1A11">
        <w:rPr>
          <w:rFonts w:cs="Arial"/>
          <w:iCs/>
          <w:szCs w:val="24"/>
        </w:rPr>
        <w:t>from</w:t>
      </w:r>
      <w:r w:rsidRPr="004A4955">
        <w:rPr>
          <w:rFonts w:cs="Arial"/>
          <w:iCs/>
          <w:szCs w:val="24"/>
        </w:rPr>
        <w:t xml:space="preserve"> the education establishment and practice Assessor.</w:t>
      </w:r>
    </w:p>
    <w:p w:rsidRPr="00051B28" w:rsidR="00FC0E29" w:rsidP="00FC0E29" w:rsidRDefault="00FC0E29" w14:paraId="5DB1DBB4"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B232C" w:rsidTr="00BC2A63" w14:paraId="1789AC66" w14:textId="77777777">
        <w:trPr>
          <w:trHeight w:val="487"/>
        </w:trPr>
        <w:tc>
          <w:tcPr>
            <w:tcW w:w="9808" w:type="dxa"/>
            <w:shd w:val="clear" w:color="auto" w:fill="171796"/>
            <w:vAlign w:val="center"/>
          </w:tcPr>
          <w:p w:rsidRPr="00162B93" w:rsidR="001B232C" w:rsidP="00BC2A63" w:rsidRDefault="001B232C" w14:paraId="0201BBAE" w14:textId="503E6B02">
            <w:pPr>
              <w:rPr>
                <w:rFonts w:cs="Arial"/>
                <w:b/>
                <w:bCs/>
                <w:color w:val="FFFFFF" w:themeColor="background1"/>
                <w:szCs w:val="24"/>
              </w:rPr>
            </w:pPr>
            <w:r>
              <w:rPr>
                <w:rFonts w:cs="Arial"/>
                <w:b/>
                <w:bCs/>
                <w:color w:val="FFFFFF" w:themeColor="background1"/>
                <w:szCs w:val="24"/>
              </w:rPr>
              <w:t xml:space="preserve">Typical responsibilities of a role at this level </w:t>
            </w:r>
          </w:p>
        </w:tc>
      </w:tr>
    </w:tbl>
    <w:p w:rsidRPr="00DE367E" w:rsidR="001B232C" w:rsidP="001B232C" w:rsidRDefault="001B232C" w14:paraId="17A782A7" w14:textId="77777777">
      <w:pPr>
        <w:jc w:val="both"/>
        <w:rPr>
          <w:rFonts w:cs="Arial"/>
        </w:rPr>
      </w:pPr>
      <w:r w:rsidRPr="0C7130E7">
        <w:rPr>
          <w:rFonts w:cs="Arial"/>
        </w:rPr>
        <w:t xml:space="preserve"> </w:t>
      </w:r>
    </w:p>
    <w:p w:rsidRPr="004A4955" w:rsidR="00C82EBB" w:rsidP="00C82EBB" w:rsidRDefault="00C82EBB" w14:paraId="667AC57F" w14:textId="77777777">
      <w:pPr>
        <w:rPr>
          <w:rFonts w:cs="Arial"/>
          <w:b/>
          <w:szCs w:val="24"/>
        </w:rPr>
      </w:pPr>
      <w:r w:rsidRPr="004A4955">
        <w:rPr>
          <w:rFonts w:cs="Arial"/>
          <w:b/>
          <w:szCs w:val="24"/>
        </w:rPr>
        <w:t>Roles</w:t>
      </w:r>
    </w:p>
    <w:p w:rsidRPr="004A4955" w:rsidR="00C82EBB" w:rsidP="00C82EBB" w:rsidRDefault="00C82EBB" w14:paraId="0EF792F9" w14:textId="77777777">
      <w:pPr>
        <w:pStyle w:val="ListParagraph"/>
        <w:numPr>
          <w:ilvl w:val="0"/>
          <w:numId w:val="9"/>
        </w:numPr>
        <w:ind w:left="426"/>
        <w:rPr>
          <w:rFonts w:cs="Arial"/>
          <w:szCs w:val="24"/>
        </w:rPr>
      </w:pPr>
      <w:r w:rsidRPr="004A4955">
        <w:rPr>
          <w:rFonts w:cs="Arial"/>
          <w:szCs w:val="24"/>
        </w:rPr>
        <w:t>To attend all educational sessions as directed by the college, submitting all assignments and reports promptly as requested.</w:t>
      </w:r>
    </w:p>
    <w:p w:rsidRPr="004A4955" w:rsidR="00C82EBB" w:rsidP="00C82EBB" w:rsidRDefault="00C82EBB" w14:paraId="4ACE1B45" w14:textId="77777777">
      <w:pPr>
        <w:pStyle w:val="ListParagraph"/>
        <w:numPr>
          <w:ilvl w:val="0"/>
          <w:numId w:val="9"/>
        </w:numPr>
        <w:ind w:left="426"/>
        <w:rPr>
          <w:rFonts w:cs="Arial"/>
          <w:szCs w:val="24"/>
        </w:rPr>
      </w:pPr>
      <w:r w:rsidRPr="004A4955">
        <w:rPr>
          <w:rFonts w:cs="Arial"/>
          <w:szCs w:val="24"/>
        </w:rPr>
        <w:t>To maintain a close liaison with the Practice Assessor throughout the course and to agree a clinical learning programme which will facilitate and support theoretical learning and reflect the value of practice centred education.</w:t>
      </w:r>
    </w:p>
    <w:p w:rsidRPr="004A4955" w:rsidR="00C82EBB" w:rsidP="00C82EBB" w:rsidRDefault="00C82EBB" w14:paraId="5FF90479" w14:textId="77777777">
      <w:pPr>
        <w:pStyle w:val="ListParagraph"/>
        <w:numPr>
          <w:ilvl w:val="0"/>
          <w:numId w:val="9"/>
        </w:numPr>
        <w:ind w:left="426"/>
        <w:rPr>
          <w:rFonts w:cs="Arial"/>
          <w:szCs w:val="24"/>
        </w:rPr>
      </w:pPr>
      <w:r w:rsidRPr="004A4955">
        <w:rPr>
          <w:rFonts w:cs="Arial"/>
          <w:szCs w:val="24"/>
        </w:rPr>
        <w:t>To demonstrate the ability to transfer previous professional knowledge and skills in the development of Health Visiting practice.</w:t>
      </w:r>
    </w:p>
    <w:p w:rsidRPr="004A4955" w:rsidR="00C82EBB" w:rsidP="00C82EBB" w:rsidRDefault="00C82EBB" w14:paraId="6F2D9110" w14:textId="77777777">
      <w:pPr>
        <w:pStyle w:val="ListParagraph"/>
        <w:numPr>
          <w:ilvl w:val="0"/>
          <w:numId w:val="9"/>
        </w:numPr>
        <w:ind w:left="426"/>
        <w:rPr>
          <w:rFonts w:cs="Arial"/>
          <w:szCs w:val="24"/>
        </w:rPr>
      </w:pPr>
      <w:r w:rsidRPr="004A4955">
        <w:rPr>
          <w:rFonts w:cs="Arial"/>
          <w:szCs w:val="24"/>
        </w:rPr>
        <w:t>Work within the agreed programme to achieve all objectives to the standard required.</w:t>
      </w:r>
    </w:p>
    <w:p w:rsidRPr="004A4955" w:rsidR="00C82EBB" w:rsidP="00C82EBB" w:rsidRDefault="00C82EBB" w14:paraId="4222FD5C" w14:textId="77777777">
      <w:pPr>
        <w:pStyle w:val="ListParagraph"/>
        <w:numPr>
          <w:ilvl w:val="0"/>
          <w:numId w:val="9"/>
        </w:numPr>
        <w:ind w:left="426"/>
        <w:rPr>
          <w:rFonts w:cs="Arial"/>
          <w:szCs w:val="24"/>
        </w:rPr>
      </w:pPr>
      <w:r w:rsidRPr="004A4955">
        <w:rPr>
          <w:rFonts w:cs="Arial"/>
          <w:szCs w:val="24"/>
        </w:rPr>
        <w:t>To have the capacity to develop new skills showing integration of theoretical knowledge with knowledge and experience derived from practice.</w:t>
      </w:r>
    </w:p>
    <w:p w:rsidRPr="004A4955" w:rsidR="00C82EBB" w:rsidP="00C82EBB" w:rsidRDefault="00C82EBB" w14:paraId="535E97A6" w14:textId="77777777">
      <w:pPr>
        <w:pStyle w:val="ListParagraph"/>
        <w:numPr>
          <w:ilvl w:val="0"/>
          <w:numId w:val="9"/>
        </w:numPr>
        <w:ind w:left="426"/>
        <w:rPr>
          <w:rFonts w:cs="Arial"/>
          <w:szCs w:val="24"/>
        </w:rPr>
      </w:pPr>
      <w:r w:rsidRPr="004A4955">
        <w:rPr>
          <w:rFonts w:cs="Arial"/>
          <w:szCs w:val="24"/>
        </w:rPr>
        <w:t>To develop an awareness and involvement in the delivery of the community public health programme with support and guidance from the Practice Assessor.</w:t>
      </w:r>
    </w:p>
    <w:p w:rsidRPr="004A4955" w:rsidR="00C82EBB" w:rsidP="00C82EBB" w:rsidRDefault="00C82EBB" w14:paraId="6EECA45A" w14:textId="0FF72811">
      <w:pPr>
        <w:pStyle w:val="ListParagraph"/>
        <w:numPr>
          <w:ilvl w:val="0"/>
          <w:numId w:val="9"/>
        </w:numPr>
        <w:ind w:left="426"/>
        <w:rPr>
          <w:rFonts w:cs="Arial"/>
          <w:szCs w:val="24"/>
        </w:rPr>
      </w:pPr>
      <w:r w:rsidRPr="004A4955">
        <w:rPr>
          <w:rFonts w:cs="Arial"/>
          <w:szCs w:val="24"/>
        </w:rPr>
        <w:t>Personal responsibility to identify and highlight any areas of concern regarding progress and development both clinical</w:t>
      </w:r>
      <w:r w:rsidR="001A54B3">
        <w:rPr>
          <w:rFonts w:cs="Arial"/>
          <w:szCs w:val="24"/>
        </w:rPr>
        <w:t>ly</w:t>
      </w:r>
      <w:r w:rsidRPr="004A4955">
        <w:rPr>
          <w:rFonts w:cs="Arial"/>
          <w:szCs w:val="24"/>
        </w:rPr>
        <w:t xml:space="preserve"> and theoretical</w:t>
      </w:r>
      <w:r w:rsidR="001A54B3">
        <w:rPr>
          <w:rFonts w:cs="Arial"/>
          <w:szCs w:val="24"/>
        </w:rPr>
        <w:t>ly</w:t>
      </w:r>
      <w:r w:rsidRPr="004A4955">
        <w:rPr>
          <w:rFonts w:cs="Arial"/>
          <w:szCs w:val="24"/>
        </w:rPr>
        <w:t xml:space="preserve"> before these become problematical.</w:t>
      </w:r>
    </w:p>
    <w:p w:rsidRPr="004A4955" w:rsidR="00C82EBB" w:rsidP="00C82EBB" w:rsidRDefault="00C82EBB" w14:paraId="076A03DD" w14:textId="77777777">
      <w:pPr>
        <w:pStyle w:val="ListParagraph"/>
        <w:numPr>
          <w:ilvl w:val="0"/>
          <w:numId w:val="9"/>
        </w:numPr>
        <w:ind w:left="426"/>
        <w:rPr>
          <w:rFonts w:cs="Arial"/>
          <w:szCs w:val="24"/>
        </w:rPr>
      </w:pPr>
      <w:r w:rsidRPr="004A4955">
        <w:rPr>
          <w:rFonts w:cs="Arial"/>
          <w:szCs w:val="24"/>
        </w:rPr>
        <w:t>To be able to identify own areas of professional and personal development.</w:t>
      </w:r>
    </w:p>
    <w:p w:rsidRPr="004A4955" w:rsidR="00C82EBB" w:rsidP="00C82EBB" w:rsidRDefault="00C82EBB" w14:paraId="0922EFCF" w14:textId="77777777">
      <w:pPr>
        <w:ind w:left="426"/>
        <w:rPr>
          <w:rFonts w:cs="Arial"/>
          <w:b/>
          <w:szCs w:val="24"/>
        </w:rPr>
      </w:pPr>
    </w:p>
    <w:p w:rsidRPr="004A4955" w:rsidR="00C82EBB" w:rsidP="00C82EBB" w:rsidRDefault="00C82EBB" w14:paraId="1C56865C" w14:textId="77777777">
      <w:pPr>
        <w:rPr>
          <w:rFonts w:cs="Arial"/>
          <w:b/>
          <w:szCs w:val="24"/>
        </w:rPr>
      </w:pPr>
      <w:r w:rsidRPr="004A4955">
        <w:rPr>
          <w:rFonts w:cs="Arial"/>
          <w:b/>
          <w:szCs w:val="24"/>
        </w:rPr>
        <w:t>Professional</w:t>
      </w:r>
    </w:p>
    <w:p w:rsidRPr="004A4955" w:rsidR="00C82EBB" w:rsidP="00C82EBB" w:rsidRDefault="00C82EBB" w14:paraId="3E6D26B4" w14:textId="77777777">
      <w:pPr>
        <w:pStyle w:val="ListParagraph"/>
        <w:numPr>
          <w:ilvl w:val="0"/>
          <w:numId w:val="9"/>
        </w:numPr>
        <w:ind w:left="426"/>
        <w:rPr>
          <w:rFonts w:cs="Arial"/>
          <w:szCs w:val="24"/>
        </w:rPr>
      </w:pPr>
      <w:r w:rsidRPr="004A4955">
        <w:rPr>
          <w:rFonts w:cs="Arial"/>
          <w:szCs w:val="24"/>
        </w:rPr>
        <w:t>Comply with SCC Policies and Procedures.</w:t>
      </w:r>
    </w:p>
    <w:p w:rsidRPr="004A4955" w:rsidR="00C82EBB" w:rsidP="00C82EBB" w:rsidRDefault="00C82EBB" w14:paraId="7C729277" w14:textId="77777777">
      <w:pPr>
        <w:pStyle w:val="ListParagraph"/>
        <w:numPr>
          <w:ilvl w:val="0"/>
          <w:numId w:val="9"/>
        </w:numPr>
        <w:ind w:left="426"/>
        <w:rPr>
          <w:rFonts w:cs="Arial"/>
          <w:szCs w:val="24"/>
        </w:rPr>
      </w:pPr>
      <w:r w:rsidRPr="004A4955">
        <w:rPr>
          <w:rFonts w:cs="Arial"/>
          <w:szCs w:val="24"/>
        </w:rPr>
        <w:t>Adhere to all NMC Standards for Conduct, Performance and Ethics.</w:t>
      </w:r>
    </w:p>
    <w:p w:rsidRPr="004A4955" w:rsidR="00C82EBB" w:rsidP="00C82EBB" w:rsidRDefault="00C82EBB" w14:paraId="5269DF95" w14:textId="77777777">
      <w:pPr>
        <w:pStyle w:val="ListParagraph"/>
        <w:numPr>
          <w:ilvl w:val="0"/>
          <w:numId w:val="9"/>
        </w:numPr>
        <w:ind w:left="426"/>
        <w:rPr>
          <w:rFonts w:cs="Arial"/>
          <w:szCs w:val="24"/>
        </w:rPr>
      </w:pPr>
      <w:r w:rsidRPr="004A4955">
        <w:rPr>
          <w:rFonts w:cs="Arial"/>
          <w:szCs w:val="24"/>
        </w:rPr>
        <w:t>Maintain all aspects of patient/client confidentiality in line with Caldicott Principles.</w:t>
      </w:r>
    </w:p>
    <w:p w:rsidRPr="004A4955" w:rsidR="00C82EBB" w:rsidP="00C82EBB" w:rsidRDefault="00C82EBB" w14:paraId="42B336D0" w14:textId="77777777">
      <w:pPr>
        <w:pStyle w:val="ListParagraph"/>
        <w:numPr>
          <w:ilvl w:val="0"/>
          <w:numId w:val="9"/>
        </w:numPr>
        <w:ind w:left="426"/>
        <w:rPr>
          <w:rFonts w:cs="Arial"/>
          <w:szCs w:val="24"/>
        </w:rPr>
      </w:pPr>
      <w:r w:rsidRPr="004A4955">
        <w:rPr>
          <w:rFonts w:cs="Arial"/>
          <w:szCs w:val="24"/>
        </w:rPr>
        <w:t>Submit all claim forms promptly.</w:t>
      </w:r>
    </w:p>
    <w:p w:rsidRPr="004A4955" w:rsidR="00C82EBB" w:rsidP="00C82EBB" w:rsidRDefault="00C82EBB" w14:paraId="704AA1AD" w14:textId="70FAF399">
      <w:pPr>
        <w:pStyle w:val="ListParagraph"/>
        <w:numPr>
          <w:ilvl w:val="0"/>
          <w:numId w:val="9"/>
        </w:numPr>
        <w:ind w:left="426"/>
        <w:rPr>
          <w:rFonts w:cs="Arial"/>
          <w:szCs w:val="24"/>
        </w:rPr>
      </w:pPr>
      <w:r w:rsidRPr="004A4955">
        <w:rPr>
          <w:rFonts w:cs="Arial"/>
          <w:szCs w:val="24"/>
        </w:rPr>
        <w:t xml:space="preserve">Report absence and sick leave appropriately and promptly to </w:t>
      </w:r>
      <w:r w:rsidR="00586E2F">
        <w:rPr>
          <w:rFonts w:cs="Arial"/>
          <w:szCs w:val="24"/>
        </w:rPr>
        <w:t xml:space="preserve">the </w:t>
      </w:r>
      <w:r w:rsidRPr="004A4955">
        <w:rPr>
          <w:rFonts w:cs="Arial"/>
          <w:szCs w:val="24"/>
        </w:rPr>
        <w:t>college and Practice Assessor.</w:t>
      </w:r>
    </w:p>
    <w:p w:rsidRPr="004A4955" w:rsidR="00C82EBB" w:rsidP="00C82EBB" w:rsidRDefault="00C82EBB" w14:paraId="7A295B10" w14:textId="6F945C02">
      <w:pPr>
        <w:pStyle w:val="ListParagraph"/>
        <w:numPr>
          <w:ilvl w:val="0"/>
          <w:numId w:val="9"/>
        </w:numPr>
        <w:ind w:left="426"/>
        <w:rPr>
          <w:rFonts w:cs="Arial"/>
          <w:szCs w:val="24"/>
        </w:rPr>
      </w:pPr>
      <w:r w:rsidRPr="004A4955">
        <w:rPr>
          <w:rFonts w:cs="Arial"/>
          <w:szCs w:val="24"/>
        </w:rPr>
        <w:t xml:space="preserve">To arrange regular clinical supervision with </w:t>
      </w:r>
      <w:r w:rsidR="004F68B9">
        <w:rPr>
          <w:rFonts w:cs="Arial"/>
          <w:szCs w:val="24"/>
        </w:rPr>
        <w:t xml:space="preserve">the </w:t>
      </w:r>
      <w:r w:rsidRPr="004A4955">
        <w:rPr>
          <w:rFonts w:cs="Arial"/>
          <w:szCs w:val="24"/>
        </w:rPr>
        <w:t>Practice Assessor.</w:t>
      </w:r>
    </w:p>
    <w:p w:rsidRPr="004A4955" w:rsidR="00C82EBB" w:rsidP="00C82EBB" w:rsidRDefault="00C82EBB" w14:paraId="1F976056" w14:textId="77777777">
      <w:pPr>
        <w:ind w:left="426"/>
        <w:rPr>
          <w:rFonts w:cs="Arial"/>
          <w:szCs w:val="24"/>
        </w:rPr>
      </w:pPr>
    </w:p>
    <w:p w:rsidR="007F4198" w:rsidRDefault="007F4198" w14:paraId="3EAE30F5" w14:textId="77777777">
      <w:pPr>
        <w:rPr>
          <w:rFonts w:cs="Arial"/>
          <w:b/>
          <w:szCs w:val="24"/>
        </w:rPr>
      </w:pPr>
      <w:r>
        <w:rPr>
          <w:rFonts w:cs="Arial"/>
          <w:b/>
          <w:szCs w:val="24"/>
        </w:rPr>
        <w:br w:type="page"/>
      </w:r>
    </w:p>
    <w:p w:rsidRPr="004A4955" w:rsidR="00C82EBB" w:rsidP="00C82EBB" w:rsidRDefault="00C82EBB" w14:paraId="0D578FE6" w14:textId="2E6DA05F">
      <w:pPr>
        <w:rPr>
          <w:rFonts w:cs="Arial"/>
          <w:b/>
          <w:szCs w:val="24"/>
        </w:rPr>
      </w:pPr>
      <w:r w:rsidRPr="004A4955">
        <w:rPr>
          <w:rFonts w:cs="Arial"/>
          <w:b/>
          <w:szCs w:val="24"/>
        </w:rPr>
        <w:lastRenderedPageBreak/>
        <w:t>Health and Safety</w:t>
      </w:r>
    </w:p>
    <w:p w:rsidRPr="004A4955" w:rsidR="00C82EBB" w:rsidP="00C82EBB" w:rsidRDefault="00C82EBB" w14:paraId="7338170F" w14:textId="77777777">
      <w:pPr>
        <w:pStyle w:val="BodyTextIndent"/>
        <w:numPr>
          <w:ilvl w:val="0"/>
          <w:numId w:val="9"/>
        </w:numPr>
        <w:spacing w:after="0"/>
        <w:ind w:left="426"/>
        <w:rPr>
          <w:rFonts w:cs="Arial"/>
          <w:szCs w:val="24"/>
        </w:rPr>
      </w:pPr>
      <w:r w:rsidRPr="004A4955">
        <w:rPr>
          <w:rFonts w:cs="Arial"/>
          <w:szCs w:val="24"/>
        </w:rPr>
        <w:t>The post holder must be fully aware of his/her responsibilities towards the SCC’s Policies and Procedures, especially with regards to health and safety.</w:t>
      </w:r>
    </w:p>
    <w:p w:rsidRPr="004A4955" w:rsidR="00C82EBB" w:rsidP="00C82EBB" w:rsidRDefault="00C82EBB" w14:paraId="49D9969B" w14:textId="77777777">
      <w:pPr>
        <w:pStyle w:val="BodyTextIndent"/>
        <w:numPr>
          <w:ilvl w:val="0"/>
          <w:numId w:val="9"/>
        </w:numPr>
        <w:spacing w:after="0"/>
        <w:ind w:left="426"/>
        <w:rPr>
          <w:rFonts w:cs="Arial"/>
          <w:szCs w:val="24"/>
        </w:rPr>
      </w:pPr>
      <w:r w:rsidRPr="004A4955">
        <w:rPr>
          <w:rFonts w:cs="Arial"/>
          <w:szCs w:val="24"/>
        </w:rPr>
        <w:t>To ensure that the SCC’s Health and Safety policies are understood and observed and that procedures are followed.</w:t>
      </w:r>
    </w:p>
    <w:p w:rsidRPr="004A4955" w:rsidR="00C82EBB" w:rsidP="00C82EBB" w:rsidRDefault="00C82EBB" w14:paraId="3B739166" w14:textId="77777777">
      <w:pPr>
        <w:pStyle w:val="BodyTextIndent"/>
        <w:numPr>
          <w:ilvl w:val="0"/>
          <w:numId w:val="9"/>
        </w:numPr>
        <w:spacing w:after="0"/>
        <w:ind w:left="426"/>
        <w:rPr>
          <w:rFonts w:cs="Arial"/>
          <w:szCs w:val="24"/>
        </w:rPr>
      </w:pPr>
      <w:r w:rsidRPr="004A4955">
        <w:rPr>
          <w:rFonts w:cs="Arial"/>
          <w:szCs w:val="24"/>
        </w:rPr>
        <w:t>To ensure the appropriate use of equipment and facilities and the environment is maintained in good order.</w:t>
      </w:r>
    </w:p>
    <w:p w:rsidRPr="004A4955" w:rsidR="00C82EBB" w:rsidP="00C82EBB" w:rsidRDefault="00C82EBB" w14:paraId="5B9DCEC5" w14:textId="77777777">
      <w:pPr>
        <w:pStyle w:val="BodyTextIndent"/>
        <w:numPr>
          <w:ilvl w:val="0"/>
          <w:numId w:val="9"/>
        </w:numPr>
        <w:spacing w:after="0"/>
        <w:ind w:left="426"/>
        <w:rPr>
          <w:rFonts w:cs="Arial"/>
          <w:szCs w:val="24"/>
        </w:rPr>
      </w:pPr>
      <w:r w:rsidRPr="004A4955">
        <w:rPr>
          <w:rFonts w:cs="Arial"/>
          <w:szCs w:val="24"/>
        </w:rPr>
        <w:t>To take necessary precautions to safeguard the welfare and safety of themselves, patients, staff and visitors, in accordance with the Health and Safety at Work Act.</w:t>
      </w:r>
    </w:p>
    <w:p w:rsidRPr="007F4198" w:rsidR="007F4198" w:rsidP="007F4198" w:rsidRDefault="00C82EBB" w14:paraId="09C62F26" w14:textId="77777777">
      <w:pPr>
        <w:pStyle w:val="BodyTextIndent"/>
        <w:numPr>
          <w:ilvl w:val="0"/>
          <w:numId w:val="9"/>
        </w:numPr>
        <w:spacing w:after="0"/>
        <w:ind w:left="426"/>
        <w:rPr>
          <w:rFonts w:cs="Arial"/>
          <w:i/>
          <w:szCs w:val="24"/>
        </w:rPr>
      </w:pPr>
      <w:r w:rsidRPr="004A4955">
        <w:rPr>
          <w:rFonts w:cs="Arial"/>
          <w:szCs w:val="24"/>
        </w:rPr>
        <w:t>To undertake appropriate Health and Safety training to support safe working practice including, where appropriate, its management.</w:t>
      </w:r>
    </w:p>
    <w:p w:rsidRPr="007F4198" w:rsidR="007F4198" w:rsidP="007F4198" w:rsidRDefault="00C82EBB" w14:paraId="0F686F85" w14:textId="77777777">
      <w:pPr>
        <w:pStyle w:val="BodyTextIndent"/>
        <w:numPr>
          <w:ilvl w:val="0"/>
          <w:numId w:val="9"/>
        </w:numPr>
        <w:spacing w:after="0"/>
        <w:ind w:left="426"/>
        <w:rPr>
          <w:rFonts w:cs="Arial"/>
          <w:i/>
          <w:szCs w:val="24"/>
        </w:rPr>
      </w:pPr>
      <w:r w:rsidRPr="007F4198">
        <w:rPr>
          <w:rFonts w:cs="Arial"/>
          <w:szCs w:val="24"/>
        </w:rPr>
        <w:t xml:space="preserve">To be aware of the responsibility of all employees to maintain a safe and healthy environment for patients, visitors and staff. </w:t>
      </w:r>
    </w:p>
    <w:p w:rsidRPr="007F4198" w:rsidR="00C82EBB" w:rsidP="007F4198" w:rsidRDefault="00C82EBB" w14:paraId="4EF38008" w14:textId="0FE99792">
      <w:pPr>
        <w:pStyle w:val="BodyTextIndent"/>
        <w:numPr>
          <w:ilvl w:val="0"/>
          <w:numId w:val="9"/>
        </w:numPr>
        <w:spacing w:after="0"/>
        <w:ind w:left="426"/>
        <w:rPr>
          <w:rFonts w:cs="Arial"/>
          <w:i/>
          <w:szCs w:val="24"/>
        </w:rPr>
      </w:pPr>
      <w:r w:rsidRPr="007F4198">
        <w:rPr>
          <w:rFonts w:cs="Arial"/>
          <w:szCs w:val="24"/>
        </w:rPr>
        <w:t>To attend all relevant health and safety training.</w:t>
      </w:r>
    </w:p>
    <w:p w:rsidR="007F4198" w:rsidP="00C82EBB" w:rsidRDefault="007F4198" w14:paraId="50A48F84" w14:textId="77777777">
      <w:pPr>
        <w:pStyle w:val="Heading5"/>
        <w:ind w:left="66"/>
        <w:rPr>
          <w:rFonts w:ascii="Arial" w:hAnsi="Arial" w:cs="Arial"/>
          <w:color w:val="auto"/>
          <w:szCs w:val="24"/>
        </w:rPr>
      </w:pPr>
    </w:p>
    <w:p w:rsidRPr="007F4198" w:rsidR="00C82EBB" w:rsidP="00C82EBB" w:rsidRDefault="00C82EBB" w14:paraId="6E838D1E" w14:textId="348AECA0">
      <w:pPr>
        <w:pStyle w:val="Heading5"/>
        <w:ind w:left="66"/>
        <w:rPr>
          <w:rFonts w:ascii="Arial" w:hAnsi="Arial" w:cs="Arial"/>
          <w:b/>
          <w:bCs/>
          <w:i/>
          <w:color w:val="auto"/>
          <w:szCs w:val="24"/>
        </w:rPr>
      </w:pPr>
      <w:r w:rsidRPr="007F4198">
        <w:rPr>
          <w:rFonts w:ascii="Arial" w:hAnsi="Arial" w:cs="Arial"/>
          <w:b/>
          <w:bCs/>
          <w:color w:val="auto"/>
          <w:szCs w:val="24"/>
        </w:rPr>
        <w:t xml:space="preserve">General </w:t>
      </w:r>
    </w:p>
    <w:p w:rsidRPr="004A4955" w:rsidR="00C82EBB" w:rsidP="00C82EBB" w:rsidRDefault="00C82EBB" w14:paraId="47C9AC69" w14:textId="77777777">
      <w:pPr>
        <w:pStyle w:val="ListParagraph"/>
        <w:numPr>
          <w:ilvl w:val="0"/>
          <w:numId w:val="9"/>
        </w:numPr>
        <w:ind w:left="426"/>
        <w:rPr>
          <w:rFonts w:cs="Arial"/>
          <w:szCs w:val="24"/>
        </w:rPr>
      </w:pPr>
      <w:r w:rsidRPr="004A4955">
        <w:rPr>
          <w:rFonts w:cs="Arial"/>
          <w:szCs w:val="24"/>
        </w:rPr>
        <w:t>All staff are required to respect the confidentiality of all matters that they learn as a result of the employment with the SCC, including matters relating to other members of the staff and members of the public/patients.</w:t>
      </w:r>
    </w:p>
    <w:p w:rsidRPr="004A4955" w:rsidR="00C82EBB" w:rsidP="00C82EBB" w:rsidRDefault="00C82EBB" w14:paraId="1EE8235F" w14:textId="77777777">
      <w:pPr>
        <w:pStyle w:val="ListParagraph"/>
        <w:numPr>
          <w:ilvl w:val="0"/>
          <w:numId w:val="9"/>
        </w:numPr>
        <w:spacing w:line="240" w:lineRule="atLeast"/>
        <w:ind w:left="426"/>
        <w:rPr>
          <w:rFonts w:cs="Arial"/>
          <w:szCs w:val="24"/>
        </w:rPr>
      </w:pPr>
      <w:r w:rsidRPr="004A4955">
        <w:rPr>
          <w:rFonts w:cs="Arial"/>
          <w:szCs w:val="24"/>
        </w:rPr>
        <w:t>Be aware of the confidential nature of the work and adhere to the policy concerning confidentiality at all times ensuring strict security of documentation and vulnerable items of equipment at all times.</w:t>
      </w:r>
    </w:p>
    <w:p w:rsidRPr="004A4955" w:rsidR="00C82EBB" w:rsidP="00C82EBB" w:rsidRDefault="00C82EBB" w14:paraId="4AA1A437" w14:textId="77777777">
      <w:pPr>
        <w:pStyle w:val="ListParagraph"/>
        <w:numPr>
          <w:ilvl w:val="0"/>
          <w:numId w:val="9"/>
        </w:numPr>
        <w:autoSpaceDE w:val="0"/>
        <w:autoSpaceDN w:val="0"/>
        <w:adjustRightInd w:val="0"/>
        <w:ind w:left="426"/>
        <w:rPr>
          <w:rFonts w:cs="Arial"/>
          <w:szCs w:val="24"/>
          <w:lang w:val="en-US"/>
        </w:rPr>
      </w:pPr>
      <w:r w:rsidRPr="004A4955">
        <w:rPr>
          <w:rFonts w:cs="Arial"/>
          <w:szCs w:val="24"/>
          <w:lang w:val="en-US"/>
        </w:rPr>
        <w:t>SCC embraces the principles of Improving Working Lives and all staff will be required to adhere to the standards laid down, in this initiative.</w:t>
      </w:r>
    </w:p>
    <w:p w:rsidRPr="004A4955" w:rsidR="00C82EBB" w:rsidP="00C82EBB" w:rsidRDefault="00C82EBB" w14:paraId="3625AE5E" w14:textId="77777777">
      <w:pPr>
        <w:pStyle w:val="ListParagraph"/>
        <w:numPr>
          <w:ilvl w:val="0"/>
          <w:numId w:val="9"/>
        </w:numPr>
        <w:spacing w:line="240" w:lineRule="atLeast"/>
        <w:ind w:left="426"/>
        <w:rPr>
          <w:rFonts w:cs="Arial"/>
          <w:szCs w:val="24"/>
        </w:rPr>
      </w:pPr>
      <w:r w:rsidRPr="004A4955">
        <w:rPr>
          <w:rFonts w:cs="Arial"/>
          <w:szCs w:val="24"/>
        </w:rPr>
        <w:t xml:space="preserve">The post holder will be expected to participate in an annual appraisal of their work in line with the Knowledge and Skills Framework (KSF) where the job description will be reviewed and objectives set. In line with the annual personal development plan the post holder will be expected to undertake any training or development required to fulfil their role. </w:t>
      </w:r>
    </w:p>
    <w:p w:rsidRPr="004A4955" w:rsidR="00C82EBB" w:rsidP="00C82EBB" w:rsidRDefault="00C82EBB" w14:paraId="5E9F2490" w14:textId="77777777">
      <w:pPr>
        <w:pStyle w:val="ListParagraph"/>
        <w:numPr>
          <w:ilvl w:val="0"/>
          <w:numId w:val="9"/>
        </w:numPr>
        <w:ind w:left="426"/>
        <w:rPr>
          <w:rFonts w:cs="Arial"/>
          <w:szCs w:val="24"/>
        </w:rPr>
      </w:pPr>
      <w:r w:rsidRPr="004A4955">
        <w:rPr>
          <w:rFonts w:cs="Arial"/>
          <w:szCs w:val="24"/>
        </w:rPr>
        <w:t>Ensure that all patients, clients and colleagues are treated at all times in an equitable manner, respecting diversity and showing an understanding of diversity in the workplace.</w:t>
      </w:r>
    </w:p>
    <w:p w:rsidRPr="004A4955" w:rsidR="00C82EBB" w:rsidP="00C82EBB" w:rsidRDefault="00C82EBB" w14:paraId="1A4A8F0B" w14:textId="77777777">
      <w:pPr>
        <w:pStyle w:val="ListParagraph"/>
        <w:numPr>
          <w:ilvl w:val="0"/>
          <w:numId w:val="9"/>
        </w:numPr>
        <w:spacing w:line="240" w:lineRule="atLeast"/>
        <w:ind w:left="426"/>
        <w:rPr>
          <w:rFonts w:cs="Arial"/>
          <w:szCs w:val="24"/>
        </w:rPr>
      </w:pPr>
      <w:r w:rsidRPr="004A4955">
        <w:rPr>
          <w:rFonts w:cs="Arial"/>
          <w:iCs/>
          <w:szCs w:val="24"/>
        </w:rPr>
        <w:t>The post holder must carry out their responsibilities with due regard to the SCC’s Equality and Diversity Policies, Procedures and Schemes and must ensure that equality is promoted at all times.</w:t>
      </w:r>
    </w:p>
    <w:p w:rsidRPr="004A4955" w:rsidR="00C82EBB" w:rsidP="00C82EBB" w:rsidRDefault="00C82EBB" w14:paraId="395E4D99" w14:textId="77777777">
      <w:pPr>
        <w:pStyle w:val="ListParagraph"/>
        <w:numPr>
          <w:ilvl w:val="0"/>
          <w:numId w:val="9"/>
        </w:numPr>
        <w:spacing w:line="240" w:lineRule="atLeast"/>
        <w:ind w:left="426"/>
        <w:rPr>
          <w:rFonts w:cs="Arial"/>
          <w:iCs/>
          <w:szCs w:val="24"/>
        </w:rPr>
      </w:pPr>
      <w:r w:rsidRPr="004A4955">
        <w:rPr>
          <w:rFonts w:cs="Arial"/>
          <w:szCs w:val="24"/>
        </w:rPr>
        <w:t>The post holder must attend all relevant mandatory training in health and safety, risk assessment, etc.</w:t>
      </w:r>
    </w:p>
    <w:p w:rsidRPr="004A4955" w:rsidR="00C82EBB" w:rsidP="00C82EBB" w:rsidRDefault="00C82EBB" w14:paraId="71D3ADB0" w14:textId="77777777">
      <w:pPr>
        <w:spacing w:line="240" w:lineRule="atLeast"/>
        <w:ind w:left="360"/>
        <w:rPr>
          <w:rFonts w:cs="Arial"/>
          <w:iCs/>
          <w:szCs w:val="24"/>
        </w:rPr>
      </w:pPr>
    </w:p>
    <w:p w:rsidR="00C82EBB" w:rsidP="00C82EBB" w:rsidRDefault="00C82EBB" w14:paraId="60BB213C" w14:textId="77777777">
      <w:pPr>
        <w:spacing w:line="240" w:lineRule="atLeast"/>
        <w:rPr>
          <w:rFonts w:cs="Arial"/>
          <w:b/>
          <w:szCs w:val="24"/>
        </w:rPr>
      </w:pPr>
      <w:r w:rsidRPr="004A4955">
        <w:rPr>
          <w:rFonts w:cs="Arial"/>
          <w:b/>
          <w:szCs w:val="24"/>
        </w:rPr>
        <w:t>Infection Control</w:t>
      </w:r>
    </w:p>
    <w:p w:rsidRPr="004A4955" w:rsidR="007F4198" w:rsidP="00C82EBB" w:rsidRDefault="007F4198" w14:paraId="1AB4D848" w14:textId="77777777">
      <w:pPr>
        <w:spacing w:line="240" w:lineRule="atLeast"/>
        <w:rPr>
          <w:rFonts w:cs="Arial"/>
          <w:iCs/>
          <w:szCs w:val="24"/>
        </w:rPr>
      </w:pPr>
    </w:p>
    <w:p w:rsidRPr="004A4955" w:rsidR="00C82EBB" w:rsidP="00C82EBB" w:rsidRDefault="00C82EBB" w14:paraId="05F6F502" w14:textId="77777777">
      <w:pPr>
        <w:spacing w:line="240" w:lineRule="atLeast"/>
        <w:rPr>
          <w:rFonts w:cs="Arial"/>
          <w:iCs/>
          <w:szCs w:val="24"/>
        </w:rPr>
      </w:pPr>
      <w:r w:rsidRPr="004A4955">
        <w:rPr>
          <w:rFonts w:cs="Arial"/>
          <w:szCs w:val="24"/>
        </w:rPr>
        <w:t>SCC employees are responsible for protecting themselves and others against infection risks which includes mandatory training. All staff regardless of whether clinical or not are expected to comply with current infection control policies and procedures and to report any problems with regard to this to their managers. All staff undertaking patient care activities must attend infection control training and updates as required by SCC.</w:t>
      </w:r>
    </w:p>
    <w:p w:rsidRPr="004A4955" w:rsidR="00C82EBB" w:rsidP="00C82EBB" w:rsidRDefault="00C82EBB" w14:paraId="6E220B04" w14:textId="77777777">
      <w:pPr>
        <w:rPr>
          <w:rFonts w:cs="Arial"/>
          <w:szCs w:val="24"/>
        </w:rPr>
      </w:pPr>
    </w:p>
    <w:p w:rsidR="007F4198" w:rsidRDefault="007F4198" w14:paraId="301CB713" w14:textId="77777777">
      <w:pPr>
        <w:rPr>
          <w:rFonts w:cs="Arial"/>
          <w:b/>
          <w:szCs w:val="24"/>
        </w:rPr>
      </w:pPr>
      <w:r>
        <w:rPr>
          <w:rFonts w:cs="Arial"/>
          <w:b/>
          <w:szCs w:val="24"/>
        </w:rPr>
        <w:br w:type="page"/>
      </w:r>
    </w:p>
    <w:p w:rsidR="00C82EBB" w:rsidP="00C82EBB" w:rsidRDefault="00C82EBB" w14:paraId="2B0D889F" w14:textId="1B79F0EF">
      <w:pPr>
        <w:pStyle w:val="BodyText3"/>
        <w:rPr>
          <w:rFonts w:cs="Arial"/>
          <w:b/>
          <w:sz w:val="24"/>
          <w:szCs w:val="24"/>
        </w:rPr>
      </w:pPr>
      <w:r w:rsidRPr="004A4955">
        <w:rPr>
          <w:rFonts w:cs="Arial"/>
          <w:b/>
          <w:sz w:val="24"/>
          <w:szCs w:val="24"/>
        </w:rPr>
        <w:lastRenderedPageBreak/>
        <w:t>Safeguarding Commitment</w:t>
      </w:r>
    </w:p>
    <w:p w:rsidRPr="004A4955" w:rsidR="007F4198" w:rsidP="00C82EBB" w:rsidRDefault="007F4198" w14:paraId="441B4449" w14:textId="77777777">
      <w:pPr>
        <w:pStyle w:val="BodyText3"/>
        <w:rPr>
          <w:rFonts w:cs="Arial"/>
          <w:b/>
          <w:sz w:val="24"/>
          <w:szCs w:val="24"/>
        </w:rPr>
      </w:pPr>
    </w:p>
    <w:p w:rsidRPr="004A4955" w:rsidR="00C82EBB" w:rsidP="00C82EBB" w:rsidRDefault="00C82EBB" w14:paraId="413F1274" w14:textId="77777777">
      <w:pPr>
        <w:pStyle w:val="BodyText3"/>
        <w:rPr>
          <w:rFonts w:cs="Arial"/>
          <w:sz w:val="24"/>
          <w:szCs w:val="24"/>
        </w:rPr>
      </w:pPr>
      <w:r w:rsidRPr="004A4955">
        <w:rPr>
          <w:rFonts w:cs="Arial"/>
          <w:sz w:val="24"/>
          <w:szCs w:val="24"/>
        </w:rPr>
        <w:t>SCC are committed to safeguarding and promoting the welfare of children, young people and vulnerable adults and expects all staff and volunteers to share this commitment. Rigorous recruitment checks are carried out and successful applicants will be required to undertake an Enhanced Disclosure via the Disclosure and Barring Service (DBS).</w:t>
      </w:r>
    </w:p>
    <w:p w:rsidRPr="004A4955" w:rsidR="00C82EBB" w:rsidP="00C82EBB" w:rsidRDefault="00C82EBB" w14:paraId="2BB3CC0D" w14:textId="77777777">
      <w:pPr>
        <w:pStyle w:val="BodyText3"/>
        <w:rPr>
          <w:rFonts w:cs="Arial"/>
          <w:sz w:val="24"/>
          <w:szCs w:val="24"/>
        </w:rPr>
      </w:pPr>
    </w:p>
    <w:p w:rsidRPr="004A4955" w:rsidR="00C82EBB" w:rsidP="00C82EBB" w:rsidRDefault="00C82EBB" w14:paraId="2BA7D562" w14:textId="77777777">
      <w:pPr>
        <w:pStyle w:val="BodyText3"/>
        <w:rPr>
          <w:rFonts w:cs="Arial"/>
          <w:sz w:val="24"/>
          <w:szCs w:val="24"/>
        </w:rPr>
      </w:pPr>
      <w:r w:rsidRPr="004A4955">
        <w:rPr>
          <w:rFonts w:cs="Arial"/>
          <w:sz w:val="24"/>
          <w:szCs w:val="24"/>
        </w:rPr>
        <w:t>This job description is not exhaustive and may be amended from time to time in consultation with the post holder. The post holder will be required to undertake any other duties as may be required for the effective performance of the post.</w:t>
      </w:r>
    </w:p>
    <w:p w:rsidR="00082486" w:rsidP="00082486" w:rsidRDefault="00082486" w14:paraId="2DD0B852" w14:textId="77777777">
      <w:pPr>
        <w:rPr>
          <w:rFonts w:eastAsia="Arial"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082486" w:rsidTr="00561304" w14:paraId="05BB71FA" w14:textId="77777777">
        <w:trPr>
          <w:trHeight w:val="487"/>
        </w:trPr>
        <w:tc>
          <w:tcPr>
            <w:tcW w:w="9808" w:type="dxa"/>
            <w:shd w:val="clear" w:color="auto" w:fill="171796"/>
            <w:vAlign w:val="center"/>
          </w:tcPr>
          <w:p w:rsidRPr="00162B93" w:rsidR="00082486" w:rsidP="00561304" w:rsidRDefault="00DC027C" w14:paraId="3B3BF1E3" w14:textId="47ADDC5B">
            <w:pPr>
              <w:rPr>
                <w:rFonts w:cs="Arial"/>
                <w:b/>
                <w:bCs/>
                <w:color w:val="FFFFFF" w:themeColor="background1"/>
              </w:rPr>
            </w:pPr>
            <w:r>
              <w:rPr>
                <w:rFonts w:cs="Arial"/>
                <w:b/>
                <w:bCs/>
                <w:color w:val="FFFFFF" w:themeColor="background1"/>
              </w:rPr>
              <w:t>General Information</w:t>
            </w:r>
            <w:r w:rsidRPr="0C7130E7" w:rsidR="00082486">
              <w:rPr>
                <w:rFonts w:cs="Arial"/>
                <w:b/>
                <w:bCs/>
                <w:color w:val="FFFFFF" w:themeColor="background1"/>
              </w:rPr>
              <w:t xml:space="preserve"> </w:t>
            </w:r>
          </w:p>
        </w:tc>
      </w:tr>
    </w:tbl>
    <w:p w:rsidR="00082486" w:rsidP="00082486" w:rsidRDefault="00082486" w14:paraId="03103580" w14:textId="77777777">
      <w:pPr>
        <w:rPr>
          <w:rFonts w:cs="Arial"/>
          <w:i/>
          <w:iCs/>
          <w:color w:val="000000" w:themeColor="text1"/>
        </w:rPr>
      </w:pPr>
    </w:p>
    <w:p w:rsidRPr="004A4955" w:rsidR="00A93726" w:rsidP="00A93726" w:rsidRDefault="00A93726" w14:paraId="056DB5EB" w14:textId="77777777">
      <w:pPr>
        <w:tabs>
          <w:tab w:val="left" w:pos="2880"/>
        </w:tabs>
        <w:rPr>
          <w:rFonts w:cs="Arial"/>
          <w:szCs w:val="24"/>
        </w:rPr>
      </w:pPr>
      <w:r w:rsidRPr="004A4955">
        <w:rPr>
          <w:rFonts w:cs="Arial"/>
          <w:szCs w:val="24"/>
        </w:rPr>
        <w:t>This is a description of the job as it is at present constituted.  It is the practice of SCC to regularly examine employees’ job descriptions and to update them to ensure that they relate to the job as then being performed, or to incorporate whatever changes are being proposed.  This procedure is jointly conducted by each manager and those working directly to him or her.  You will therefore be expected to participate fully in such discussions and in connection with them to rewrite your job description to bring it up to date if this is considered necessary or desirable.  It is SCC’s aim to reach agreement on reasonable changes, but if agreement is not possible the Trust reserves the right to insist on changes to your job description after consultation with you.</w:t>
      </w:r>
    </w:p>
    <w:p w:rsidRPr="004A4955" w:rsidR="00A93726" w:rsidP="00A93726" w:rsidRDefault="00A93726" w14:paraId="5CE8B2BD" w14:textId="77777777">
      <w:pPr>
        <w:tabs>
          <w:tab w:val="left" w:pos="2880"/>
        </w:tabs>
        <w:rPr>
          <w:rFonts w:cs="Arial"/>
          <w:szCs w:val="24"/>
        </w:rPr>
      </w:pPr>
    </w:p>
    <w:p w:rsidRPr="004A4955" w:rsidR="00A93726" w:rsidP="00A93726" w:rsidRDefault="00A93726" w14:paraId="661DE99B" w14:textId="77777777">
      <w:pPr>
        <w:tabs>
          <w:tab w:val="left" w:pos="2880"/>
        </w:tabs>
        <w:rPr>
          <w:rFonts w:cs="Arial"/>
          <w:szCs w:val="24"/>
        </w:rPr>
      </w:pPr>
      <w:r w:rsidRPr="004A4955">
        <w:rPr>
          <w:rFonts w:cs="Arial"/>
          <w:szCs w:val="24"/>
        </w:rPr>
        <w:t>Furthermore, as a term of your employment with SCC you can be required to undertake such other duties commensurate with your grade and/or hours of work at your initial place of work or at any other SCC establishment, as may reasonably be required of you.</w:t>
      </w:r>
    </w:p>
    <w:p w:rsidRPr="004A4955" w:rsidR="00A93726" w:rsidP="00A93726" w:rsidRDefault="00A93726" w14:paraId="2497BD32" w14:textId="77777777">
      <w:pPr>
        <w:tabs>
          <w:tab w:val="left" w:pos="2880"/>
        </w:tabs>
        <w:rPr>
          <w:rFonts w:cs="Arial"/>
          <w:szCs w:val="24"/>
        </w:rPr>
      </w:pPr>
    </w:p>
    <w:p w:rsidRPr="004A4955" w:rsidR="00A93726" w:rsidP="00A93726" w:rsidRDefault="00A93726" w14:paraId="6C41F17E" w14:textId="77777777">
      <w:pPr>
        <w:rPr>
          <w:rFonts w:cs="Arial"/>
          <w:i/>
          <w:szCs w:val="24"/>
        </w:rPr>
      </w:pPr>
      <w:r w:rsidRPr="004A4955">
        <w:rPr>
          <w:rFonts w:cs="Arial"/>
          <w:b/>
          <w:szCs w:val="24"/>
        </w:rPr>
        <w:t>Infection Control - From the Professional Nurse Lead</w:t>
      </w:r>
      <w:r w:rsidRPr="004A4955">
        <w:rPr>
          <w:rFonts w:cs="Arial"/>
          <w:i/>
          <w:szCs w:val="24"/>
        </w:rPr>
        <w:t xml:space="preserve"> “</w:t>
      </w:r>
      <w:smartTag w:uri="urn:schemas-microsoft-com:office:smarttags" w:element="place">
        <w:smartTag w:uri="urn:schemas-microsoft-com:office:smarttags" w:element="PlaceName">
          <w:r w:rsidRPr="004A4955">
            <w:rPr>
              <w:rFonts w:cs="Arial"/>
              <w:i/>
              <w:szCs w:val="24"/>
            </w:rPr>
            <w:t>Suffolk</w:t>
          </w:r>
        </w:smartTag>
        <w:r w:rsidRPr="004A4955">
          <w:rPr>
            <w:rFonts w:cs="Arial"/>
            <w:i/>
            <w:szCs w:val="24"/>
          </w:rPr>
          <w:t xml:space="preserve"> </w:t>
        </w:r>
        <w:smartTag w:uri="urn:schemas-microsoft-com:office:smarttags" w:element="PlaceType">
          <w:r w:rsidRPr="004A4955">
            <w:rPr>
              <w:rFonts w:cs="Arial"/>
              <w:i/>
              <w:szCs w:val="24"/>
            </w:rPr>
            <w:t>County</w:t>
          </w:r>
        </w:smartTag>
      </w:smartTag>
      <w:r w:rsidRPr="004A4955">
        <w:rPr>
          <w:rFonts w:cs="Arial"/>
          <w:i/>
          <w:szCs w:val="24"/>
        </w:rPr>
        <w:t xml:space="preserve"> Council</w:t>
      </w:r>
      <w:r w:rsidRPr="004A4955">
        <w:rPr>
          <w:rFonts w:cs="Arial"/>
          <w:i/>
          <w:color w:val="000080"/>
          <w:szCs w:val="24"/>
        </w:rPr>
        <w:t xml:space="preserve"> </w:t>
      </w:r>
      <w:r w:rsidRPr="004A4955">
        <w:rPr>
          <w:rFonts w:cs="Arial"/>
          <w:i/>
          <w:szCs w:val="24"/>
        </w:rPr>
        <w:t>staff are responsible for protecting themselves and others against infection risks. All staff regardless of whether clinical or not are expected to comply with current infection control policies and procedures and to report any problems with regard to this to their managers.”</w:t>
      </w:r>
    </w:p>
    <w:p w:rsidRPr="004A4955" w:rsidR="00A93726" w:rsidP="00A93726" w:rsidRDefault="00A93726" w14:paraId="38DA4FCE" w14:textId="77777777">
      <w:pPr>
        <w:rPr>
          <w:rFonts w:cs="Arial"/>
          <w:b/>
          <w:bCs/>
          <w:szCs w:val="24"/>
        </w:rPr>
      </w:pPr>
    </w:p>
    <w:p w:rsidRPr="004A4955" w:rsidR="00A93726" w:rsidP="00A93726" w:rsidRDefault="00A93726" w14:paraId="2A34745E" w14:textId="77777777">
      <w:pPr>
        <w:pStyle w:val="ListParagraph"/>
        <w:numPr>
          <w:ilvl w:val="0"/>
          <w:numId w:val="10"/>
        </w:numPr>
        <w:ind w:left="426"/>
        <w:rPr>
          <w:rFonts w:cs="Arial"/>
          <w:b/>
          <w:bCs/>
          <w:szCs w:val="24"/>
        </w:rPr>
      </w:pPr>
      <w:r w:rsidRPr="004A4955">
        <w:rPr>
          <w:rFonts w:cs="Arial"/>
          <w:bCs/>
          <w:szCs w:val="24"/>
        </w:rPr>
        <w:t>All employees must comply with the SCC’s Equal Opportunity Policy and Race Equality Scheme and must not discriminate on the grounds of sex, colour, race, ethnic or national origins, marital status, age, disability, sexual orientation or religious belief.</w:t>
      </w:r>
    </w:p>
    <w:p w:rsidRPr="004A4955" w:rsidR="00A93726" w:rsidP="00A93726" w:rsidRDefault="00A93726" w14:paraId="39610E85" w14:textId="77777777">
      <w:pPr>
        <w:ind w:left="426"/>
        <w:rPr>
          <w:rFonts w:cs="Arial"/>
          <w:b/>
          <w:bCs/>
          <w:szCs w:val="24"/>
        </w:rPr>
      </w:pPr>
    </w:p>
    <w:p w:rsidRPr="004A4955" w:rsidR="00A93726" w:rsidP="00A93726" w:rsidRDefault="00A93726" w14:paraId="5B76CC05" w14:textId="77777777">
      <w:pPr>
        <w:pStyle w:val="ListParagraph"/>
        <w:numPr>
          <w:ilvl w:val="0"/>
          <w:numId w:val="10"/>
        </w:numPr>
        <w:ind w:left="426"/>
        <w:rPr>
          <w:rFonts w:cs="Arial"/>
          <w:b/>
          <w:bCs/>
          <w:szCs w:val="24"/>
        </w:rPr>
      </w:pPr>
      <w:r w:rsidRPr="004A4955">
        <w:rPr>
          <w:rFonts w:cs="Arial"/>
          <w:bCs/>
          <w:szCs w:val="24"/>
        </w:rPr>
        <w:t xml:space="preserve">Employees have a responsibility to themselves and others in relation to managing risk, health and safety and will be required to work within the policies and procedures laid down by SCC. All staff have a responsibility to access occupational health, other staff support services and/or any relevant others in times of need and advice. </w:t>
      </w:r>
    </w:p>
    <w:p w:rsidRPr="004A4955" w:rsidR="00A93726" w:rsidP="00A93726" w:rsidRDefault="00A93726" w14:paraId="777DD57F" w14:textId="77777777">
      <w:pPr>
        <w:ind w:left="426"/>
        <w:rPr>
          <w:rFonts w:cs="Arial"/>
          <w:b/>
          <w:bCs/>
          <w:szCs w:val="24"/>
        </w:rPr>
      </w:pPr>
    </w:p>
    <w:p w:rsidRPr="004A4955" w:rsidR="00A93726" w:rsidP="00A93726" w:rsidRDefault="00A93726" w14:paraId="317468BE" w14:textId="77777777">
      <w:pPr>
        <w:pStyle w:val="ListParagraph"/>
        <w:numPr>
          <w:ilvl w:val="0"/>
          <w:numId w:val="10"/>
        </w:numPr>
        <w:ind w:left="426"/>
        <w:rPr>
          <w:rFonts w:cs="Arial"/>
          <w:b/>
          <w:bCs/>
          <w:szCs w:val="24"/>
        </w:rPr>
      </w:pPr>
      <w:r w:rsidRPr="004A4955">
        <w:rPr>
          <w:rFonts w:cs="Arial"/>
          <w:bCs/>
          <w:szCs w:val="24"/>
        </w:rPr>
        <w:t>All employees are subject to the Data Protection and Freedom of Information Acts and must maintain strict confidentiality of information in accordance with SCC policy and, where applicable, with the relevant policy of their professional body. The post holder may access information only on a need-to-know basis in the direct discharge of duties and divulge information only in the proper course of duties.</w:t>
      </w:r>
    </w:p>
    <w:p w:rsidRPr="004A4955" w:rsidR="00A93726" w:rsidP="00A93726" w:rsidRDefault="00A93726" w14:paraId="59E30163" w14:textId="77777777">
      <w:pPr>
        <w:ind w:left="426"/>
        <w:rPr>
          <w:rFonts w:cs="Arial"/>
          <w:b/>
          <w:bCs/>
          <w:szCs w:val="24"/>
        </w:rPr>
      </w:pPr>
    </w:p>
    <w:p w:rsidRPr="004A4955" w:rsidR="00A93726" w:rsidP="00A93726" w:rsidRDefault="00A93726" w14:paraId="74B90DED" w14:textId="77777777">
      <w:pPr>
        <w:pStyle w:val="ListParagraph"/>
        <w:numPr>
          <w:ilvl w:val="0"/>
          <w:numId w:val="10"/>
        </w:numPr>
        <w:ind w:left="426"/>
        <w:rPr>
          <w:rFonts w:cs="Arial"/>
          <w:b/>
          <w:bCs/>
          <w:szCs w:val="24"/>
        </w:rPr>
      </w:pPr>
      <w:r w:rsidRPr="004A4955">
        <w:rPr>
          <w:rFonts w:cs="Arial"/>
          <w:bCs/>
          <w:szCs w:val="24"/>
        </w:rPr>
        <w:lastRenderedPageBreak/>
        <w:t>SCC seeks to establish a safe and healthy working environment for its employees and operates a non-smoking policy.</w:t>
      </w:r>
    </w:p>
    <w:p w:rsidRPr="004A4955" w:rsidR="00A93726" w:rsidP="00A93726" w:rsidRDefault="00A93726" w14:paraId="7A582A91" w14:textId="77777777">
      <w:pPr>
        <w:rPr>
          <w:rFonts w:cs="Arial"/>
          <w:szCs w:val="24"/>
        </w:rPr>
      </w:pPr>
    </w:p>
    <w:p w:rsidRPr="004A4955" w:rsidR="00A93726" w:rsidP="00A93726" w:rsidRDefault="00A93726" w14:paraId="2365E50E" w14:textId="77777777">
      <w:pPr>
        <w:rPr>
          <w:rFonts w:cs="Arial"/>
          <w:bCs/>
          <w:szCs w:val="24"/>
        </w:rPr>
      </w:pPr>
      <w:r w:rsidRPr="004A4955">
        <w:rPr>
          <w:rFonts w:cs="Arial"/>
          <w:szCs w:val="24"/>
        </w:rPr>
        <w:t xml:space="preserve">Although this list provides examples of what you will be doing it’s not intended to be </w:t>
      </w:r>
      <w:r w:rsidRPr="004A4955">
        <w:rPr>
          <w:rFonts w:cs="Arial"/>
          <w:bCs/>
          <w:szCs w:val="24"/>
        </w:rPr>
        <w:t>exhaustive and you will have personal objectives linked to our People Plans and Strategies that will be discussed and agreed with your line manager when you start.</w:t>
      </w:r>
    </w:p>
    <w:p w:rsidRPr="004A4955" w:rsidR="00082486" w:rsidP="00C82EBB" w:rsidRDefault="00082486" w14:paraId="7204662D" w14:textId="77777777">
      <w:pPr>
        <w:rPr>
          <w:rFonts w:cs="Arial"/>
          <w:bCs/>
          <w:iCs/>
          <w:color w:val="000000"/>
          <w:szCs w:val="24"/>
        </w:rPr>
      </w:pPr>
    </w:p>
    <w:p w:rsidR="001B232C" w:rsidP="00756CEF" w:rsidRDefault="001B232C" w14:paraId="1A4D3BE0" w14:textId="77777777">
      <w:pPr>
        <w:rPr>
          <w:rFonts w:eastAsia="Arial"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C7130E7" w14:paraId="0776547D" w14:textId="77777777">
        <w:trPr>
          <w:trHeight w:val="487"/>
        </w:trPr>
        <w:tc>
          <w:tcPr>
            <w:tcW w:w="9808" w:type="dxa"/>
            <w:shd w:val="clear" w:color="auto" w:fill="171796"/>
            <w:vAlign w:val="center"/>
          </w:tcPr>
          <w:p w:rsidRPr="00162B93" w:rsidR="00513B07" w:rsidP="0C7130E7" w:rsidRDefault="00513B07" w14:paraId="0907B34D" w14:textId="604A27BD">
            <w:pPr>
              <w:rPr>
                <w:rFonts w:cs="Arial"/>
                <w:b/>
                <w:bCs/>
                <w:color w:val="FFFFFF" w:themeColor="background1"/>
              </w:rPr>
            </w:pPr>
            <w:bookmarkStart w:name="_Hlk34906451" w:id="0"/>
            <w:r w:rsidRPr="0C7130E7">
              <w:rPr>
                <w:rFonts w:cs="Arial"/>
                <w:b/>
                <w:bCs/>
                <w:color w:val="FFFFFF" w:themeColor="background1"/>
              </w:rPr>
              <w:t xml:space="preserve">About the </w:t>
            </w:r>
            <w:r w:rsidRPr="0C7130E7" w:rsidR="3EB4A494">
              <w:rPr>
                <w:rFonts w:cs="Arial"/>
                <w:b/>
                <w:bCs/>
                <w:color w:val="FFFFFF" w:themeColor="background1"/>
              </w:rPr>
              <w:t>team</w:t>
            </w:r>
            <w:r w:rsidRPr="0C7130E7" w:rsidR="57A71184">
              <w:rPr>
                <w:rFonts w:cs="Arial"/>
                <w:b/>
                <w:bCs/>
                <w:color w:val="FFFFFF" w:themeColor="background1"/>
              </w:rPr>
              <w:t xml:space="preserve"> </w:t>
            </w:r>
            <w:bookmarkEnd w:id="0"/>
          </w:p>
        </w:tc>
      </w:tr>
    </w:tbl>
    <w:p w:rsidR="001B232C" w:rsidP="0C7130E7" w:rsidRDefault="001B232C" w14:paraId="3DF5FE7C" w14:textId="77777777">
      <w:pPr>
        <w:rPr>
          <w:rFonts w:cs="Arial"/>
          <w:i/>
          <w:iCs/>
          <w:color w:val="000000" w:themeColor="text1"/>
        </w:rPr>
      </w:pPr>
    </w:p>
    <w:p w:rsidR="0024185B" w:rsidP="0024185B" w:rsidRDefault="0024185B" w14:paraId="1697D89A" w14:textId="53091388">
      <w:pPr>
        <w:rPr>
          <w:rFonts w:cs="Arial"/>
          <w:iCs/>
          <w:szCs w:val="24"/>
        </w:rPr>
      </w:pPr>
      <w:r w:rsidRPr="00F91EEF">
        <w:rPr>
          <w:rFonts w:cs="Arial"/>
          <w:iCs/>
          <w:szCs w:val="24"/>
        </w:rPr>
        <w:t xml:space="preserve">Suffolk’s Health </w:t>
      </w:r>
      <w:r w:rsidR="003A06DE">
        <w:rPr>
          <w:rFonts w:cs="Arial"/>
          <w:iCs/>
          <w:szCs w:val="24"/>
        </w:rPr>
        <w:t xml:space="preserve">Visiting </w:t>
      </w:r>
      <w:r w:rsidRPr="00F91EEF">
        <w:rPr>
          <w:rFonts w:cs="Arial"/>
          <w:iCs/>
          <w:szCs w:val="24"/>
        </w:rPr>
        <w:t>services for both prospective and existing parents/carers, children and young people, focus</w:t>
      </w:r>
      <w:r w:rsidR="003A06DE">
        <w:rPr>
          <w:rFonts w:cs="Arial"/>
          <w:iCs/>
          <w:szCs w:val="24"/>
        </w:rPr>
        <w:t xml:space="preserve"> </w:t>
      </w:r>
      <w:r w:rsidRPr="00F91EEF">
        <w:rPr>
          <w:rFonts w:cs="Arial"/>
          <w:iCs/>
          <w:szCs w:val="24"/>
        </w:rPr>
        <w:t>on the earliest point of intervention to enable the best outcomes for children. Supporting the delivery of the Healthy Child programme, a prevention and early intervention public health programme that lies at the heart of the universal service for children and families</w:t>
      </w:r>
      <w:r w:rsidR="003A06DE">
        <w:rPr>
          <w:rFonts w:cs="Arial"/>
          <w:iCs/>
          <w:szCs w:val="24"/>
        </w:rPr>
        <w:t xml:space="preserve">, and which </w:t>
      </w:r>
      <w:r w:rsidRPr="00F91EEF">
        <w:rPr>
          <w:rFonts w:cs="Arial"/>
          <w:iCs/>
          <w:szCs w:val="24"/>
        </w:rPr>
        <w:t xml:space="preserve">aims to improve health outcomes and ensure those at risk are identified at the earliest opportunity.  </w:t>
      </w:r>
    </w:p>
    <w:p w:rsidRPr="00F91EEF" w:rsidR="0024185B" w:rsidP="0024185B" w:rsidRDefault="0024185B" w14:paraId="5A5D4052" w14:textId="77777777">
      <w:pPr>
        <w:rPr>
          <w:rFonts w:cs="Arial"/>
          <w:iCs/>
          <w:szCs w:val="24"/>
        </w:rPr>
      </w:pPr>
    </w:p>
    <w:p w:rsidR="0024185B" w:rsidP="0024185B" w:rsidRDefault="0024185B" w14:paraId="4679625B" w14:textId="2D0CDB11">
      <w:pPr>
        <w:rPr>
          <w:rFonts w:cs="Arial"/>
          <w:b/>
          <w:bCs/>
          <w:iCs/>
          <w:szCs w:val="24"/>
        </w:rPr>
      </w:pPr>
      <w:r w:rsidRPr="00F91EEF">
        <w:rPr>
          <w:rFonts w:cs="Arial"/>
          <w:b/>
          <w:bCs/>
          <w:iCs/>
          <w:szCs w:val="24"/>
        </w:rPr>
        <w:t>The Health</w:t>
      </w:r>
      <w:r w:rsidR="003A06DE">
        <w:rPr>
          <w:rFonts w:cs="Arial"/>
          <w:b/>
          <w:bCs/>
          <w:iCs/>
          <w:szCs w:val="24"/>
        </w:rPr>
        <w:t xml:space="preserve">y Child Service </w:t>
      </w:r>
      <w:r w:rsidRPr="00F91EEF">
        <w:rPr>
          <w:rFonts w:cs="Arial"/>
          <w:b/>
          <w:bCs/>
          <w:iCs/>
          <w:szCs w:val="24"/>
        </w:rPr>
        <w:t>must:</w:t>
      </w:r>
    </w:p>
    <w:p w:rsidRPr="00F91EEF" w:rsidR="003A06DE" w:rsidP="0024185B" w:rsidRDefault="003A06DE" w14:paraId="776AB88C" w14:textId="77777777">
      <w:pPr>
        <w:rPr>
          <w:rFonts w:cs="Arial"/>
          <w:b/>
          <w:bCs/>
          <w:iCs/>
          <w:szCs w:val="24"/>
        </w:rPr>
      </w:pPr>
    </w:p>
    <w:p w:rsidRPr="00F91EEF" w:rsidR="0024185B" w:rsidP="0024185B" w:rsidRDefault="0024185B" w14:paraId="39BF0B5C" w14:textId="2404DD45">
      <w:pPr>
        <w:pStyle w:val="ListParagraph"/>
        <w:numPr>
          <w:ilvl w:val="0"/>
          <w:numId w:val="6"/>
        </w:numPr>
        <w:ind w:left="426"/>
        <w:rPr>
          <w:rFonts w:cs="Arial"/>
          <w:iCs/>
          <w:szCs w:val="24"/>
        </w:rPr>
      </w:pPr>
      <w:r w:rsidRPr="00F91EEF">
        <w:rPr>
          <w:rFonts w:cs="Arial"/>
          <w:iCs/>
          <w:szCs w:val="24"/>
        </w:rPr>
        <w:t xml:space="preserve">Meet the needs of children from pre-birth to 19 years </w:t>
      </w:r>
      <w:r w:rsidR="006E00B1">
        <w:rPr>
          <w:rFonts w:cs="Arial"/>
          <w:iCs/>
          <w:szCs w:val="24"/>
        </w:rPr>
        <w:t>(25 years</w:t>
      </w:r>
      <w:r w:rsidR="003A06DE">
        <w:rPr>
          <w:rFonts w:cs="Arial"/>
          <w:iCs/>
          <w:szCs w:val="24"/>
        </w:rPr>
        <w:t xml:space="preserve"> for </w:t>
      </w:r>
      <w:r w:rsidR="006E00B1">
        <w:rPr>
          <w:rFonts w:cs="Arial"/>
          <w:iCs/>
          <w:szCs w:val="24"/>
        </w:rPr>
        <w:t xml:space="preserve">SEND) </w:t>
      </w:r>
      <w:r w:rsidRPr="00F91EEF">
        <w:rPr>
          <w:rFonts w:cs="Arial"/>
          <w:iCs/>
          <w:szCs w:val="24"/>
        </w:rPr>
        <w:t>and their families</w:t>
      </w:r>
    </w:p>
    <w:p w:rsidRPr="00F91EEF" w:rsidR="0024185B" w:rsidP="0024185B" w:rsidRDefault="0024185B" w14:paraId="71239B24" w14:textId="69A968BF">
      <w:pPr>
        <w:pStyle w:val="ListParagraph"/>
        <w:numPr>
          <w:ilvl w:val="0"/>
          <w:numId w:val="6"/>
        </w:numPr>
        <w:ind w:left="426"/>
        <w:rPr>
          <w:rFonts w:cs="Arial"/>
          <w:iCs/>
          <w:szCs w:val="24"/>
        </w:rPr>
      </w:pPr>
      <w:r w:rsidRPr="00F91EEF">
        <w:rPr>
          <w:rFonts w:cs="Arial"/>
          <w:iCs/>
          <w:szCs w:val="24"/>
        </w:rPr>
        <w:t>Relate closely to the needs of the community and the reach profile of the area served by the team</w:t>
      </w:r>
    </w:p>
    <w:p w:rsidRPr="00F91EEF" w:rsidR="0024185B" w:rsidP="0024185B" w:rsidRDefault="0024185B" w14:paraId="7E03A24B" w14:textId="77777777">
      <w:pPr>
        <w:pStyle w:val="ListParagraph"/>
        <w:numPr>
          <w:ilvl w:val="0"/>
          <w:numId w:val="6"/>
        </w:numPr>
        <w:ind w:left="426"/>
        <w:rPr>
          <w:rFonts w:cs="Arial"/>
          <w:iCs/>
          <w:szCs w:val="24"/>
        </w:rPr>
      </w:pPr>
      <w:r w:rsidRPr="00F91EEF">
        <w:rPr>
          <w:rFonts w:cs="Arial"/>
          <w:iCs/>
          <w:szCs w:val="24"/>
        </w:rPr>
        <w:t>Target the largest resource to the highest need, whilst ensuring appropriate universal provision is accessible for all</w:t>
      </w:r>
    </w:p>
    <w:p w:rsidRPr="00F91EEF" w:rsidR="0024185B" w:rsidP="0024185B" w:rsidRDefault="0024185B" w14:paraId="6C761EF0" w14:textId="77777777">
      <w:pPr>
        <w:pStyle w:val="ListParagraph"/>
        <w:numPr>
          <w:ilvl w:val="0"/>
          <w:numId w:val="6"/>
        </w:numPr>
        <w:ind w:left="426"/>
        <w:rPr>
          <w:rFonts w:cs="Arial"/>
          <w:iCs/>
          <w:szCs w:val="24"/>
        </w:rPr>
      </w:pPr>
      <w:r w:rsidRPr="00F91EEF">
        <w:rPr>
          <w:rFonts w:cs="Arial"/>
          <w:iCs/>
          <w:szCs w:val="24"/>
        </w:rPr>
        <w:t>Help children, young people and their families regardless of where they live in Suffolk</w:t>
      </w:r>
    </w:p>
    <w:p w:rsidRPr="00F91EEF" w:rsidR="0024185B" w:rsidP="0024185B" w:rsidRDefault="0024185B" w14:paraId="0A8DDB98" w14:textId="77777777">
      <w:pPr>
        <w:pStyle w:val="ListParagraph"/>
        <w:numPr>
          <w:ilvl w:val="0"/>
          <w:numId w:val="6"/>
        </w:numPr>
        <w:ind w:left="426"/>
        <w:rPr>
          <w:rFonts w:cs="Arial"/>
          <w:iCs/>
          <w:szCs w:val="24"/>
        </w:rPr>
      </w:pPr>
      <w:r w:rsidRPr="00F91EEF">
        <w:rPr>
          <w:rFonts w:cs="Arial"/>
          <w:iCs/>
          <w:szCs w:val="24"/>
        </w:rPr>
        <w:t>Develop independence rather than dependency</w:t>
      </w:r>
    </w:p>
    <w:p w:rsidRPr="00F91EEF" w:rsidR="0024185B" w:rsidP="0024185B" w:rsidRDefault="0024185B" w14:paraId="7F2E1A2D" w14:textId="5B6C9C05">
      <w:pPr>
        <w:pStyle w:val="ListParagraph"/>
        <w:numPr>
          <w:ilvl w:val="0"/>
          <w:numId w:val="6"/>
        </w:numPr>
        <w:ind w:left="426"/>
        <w:rPr>
          <w:rFonts w:cs="Arial"/>
          <w:iCs/>
          <w:szCs w:val="24"/>
        </w:rPr>
      </w:pPr>
      <w:r w:rsidRPr="00F91EEF">
        <w:rPr>
          <w:rFonts w:cs="Arial"/>
          <w:iCs/>
          <w:szCs w:val="24"/>
        </w:rPr>
        <w:t xml:space="preserve">Strive to ensure services are </w:t>
      </w:r>
      <w:r w:rsidR="005166AD">
        <w:rPr>
          <w:rFonts w:cs="Arial"/>
          <w:iCs/>
          <w:szCs w:val="24"/>
        </w:rPr>
        <w:t>accessible</w:t>
      </w:r>
    </w:p>
    <w:p w:rsidRPr="00F91EEF" w:rsidR="0024185B" w:rsidP="0024185B" w:rsidRDefault="0024185B" w14:paraId="26AF26E3" w14:textId="77777777">
      <w:pPr>
        <w:pStyle w:val="ListParagraph"/>
        <w:numPr>
          <w:ilvl w:val="0"/>
          <w:numId w:val="6"/>
        </w:numPr>
        <w:ind w:left="426"/>
        <w:rPr>
          <w:rFonts w:cs="Arial"/>
          <w:iCs/>
          <w:szCs w:val="24"/>
        </w:rPr>
      </w:pPr>
      <w:r w:rsidRPr="00F91EEF">
        <w:rPr>
          <w:rFonts w:cs="Arial"/>
          <w:iCs/>
          <w:szCs w:val="24"/>
        </w:rPr>
        <w:t>Strengthen the family network and build family resilience</w:t>
      </w:r>
    </w:p>
    <w:p w:rsidRPr="00F91EEF" w:rsidR="0024185B" w:rsidP="0024185B" w:rsidRDefault="0024185B" w14:paraId="287393BB" w14:textId="4F9B0B90">
      <w:pPr>
        <w:pStyle w:val="ListParagraph"/>
        <w:numPr>
          <w:ilvl w:val="0"/>
          <w:numId w:val="6"/>
        </w:numPr>
        <w:ind w:left="426"/>
        <w:rPr>
          <w:rFonts w:cs="Arial"/>
          <w:iCs/>
          <w:szCs w:val="24"/>
        </w:rPr>
      </w:pPr>
      <w:r w:rsidRPr="00F91EEF">
        <w:rPr>
          <w:rFonts w:cs="Arial"/>
          <w:iCs/>
          <w:szCs w:val="24"/>
        </w:rPr>
        <w:t>Help build a str</w:t>
      </w:r>
      <w:r w:rsidR="005166AD">
        <w:rPr>
          <w:rFonts w:cs="Arial"/>
          <w:iCs/>
          <w:szCs w:val="24"/>
        </w:rPr>
        <w:t>o</w:t>
      </w:r>
      <w:r w:rsidRPr="00F91EEF">
        <w:rPr>
          <w:rFonts w:cs="Arial"/>
          <w:iCs/>
          <w:szCs w:val="24"/>
        </w:rPr>
        <w:t>nger community where families have a sense of belonging</w:t>
      </w:r>
    </w:p>
    <w:p w:rsidRPr="00F91EEF" w:rsidR="0024185B" w:rsidP="0024185B" w:rsidRDefault="0024185B" w14:paraId="74F7286C" w14:textId="77777777">
      <w:pPr>
        <w:rPr>
          <w:rFonts w:cs="Arial"/>
          <w:iCs/>
          <w:szCs w:val="24"/>
        </w:rPr>
      </w:pPr>
    </w:p>
    <w:p w:rsidRPr="00F91EEF" w:rsidR="0024185B" w:rsidP="0024185B" w:rsidRDefault="0024185B" w14:paraId="48D6BFFA" w14:textId="31ECEE68">
      <w:pPr>
        <w:rPr>
          <w:rFonts w:cs="Arial"/>
          <w:iCs/>
          <w:szCs w:val="24"/>
        </w:rPr>
      </w:pPr>
      <w:r w:rsidRPr="00F91EEF">
        <w:rPr>
          <w:rFonts w:cs="Arial"/>
          <w:iCs/>
          <w:szCs w:val="24"/>
        </w:rPr>
        <w:t>Suffolk Health</w:t>
      </w:r>
      <w:r w:rsidR="003A06DE">
        <w:rPr>
          <w:rFonts w:cs="Arial"/>
          <w:iCs/>
          <w:szCs w:val="24"/>
        </w:rPr>
        <w:t xml:space="preserve">y Child Service </w:t>
      </w:r>
      <w:r w:rsidRPr="00F91EEF">
        <w:rPr>
          <w:rFonts w:cs="Arial"/>
          <w:iCs/>
          <w:szCs w:val="24"/>
        </w:rPr>
        <w:t>(0-19) will support the development of children, young people and their families through reducing social isolation, promoting wellbeing, increasing parental capacity, and supporting access to training and employment.</w:t>
      </w:r>
    </w:p>
    <w:p w:rsidR="00C84CD6" w:rsidP="0C7130E7" w:rsidRDefault="00C84CD6" w14:paraId="08E26179" w14:textId="1D8FBA13">
      <w:pPr>
        <w:rPr>
          <w:rFonts w:cs="Arial"/>
        </w:rPr>
      </w:pP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C7130E7" w14:paraId="05E23BBB" w14:textId="77777777">
        <w:trPr>
          <w:trHeight w:val="487"/>
        </w:trPr>
        <w:tc>
          <w:tcPr>
            <w:tcW w:w="9808" w:type="dxa"/>
            <w:shd w:val="clear" w:color="auto" w:fill="171796"/>
            <w:vAlign w:val="center"/>
          </w:tcPr>
          <w:p w:rsidRPr="00162B93" w:rsidR="000E5704" w:rsidP="00924323"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001B232C" w:rsidP="00AF2778" w:rsidRDefault="001B232C" w14:paraId="181A7D68" w14:textId="77777777">
      <w:pPr>
        <w:rPr>
          <w:rFonts w:eastAsia="Arial" w:cs="Arial"/>
          <w:i/>
          <w:iCs/>
          <w:szCs w:val="24"/>
        </w:rPr>
      </w:pPr>
    </w:p>
    <w:p w:rsidRPr="00F828D9" w:rsidR="00300A89" w:rsidP="00300A89" w:rsidRDefault="00300A89" w14:paraId="6A7EDE80" w14:textId="77777777">
      <w:pPr>
        <w:rPr>
          <w:rFonts w:cs="Arial"/>
          <w:b/>
          <w:szCs w:val="24"/>
        </w:rPr>
      </w:pPr>
      <w:r w:rsidRPr="00F828D9">
        <w:rPr>
          <w:rFonts w:cs="Arial"/>
          <w:b/>
          <w:szCs w:val="24"/>
        </w:rPr>
        <w:t>Qualifications and professional memberships</w:t>
      </w:r>
    </w:p>
    <w:p w:rsidRPr="00F828D9" w:rsidR="00300A89" w:rsidP="00300A89" w:rsidRDefault="00300A89" w14:paraId="202ACCC3" w14:textId="77777777">
      <w:pPr>
        <w:pStyle w:val="ListParagraph"/>
        <w:numPr>
          <w:ilvl w:val="0"/>
          <w:numId w:val="11"/>
        </w:numPr>
        <w:ind w:left="426"/>
        <w:rPr>
          <w:rFonts w:cs="Arial"/>
          <w:bCs/>
          <w:szCs w:val="24"/>
        </w:rPr>
      </w:pPr>
      <w:r w:rsidRPr="00F828D9">
        <w:rPr>
          <w:rFonts w:cs="Arial"/>
          <w:bCs/>
          <w:szCs w:val="24"/>
        </w:rPr>
        <w:t>Current NMC registration.</w:t>
      </w:r>
    </w:p>
    <w:p w:rsidRPr="00F828D9" w:rsidR="00300A89" w:rsidP="00300A89" w:rsidRDefault="00300A89" w14:paraId="24FE1CC6" w14:textId="77777777">
      <w:pPr>
        <w:pStyle w:val="ListParagraph"/>
        <w:numPr>
          <w:ilvl w:val="0"/>
          <w:numId w:val="11"/>
        </w:numPr>
        <w:ind w:left="426"/>
        <w:rPr>
          <w:rFonts w:cs="Arial"/>
          <w:bCs/>
          <w:szCs w:val="24"/>
        </w:rPr>
      </w:pPr>
      <w:r w:rsidRPr="00F828D9">
        <w:rPr>
          <w:rFonts w:cs="Arial"/>
          <w:bCs/>
          <w:szCs w:val="24"/>
        </w:rPr>
        <w:t>Registered Nurse/Midwife.</w:t>
      </w:r>
    </w:p>
    <w:p w:rsidRPr="00F828D9" w:rsidR="00300A89" w:rsidP="00300A89" w:rsidRDefault="00300A89" w14:paraId="43A299CB" w14:textId="77777777">
      <w:pPr>
        <w:pStyle w:val="ListParagraph"/>
        <w:numPr>
          <w:ilvl w:val="0"/>
          <w:numId w:val="11"/>
        </w:numPr>
        <w:ind w:left="426"/>
        <w:rPr>
          <w:rFonts w:cs="Arial"/>
          <w:bCs/>
          <w:szCs w:val="24"/>
        </w:rPr>
      </w:pPr>
      <w:r w:rsidRPr="00F828D9">
        <w:rPr>
          <w:rFonts w:cs="Arial"/>
          <w:bCs/>
          <w:szCs w:val="24"/>
        </w:rPr>
        <w:t>Degree in relevant subject or 120 credits at level 6 (Desirable)</w:t>
      </w:r>
    </w:p>
    <w:p w:rsidRPr="00F828D9" w:rsidR="00300A89" w:rsidP="00300A89" w:rsidRDefault="00300A89" w14:paraId="4FF2CD9F" w14:textId="77777777">
      <w:pPr>
        <w:pStyle w:val="ListParagraph"/>
        <w:numPr>
          <w:ilvl w:val="0"/>
          <w:numId w:val="11"/>
        </w:numPr>
        <w:ind w:left="426"/>
        <w:rPr>
          <w:rFonts w:cs="Arial"/>
          <w:bCs/>
          <w:szCs w:val="24"/>
        </w:rPr>
      </w:pPr>
      <w:r w:rsidRPr="00F828D9">
        <w:rPr>
          <w:rFonts w:cs="Arial"/>
          <w:bCs/>
          <w:szCs w:val="24"/>
        </w:rPr>
        <w:t>Evidence of recent study. (Desirable)</w:t>
      </w:r>
    </w:p>
    <w:p w:rsidRPr="00F828D9" w:rsidR="00300A89" w:rsidP="00300A89" w:rsidRDefault="00300A89" w14:paraId="30C7348A" w14:textId="77777777">
      <w:pPr>
        <w:ind w:left="426"/>
        <w:rPr>
          <w:rFonts w:cs="Arial"/>
          <w:szCs w:val="24"/>
        </w:rPr>
      </w:pPr>
    </w:p>
    <w:p w:rsidRPr="00F828D9" w:rsidR="00300A89" w:rsidP="00300A89" w:rsidRDefault="00300A89" w14:paraId="65375B90" w14:textId="77777777">
      <w:pPr>
        <w:rPr>
          <w:rFonts w:cs="Arial"/>
          <w:b/>
          <w:szCs w:val="24"/>
        </w:rPr>
      </w:pPr>
      <w:r w:rsidRPr="00F828D9">
        <w:rPr>
          <w:rFonts w:cs="Arial"/>
          <w:b/>
          <w:szCs w:val="24"/>
        </w:rPr>
        <w:t>Specialist knowledge skills and experience</w:t>
      </w:r>
    </w:p>
    <w:p w:rsidRPr="00F828D9" w:rsidR="00300A89" w:rsidP="00300A89" w:rsidRDefault="00300A89" w14:paraId="17C07D74" w14:textId="77777777">
      <w:pPr>
        <w:pStyle w:val="ListParagraph"/>
        <w:numPr>
          <w:ilvl w:val="0"/>
          <w:numId w:val="11"/>
        </w:numPr>
        <w:ind w:left="426"/>
        <w:rPr>
          <w:rFonts w:cs="Arial"/>
          <w:bCs/>
          <w:szCs w:val="24"/>
        </w:rPr>
      </w:pPr>
      <w:r w:rsidRPr="00F828D9">
        <w:rPr>
          <w:rFonts w:cs="Arial"/>
          <w:bCs/>
          <w:szCs w:val="24"/>
        </w:rPr>
        <w:t>IT skills.</w:t>
      </w:r>
    </w:p>
    <w:p w:rsidRPr="00F828D9" w:rsidR="00300A89" w:rsidP="00300A89" w:rsidRDefault="00300A89" w14:paraId="4E999252" w14:textId="77777777">
      <w:pPr>
        <w:pStyle w:val="ListParagraph"/>
        <w:numPr>
          <w:ilvl w:val="0"/>
          <w:numId w:val="11"/>
        </w:numPr>
        <w:ind w:left="426"/>
        <w:rPr>
          <w:rFonts w:cs="Arial"/>
          <w:bCs/>
          <w:szCs w:val="24"/>
        </w:rPr>
      </w:pPr>
      <w:r w:rsidRPr="00F828D9">
        <w:rPr>
          <w:rFonts w:cs="Arial"/>
          <w:bCs/>
          <w:szCs w:val="24"/>
        </w:rPr>
        <w:t>Ability to work independently.</w:t>
      </w:r>
    </w:p>
    <w:p w:rsidRPr="00F828D9" w:rsidR="00300A89" w:rsidP="00300A89" w:rsidRDefault="00300A89" w14:paraId="748F430E" w14:textId="77777777">
      <w:pPr>
        <w:pStyle w:val="ListParagraph"/>
        <w:numPr>
          <w:ilvl w:val="0"/>
          <w:numId w:val="11"/>
        </w:numPr>
        <w:ind w:left="426"/>
        <w:rPr>
          <w:rFonts w:cs="Arial"/>
          <w:bCs/>
          <w:szCs w:val="24"/>
        </w:rPr>
      </w:pPr>
      <w:r w:rsidRPr="00F828D9">
        <w:rPr>
          <w:rFonts w:cs="Arial"/>
          <w:bCs/>
          <w:szCs w:val="24"/>
        </w:rPr>
        <w:lastRenderedPageBreak/>
        <w:t>Ability to work as a team member.</w:t>
      </w:r>
    </w:p>
    <w:p w:rsidRPr="00F828D9" w:rsidR="00300A89" w:rsidP="00300A89" w:rsidRDefault="00300A89" w14:paraId="370C662C" w14:textId="77777777">
      <w:pPr>
        <w:pStyle w:val="ListParagraph"/>
        <w:numPr>
          <w:ilvl w:val="0"/>
          <w:numId w:val="11"/>
        </w:numPr>
        <w:ind w:left="426"/>
        <w:rPr>
          <w:rFonts w:cs="Arial"/>
          <w:bCs/>
          <w:szCs w:val="24"/>
        </w:rPr>
      </w:pPr>
      <w:r w:rsidRPr="00F828D9">
        <w:rPr>
          <w:rFonts w:cs="Arial"/>
          <w:bCs/>
          <w:szCs w:val="24"/>
        </w:rPr>
        <w:t>Observational and reporting skills (verbal and written).</w:t>
      </w:r>
    </w:p>
    <w:p w:rsidRPr="00F828D9" w:rsidR="00300A89" w:rsidP="00300A89" w:rsidRDefault="00300A89" w14:paraId="71B88A03" w14:textId="77777777">
      <w:pPr>
        <w:pStyle w:val="ListParagraph"/>
        <w:numPr>
          <w:ilvl w:val="0"/>
          <w:numId w:val="11"/>
        </w:numPr>
        <w:ind w:left="426"/>
        <w:rPr>
          <w:rFonts w:cs="Arial"/>
          <w:bCs/>
          <w:szCs w:val="24"/>
        </w:rPr>
      </w:pPr>
      <w:r w:rsidRPr="00F828D9">
        <w:rPr>
          <w:rFonts w:cs="Arial"/>
          <w:bCs/>
          <w:szCs w:val="24"/>
        </w:rPr>
        <w:t>Able to demonstrate good organisational skills.</w:t>
      </w:r>
    </w:p>
    <w:p w:rsidRPr="00F828D9" w:rsidR="00300A89" w:rsidP="00300A89" w:rsidRDefault="00300A89" w14:paraId="4F9381BC" w14:textId="77777777">
      <w:pPr>
        <w:pStyle w:val="ListParagraph"/>
        <w:numPr>
          <w:ilvl w:val="0"/>
          <w:numId w:val="11"/>
        </w:numPr>
        <w:ind w:left="426"/>
        <w:rPr>
          <w:rFonts w:cs="Arial"/>
          <w:bCs/>
          <w:szCs w:val="24"/>
        </w:rPr>
      </w:pPr>
      <w:r w:rsidRPr="00F828D9">
        <w:rPr>
          <w:rFonts w:cs="Arial"/>
          <w:bCs/>
          <w:szCs w:val="24"/>
        </w:rPr>
        <w:t>Actively embraces change.</w:t>
      </w:r>
    </w:p>
    <w:p w:rsidRPr="00F828D9" w:rsidR="00300A89" w:rsidP="00300A89" w:rsidRDefault="00300A89" w14:paraId="68E4F1D2" w14:textId="77777777">
      <w:pPr>
        <w:pStyle w:val="ListParagraph"/>
        <w:numPr>
          <w:ilvl w:val="0"/>
          <w:numId w:val="11"/>
        </w:numPr>
        <w:ind w:left="426"/>
        <w:rPr>
          <w:rFonts w:cs="Arial"/>
          <w:bCs/>
          <w:szCs w:val="24"/>
        </w:rPr>
      </w:pPr>
      <w:r w:rsidRPr="00F828D9">
        <w:rPr>
          <w:rFonts w:cs="Arial"/>
          <w:bCs/>
          <w:szCs w:val="24"/>
        </w:rPr>
        <w:t>Evidence of leadership skills.</w:t>
      </w:r>
    </w:p>
    <w:p w:rsidRPr="00F828D9" w:rsidR="00300A89" w:rsidP="00300A89" w:rsidRDefault="00300A89" w14:paraId="321DEE0A" w14:textId="77777777">
      <w:pPr>
        <w:pStyle w:val="ListParagraph"/>
        <w:numPr>
          <w:ilvl w:val="0"/>
          <w:numId w:val="11"/>
        </w:numPr>
        <w:ind w:left="426"/>
        <w:rPr>
          <w:rFonts w:cs="Arial"/>
          <w:bCs/>
          <w:szCs w:val="24"/>
        </w:rPr>
      </w:pPr>
      <w:r w:rsidRPr="00F828D9">
        <w:rPr>
          <w:rFonts w:cs="Arial"/>
          <w:bCs/>
          <w:szCs w:val="24"/>
        </w:rPr>
        <w:t>Demonstrates good interpersonal and communication skills.</w:t>
      </w:r>
    </w:p>
    <w:p w:rsidRPr="00F828D9" w:rsidR="00300A89" w:rsidP="00300A89" w:rsidRDefault="00300A89" w14:paraId="4141CCED" w14:textId="77777777">
      <w:pPr>
        <w:pStyle w:val="ListParagraph"/>
        <w:numPr>
          <w:ilvl w:val="0"/>
          <w:numId w:val="11"/>
        </w:numPr>
        <w:ind w:left="426"/>
        <w:rPr>
          <w:rFonts w:cs="Arial"/>
          <w:bCs/>
          <w:szCs w:val="24"/>
        </w:rPr>
      </w:pPr>
      <w:r w:rsidRPr="00F828D9">
        <w:rPr>
          <w:rFonts w:cs="Arial"/>
          <w:bCs/>
          <w:szCs w:val="24"/>
        </w:rPr>
        <w:t>Ability to recognise and deal appropriately with own stress.</w:t>
      </w:r>
    </w:p>
    <w:p w:rsidRPr="00F828D9" w:rsidR="00300A89" w:rsidP="00300A89" w:rsidRDefault="00300A89" w14:paraId="145F6B07" w14:textId="77777777">
      <w:pPr>
        <w:pStyle w:val="ListParagraph"/>
        <w:numPr>
          <w:ilvl w:val="0"/>
          <w:numId w:val="11"/>
        </w:numPr>
        <w:ind w:left="426"/>
        <w:rPr>
          <w:rFonts w:cs="Arial"/>
          <w:bCs/>
          <w:szCs w:val="24"/>
        </w:rPr>
      </w:pPr>
      <w:r w:rsidRPr="00F828D9">
        <w:rPr>
          <w:rFonts w:cs="Arial"/>
          <w:bCs/>
          <w:szCs w:val="24"/>
        </w:rPr>
        <w:t>Non-judgemental and anti-discriminatory practice.</w:t>
      </w:r>
    </w:p>
    <w:p w:rsidRPr="00F828D9" w:rsidR="00300A89" w:rsidP="00300A89" w:rsidRDefault="00300A89" w14:paraId="2B99B799" w14:textId="77777777">
      <w:pPr>
        <w:pStyle w:val="ListParagraph"/>
        <w:numPr>
          <w:ilvl w:val="0"/>
          <w:numId w:val="11"/>
        </w:numPr>
        <w:ind w:left="426"/>
        <w:rPr>
          <w:rFonts w:cs="Arial"/>
          <w:bCs/>
          <w:szCs w:val="24"/>
        </w:rPr>
      </w:pPr>
      <w:r w:rsidRPr="00F828D9">
        <w:rPr>
          <w:rFonts w:cs="Arial"/>
          <w:bCs/>
          <w:szCs w:val="24"/>
        </w:rPr>
        <w:t>Motivated to learn and commitment to professional development.</w:t>
      </w:r>
    </w:p>
    <w:p w:rsidRPr="00F828D9" w:rsidR="00300A89" w:rsidP="00300A89" w:rsidRDefault="00300A89" w14:paraId="43252A12" w14:textId="77777777">
      <w:pPr>
        <w:pStyle w:val="ListParagraph"/>
        <w:numPr>
          <w:ilvl w:val="0"/>
          <w:numId w:val="11"/>
        </w:numPr>
        <w:ind w:left="426"/>
        <w:rPr>
          <w:rFonts w:cs="Arial"/>
          <w:bCs/>
          <w:szCs w:val="24"/>
        </w:rPr>
      </w:pPr>
      <w:r w:rsidRPr="00F828D9">
        <w:rPr>
          <w:rFonts w:cs="Arial"/>
          <w:bCs/>
          <w:szCs w:val="24"/>
        </w:rPr>
        <w:t>Evidence of innovative thinking.</w:t>
      </w:r>
    </w:p>
    <w:p w:rsidRPr="00F828D9" w:rsidR="00300A89" w:rsidP="00300A89" w:rsidRDefault="00300A89" w14:paraId="03CBC4F1" w14:textId="77777777">
      <w:pPr>
        <w:pStyle w:val="ListParagraph"/>
        <w:numPr>
          <w:ilvl w:val="0"/>
          <w:numId w:val="11"/>
        </w:numPr>
        <w:ind w:left="426"/>
        <w:rPr>
          <w:rFonts w:cs="Arial"/>
          <w:bCs/>
          <w:szCs w:val="24"/>
        </w:rPr>
      </w:pPr>
      <w:r w:rsidRPr="00F828D9">
        <w:rPr>
          <w:rFonts w:cs="Arial"/>
          <w:bCs/>
          <w:szCs w:val="24"/>
        </w:rPr>
        <w:t>Evidence of recent professional development.</w:t>
      </w:r>
    </w:p>
    <w:p w:rsidRPr="00F828D9" w:rsidR="00300A89" w:rsidP="00300A89" w:rsidRDefault="00300A89" w14:paraId="3B4F0135" w14:textId="77777777">
      <w:pPr>
        <w:pStyle w:val="ListParagraph"/>
        <w:numPr>
          <w:ilvl w:val="0"/>
          <w:numId w:val="11"/>
        </w:numPr>
        <w:ind w:left="426"/>
        <w:rPr>
          <w:rFonts w:cs="Arial"/>
          <w:bCs/>
          <w:szCs w:val="24"/>
        </w:rPr>
      </w:pPr>
      <w:r w:rsidRPr="00F828D9">
        <w:rPr>
          <w:rFonts w:cs="Arial"/>
          <w:bCs/>
          <w:szCs w:val="24"/>
        </w:rPr>
        <w:t xml:space="preserve">Experience or insights in community health work. </w:t>
      </w:r>
    </w:p>
    <w:p w:rsidRPr="00F828D9" w:rsidR="00300A89" w:rsidP="00300A89" w:rsidRDefault="00300A89" w14:paraId="60EE15CF" w14:textId="77777777">
      <w:pPr>
        <w:pStyle w:val="ListParagraph"/>
        <w:numPr>
          <w:ilvl w:val="0"/>
          <w:numId w:val="11"/>
        </w:numPr>
        <w:ind w:left="426"/>
        <w:rPr>
          <w:rFonts w:cs="Arial"/>
          <w:bCs/>
          <w:szCs w:val="24"/>
        </w:rPr>
      </w:pPr>
      <w:r w:rsidRPr="00F828D9">
        <w:rPr>
          <w:rFonts w:cs="Arial"/>
          <w:bCs/>
          <w:szCs w:val="24"/>
        </w:rPr>
        <w:t>Experience of multi-agency partnerships. (Desirable)</w:t>
      </w:r>
    </w:p>
    <w:p w:rsidRPr="00F828D9" w:rsidR="00300A89" w:rsidP="00300A89" w:rsidRDefault="00300A89" w14:paraId="28C791F3" w14:textId="77777777">
      <w:pPr>
        <w:pStyle w:val="ListParagraph"/>
        <w:numPr>
          <w:ilvl w:val="0"/>
          <w:numId w:val="11"/>
        </w:numPr>
        <w:ind w:left="426"/>
        <w:rPr>
          <w:rFonts w:cs="Arial"/>
          <w:bCs/>
          <w:szCs w:val="24"/>
        </w:rPr>
      </w:pPr>
      <w:r w:rsidRPr="00F828D9">
        <w:rPr>
          <w:rFonts w:cs="Arial"/>
          <w:bCs/>
          <w:szCs w:val="24"/>
        </w:rPr>
        <w:t>Knowledge of current government legislation pertaining to the family and public health. (Desirable)</w:t>
      </w:r>
    </w:p>
    <w:p w:rsidRPr="00F828D9" w:rsidR="00300A89" w:rsidP="00300A89" w:rsidRDefault="00300A89" w14:paraId="0B36D266" w14:textId="77777777">
      <w:pPr>
        <w:pStyle w:val="ListParagraph"/>
        <w:numPr>
          <w:ilvl w:val="0"/>
          <w:numId w:val="11"/>
        </w:numPr>
        <w:ind w:left="426"/>
        <w:rPr>
          <w:rFonts w:cs="Arial"/>
          <w:bCs/>
          <w:szCs w:val="24"/>
        </w:rPr>
      </w:pPr>
      <w:r w:rsidRPr="00F828D9">
        <w:rPr>
          <w:rFonts w:cs="Arial"/>
          <w:bCs/>
          <w:szCs w:val="24"/>
        </w:rPr>
        <w:t>Ability to influence others toward evidence-based practice. (Desirable)</w:t>
      </w:r>
    </w:p>
    <w:p w:rsidRPr="00F828D9" w:rsidR="00300A89" w:rsidP="00300A89" w:rsidRDefault="00300A89" w14:paraId="51325298" w14:textId="77777777">
      <w:pPr>
        <w:pStyle w:val="ListParagraph"/>
        <w:numPr>
          <w:ilvl w:val="0"/>
          <w:numId w:val="11"/>
        </w:numPr>
        <w:ind w:left="426"/>
        <w:rPr>
          <w:rFonts w:cs="Arial"/>
          <w:bCs/>
          <w:szCs w:val="24"/>
        </w:rPr>
      </w:pPr>
      <w:r w:rsidRPr="00F828D9">
        <w:rPr>
          <w:rFonts w:cs="Arial"/>
          <w:bCs/>
          <w:szCs w:val="24"/>
        </w:rPr>
        <w:t>Experience or knowledge of profiling caseload and assessing need. (Desirable)</w:t>
      </w:r>
    </w:p>
    <w:p w:rsidRPr="00F828D9" w:rsidR="00300A89" w:rsidP="00300A89" w:rsidRDefault="00300A89" w14:paraId="12976C42" w14:textId="77777777">
      <w:pPr>
        <w:ind w:left="426"/>
        <w:rPr>
          <w:rFonts w:cs="Arial"/>
          <w:bCs/>
          <w:szCs w:val="24"/>
        </w:rPr>
      </w:pPr>
    </w:p>
    <w:p w:rsidRPr="00F828D9" w:rsidR="00300A89" w:rsidP="00300A89" w:rsidRDefault="00300A89" w14:paraId="5620EE0D" w14:textId="77777777">
      <w:pPr>
        <w:ind w:left="426"/>
        <w:rPr>
          <w:rFonts w:cs="Arial"/>
          <w:bCs/>
          <w:szCs w:val="24"/>
        </w:rPr>
      </w:pPr>
    </w:p>
    <w:p w:rsidRPr="00F828D9" w:rsidR="00300A89" w:rsidP="00300A89" w:rsidRDefault="00300A89" w14:paraId="48594CE7" w14:textId="77777777">
      <w:pPr>
        <w:rPr>
          <w:rFonts w:cs="Arial"/>
          <w:b/>
          <w:szCs w:val="24"/>
        </w:rPr>
      </w:pPr>
      <w:r w:rsidRPr="00F828D9">
        <w:rPr>
          <w:rFonts w:cs="Arial"/>
          <w:b/>
          <w:szCs w:val="24"/>
        </w:rPr>
        <w:t>Additional requirements</w:t>
      </w:r>
    </w:p>
    <w:p w:rsidRPr="00F828D9" w:rsidR="00300A89" w:rsidP="00300A89" w:rsidRDefault="00300A89" w14:paraId="24E80E24" w14:textId="77777777">
      <w:pPr>
        <w:pStyle w:val="ListParagraph"/>
        <w:numPr>
          <w:ilvl w:val="0"/>
          <w:numId w:val="11"/>
        </w:numPr>
        <w:ind w:left="426"/>
        <w:rPr>
          <w:rFonts w:cs="Arial"/>
          <w:bCs/>
          <w:szCs w:val="24"/>
        </w:rPr>
      </w:pPr>
      <w:r w:rsidRPr="00F828D9">
        <w:rPr>
          <w:rFonts w:cs="Arial"/>
          <w:bCs/>
          <w:szCs w:val="24"/>
        </w:rPr>
        <w:t>Satisfactory occupational health assessment and DBS check.</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C7130E7" w14:paraId="7EC22A26" w14:textId="77777777">
        <w:trPr>
          <w:trHeight w:val="487"/>
        </w:trPr>
        <w:tc>
          <w:tcPr>
            <w:tcW w:w="9808" w:type="dxa"/>
            <w:shd w:val="clear" w:color="auto" w:fill="171796"/>
            <w:vAlign w:val="center"/>
          </w:tcPr>
          <w:p w:rsidRPr="00BC371B" w:rsidR="00BC371B" w:rsidP="00924323" w:rsidRDefault="00BC371B" w14:paraId="072DAFE9" w14:textId="4F77C75F">
            <w:pPr>
              <w:rPr>
                <w:rFonts w:cs="Arial"/>
                <w:b/>
                <w:szCs w:val="24"/>
              </w:rPr>
            </w:pPr>
            <w:r>
              <w:rPr>
                <w:rFonts w:cs="Arial"/>
                <w:b/>
                <w:szCs w:val="24"/>
              </w:rPr>
              <w:t>Travel requirements</w:t>
            </w:r>
          </w:p>
        </w:tc>
      </w:tr>
    </w:tbl>
    <w:p w:rsidR="001B232C" w:rsidP="00BC371B" w:rsidRDefault="001B232C" w14:paraId="6872FB2D" w14:textId="77777777">
      <w:pPr>
        <w:rPr>
          <w:rFonts w:eastAsia="Arial" w:cs="Arial"/>
          <w:b/>
          <w:bCs/>
          <w:i/>
          <w:iCs/>
          <w:szCs w:val="24"/>
        </w:rPr>
      </w:pPr>
    </w:p>
    <w:sdt>
      <w:sdtPr>
        <w:rPr>
          <w:rStyle w:val="Arial12"/>
          <w:rFonts w:ascii="Century Gothic" w:hAnsi="Century Gothic"/>
        </w:rPr>
        <w:id w:val="1535376760"/>
        <w:placeholder>
          <w:docPart w:val="44E46CD632A84E0AB6C8905C989AC7F5"/>
        </w:placeholder>
        <w:showingPlcHdr/>
        <w:text w:multiLine="1"/>
      </w:sdtPr>
      <w:sdtEndPr>
        <w:rPr>
          <w:rStyle w:val="DefaultParagraphFont"/>
          <w:rFonts w:ascii="Century Gothic" w:hAnsi="Century Gothic" w:cs="Arial"/>
        </w:rPr>
      </w:sdtEndPr>
      <w:sdtContent>
        <w:p w:rsidR="00300A89" w:rsidP="00300A89" w:rsidRDefault="00300A89" w14:paraId="2FB5ED74" w14:textId="77777777">
          <w:pPr>
            <w:rPr>
              <w:rStyle w:val="Arial12"/>
              <w:rFonts w:ascii="Century Gothic" w:hAnsi="Century Gothic"/>
            </w:rPr>
          </w:pPr>
          <w:r w:rsidRPr="00C7416D">
            <w:rPr>
              <w:rFonts w:cs="Arial"/>
            </w:rPr>
            <w:t>This organisation positively encourages the use of technology to communicate and engage, but in this role you will need to operate across a wide and rural area, so you must either hold a full and current driving licence and have access to personal transport or meet the mobility requirements of the role through other reasonable and suitable means.</w:t>
          </w:r>
        </w:p>
      </w:sdtContent>
    </w:sdt>
    <w:p w:rsidRPr="00F24FA7" w:rsidR="00BC371B" w:rsidP="0C7130E7" w:rsidRDefault="00BC371B" w14:paraId="08407D56" w14:textId="72FBD3F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1A1EB8F3" w14:textId="77777777">
        <w:trPr>
          <w:trHeight w:val="487"/>
        </w:trPr>
        <w:tc>
          <w:tcPr>
            <w:tcW w:w="9808" w:type="dxa"/>
            <w:shd w:val="clear" w:color="auto" w:fill="171796"/>
            <w:vAlign w:val="center"/>
          </w:tcPr>
          <w:p w:rsidRPr="00BC371B" w:rsidR="00BC371B" w:rsidP="00924323"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5">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1B232C" w:rsidP="00707A4A" w:rsidRDefault="001B232C" w14:paraId="0857A013" w14:textId="77777777">
      <w:pPr>
        <w:pStyle w:val="BodyText2"/>
        <w:tabs>
          <w:tab w:val="left" w:pos="720"/>
          <w:tab w:val="left" w:pos="1440"/>
          <w:tab w:val="left" w:pos="2160"/>
        </w:tabs>
        <w:spacing w:line="240" w:lineRule="atLeast"/>
        <w:rPr>
          <w:rFonts w:cs="Arial"/>
          <w:color w:val="333333"/>
          <w:sz w:val="24"/>
          <w:szCs w:val="24"/>
        </w:rPr>
      </w:pP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434B6F4" w14:textId="77777777">
        <w:trPr>
          <w:trHeight w:val="487"/>
        </w:trPr>
        <w:tc>
          <w:tcPr>
            <w:tcW w:w="9808" w:type="dxa"/>
            <w:shd w:val="clear" w:color="auto" w:fill="171796"/>
            <w:vAlign w:val="center"/>
          </w:tcPr>
          <w:p w:rsidRPr="00BC371B" w:rsidR="00BC371B" w:rsidP="00924323"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FB5B63" w:rsidP="006639C1" w:rsidRDefault="00FB5B63" w14:paraId="2A3D1CA6"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7">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DF0CB2" w:rsidP="00DD33EA" w:rsidRDefault="00DF0CB2" w14:paraId="0DAA0CBA"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DF0CB2" w:rsidTr="00924323" w14:paraId="6098552C" w14:textId="77777777">
        <w:trPr>
          <w:trHeight w:val="487"/>
        </w:trPr>
        <w:tc>
          <w:tcPr>
            <w:tcW w:w="9808" w:type="dxa"/>
            <w:shd w:val="clear" w:color="auto" w:fill="171796"/>
            <w:vAlign w:val="center"/>
          </w:tcPr>
          <w:p w:rsidRPr="00BC371B" w:rsidR="00DF0CB2" w:rsidP="00924323" w:rsidRDefault="00FB5B63" w14:paraId="7EA6D077" w14:textId="6A5A6BA6">
            <w:pPr>
              <w:rPr>
                <w:rFonts w:cs="Arial"/>
                <w:b/>
                <w:szCs w:val="24"/>
              </w:rPr>
            </w:pPr>
            <w:r>
              <w:rPr>
                <w:rFonts w:cs="Arial"/>
                <w:b/>
                <w:szCs w:val="24"/>
              </w:rPr>
              <w:t>More information for recruitment applicants</w:t>
            </w:r>
          </w:p>
        </w:tc>
      </w:tr>
    </w:tbl>
    <w:p w:rsidR="00DF0CB2" w:rsidP="00DD33EA" w:rsidRDefault="00DF0CB2" w14:paraId="37FA9129" w14:textId="77777777">
      <w:pPr>
        <w:rPr>
          <w:rFonts w:cs="Arial"/>
          <w:b/>
          <w:szCs w:val="24"/>
        </w:rPr>
      </w:pPr>
    </w:p>
    <w:p w:rsidRPr="00F24FA7" w:rsidR="00DF0CB2" w:rsidP="00DF0CB2" w:rsidRDefault="00DF0CB2" w14:paraId="1EAC8803"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FB5B63" w:rsidP="00DF0CB2" w:rsidRDefault="00DF0CB2" w14:paraId="383022FC"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FB5B63" w:rsidP="00DF0CB2" w:rsidRDefault="00FB5B63" w14:paraId="01364ABB" w14:textId="77777777">
      <w:pPr>
        <w:rPr>
          <w:rFonts w:cs="Arial"/>
          <w:bCs/>
          <w:color w:val="000000"/>
          <w:szCs w:val="24"/>
        </w:rPr>
      </w:pPr>
    </w:p>
    <w:p w:rsidR="00516E65" w:rsidP="00DF0CB2" w:rsidRDefault="00DF0CB2" w14:paraId="5373039A" w14:textId="29BAE029">
      <w:pPr>
        <w:rPr>
          <w:rFonts w:cs="Arial"/>
          <w:bCs/>
          <w:color w:val="000000"/>
          <w:szCs w:val="24"/>
        </w:rPr>
      </w:pPr>
      <w:r w:rsidRPr="00F24FA7">
        <w:rPr>
          <w:rFonts w:cs="Arial"/>
          <w:bCs/>
          <w:color w:val="000000"/>
          <w:szCs w:val="24"/>
        </w:rPr>
        <w:t>Visit the</w:t>
      </w:r>
      <w:r>
        <w:rPr>
          <w:rFonts w:cs="Arial"/>
          <w:bCs/>
          <w:color w:val="000000"/>
          <w:szCs w:val="24"/>
        </w:rPr>
        <w:t xml:space="preserve"> </w:t>
      </w:r>
      <w:hyperlink w:history="1" r:id="rId18">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sidR="00914226">
        <w:rPr>
          <w:rFonts w:cs="Arial"/>
          <w:bCs/>
          <w:color w:val="000000"/>
          <w:szCs w:val="24"/>
        </w:rPr>
        <w:t xml:space="preserve">, including information about </w:t>
      </w:r>
      <w:r w:rsidR="00540BF8">
        <w:rPr>
          <w:rFonts w:cs="Arial"/>
          <w:bCs/>
          <w:color w:val="000000"/>
          <w:szCs w:val="24"/>
        </w:rPr>
        <w:t>adjustments to recruitment processes,</w:t>
      </w:r>
      <w:r w:rsidR="00B2030B">
        <w:rPr>
          <w:rFonts w:cs="Arial"/>
          <w:bCs/>
          <w:color w:val="000000"/>
          <w:szCs w:val="24"/>
        </w:rPr>
        <w:t xml:space="preserve"> our</w:t>
      </w:r>
      <w:r w:rsidR="00540BF8">
        <w:rPr>
          <w:rFonts w:cs="Arial"/>
          <w:bCs/>
          <w:color w:val="000000"/>
          <w:szCs w:val="24"/>
        </w:rPr>
        <w:t xml:space="preserve"> interview schemes and </w:t>
      </w:r>
      <w:r w:rsidR="00B2030B">
        <w:rPr>
          <w:rFonts w:cs="Arial"/>
          <w:bCs/>
          <w:color w:val="000000"/>
          <w:szCs w:val="24"/>
        </w:rPr>
        <w:t>other</w:t>
      </w:r>
      <w:r w:rsidR="00540BF8">
        <w:rPr>
          <w:rFonts w:cs="Arial"/>
          <w:bCs/>
          <w:color w:val="000000"/>
          <w:szCs w:val="24"/>
        </w:rPr>
        <w:t xml:space="preserve"> commitments to equality, diversity and inclusion</w:t>
      </w:r>
      <w:r w:rsidRPr="00F24FA7">
        <w:rPr>
          <w:rFonts w:cs="Arial"/>
          <w:bCs/>
          <w:color w:val="000000"/>
          <w:szCs w:val="24"/>
        </w:rPr>
        <w:t>.</w:t>
      </w:r>
    </w:p>
    <w:p w:rsidR="001B232C" w:rsidP="00DF0CB2" w:rsidRDefault="001B232C" w14:paraId="344CFB75" w14:textId="77777777">
      <w:pPr>
        <w:rPr>
          <w:rFonts w:cs="Arial"/>
          <w:bCs/>
          <w:color w:val="000000"/>
          <w:szCs w:val="24"/>
        </w:rPr>
      </w:pPr>
    </w:p>
    <w:p w:rsidRPr="00C7416D" w:rsidR="001B232C" w:rsidP="00DF0CB2" w:rsidRDefault="001B232C" w14:paraId="3FED8149" w14:textId="043AAA1F">
      <w:pPr>
        <w:rPr>
          <w:rFonts w:cs="Arial"/>
          <w:bCs/>
          <w:color w:val="000000"/>
          <w:szCs w:val="24"/>
        </w:rPr>
      </w:pPr>
    </w:p>
    <w:sectPr w:rsidRPr="00C7416D" w:rsidR="001B232C" w:rsidSect="00595468">
      <w:footerReference w:type="default" r:id="rId19"/>
      <w:footerReference w:type="first" r:id="rId20"/>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93D" w:rsidRDefault="00F0293D" w14:paraId="566ABEA5" w14:textId="77777777">
      <w:r>
        <w:separator/>
      </w:r>
    </w:p>
  </w:endnote>
  <w:endnote w:type="continuationSeparator" w:id="0">
    <w:p w:rsidR="00F0293D" w:rsidRDefault="00F0293D" w14:paraId="7522E60D" w14:textId="77777777">
      <w:r>
        <w:continuationSeparator/>
      </w:r>
    </w:p>
  </w:endnote>
  <w:endnote w:type="continuationNotice" w:id="1">
    <w:p w:rsidR="00F0293D" w:rsidRDefault="00F0293D" w14:paraId="7B4C320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sans-serif">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93D" w:rsidRDefault="00F0293D" w14:paraId="38AE398A" w14:textId="77777777">
      <w:r>
        <w:separator/>
      </w:r>
    </w:p>
  </w:footnote>
  <w:footnote w:type="continuationSeparator" w:id="0">
    <w:p w:rsidR="00F0293D" w:rsidRDefault="00F0293D" w14:paraId="14505BEA" w14:textId="77777777">
      <w:r>
        <w:continuationSeparator/>
      </w:r>
    </w:p>
  </w:footnote>
  <w:footnote w:type="continuationNotice" w:id="1">
    <w:p w:rsidR="00F0293D" w:rsidRDefault="00F0293D" w14:paraId="3DEF0CAF"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68C9A"/>
    <w:multiLevelType w:val="hybridMultilevel"/>
    <w:tmpl w:val="6CBAAAC6"/>
    <w:lvl w:ilvl="0" w:tplc="F9D87940">
      <w:start w:val="1"/>
      <w:numFmt w:val="bullet"/>
      <w:lvlText w:val=""/>
      <w:lvlJc w:val="left"/>
      <w:pPr>
        <w:ind w:left="720" w:hanging="360"/>
      </w:pPr>
      <w:rPr>
        <w:rFonts w:hint="default" w:ascii="Symbol" w:hAnsi="Symbol"/>
      </w:rPr>
    </w:lvl>
    <w:lvl w:ilvl="1" w:tplc="1A082A9C">
      <w:start w:val="1"/>
      <w:numFmt w:val="bullet"/>
      <w:lvlText w:val="o"/>
      <w:lvlJc w:val="left"/>
      <w:pPr>
        <w:ind w:left="1440" w:hanging="360"/>
      </w:pPr>
      <w:rPr>
        <w:rFonts w:hint="default" w:ascii="Courier New" w:hAnsi="Courier New"/>
      </w:rPr>
    </w:lvl>
    <w:lvl w:ilvl="2" w:tplc="23B4041A">
      <w:start w:val="1"/>
      <w:numFmt w:val="bullet"/>
      <w:lvlText w:val=""/>
      <w:lvlJc w:val="left"/>
      <w:pPr>
        <w:ind w:left="2160" w:hanging="360"/>
      </w:pPr>
      <w:rPr>
        <w:rFonts w:hint="default" w:ascii="Wingdings" w:hAnsi="Wingdings"/>
      </w:rPr>
    </w:lvl>
    <w:lvl w:ilvl="3" w:tplc="C360D3AC">
      <w:start w:val="1"/>
      <w:numFmt w:val="bullet"/>
      <w:lvlText w:val=""/>
      <w:lvlJc w:val="left"/>
      <w:pPr>
        <w:ind w:left="2880" w:hanging="360"/>
      </w:pPr>
      <w:rPr>
        <w:rFonts w:hint="default" w:ascii="Symbol" w:hAnsi="Symbol"/>
      </w:rPr>
    </w:lvl>
    <w:lvl w:ilvl="4" w:tplc="1FA68840">
      <w:start w:val="1"/>
      <w:numFmt w:val="bullet"/>
      <w:lvlText w:val="o"/>
      <w:lvlJc w:val="left"/>
      <w:pPr>
        <w:ind w:left="3600" w:hanging="360"/>
      </w:pPr>
      <w:rPr>
        <w:rFonts w:hint="default" w:ascii="Courier New" w:hAnsi="Courier New"/>
      </w:rPr>
    </w:lvl>
    <w:lvl w:ilvl="5" w:tplc="65909EBA">
      <w:start w:val="1"/>
      <w:numFmt w:val="bullet"/>
      <w:lvlText w:val=""/>
      <w:lvlJc w:val="left"/>
      <w:pPr>
        <w:ind w:left="4320" w:hanging="360"/>
      </w:pPr>
      <w:rPr>
        <w:rFonts w:hint="default" w:ascii="Wingdings" w:hAnsi="Wingdings"/>
      </w:rPr>
    </w:lvl>
    <w:lvl w:ilvl="6" w:tplc="E16A4E74">
      <w:start w:val="1"/>
      <w:numFmt w:val="bullet"/>
      <w:lvlText w:val=""/>
      <w:lvlJc w:val="left"/>
      <w:pPr>
        <w:ind w:left="5040" w:hanging="360"/>
      </w:pPr>
      <w:rPr>
        <w:rFonts w:hint="default" w:ascii="Symbol" w:hAnsi="Symbol"/>
      </w:rPr>
    </w:lvl>
    <w:lvl w:ilvl="7" w:tplc="1EC2479A">
      <w:start w:val="1"/>
      <w:numFmt w:val="bullet"/>
      <w:lvlText w:val="o"/>
      <w:lvlJc w:val="left"/>
      <w:pPr>
        <w:ind w:left="5760" w:hanging="360"/>
      </w:pPr>
      <w:rPr>
        <w:rFonts w:hint="default" w:ascii="Courier New" w:hAnsi="Courier New"/>
      </w:rPr>
    </w:lvl>
    <w:lvl w:ilvl="8" w:tplc="44888962">
      <w:start w:val="1"/>
      <w:numFmt w:val="bullet"/>
      <w:lvlText w:val=""/>
      <w:lvlJc w:val="left"/>
      <w:pPr>
        <w:ind w:left="6480" w:hanging="360"/>
      </w:pPr>
      <w:rPr>
        <w:rFonts w:hint="default" w:ascii="Wingdings" w:hAnsi="Wingdings"/>
      </w:rPr>
    </w:lvl>
  </w:abstractNum>
  <w:abstractNum w:abstractNumId="1" w15:restartNumberingAfterBreak="0">
    <w:nsid w:val="0E2973A8"/>
    <w:multiLevelType w:val="hybridMultilevel"/>
    <w:tmpl w:val="8960AD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562D92"/>
    <w:multiLevelType w:val="hybridMultilevel"/>
    <w:tmpl w:val="D994B4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F805113"/>
    <w:multiLevelType w:val="hybridMultilevel"/>
    <w:tmpl w:val="43EC10E4"/>
    <w:lvl w:ilvl="0" w:tplc="5B7C36C4">
      <w:start w:val="1"/>
      <w:numFmt w:val="bullet"/>
      <w:lvlText w:val="·"/>
      <w:lvlJc w:val="left"/>
      <w:pPr>
        <w:ind w:left="720" w:hanging="360"/>
      </w:pPr>
      <w:rPr>
        <w:rFonts w:hint="default" w:ascii="Arial, sans-serif" w:hAnsi="Arial, sans-serif"/>
      </w:rPr>
    </w:lvl>
    <w:lvl w:ilvl="1" w:tplc="828A5A24">
      <w:start w:val="1"/>
      <w:numFmt w:val="bullet"/>
      <w:lvlText w:val="o"/>
      <w:lvlJc w:val="left"/>
      <w:pPr>
        <w:ind w:left="1440" w:hanging="360"/>
      </w:pPr>
      <w:rPr>
        <w:rFonts w:hint="default" w:ascii="Courier New" w:hAnsi="Courier New"/>
      </w:rPr>
    </w:lvl>
    <w:lvl w:ilvl="2" w:tplc="97A40E9A">
      <w:start w:val="1"/>
      <w:numFmt w:val="bullet"/>
      <w:lvlText w:val=""/>
      <w:lvlJc w:val="left"/>
      <w:pPr>
        <w:ind w:left="2160" w:hanging="360"/>
      </w:pPr>
      <w:rPr>
        <w:rFonts w:hint="default" w:ascii="Wingdings" w:hAnsi="Wingdings"/>
      </w:rPr>
    </w:lvl>
    <w:lvl w:ilvl="3" w:tplc="74A8E576">
      <w:start w:val="1"/>
      <w:numFmt w:val="bullet"/>
      <w:lvlText w:val=""/>
      <w:lvlJc w:val="left"/>
      <w:pPr>
        <w:ind w:left="2880" w:hanging="360"/>
      </w:pPr>
      <w:rPr>
        <w:rFonts w:hint="default" w:ascii="Symbol" w:hAnsi="Symbol"/>
      </w:rPr>
    </w:lvl>
    <w:lvl w:ilvl="4" w:tplc="8E0AA19A">
      <w:start w:val="1"/>
      <w:numFmt w:val="bullet"/>
      <w:lvlText w:val="o"/>
      <w:lvlJc w:val="left"/>
      <w:pPr>
        <w:ind w:left="3600" w:hanging="360"/>
      </w:pPr>
      <w:rPr>
        <w:rFonts w:hint="default" w:ascii="Courier New" w:hAnsi="Courier New"/>
      </w:rPr>
    </w:lvl>
    <w:lvl w:ilvl="5" w:tplc="08FCF224">
      <w:start w:val="1"/>
      <w:numFmt w:val="bullet"/>
      <w:lvlText w:val=""/>
      <w:lvlJc w:val="left"/>
      <w:pPr>
        <w:ind w:left="4320" w:hanging="360"/>
      </w:pPr>
      <w:rPr>
        <w:rFonts w:hint="default" w:ascii="Wingdings" w:hAnsi="Wingdings"/>
      </w:rPr>
    </w:lvl>
    <w:lvl w:ilvl="6" w:tplc="CF4E95A6">
      <w:start w:val="1"/>
      <w:numFmt w:val="bullet"/>
      <w:lvlText w:val=""/>
      <w:lvlJc w:val="left"/>
      <w:pPr>
        <w:ind w:left="5040" w:hanging="360"/>
      </w:pPr>
      <w:rPr>
        <w:rFonts w:hint="default" w:ascii="Symbol" w:hAnsi="Symbol"/>
      </w:rPr>
    </w:lvl>
    <w:lvl w:ilvl="7" w:tplc="A6A48B98">
      <w:start w:val="1"/>
      <w:numFmt w:val="bullet"/>
      <w:lvlText w:val="o"/>
      <w:lvlJc w:val="left"/>
      <w:pPr>
        <w:ind w:left="5760" w:hanging="360"/>
      </w:pPr>
      <w:rPr>
        <w:rFonts w:hint="default" w:ascii="Courier New" w:hAnsi="Courier New"/>
      </w:rPr>
    </w:lvl>
    <w:lvl w:ilvl="8" w:tplc="C20CD8A6">
      <w:start w:val="1"/>
      <w:numFmt w:val="bullet"/>
      <w:lvlText w:val=""/>
      <w:lvlJc w:val="left"/>
      <w:pPr>
        <w:ind w:left="6480" w:hanging="360"/>
      </w:pPr>
      <w:rPr>
        <w:rFonts w:hint="default" w:ascii="Wingdings" w:hAnsi="Wingdings"/>
      </w:rPr>
    </w:lvl>
  </w:abstractNum>
  <w:abstractNum w:abstractNumId="5" w15:restartNumberingAfterBreak="0">
    <w:nsid w:val="49F73EE3"/>
    <w:multiLevelType w:val="hybridMultilevel"/>
    <w:tmpl w:val="83F27C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90029EE"/>
    <w:multiLevelType w:val="hybridMultilevel"/>
    <w:tmpl w:val="BAC0F7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22D15A4"/>
    <w:multiLevelType w:val="hybridMultilevel"/>
    <w:tmpl w:val="E960C3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57D2697"/>
    <w:multiLevelType w:val="hybridMultilevel"/>
    <w:tmpl w:val="76F65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7C5E4E"/>
    <w:multiLevelType w:val="hybridMultilevel"/>
    <w:tmpl w:val="613236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56D0EED"/>
    <w:multiLevelType w:val="hybridMultilevel"/>
    <w:tmpl w:val="BB369D74"/>
    <w:lvl w:ilvl="0" w:tplc="135E64D8">
      <w:start w:val="1"/>
      <w:numFmt w:val="bullet"/>
      <w:lvlText w:val="·"/>
      <w:lvlJc w:val="left"/>
      <w:pPr>
        <w:ind w:left="720" w:hanging="360"/>
      </w:pPr>
      <w:rPr>
        <w:rFonts w:hint="default" w:ascii="Symbol" w:hAnsi="Symbol"/>
      </w:rPr>
    </w:lvl>
    <w:lvl w:ilvl="1" w:tplc="416065AE">
      <w:start w:val="1"/>
      <w:numFmt w:val="bullet"/>
      <w:lvlText w:val="o"/>
      <w:lvlJc w:val="left"/>
      <w:pPr>
        <w:ind w:left="1440" w:hanging="360"/>
      </w:pPr>
      <w:rPr>
        <w:rFonts w:hint="default" w:ascii="Courier New" w:hAnsi="Courier New"/>
      </w:rPr>
    </w:lvl>
    <w:lvl w:ilvl="2" w:tplc="3F6EBBD8">
      <w:start w:val="1"/>
      <w:numFmt w:val="bullet"/>
      <w:lvlText w:val=""/>
      <w:lvlJc w:val="left"/>
      <w:pPr>
        <w:ind w:left="2160" w:hanging="360"/>
      </w:pPr>
      <w:rPr>
        <w:rFonts w:hint="default" w:ascii="Wingdings" w:hAnsi="Wingdings"/>
      </w:rPr>
    </w:lvl>
    <w:lvl w:ilvl="3" w:tplc="EBE2EA24">
      <w:start w:val="1"/>
      <w:numFmt w:val="bullet"/>
      <w:lvlText w:val=""/>
      <w:lvlJc w:val="left"/>
      <w:pPr>
        <w:ind w:left="2880" w:hanging="360"/>
      </w:pPr>
      <w:rPr>
        <w:rFonts w:hint="default" w:ascii="Symbol" w:hAnsi="Symbol"/>
      </w:rPr>
    </w:lvl>
    <w:lvl w:ilvl="4" w:tplc="1F6CF572">
      <w:start w:val="1"/>
      <w:numFmt w:val="bullet"/>
      <w:lvlText w:val="o"/>
      <w:lvlJc w:val="left"/>
      <w:pPr>
        <w:ind w:left="3600" w:hanging="360"/>
      </w:pPr>
      <w:rPr>
        <w:rFonts w:hint="default" w:ascii="Courier New" w:hAnsi="Courier New"/>
      </w:rPr>
    </w:lvl>
    <w:lvl w:ilvl="5" w:tplc="D7685368">
      <w:start w:val="1"/>
      <w:numFmt w:val="bullet"/>
      <w:lvlText w:val=""/>
      <w:lvlJc w:val="left"/>
      <w:pPr>
        <w:ind w:left="4320" w:hanging="360"/>
      </w:pPr>
      <w:rPr>
        <w:rFonts w:hint="default" w:ascii="Wingdings" w:hAnsi="Wingdings"/>
      </w:rPr>
    </w:lvl>
    <w:lvl w:ilvl="6" w:tplc="1D42E4F6">
      <w:start w:val="1"/>
      <w:numFmt w:val="bullet"/>
      <w:lvlText w:val=""/>
      <w:lvlJc w:val="left"/>
      <w:pPr>
        <w:ind w:left="5040" w:hanging="360"/>
      </w:pPr>
      <w:rPr>
        <w:rFonts w:hint="default" w:ascii="Symbol" w:hAnsi="Symbol"/>
      </w:rPr>
    </w:lvl>
    <w:lvl w:ilvl="7" w:tplc="74045408">
      <w:start w:val="1"/>
      <w:numFmt w:val="bullet"/>
      <w:lvlText w:val="o"/>
      <w:lvlJc w:val="left"/>
      <w:pPr>
        <w:ind w:left="5760" w:hanging="360"/>
      </w:pPr>
      <w:rPr>
        <w:rFonts w:hint="default" w:ascii="Courier New" w:hAnsi="Courier New"/>
      </w:rPr>
    </w:lvl>
    <w:lvl w:ilvl="8" w:tplc="3C92F6D8">
      <w:start w:val="1"/>
      <w:numFmt w:val="bullet"/>
      <w:lvlText w:val=""/>
      <w:lvlJc w:val="left"/>
      <w:pPr>
        <w:ind w:left="6480" w:hanging="360"/>
      </w:pPr>
      <w:rPr>
        <w:rFonts w:hint="default" w:ascii="Wingdings" w:hAnsi="Wingdings"/>
      </w:rPr>
    </w:lvl>
  </w:abstractNum>
  <w:num w:numId="1" w16cid:durableId="142820750">
    <w:abstractNumId w:val="4"/>
  </w:num>
  <w:num w:numId="2" w16cid:durableId="202251402">
    <w:abstractNumId w:val="0"/>
  </w:num>
  <w:num w:numId="3" w16cid:durableId="1544293369">
    <w:abstractNumId w:val="10"/>
  </w:num>
  <w:num w:numId="4" w16cid:durableId="650402408">
    <w:abstractNumId w:val="2"/>
  </w:num>
  <w:num w:numId="5" w16cid:durableId="403063611">
    <w:abstractNumId w:val="3"/>
  </w:num>
  <w:num w:numId="6" w16cid:durableId="730613588">
    <w:abstractNumId w:val="6"/>
  </w:num>
  <w:num w:numId="7" w16cid:durableId="1136948550">
    <w:abstractNumId w:val="7"/>
  </w:num>
  <w:num w:numId="8" w16cid:durableId="1614750546">
    <w:abstractNumId w:val="8"/>
  </w:num>
  <w:num w:numId="9" w16cid:durableId="309871081">
    <w:abstractNumId w:val="9"/>
  </w:num>
  <w:num w:numId="10" w16cid:durableId="1328367027">
    <w:abstractNumId w:val="5"/>
  </w:num>
  <w:num w:numId="11" w16cid:durableId="40665738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4478"/>
    <w:rsid w:val="00005763"/>
    <w:rsid w:val="000059BD"/>
    <w:rsid w:val="00007644"/>
    <w:rsid w:val="000231D8"/>
    <w:rsid w:val="00025584"/>
    <w:rsid w:val="00030DAE"/>
    <w:rsid w:val="000340B0"/>
    <w:rsid w:val="00034884"/>
    <w:rsid w:val="00040060"/>
    <w:rsid w:val="000407FE"/>
    <w:rsid w:val="00040A1F"/>
    <w:rsid w:val="00042715"/>
    <w:rsid w:val="00044226"/>
    <w:rsid w:val="000442D3"/>
    <w:rsid w:val="00056687"/>
    <w:rsid w:val="00057CA0"/>
    <w:rsid w:val="00064A2D"/>
    <w:rsid w:val="00065771"/>
    <w:rsid w:val="00067B3E"/>
    <w:rsid w:val="0007176F"/>
    <w:rsid w:val="00071D50"/>
    <w:rsid w:val="00073ED1"/>
    <w:rsid w:val="0008147E"/>
    <w:rsid w:val="00082486"/>
    <w:rsid w:val="00084B63"/>
    <w:rsid w:val="000A5F6E"/>
    <w:rsid w:val="000A749F"/>
    <w:rsid w:val="000A7B47"/>
    <w:rsid w:val="000B076F"/>
    <w:rsid w:val="000B0F5B"/>
    <w:rsid w:val="000B5E33"/>
    <w:rsid w:val="000C1029"/>
    <w:rsid w:val="000D10EE"/>
    <w:rsid w:val="000D2753"/>
    <w:rsid w:val="000E2528"/>
    <w:rsid w:val="000E42B9"/>
    <w:rsid w:val="000E5704"/>
    <w:rsid w:val="000E74C9"/>
    <w:rsid w:val="000F02D6"/>
    <w:rsid w:val="000F0A84"/>
    <w:rsid w:val="000F464C"/>
    <w:rsid w:val="000F6038"/>
    <w:rsid w:val="00106BB9"/>
    <w:rsid w:val="00107B11"/>
    <w:rsid w:val="00111ED5"/>
    <w:rsid w:val="0011257F"/>
    <w:rsid w:val="00121E3E"/>
    <w:rsid w:val="00125603"/>
    <w:rsid w:val="00125ADC"/>
    <w:rsid w:val="0013614A"/>
    <w:rsid w:val="001367BF"/>
    <w:rsid w:val="00136C4A"/>
    <w:rsid w:val="0014100D"/>
    <w:rsid w:val="00161981"/>
    <w:rsid w:val="00162B93"/>
    <w:rsid w:val="0016491A"/>
    <w:rsid w:val="00167CF3"/>
    <w:rsid w:val="00172E47"/>
    <w:rsid w:val="00172E66"/>
    <w:rsid w:val="00177240"/>
    <w:rsid w:val="00185C69"/>
    <w:rsid w:val="0018776C"/>
    <w:rsid w:val="00187B97"/>
    <w:rsid w:val="001937A5"/>
    <w:rsid w:val="00193A0E"/>
    <w:rsid w:val="001954FA"/>
    <w:rsid w:val="0019702B"/>
    <w:rsid w:val="001A0940"/>
    <w:rsid w:val="001A1142"/>
    <w:rsid w:val="001A2612"/>
    <w:rsid w:val="001A38F4"/>
    <w:rsid w:val="001A54B3"/>
    <w:rsid w:val="001A7FD0"/>
    <w:rsid w:val="001B0249"/>
    <w:rsid w:val="001B05E7"/>
    <w:rsid w:val="001B232C"/>
    <w:rsid w:val="001B341B"/>
    <w:rsid w:val="001B600C"/>
    <w:rsid w:val="001C3148"/>
    <w:rsid w:val="001C42D5"/>
    <w:rsid w:val="001C6C8A"/>
    <w:rsid w:val="001D6984"/>
    <w:rsid w:val="001F01FB"/>
    <w:rsid w:val="001F25A4"/>
    <w:rsid w:val="001F375A"/>
    <w:rsid w:val="001F47C9"/>
    <w:rsid w:val="00200337"/>
    <w:rsid w:val="002039A9"/>
    <w:rsid w:val="00205C68"/>
    <w:rsid w:val="00206DDD"/>
    <w:rsid w:val="00216379"/>
    <w:rsid w:val="00224895"/>
    <w:rsid w:val="002313E2"/>
    <w:rsid w:val="0024047E"/>
    <w:rsid w:val="0024185B"/>
    <w:rsid w:val="002437C1"/>
    <w:rsid w:val="00246329"/>
    <w:rsid w:val="0024664A"/>
    <w:rsid w:val="00252C10"/>
    <w:rsid w:val="00254C3A"/>
    <w:rsid w:val="0025671E"/>
    <w:rsid w:val="00256C8C"/>
    <w:rsid w:val="00257175"/>
    <w:rsid w:val="00260F43"/>
    <w:rsid w:val="00261F3D"/>
    <w:rsid w:val="0026325A"/>
    <w:rsid w:val="00264622"/>
    <w:rsid w:val="00264C2E"/>
    <w:rsid w:val="00264EBD"/>
    <w:rsid w:val="0027119B"/>
    <w:rsid w:val="002752ED"/>
    <w:rsid w:val="00275901"/>
    <w:rsid w:val="00275F99"/>
    <w:rsid w:val="00276498"/>
    <w:rsid w:val="00280D27"/>
    <w:rsid w:val="002829DA"/>
    <w:rsid w:val="00283268"/>
    <w:rsid w:val="00283F1F"/>
    <w:rsid w:val="0028705A"/>
    <w:rsid w:val="002871D1"/>
    <w:rsid w:val="002904D7"/>
    <w:rsid w:val="00296B8E"/>
    <w:rsid w:val="002A522D"/>
    <w:rsid w:val="002B1CC2"/>
    <w:rsid w:val="002C285C"/>
    <w:rsid w:val="002C4746"/>
    <w:rsid w:val="002C66D9"/>
    <w:rsid w:val="002C7D47"/>
    <w:rsid w:val="002D00B8"/>
    <w:rsid w:val="002D0F3F"/>
    <w:rsid w:val="002D3174"/>
    <w:rsid w:val="002D5755"/>
    <w:rsid w:val="002D58E1"/>
    <w:rsid w:val="002D7A3D"/>
    <w:rsid w:val="002E39AF"/>
    <w:rsid w:val="002E42D3"/>
    <w:rsid w:val="002E4490"/>
    <w:rsid w:val="002E477C"/>
    <w:rsid w:val="002E60AC"/>
    <w:rsid w:val="002F152B"/>
    <w:rsid w:val="00300A89"/>
    <w:rsid w:val="003031F5"/>
    <w:rsid w:val="0030440E"/>
    <w:rsid w:val="00305397"/>
    <w:rsid w:val="0032669E"/>
    <w:rsid w:val="003269FE"/>
    <w:rsid w:val="0033281E"/>
    <w:rsid w:val="00342897"/>
    <w:rsid w:val="003552B2"/>
    <w:rsid w:val="00356501"/>
    <w:rsid w:val="00361EA9"/>
    <w:rsid w:val="00362781"/>
    <w:rsid w:val="00362AA1"/>
    <w:rsid w:val="00363B4F"/>
    <w:rsid w:val="00364304"/>
    <w:rsid w:val="00367EC1"/>
    <w:rsid w:val="00371DB5"/>
    <w:rsid w:val="00390588"/>
    <w:rsid w:val="00391A83"/>
    <w:rsid w:val="00392803"/>
    <w:rsid w:val="00395C98"/>
    <w:rsid w:val="00395FAD"/>
    <w:rsid w:val="003965EF"/>
    <w:rsid w:val="003A06DE"/>
    <w:rsid w:val="003A150C"/>
    <w:rsid w:val="003A2A96"/>
    <w:rsid w:val="003A6FA9"/>
    <w:rsid w:val="003B3A4A"/>
    <w:rsid w:val="003C3151"/>
    <w:rsid w:val="003C4E34"/>
    <w:rsid w:val="003D5C51"/>
    <w:rsid w:val="003D73F1"/>
    <w:rsid w:val="003D7C2D"/>
    <w:rsid w:val="003E3387"/>
    <w:rsid w:val="003E37D3"/>
    <w:rsid w:val="003E3F37"/>
    <w:rsid w:val="003E4754"/>
    <w:rsid w:val="003E6274"/>
    <w:rsid w:val="003E656A"/>
    <w:rsid w:val="003E7BA2"/>
    <w:rsid w:val="003F14AF"/>
    <w:rsid w:val="003F6C33"/>
    <w:rsid w:val="00401035"/>
    <w:rsid w:val="004046A9"/>
    <w:rsid w:val="00410E52"/>
    <w:rsid w:val="00414DD8"/>
    <w:rsid w:val="004154BA"/>
    <w:rsid w:val="00422E2A"/>
    <w:rsid w:val="004256CE"/>
    <w:rsid w:val="004266A6"/>
    <w:rsid w:val="0043052F"/>
    <w:rsid w:val="00434729"/>
    <w:rsid w:val="00440545"/>
    <w:rsid w:val="0044291F"/>
    <w:rsid w:val="004448A3"/>
    <w:rsid w:val="00450A6B"/>
    <w:rsid w:val="004528A1"/>
    <w:rsid w:val="00460A54"/>
    <w:rsid w:val="00460AA1"/>
    <w:rsid w:val="00472A17"/>
    <w:rsid w:val="00474B6B"/>
    <w:rsid w:val="00475CBB"/>
    <w:rsid w:val="00485441"/>
    <w:rsid w:val="00487124"/>
    <w:rsid w:val="00493C30"/>
    <w:rsid w:val="00494DF7"/>
    <w:rsid w:val="004A351F"/>
    <w:rsid w:val="004A4955"/>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2F5D"/>
    <w:rsid w:val="004F485E"/>
    <w:rsid w:val="004F5C1F"/>
    <w:rsid w:val="004F65EB"/>
    <w:rsid w:val="004F6620"/>
    <w:rsid w:val="004F68B9"/>
    <w:rsid w:val="004F6FA7"/>
    <w:rsid w:val="005046EE"/>
    <w:rsid w:val="00513B07"/>
    <w:rsid w:val="00513E84"/>
    <w:rsid w:val="00515F88"/>
    <w:rsid w:val="00516121"/>
    <w:rsid w:val="00516146"/>
    <w:rsid w:val="005166AD"/>
    <w:rsid w:val="00516C8F"/>
    <w:rsid w:val="00516E65"/>
    <w:rsid w:val="00517475"/>
    <w:rsid w:val="00523DB6"/>
    <w:rsid w:val="00525C0C"/>
    <w:rsid w:val="00530353"/>
    <w:rsid w:val="00532244"/>
    <w:rsid w:val="005333E2"/>
    <w:rsid w:val="00540BF8"/>
    <w:rsid w:val="00544173"/>
    <w:rsid w:val="005442B5"/>
    <w:rsid w:val="00544B87"/>
    <w:rsid w:val="00545CBE"/>
    <w:rsid w:val="00545E18"/>
    <w:rsid w:val="005613FA"/>
    <w:rsid w:val="0056661A"/>
    <w:rsid w:val="00566F55"/>
    <w:rsid w:val="005716AF"/>
    <w:rsid w:val="00574295"/>
    <w:rsid w:val="00576108"/>
    <w:rsid w:val="00576B88"/>
    <w:rsid w:val="00586E2F"/>
    <w:rsid w:val="0059129A"/>
    <w:rsid w:val="00592B31"/>
    <w:rsid w:val="00592DE3"/>
    <w:rsid w:val="00594DC7"/>
    <w:rsid w:val="00595468"/>
    <w:rsid w:val="005974AB"/>
    <w:rsid w:val="005A485B"/>
    <w:rsid w:val="005A5DA3"/>
    <w:rsid w:val="005A6B8E"/>
    <w:rsid w:val="005B21FB"/>
    <w:rsid w:val="005C4F23"/>
    <w:rsid w:val="005C62CC"/>
    <w:rsid w:val="005C74AA"/>
    <w:rsid w:val="005D045F"/>
    <w:rsid w:val="005D1637"/>
    <w:rsid w:val="005D3499"/>
    <w:rsid w:val="005E21C0"/>
    <w:rsid w:val="005E64DF"/>
    <w:rsid w:val="005F033E"/>
    <w:rsid w:val="005F3202"/>
    <w:rsid w:val="005F363B"/>
    <w:rsid w:val="005F7096"/>
    <w:rsid w:val="006111C5"/>
    <w:rsid w:val="00614CF7"/>
    <w:rsid w:val="00622D34"/>
    <w:rsid w:val="0062560B"/>
    <w:rsid w:val="00627C3A"/>
    <w:rsid w:val="00630609"/>
    <w:rsid w:val="00632A64"/>
    <w:rsid w:val="00633093"/>
    <w:rsid w:val="00633B75"/>
    <w:rsid w:val="00633D00"/>
    <w:rsid w:val="00634C95"/>
    <w:rsid w:val="00635F67"/>
    <w:rsid w:val="006370AB"/>
    <w:rsid w:val="00637596"/>
    <w:rsid w:val="006512CC"/>
    <w:rsid w:val="00652A70"/>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E00B1"/>
    <w:rsid w:val="006E1595"/>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1D13"/>
    <w:rsid w:val="00763AD7"/>
    <w:rsid w:val="007640E8"/>
    <w:rsid w:val="00765859"/>
    <w:rsid w:val="007663DC"/>
    <w:rsid w:val="0077075D"/>
    <w:rsid w:val="00774017"/>
    <w:rsid w:val="00782043"/>
    <w:rsid w:val="00782ED9"/>
    <w:rsid w:val="00792924"/>
    <w:rsid w:val="007953BF"/>
    <w:rsid w:val="007A1DAA"/>
    <w:rsid w:val="007A238E"/>
    <w:rsid w:val="007A5ED6"/>
    <w:rsid w:val="007B439B"/>
    <w:rsid w:val="007C1B86"/>
    <w:rsid w:val="007C2A27"/>
    <w:rsid w:val="007C34AC"/>
    <w:rsid w:val="007D3698"/>
    <w:rsid w:val="007E3267"/>
    <w:rsid w:val="007F2CBD"/>
    <w:rsid w:val="007F4198"/>
    <w:rsid w:val="007F4705"/>
    <w:rsid w:val="007F601A"/>
    <w:rsid w:val="00801B69"/>
    <w:rsid w:val="0081145A"/>
    <w:rsid w:val="00811C4B"/>
    <w:rsid w:val="008133E8"/>
    <w:rsid w:val="00814A99"/>
    <w:rsid w:val="0082329D"/>
    <w:rsid w:val="008269D0"/>
    <w:rsid w:val="00827E09"/>
    <w:rsid w:val="00832D94"/>
    <w:rsid w:val="008336AA"/>
    <w:rsid w:val="00835F12"/>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120C"/>
    <w:rsid w:val="008B1716"/>
    <w:rsid w:val="008B344C"/>
    <w:rsid w:val="008B5239"/>
    <w:rsid w:val="008C11FB"/>
    <w:rsid w:val="008C13D5"/>
    <w:rsid w:val="008C362E"/>
    <w:rsid w:val="008C70B0"/>
    <w:rsid w:val="008D36B0"/>
    <w:rsid w:val="008D7A86"/>
    <w:rsid w:val="008E60CB"/>
    <w:rsid w:val="008F0D9F"/>
    <w:rsid w:val="008F1E54"/>
    <w:rsid w:val="008F2044"/>
    <w:rsid w:val="008F5223"/>
    <w:rsid w:val="009004F4"/>
    <w:rsid w:val="0090483E"/>
    <w:rsid w:val="00907C48"/>
    <w:rsid w:val="00910894"/>
    <w:rsid w:val="00913529"/>
    <w:rsid w:val="009137C9"/>
    <w:rsid w:val="00914226"/>
    <w:rsid w:val="00914E23"/>
    <w:rsid w:val="00924323"/>
    <w:rsid w:val="00926781"/>
    <w:rsid w:val="00926DBE"/>
    <w:rsid w:val="00930C44"/>
    <w:rsid w:val="00931DF4"/>
    <w:rsid w:val="0094129B"/>
    <w:rsid w:val="00942711"/>
    <w:rsid w:val="009471F1"/>
    <w:rsid w:val="00954F93"/>
    <w:rsid w:val="00956DAA"/>
    <w:rsid w:val="00960622"/>
    <w:rsid w:val="009610BF"/>
    <w:rsid w:val="00970A64"/>
    <w:rsid w:val="009766AE"/>
    <w:rsid w:val="00980BBA"/>
    <w:rsid w:val="00981FC3"/>
    <w:rsid w:val="00981FEB"/>
    <w:rsid w:val="009822AA"/>
    <w:rsid w:val="009875DF"/>
    <w:rsid w:val="0099172B"/>
    <w:rsid w:val="00991FE1"/>
    <w:rsid w:val="009957A5"/>
    <w:rsid w:val="009A08A5"/>
    <w:rsid w:val="009A23CC"/>
    <w:rsid w:val="009A4128"/>
    <w:rsid w:val="009A4655"/>
    <w:rsid w:val="009A5398"/>
    <w:rsid w:val="009B2B3A"/>
    <w:rsid w:val="009B3B12"/>
    <w:rsid w:val="009C3202"/>
    <w:rsid w:val="009C45A7"/>
    <w:rsid w:val="009C4AD2"/>
    <w:rsid w:val="009C4F05"/>
    <w:rsid w:val="009C5A28"/>
    <w:rsid w:val="009C7F53"/>
    <w:rsid w:val="009D10C4"/>
    <w:rsid w:val="009E078C"/>
    <w:rsid w:val="009E4BFD"/>
    <w:rsid w:val="009E5956"/>
    <w:rsid w:val="009E5CA0"/>
    <w:rsid w:val="009F1A11"/>
    <w:rsid w:val="009F38D9"/>
    <w:rsid w:val="009F3F9D"/>
    <w:rsid w:val="009F5C33"/>
    <w:rsid w:val="00A02E0E"/>
    <w:rsid w:val="00A0309B"/>
    <w:rsid w:val="00A074FD"/>
    <w:rsid w:val="00A14C53"/>
    <w:rsid w:val="00A1633D"/>
    <w:rsid w:val="00A2108B"/>
    <w:rsid w:val="00A2770B"/>
    <w:rsid w:val="00A31F17"/>
    <w:rsid w:val="00A339EF"/>
    <w:rsid w:val="00A52BD1"/>
    <w:rsid w:val="00A535EE"/>
    <w:rsid w:val="00A5398D"/>
    <w:rsid w:val="00A54573"/>
    <w:rsid w:val="00A54E5A"/>
    <w:rsid w:val="00A617E9"/>
    <w:rsid w:val="00A6201F"/>
    <w:rsid w:val="00A628D6"/>
    <w:rsid w:val="00A62FC1"/>
    <w:rsid w:val="00A64508"/>
    <w:rsid w:val="00A65CBD"/>
    <w:rsid w:val="00A75DDC"/>
    <w:rsid w:val="00A761F0"/>
    <w:rsid w:val="00A77D7A"/>
    <w:rsid w:val="00A83BB5"/>
    <w:rsid w:val="00A92B13"/>
    <w:rsid w:val="00A93726"/>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030B"/>
    <w:rsid w:val="00B217CD"/>
    <w:rsid w:val="00B224DA"/>
    <w:rsid w:val="00B22DB9"/>
    <w:rsid w:val="00B3023F"/>
    <w:rsid w:val="00B31BD2"/>
    <w:rsid w:val="00B42A87"/>
    <w:rsid w:val="00B4477E"/>
    <w:rsid w:val="00B52080"/>
    <w:rsid w:val="00B532A2"/>
    <w:rsid w:val="00B55F78"/>
    <w:rsid w:val="00B56A90"/>
    <w:rsid w:val="00B61FD8"/>
    <w:rsid w:val="00B62AC6"/>
    <w:rsid w:val="00B65D53"/>
    <w:rsid w:val="00B678B2"/>
    <w:rsid w:val="00B711C6"/>
    <w:rsid w:val="00B71471"/>
    <w:rsid w:val="00B76CBF"/>
    <w:rsid w:val="00B76D94"/>
    <w:rsid w:val="00B80633"/>
    <w:rsid w:val="00B823BA"/>
    <w:rsid w:val="00B83078"/>
    <w:rsid w:val="00B84758"/>
    <w:rsid w:val="00B91324"/>
    <w:rsid w:val="00B91B0D"/>
    <w:rsid w:val="00B926FB"/>
    <w:rsid w:val="00B9341C"/>
    <w:rsid w:val="00B963F1"/>
    <w:rsid w:val="00B96CD3"/>
    <w:rsid w:val="00BB26D9"/>
    <w:rsid w:val="00BB2F57"/>
    <w:rsid w:val="00BB3987"/>
    <w:rsid w:val="00BC371B"/>
    <w:rsid w:val="00BC4708"/>
    <w:rsid w:val="00BC4C7A"/>
    <w:rsid w:val="00BC6229"/>
    <w:rsid w:val="00BC638C"/>
    <w:rsid w:val="00BC6ED4"/>
    <w:rsid w:val="00BC7488"/>
    <w:rsid w:val="00BC7936"/>
    <w:rsid w:val="00BD0492"/>
    <w:rsid w:val="00BD198F"/>
    <w:rsid w:val="00BD1EEA"/>
    <w:rsid w:val="00BD61B1"/>
    <w:rsid w:val="00BD64F3"/>
    <w:rsid w:val="00BD669E"/>
    <w:rsid w:val="00BE2E53"/>
    <w:rsid w:val="00BE4F02"/>
    <w:rsid w:val="00BE61FD"/>
    <w:rsid w:val="00BF2202"/>
    <w:rsid w:val="00BF4D17"/>
    <w:rsid w:val="00BF6041"/>
    <w:rsid w:val="00C01A9E"/>
    <w:rsid w:val="00C03B5D"/>
    <w:rsid w:val="00C07AA4"/>
    <w:rsid w:val="00C102E4"/>
    <w:rsid w:val="00C11FC7"/>
    <w:rsid w:val="00C16ED0"/>
    <w:rsid w:val="00C232BA"/>
    <w:rsid w:val="00C2744B"/>
    <w:rsid w:val="00C307C6"/>
    <w:rsid w:val="00C37A95"/>
    <w:rsid w:val="00C40A7F"/>
    <w:rsid w:val="00C410D8"/>
    <w:rsid w:val="00C501CB"/>
    <w:rsid w:val="00C5560A"/>
    <w:rsid w:val="00C5764D"/>
    <w:rsid w:val="00C618B0"/>
    <w:rsid w:val="00C649BE"/>
    <w:rsid w:val="00C65DC7"/>
    <w:rsid w:val="00C6781E"/>
    <w:rsid w:val="00C709E0"/>
    <w:rsid w:val="00C7416D"/>
    <w:rsid w:val="00C7620C"/>
    <w:rsid w:val="00C76D53"/>
    <w:rsid w:val="00C777F6"/>
    <w:rsid w:val="00C77F8C"/>
    <w:rsid w:val="00C80DE8"/>
    <w:rsid w:val="00C82053"/>
    <w:rsid w:val="00C82EBB"/>
    <w:rsid w:val="00C8393B"/>
    <w:rsid w:val="00C84CD6"/>
    <w:rsid w:val="00C84F26"/>
    <w:rsid w:val="00C859B6"/>
    <w:rsid w:val="00C87B84"/>
    <w:rsid w:val="00C91CDD"/>
    <w:rsid w:val="00C93CE5"/>
    <w:rsid w:val="00C94076"/>
    <w:rsid w:val="00CA2423"/>
    <w:rsid w:val="00CA3964"/>
    <w:rsid w:val="00CA4582"/>
    <w:rsid w:val="00CB762D"/>
    <w:rsid w:val="00CC1A18"/>
    <w:rsid w:val="00CC35C4"/>
    <w:rsid w:val="00CC476E"/>
    <w:rsid w:val="00CC4A8F"/>
    <w:rsid w:val="00CC5122"/>
    <w:rsid w:val="00CD1CC7"/>
    <w:rsid w:val="00CD5428"/>
    <w:rsid w:val="00CD67D0"/>
    <w:rsid w:val="00CE7A3A"/>
    <w:rsid w:val="00CF4128"/>
    <w:rsid w:val="00CF4E87"/>
    <w:rsid w:val="00CF5C97"/>
    <w:rsid w:val="00CF73BE"/>
    <w:rsid w:val="00D21FD4"/>
    <w:rsid w:val="00D227EC"/>
    <w:rsid w:val="00D358EA"/>
    <w:rsid w:val="00D37D53"/>
    <w:rsid w:val="00D40A03"/>
    <w:rsid w:val="00D42512"/>
    <w:rsid w:val="00D428EA"/>
    <w:rsid w:val="00D430E8"/>
    <w:rsid w:val="00D431C3"/>
    <w:rsid w:val="00D4774E"/>
    <w:rsid w:val="00D515F6"/>
    <w:rsid w:val="00D51692"/>
    <w:rsid w:val="00D524D9"/>
    <w:rsid w:val="00D57C89"/>
    <w:rsid w:val="00D61EA6"/>
    <w:rsid w:val="00D63065"/>
    <w:rsid w:val="00D6359E"/>
    <w:rsid w:val="00D707CF"/>
    <w:rsid w:val="00D73953"/>
    <w:rsid w:val="00D80893"/>
    <w:rsid w:val="00D90737"/>
    <w:rsid w:val="00D95852"/>
    <w:rsid w:val="00DA626C"/>
    <w:rsid w:val="00DA6EEF"/>
    <w:rsid w:val="00DB62B3"/>
    <w:rsid w:val="00DC027C"/>
    <w:rsid w:val="00DC033C"/>
    <w:rsid w:val="00DC5E10"/>
    <w:rsid w:val="00DC6A83"/>
    <w:rsid w:val="00DC7D93"/>
    <w:rsid w:val="00DD2341"/>
    <w:rsid w:val="00DD33EA"/>
    <w:rsid w:val="00DD41BA"/>
    <w:rsid w:val="00DD4646"/>
    <w:rsid w:val="00DE333B"/>
    <w:rsid w:val="00DE367E"/>
    <w:rsid w:val="00DE51DF"/>
    <w:rsid w:val="00DF0CB2"/>
    <w:rsid w:val="00E12D13"/>
    <w:rsid w:val="00E17A67"/>
    <w:rsid w:val="00E25C23"/>
    <w:rsid w:val="00E325B8"/>
    <w:rsid w:val="00E33ECC"/>
    <w:rsid w:val="00E34DBA"/>
    <w:rsid w:val="00E3601B"/>
    <w:rsid w:val="00E367C4"/>
    <w:rsid w:val="00E37CE0"/>
    <w:rsid w:val="00E415FC"/>
    <w:rsid w:val="00E416F5"/>
    <w:rsid w:val="00E451F5"/>
    <w:rsid w:val="00E45233"/>
    <w:rsid w:val="00E471EF"/>
    <w:rsid w:val="00E5361B"/>
    <w:rsid w:val="00E53DFA"/>
    <w:rsid w:val="00E57C67"/>
    <w:rsid w:val="00E71545"/>
    <w:rsid w:val="00E74DA2"/>
    <w:rsid w:val="00E807E9"/>
    <w:rsid w:val="00E80E60"/>
    <w:rsid w:val="00E93711"/>
    <w:rsid w:val="00E95C6B"/>
    <w:rsid w:val="00EA452B"/>
    <w:rsid w:val="00EA4C52"/>
    <w:rsid w:val="00EA5F80"/>
    <w:rsid w:val="00EB36F3"/>
    <w:rsid w:val="00EB6666"/>
    <w:rsid w:val="00EC1398"/>
    <w:rsid w:val="00EC3180"/>
    <w:rsid w:val="00EC3690"/>
    <w:rsid w:val="00EC46AE"/>
    <w:rsid w:val="00EC4FE8"/>
    <w:rsid w:val="00EC6693"/>
    <w:rsid w:val="00ED3930"/>
    <w:rsid w:val="00ED60D9"/>
    <w:rsid w:val="00ED6CBF"/>
    <w:rsid w:val="00EE0A2D"/>
    <w:rsid w:val="00EE3A10"/>
    <w:rsid w:val="00EE438E"/>
    <w:rsid w:val="00EF0109"/>
    <w:rsid w:val="00EF7541"/>
    <w:rsid w:val="00EF7F5F"/>
    <w:rsid w:val="00F007AE"/>
    <w:rsid w:val="00F0293D"/>
    <w:rsid w:val="00F04211"/>
    <w:rsid w:val="00F12C86"/>
    <w:rsid w:val="00F205A8"/>
    <w:rsid w:val="00F235FF"/>
    <w:rsid w:val="00F24863"/>
    <w:rsid w:val="00F24FA7"/>
    <w:rsid w:val="00F2568F"/>
    <w:rsid w:val="00F27F21"/>
    <w:rsid w:val="00F3375B"/>
    <w:rsid w:val="00F34479"/>
    <w:rsid w:val="00F4113A"/>
    <w:rsid w:val="00F50789"/>
    <w:rsid w:val="00F52F87"/>
    <w:rsid w:val="00F65AB6"/>
    <w:rsid w:val="00F704DF"/>
    <w:rsid w:val="00F71228"/>
    <w:rsid w:val="00F717D2"/>
    <w:rsid w:val="00F80713"/>
    <w:rsid w:val="00F828D9"/>
    <w:rsid w:val="00F834C7"/>
    <w:rsid w:val="00F866A1"/>
    <w:rsid w:val="00F92137"/>
    <w:rsid w:val="00F92763"/>
    <w:rsid w:val="00F932FD"/>
    <w:rsid w:val="00F945F0"/>
    <w:rsid w:val="00F97729"/>
    <w:rsid w:val="00FA49C3"/>
    <w:rsid w:val="00FA5DBA"/>
    <w:rsid w:val="00FB0051"/>
    <w:rsid w:val="00FB110F"/>
    <w:rsid w:val="00FB5B63"/>
    <w:rsid w:val="00FB763B"/>
    <w:rsid w:val="00FC0E29"/>
    <w:rsid w:val="00FC3BD0"/>
    <w:rsid w:val="00FC4A33"/>
    <w:rsid w:val="00FC6304"/>
    <w:rsid w:val="00FC6C1C"/>
    <w:rsid w:val="00FD1DBE"/>
    <w:rsid w:val="00FD248F"/>
    <w:rsid w:val="00FD7E43"/>
    <w:rsid w:val="00FE119B"/>
    <w:rsid w:val="00FE469F"/>
    <w:rsid w:val="00FE6E1E"/>
    <w:rsid w:val="00FF193C"/>
    <w:rsid w:val="00FF1BF8"/>
    <w:rsid w:val="00FF6F4B"/>
    <w:rsid w:val="0329815A"/>
    <w:rsid w:val="06BFCB2F"/>
    <w:rsid w:val="079DBFC4"/>
    <w:rsid w:val="0C0D8D88"/>
    <w:rsid w:val="0C7130E7"/>
    <w:rsid w:val="0CB9FEC5"/>
    <w:rsid w:val="107AB56B"/>
    <w:rsid w:val="126FF709"/>
    <w:rsid w:val="138525DA"/>
    <w:rsid w:val="142291E7"/>
    <w:rsid w:val="14B37031"/>
    <w:rsid w:val="15988803"/>
    <w:rsid w:val="15C56ACB"/>
    <w:rsid w:val="16160AC5"/>
    <w:rsid w:val="185D9CDC"/>
    <w:rsid w:val="1D3C4F70"/>
    <w:rsid w:val="1F85F1B6"/>
    <w:rsid w:val="2B125611"/>
    <w:rsid w:val="2B3A5FFD"/>
    <w:rsid w:val="2E22E636"/>
    <w:rsid w:val="2F4556D0"/>
    <w:rsid w:val="30AA0C90"/>
    <w:rsid w:val="329581DB"/>
    <w:rsid w:val="32D2F9BF"/>
    <w:rsid w:val="32D653A9"/>
    <w:rsid w:val="33431E16"/>
    <w:rsid w:val="36918DCE"/>
    <w:rsid w:val="38564054"/>
    <w:rsid w:val="388BAAB7"/>
    <w:rsid w:val="3CAC2CAA"/>
    <w:rsid w:val="3CCC37C2"/>
    <w:rsid w:val="3EB4A494"/>
    <w:rsid w:val="3F32C97E"/>
    <w:rsid w:val="42CFBC27"/>
    <w:rsid w:val="436F103E"/>
    <w:rsid w:val="45806BEF"/>
    <w:rsid w:val="47300766"/>
    <w:rsid w:val="49305369"/>
    <w:rsid w:val="4B2D0BD8"/>
    <w:rsid w:val="4E1E86BB"/>
    <w:rsid w:val="4F0F14CF"/>
    <w:rsid w:val="4F15C7D2"/>
    <w:rsid w:val="5077BF76"/>
    <w:rsid w:val="5113208F"/>
    <w:rsid w:val="53C352F9"/>
    <w:rsid w:val="57A71184"/>
    <w:rsid w:val="58DF9DB1"/>
    <w:rsid w:val="5E92ABC0"/>
    <w:rsid w:val="5F122E41"/>
    <w:rsid w:val="62D2FECA"/>
    <w:rsid w:val="6C1BF495"/>
    <w:rsid w:val="6DE9DFC6"/>
    <w:rsid w:val="73802F21"/>
    <w:rsid w:val="782FA967"/>
    <w:rsid w:val="7959F26F"/>
    <w:rsid w:val="7AA8E192"/>
    <w:rsid w:val="7AFB1734"/>
    <w:rsid w:val="7B6BB890"/>
    <w:rsid w:val="7F132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paragraph" w:styleId="Heading5">
    <w:name w:val="heading 5"/>
    <w:basedOn w:val="Normal"/>
    <w:next w:val="Normal"/>
    <w:link w:val="Heading5Char"/>
    <w:semiHidden/>
    <w:unhideWhenUsed/>
    <w:qFormat/>
    <w:rsid w:val="00C82EBB"/>
    <w:pPr>
      <w:keepNext/>
      <w:keepLines/>
      <w:spacing w:before="4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 w:type="character" w:styleId="contentpasted0" w:customStyle="1">
    <w:name w:val="contentpasted0"/>
    <w:basedOn w:val="DefaultParagraphFont"/>
    <w:rsid w:val="00DD2341"/>
  </w:style>
  <w:style w:type="character" w:styleId="Heading5Char" w:customStyle="1">
    <w:name w:val="Heading 5 Char"/>
    <w:basedOn w:val="DefaultParagraphFont"/>
    <w:link w:val="Heading5"/>
    <w:semiHidden/>
    <w:rsid w:val="00C82EBB"/>
    <w:rPr>
      <w:rFonts w:asciiTheme="majorHAnsi" w:hAnsiTheme="majorHAnsi" w:eastAsiaTheme="majorEastAsia" w:cstheme="majorBidi"/>
      <w:color w:val="2E74B5" w:themeColor="accent1" w:themeShade="B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201863048">
      <w:bodyDiv w:val="1"/>
      <w:marLeft w:val="0"/>
      <w:marRight w:val="0"/>
      <w:marTop w:val="0"/>
      <w:marBottom w:val="0"/>
      <w:divBdr>
        <w:top w:val="none" w:sz="0" w:space="0" w:color="auto"/>
        <w:left w:val="none" w:sz="0" w:space="0" w:color="auto"/>
        <w:bottom w:val="none" w:sz="0" w:space="0" w:color="auto"/>
        <w:right w:val="none" w:sz="0" w:space="0" w:color="auto"/>
      </w:divBdr>
    </w:div>
    <w:div w:id="202328319">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07914562">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906857">
      <w:bodyDiv w:val="1"/>
      <w:marLeft w:val="0"/>
      <w:marRight w:val="0"/>
      <w:marTop w:val="0"/>
      <w:marBottom w:val="0"/>
      <w:divBdr>
        <w:top w:val="none" w:sz="0" w:space="0" w:color="auto"/>
        <w:left w:val="none" w:sz="0" w:space="0" w:color="auto"/>
        <w:bottom w:val="none" w:sz="0" w:space="0" w:color="auto"/>
        <w:right w:val="none" w:sz="0" w:space="0" w:color="auto"/>
      </w:divBdr>
    </w:div>
    <w:div w:id="1429734747">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97502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eoce.fa.em3.oraclecloud.com/hcmUI/CandidateExperience/en/sites/CX_3001/pages/11002"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eoce.fa.em3.oraclecloud.com/hcmUI/CandidateExperience/en/sites/CX_3001/pages/11002"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E46CD632A84E0AB6C8905C989AC7F5"/>
        <w:category>
          <w:name w:val="General"/>
          <w:gallery w:val="placeholder"/>
        </w:category>
        <w:types>
          <w:type w:val="bbPlcHdr"/>
        </w:types>
        <w:behaviors>
          <w:behavior w:val="content"/>
        </w:behaviors>
        <w:guid w:val="{5FCA950A-600E-45E0-A872-1252D4B66E7B}"/>
      </w:docPartPr>
      <w:docPartBody>
        <w:p w:rsidR="00156FE4" w:rsidP="00024395" w:rsidRDefault="00024395">
          <w:pPr>
            <w:pStyle w:val="44E46CD632A84E0AB6C8905C989AC7F5"/>
          </w:pPr>
          <w:r w:rsidRPr="00C87EB4">
            <w:rPr>
              <w:rFonts w:cs="Arial"/>
            </w:rPr>
            <w:t>This organisation positively encourages the use of technology to communicate and engage, but in this role you will need to operate across a wide and rural area, so you must either hold a full and current driving licence and have access to personal transport or meet the mobility requirements of the role through other reasonable and suitable means.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sans-serif">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24395"/>
    <w:rsid w:val="0007176F"/>
    <w:rsid w:val="00156FE4"/>
    <w:rsid w:val="00286340"/>
    <w:rsid w:val="002C66D9"/>
    <w:rsid w:val="0043515D"/>
    <w:rsid w:val="004E5F28"/>
    <w:rsid w:val="00516121"/>
    <w:rsid w:val="00544173"/>
    <w:rsid w:val="00576B88"/>
    <w:rsid w:val="007C1B86"/>
    <w:rsid w:val="008269D0"/>
    <w:rsid w:val="008B1716"/>
    <w:rsid w:val="00944AE5"/>
    <w:rsid w:val="009957A5"/>
    <w:rsid w:val="00A14C53"/>
    <w:rsid w:val="00A358A5"/>
    <w:rsid w:val="00C358CF"/>
    <w:rsid w:val="00D449C2"/>
    <w:rsid w:val="00EA0E93"/>
    <w:rsid w:val="00EC15F5"/>
    <w:rsid w:val="00ED4121"/>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F28"/>
    <w:rPr>
      <w:color w:val="808080"/>
    </w:rPr>
  </w:style>
  <w:style w:type="paragraph" w:customStyle="1" w:styleId="44E46CD632A84E0AB6C8905C989AC7F5">
    <w:name w:val="44E46CD632A84E0AB6C8905C989AC7F5"/>
    <w:rsid w:val="0002439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4.xml><?xml version="1.0" encoding="utf-8"?>
<ds:datastoreItem xmlns:ds="http://schemas.openxmlformats.org/officeDocument/2006/customXml" ds:itemID="{18CC04BB-6D56-493E-8239-5194CB767B2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Rachael Evans</lastModifiedBy>
  <revision>8</revision>
  <lastPrinted>2004-02-23T22:04:00.0000000Z</lastPrinted>
  <dcterms:created xsi:type="dcterms:W3CDTF">2026-06-25T10:57:00.0000000Z</dcterms:created>
  <dcterms:modified xsi:type="dcterms:W3CDTF">2026-06-25T15:01:19.5557329Z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141296000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