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BD08" w14:textId="77777777" w:rsidR="002E722E" w:rsidRPr="00BC371B" w:rsidRDefault="002E722E" w:rsidP="002E722E">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51553CBC" wp14:editId="4E07E7F1">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2059D4C1" wp14:editId="22FA1F5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0F17D94B" wp14:editId="20F7C2A7">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2D33D6B7" w14:textId="77777777" w:rsidR="002E722E" w:rsidRPr="00162B93" w:rsidRDefault="002E722E" w:rsidP="002E722E"/>
    <w:p w14:paraId="38C0F928" w14:textId="77777777" w:rsidR="002E722E" w:rsidRPr="00F24FA7" w:rsidRDefault="002E722E" w:rsidP="002E722E">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2E722E" w:rsidRPr="00F24FA7" w14:paraId="09C3D98D" w14:textId="77777777" w:rsidTr="00EC3818">
        <w:trPr>
          <w:trHeight w:val="454"/>
        </w:trPr>
        <w:tc>
          <w:tcPr>
            <w:tcW w:w="9731" w:type="dxa"/>
            <w:gridSpan w:val="2"/>
            <w:shd w:val="clear" w:color="auto" w:fill="171796"/>
            <w:tcMar>
              <w:top w:w="0" w:type="dxa"/>
              <w:left w:w="108" w:type="dxa"/>
              <w:bottom w:w="0" w:type="dxa"/>
              <w:right w:w="108" w:type="dxa"/>
            </w:tcMar>
            <w:vAlign w:val="center"/>
          </w:tcPr>
          <w:p w14:paraId="5E2342BB" w14:textId="77777777" w:rsidR="002E722E" w:rsidRPr="00F24FA7" w:rsidRDefault="002E722E" w:rsidP="00EC3818">
            <w:pPr>
              <w:jc w:val="center"/>
              <w:rPr>
                <w:rFonts w:cs="Arial"/>
                <w:szCs w:val="24"/>
              </w:rPr>
            </w:pPr>
            <w:r w:rsidRPr="00162B93">
              <w:rPr>
                <w:rFonts w:cs="Arial"/>
                <w:b/>
                <w:bCs/>
                <w:color w:val="FFFFFF" w:themeColor="background1"/>
                <w:szCs w:val="24"/>
              </w:rPr>
              <w:t>Job details</w:t>
            </w:r>
          </w:p>
        </w:tc>
      </w:tr>
      <w:tr w:rsidR="002E722E" w:rsidRPr="00F24FA7" w14:paraId="45703BDC" w14:textId="77777777" w:rsidTr="00EC3818">
        <w:trPr>
          <w:trHeight w:val="454"/>
        </w:trPr>
        <w:tc>
          <w:tcPr>
            <w:tcW w:w="2402" w:type="dxa"/>
            <w:shd w:val="clear" w:color="auto" w:fill="171796"/>
            <w:tcMar>
              <w:top w:w="0" w:type="dxa"/>
              <w:left w:w="108" w:type="dxa"/>
              <w:bottom w:w="0" w:type="dxa"/>
              <w:right w:w="108" w:type="dxa"/>
            </w:tcMar>
            <w:vAlign w:val="center"/>
            <w:hideMark/>
          </w:tcPr>
          <w:p w14:paraId="397DB2FD" w14:textId="77777777" w:rsidR="002E722E" w:rsidRPr="00162B93" w:rsidRDefault="002E722E" w:rsidP="00EC3818">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64879AA" w14:textId="402F51D2" w:rsidR="002E722E" w:rsidRPr="00F24FA7" w:rsidRDefault="002E722E" w:rsidP="00EC3818">
            <w:pPr>
              <w:rPr>
                <w:rFonts w:cs="Arial"/>
                <w:szCs w:val="24"/>
              </w:rPr>
            </w:pPr>
            <w:r>
              <w:rPr>
                <w:rFonts w:cs="Arial"/>
                <w:szCs w:val="24"/>
              </w:rPr>
              <w:t>Brokerage Officer</w:t>
            </w:r>
          </w:p>
        </w:tc>
      </w:tr>
      <w:tr w:rsidR="002E722E" w:rsidRPr="00F24FA7" w14:paraId="3B83EC32" w14:textId="77777777" w:rsidTr="00EC3818">
        <w:trPr>
          <w:trHeight w:val="454"/>
        </w:trPr>
        <w:tc>
          <w:tcPr>
            <w:tcW w:w="2402" w:type="dxa"/>
            <w:shd w:val="clear" w:color="auto" w:fill="171796"/>
            <w:tcMar>
              <w:top w:w="0" w:type="dxa"/>
              <w:left w:w="108" w:type="dxa"/>
              <w:bottom w:w="0" w:type="dxa"/>
              <w:right w:w="108" w:type="dxa"/>
            </w:tcMar>
            <w:vAlign w:val="center"/>
            <w:hideMark/>
          </w:tcPr>
          <w:p w14:paraId="7DB53D3C" w14:textId="77777777" w:rsidR="002E722E" w:rsidRPr="00162B93" w:rsidRDefault="002E722E" w:rsidP="00EC3818">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2CFB3097" w14:textId="47D268C2" w:rsidR="002E722E" w:rsidRPr="00B127B9" w:rsidRDefault="00B127B9" w:rsidP="00EC3818">
            <w:pPr>
              <w:rPr>
                <w:rFonts w:cs="Arial"/>
                <w:szCs w:val="24"/>
              </w:rPr>
            </w:pPr>
            <w:r w:rsidRPr="00B127B9">
              <w:rPr>
                <w:rFonts w:cs="Arial"/>
                <w:szCs w:val="24"/>
              </w:rPr>
              <w:t>24044</w:t>
            </w:r>
          </w:p>
        </w:tc>
      </w:tr>
      <w:tr w:rsidR="002E722E" w:rsidRPr="00F24FA7" w14:paraId="2E455B66" w14:textId="77777777" w:rsidTr="00EC3818">
        <w:trPr>
          <w:trHeight w:val="454"/>
        </w:trPr>
        <w:tc>
          <w:tcPr>
            <w:tcW w:w="2402" w:type="dxa"/>
            <w:shd w:val="clear" w:color="auto" w:fill="171796"/>
            <w:tcMar>
              <w:top w:w="0" w:type="dxa"/>
              <w:left w:w="108" w:type="dxa"/>
              <w:bottom w:w="0" w:type="dxa"/>
              <w:right w:w="108" w:type="dxa"/>
            </w:tcMar>
            <w:vAlign w:val="center"/>
            <w:hideMark/>
          </w:tcPr>
          <w:p w14:paraId="4F08FDC0" w14:textId="77777777" w:rsidR="002E722E" w:rsidRPr="00162B93" w:rsidRDefault="002E722E" w:rsidP="00EC3818">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066D54B8" w14:textId="0C4405EA" w:rsidR="002E722E" w:rsidRPr="009868B2" w:rsidRDefault="002E722E" w:rsidP="00EC3818">
            <w:pPr>
              <w:rPr>
                <w:rFonts w:eastAsia="Source Sans Pro" w:cs="Arial"/>
                <w:szCs w:val="24"/>
              </w:rPr>
            </w:pPr>
            <w:r w:rsidRPr="009868B2">
              <w:rPr>
                <w:rFonts w:eastAsia="Source Sans Pro" w:cs="Arial"/>
                <w:szCs w:val="24"/>
              </w:rPr>
              <w:t>4</w:t>
            </w:r>
            <w:r w:rsidR="005F1383" w:rsidRPr="009868B2">
              <w:rPr>
                <w:rFonts w:eastAsia="Source Sans Pro" w:cs="Arial"/>
                <w:szCs w:val="24"/>
              </w:rPr>
              <w:t xml:space="preserve"> - £</w:t>
            </w:r>
            <w:r w:rsidR="00C4665C" w:rsidRPr="009868B2">
              <w:rPr>
                <w:rFonts w:eastAsia="Source Sans Pro" w:cs="Arial"/>
                <w:szCs w:val="24"/>
              </w:rPr>
              <w:t>28,598 per annum (pro rata for part time)</w:t>
            </w:r>
          </w:p>
          <w:p w14:paraId="19C82522" w14:textId="05FBABCA" w:rsidR="00EA379B" w:rsidRPr="00F24FA7" w:rsidRDefault="00EA379B" w:rsidP="00EC3818">
            <w:pPr>
              <w:rPr>
                <w:rFonts w:cs="Arial"/>
              </w:rPr>
            </w:pPr>
            <w:r>
              <w:rPr>
                <w:rFonts w:eastAsia="Source Sans Pro" w:cs="Arial"/>
                <w:color w:val="333333"/>
              </w:rPr>
              <w:t xml:space="preserve">This role includes performance related pay progression. </w:t>
            </w:r>
          </w:p>
        </w:tc>
      </w:tr>
      <w:tr w:rsidR="002E722E" w:rsidRPr="00F24FA7" w14:paraId="2968DE79" w14:textId="77777777" w:rsidTr="00EC3818">
        <w:trPr>
          <w:trHeight w:val="454"/>
        </w:trPr>
        <w:tc>
          <w:tcPr>
            <w:tcW w:w="2402" w:type="dxa"/>
            <w:shd w:val="clear" w:color="auto" w:fill="171796"/>
            <w:tcMar>
              <w:top w:w="0" w:type="dxa"/>
              <w:left w:w="108" w:type="dxa"/>
              <w:bottom w:w="0" w:type="dxa"/>
              <w:right w:w="108" w:type="dxa"/>
            </w:tcMar>
            <w:vAlign w:val="center"/>
            <w:hideMark/>
          </w:tcPr>
          <w:p w14:paraId="35D02DEC" w14:textId="77777777" w:rsidR="002E722E" w:rsidRPr="00162B93" w:rsidRDefault="002E722E" w:rsidP="00EC3818">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0E7E96B9" w14:textId="78BD7ADD" w:rsidR="002E722E" w:rsidRPr="00F24FA7" w:rsidRDefault="002E722E" w:rsidP="00EC3818">
            <w:pPr>
              <w:rPr>
                <w:rFonts w:cs="Arial"/>
                <w:szCs w:val="24"/>
              </w:rPr>
            </w:pPr>
            <w:r>
              <w:rPr>
                <w:rFonts w:cs="Arial"/>
                <w:szCs w:val="24"/>
              </w:rPr>
              <w:t>Adult Social Care</w:t>
            </w:r>
            <w:r w:rsidR="009628E0">
              <w:rPr>
                <w:rFonts w:cs="Arial"/>
                <w:szCs w:val="24"/>
              </w:rPr>
              <w:t xml:space="preserve">, </w:t>
            </w:r>
          </w:p>
        </w:tc>
      </w:tr>
      <w:tr w:rsidR="002E722E" w:rsidRPr="00F24FA7" w14:paraId="253877F8" w14:textId="77777777" w:rsidTr="009628E0">
        <w:trPr>
          <w:trHeight w:val="403"/>
        </w:trPr>
        <w:tc>
          <w:tcPr>
            <w:tcW w:w="2402" w:type="dxa"/>
            <w:shd w:val="clear" w:color="auto" w:fill="171796"/>
            <w:tcMar>
              <w:top w:w="0" w:type="dxa"/>
              <w:left w:w="108" w:type="dxa"/>
              <w:bottom w:w="0" w:type="dxa"/>
              <w:right w:w="108" w:type="dxa"/>
            </w:tcMar>
            <w:vAlign w:val="center"/>
            <w:hideMark/>
          </w:tcPr>
          <w:p w14:paraId="372B8254" w14:textId="77777777" w:rsidR="002E722E" w:rsidRPr="00162B93" w:rsidRDefault="002E722E" w:rsidP="00EC3818">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1B33971A" w14:textId="5F2476CF" w:rsidR="002E722E" w:rsidRPr="00914E23" w:rsidRDefault="002E722E" w:rsidP="00EC3818">
            <w:pPr>
              <w:rPr>
                <w:rFonts w:cs="Arial"/>
                <w:i/>
                <w:iCs/>
                <w:color w:val="000000"/>
                <w:szCs w:val="24"/>
              </w:rPr>
            </w:pPr>
            <w:r w:rsidRPr="007702B5">
              <w:rPr>
                <w:rFonts w:cs="Arial"/>
                <w:color w:val="000000"/>
                <w:szCs w:val="24"/>
              </w:rPr>
              <w:t>Endeavour House, Russell Road, Ipswich</w:t>
            </w:r>
            <w:r w:rsidR="009628E0">
              <w:rPr>
                <w:rFonts w:cs="Arial"/>
                <w:color w:val="000000"/>
                <w:szCs w:val="24"/>
              </w:rPr>
              <w:t xml:space="preserve">, Suffolk </w:t>
            </w:r>
            <w:r w:rsidRPr="007702B5">
              <w:rPr>
                <w:rFonts w:cs="Arial"/>
                <w:color w:val="000000"/>
                <w:szCs w:val="24"/>
              </w:rPr>
              <w:t>IP1 2BX</w:t>
            </w:r>
            <w:r w:rsidR="009628E0">
              <w:rPr>
                <w:rFonts w:cs="Arial"/>
                <w:color w:val="000000"/>
                <w:szCs w:val="24"/>
              </w:rPr>
              <w:t xml:space="preserve"> – Hybrid </w:t>
            </w:r>
          </w:p>
        </w:tc>
      </w:tr>
      <w:tr w:rsidR="002E722E" w:rsidRPr="00F24FA7" w14:paraId="7874CA28" w14:textId="77777777" w:rsidTr="00EC3818">
        <w:trPr>
          <w:trHeight w:val="454"/>
        </w:trPr>
        <w:tc>
          <w:tcPr>
            <w:tcW w:w="2402" w:type="dxa"/>
            <w:shd w:val="clear" w:color="auto" w:fill="171796"/>
            <w:tcMar>
              <w:top w:w="0" w:type="dxa"/>
              <w:left w:w="108" w:type="dxa"/>
              <w:bottom w:w="0" w:type="dxa"/>
              <w:right w:w="108" w:type="dxa"/>
            </w:tcMar>
            <w:vAlign w:val="center"/>
            <w:hideMark/>
          </w:tcPr>
          <w:p w14:paraId="025F2F6D" w14:textId="77777777" w:rsidR="002E722E" w:rsidRPr="00162B93" w:rsidRDefault="002E722E" w:rsidP="00EC3818">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18AB2345" w14:textId="1DFA0D15" w:rsidR="002E722E" w:rsidRPr="00F24FA7" w:rsidRDefault="00C4665C" w:rsidP="00EC3818">
            <w:pPr>
              <w:rPr>
                <w:rFonts w:cs="Arial"/>
                <w:color w:val="000000"/>
                <w:szCs w:val="24"/>
              </w:rPr>
            </w:pPr>
            <w:r>
              <w:rPr>
                <w:rFonts w:cs="Arial"/>
                <w:color w:val="000000"/>
                <w:szCs w:val="24"/>
              </w:rPr>
              <w:t>37</w:t>
            </w:r>
          </w:p>
        </w:tc>
      </w:tr>
      <w:tr w:rsidR="002E722E" w:rsidRPr="00F24FA7" w14:paraId="2AF39F11" w14:textId="77777777" w:rsidTr="00EC3818">
        <w:trPr>
          <w:trHeight w:val="454"/>
        </w:trPr>
        <w:tc>
          <w:tcPr>
            <w:tcW w:w="2402" w:type="dxa"/>
            <w:shd w:val="clear" w:color="auto" w:fill="171796"/>
            <w:tcMar>
              <w:top w:w="0" w:type="dxa"/>
              <w:left w:w="108" w:type="dxa"/>
              <w:bottom w:w="0" w:type="dxa"/>
              <w:right w:w="108" w:type="dxa"/>
            </w:tcMar>
            <w:vAlign w:val="center"/>
            <w:hideMark/>
          </w:tcPr>
          <w:p w14:paraId="337C6B4D" w14:textId="77777777" w:rsidR="002E722E" w:rsidRPr="00162B93" w:rsidRDefault="002E722E" w:rsidP="00EC3818">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472D2BBC" w14:textId="62AD7576" w:rsidR="002E722E" w:rsidRPr="009868B2" w:rsidRDefault="009868B2" w:rsidP="00EC3818">
            <w:pPr>
              <w:rPr>
                <w:rFonts w:cs="Arial"/>
                <w:color w:val="000000"/>
                <w:szCs w:val="24"/>
              </w:rPr>
            </w:pPr>
            <w:r w:rsidRPr="009868B2">
              <w:rPr>
                <w:rFonts w:cs="Arial"/>
                <w:color w:val="000000"/>
                <w:szCs w:val="24"/>
              </w:rPr>
              <w:t>Fixed Term/Secondment to cover maternity leave, expected to end in up to 12 months</w:t>
            </w:r>
          </w:p>
        </w:tc>
      </w:tr>
      <w:tr w:rsidR="002E722E" w:rsidRPr="00F24FA7" w14:paraId="128D2779" w14:textId="77777777" w:rsidTr="009868B2">
        <w:trPr>
          <w:trHeight w:val="2921"/>
        </w:trPr>
        <w:tc>
          <w:tcPr>
            <w:tcW w:w="2402" w:type="dxa"/>
            <w:shd w:val="clear" w:color="auto" w:fill="171796"/>
            <w:tcMar>
              <w:top w:w="0" w:type="dxa"/>
              <w:left w:w="108" w:type="dxa"/>
              <w:bottom w:w="0" w:type="dxa"/>
              <w:right w:w="108" w:type="dxa"/>
            </w:tcMar>
            <w:vAlign w:val="center"/>
          </w:tcPr>
          <w:p w14:paraId="5F2A2BDC" w14:textId="77777777" w:rsidR="002E722E" w:rsidRPr="00162B93" w:rsidRDefault="002E722E" w:rsidP="00EC3818">
            <w:pPr>
              <w:rPr>
                <w:rFonts w:cs="Arial"/>
                <w:color w:val="FFFFFF" w:themeColor="background1"/>
                <w:szCs w:val="24"/>
              </w:rPr>
            </w:pPr>
            <w:r w:rsidRPr="00162B93">
              <w:rPr>
                <w:rFonts w:cs="Arial"/>
                <w:color w:val="FFFFFF" w:themeColor="background1"/>
                <w:szCs w:val="24"/>
              </w:rPr>
              <w:t>This role may offer the following flexible working options</w:t>
            </w:r>
          </w:p>
          <w:p w14:paraId="6FE18B35" w14:textId="77777777" w:rsidR="002E722E" w:rsidRPr="00162B93" w:rsidRDefault="002E722E" w:rsidP="00EC3818">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3AA66CDC" w14:textId="77777777" w:rsidR="002E722E" w:rsidRPr="00877FCA" w:rsidRDefault="002E722E" w:rsidP="002E722E">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1DAB1076" w14:textId="77777777" w:rsidR="002E722E" w:rsidRPr="00877FCA" w:rsidRDefault="002E722E" w:rsidP="002E722E">
            <w:pPr>
              <w:pStyle w:val="ListParagraph"/>
              <w:numPr>
                <w:ilvl w:val="0"/>
                <w:numId w:val="3"/>
              </w:numPr>
              <w:ind w:left="246" w:hanging="227"/>
              <w:contextualSpacing w:val="0"/>
              <w:rPr>
                <w:rFonts w:cs="Arial"/>
                <w:i/>
                <w:iCs/>
                <w:szCs w:val="24"/>
              </w:rPr>
            </w:pPr>
            <w:r w:rsidRPr="00877FCA">
              <w:rPr>
                <w:rFonts w:cs="Arial"/>
                <w:i/>
                <w:iCs/>
                <w:szCs w:val="24"/>
              </w:rPr>
              <w:t>Job sharing</w:t>
            </w:r>
          </w:p>
          <w:p w14:paraId="46A33EDB" w14:textId="77777777" w:rsidR="002E722E" w:rsidRPr="00877FCA" w:rsidRDefault="002E722E" w:rsidP="002E722E">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7FAF360A" w14:textId="77777777" w:rsidR="002E722E" w:rsidRPr="00877FCA" w:rsidRDefault="002E722E" w:rsidP="002E722E">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14:paraId="7FB91FB4" w14:textId="77777777" w:rsidR="002E722E" w:rsidRPr="00877FCA" w:rsidRDefault="002E722E" w:rsidP="002E722E">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14:paraId="7C02492D" w14:textId="77777777" w:rsidR="002E722E" w:rsidRPr="00877FCA" w:rsidRDefault="002E722E" w:rsidP="002E722E">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14:paraId="7EBE4F3C" w14:textId="77777777" w:rsidR="002E722E" w:rsidRPr="00877FCA" w:rsidRDefault="002E722E" w:rsidP="002E722E">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14:paraId="2EABDEC0" w14:textId="6466EBB2" w:rsidR="002E722E" w:rsidRPr="009868B2" w:rsidRDefault="002E722E" w:rsidP="00EC3818">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tc>
      </w:tr>
    </w:tbl>
    <w:p w14:paraId="67376362" w14:textId="77777777" w:rsidR="002E722E" w:rsidRPr="00F24FA7" w:rsidRDefault="002E722E" w:rsidP="002E722E">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2E722E" w:rsidRPr="00162B93" w14:paraId="5A77ADA3" w14:textId="77777777" w:rsidTr="00EC3818">
        <w:trPr>
          <w:trHeight w:val="487"/>
        </w:trPr>
        <w:tc>
          <w:tcPr>
            <w:tcW w:w="9808" w:type="dxa"/>
            <w:shd w:val="clear" w:color="auto" w:fill="171796"/>
            <w:vAlign w:val="center"/>
          </w:tcPr>
          <w:p w14:paraId="52EC9E09" w14:textId="77777777" w:rsidR="002E722E" w:rsidRPr="00162B93" w:rsidRDefault="002E722E" w:rsidP="00EC3818">
            <w:pPr>
              <w:rPr>
                <w:rFonts w:cs="Arial"/>
                <w:b/>
                <w:bCs/>
                <w:color w:val="FFFFFF" w:themeColor="background1"/>
                <w:szCs w:val="24"/>
              </w:rPr>
            </w:pPr>
            <w:r>
              <w:rPr>
                <w:rFonts w:cs="Arial"/>
                <w:b/>
                <w:bCs/>
                <w:color w:val="FFFFFF" w:themeColor="background1"/>
                <w:szCs w:val="24"/>
              </w:rPr>
              <w:t>About us</w:t>
            </w:r>
          </w:p>
        </w:tc>
      </w:tr>
    </w:tbl>
    <w:p w14:paraId="3C4D3569" w14:textId="198FA4FC" w:rsidR="002E722E" w:rsidRDefault="002E722E" w:rsidP="002E722E">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7906C5E6" w14:textId="77777777" w:rsidR="002E722E" w:rsidRPr="00BC371B" w:rsidRDefault="002E722E" w:rsidP="002E722E">
      <w:pPr>
        <w:rPr>
          <w:rFonts w:cs="Arial"/>
          <w:iCs/>
          <w:szCs w:val="24"/>
        </w:rPr>
      </w:pPr>
    </w:p>
    <w:p w14:paraId="13E2F0B5" w14:textId="77777777" w:rsidR="002E722E" w:rsidRDefault="002E722E" w:rsidP="002E722E">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043915D1" w14:textId="77777777" w:rsidR="002E722E" w:rsidRPr="00BC371B" w:rsidRDefault="002E722E" w:rsidP="002E722E">
      <w:pPr>
        <w:rPr>
          <w:rFonts w:cs="Arial"/>
          <w:iCs/>
          <w:szCs w:val="24"/>
        </w:rPr>
      </w:pPr>
    </w:p>
    <w:p w14:paraId="1D06A009" w14:textId="77777777" w:rsidR="002E722E" w:rsidRDefault="002E722E" w:rsidP="002E722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22363A16" w14:textId="77777777" w:rsidR="002E722E" w:rsidRPr="00BC371B" w:rsidRDefault="002E722E" w:rsidP="002E722E">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2E722E" w:rsidRPr="00162B93" w14:paraId="7BDD5260" w14:textId="77777777" w:rsidTr="00EC3818">
        <w:trPr>
          <w:trHeight w:val="487"/>
        </w:trPr>
        <w:tc>
          <w:tcPr>
            <w:tcW w:w="9808" w:type="dxa"/>
            <w:shd w:val="clear" w:color="auto" w:fill="171796"/>
            <w:vAlign w:val="center"/>
          </w:tcPr>
          <w:p w14:paraId="155F160B" w14:textId="77777777" w:rsidR="002E722E" w:rsidRPr="00162B93" w:rsidRDefault="002E722E" w:rsidP="00EC3818">
            <w:pPr>
              <w:rPr>
                <w:rFonts w:cs="Arial"/>
                <w:b/>
                <w:bCs/>
                <w:color w:val="FFFFFF" w:themeColor="background1"/>
                <w:szCs w:val="24"/>
              </w:rPr>
            </w:pPr>
            <w:r w:rsidRPr="00162B93">
              <w:rPr>
                <w:rFonts w:cs="Arial"/>
                <w:b/>
                <w:bCs/>
                <w:color w:val="FFFFFF" w:themeColor="background1"/>
                <w:szCs w:val="24"/>
              </w:rPr>
              <w:t>Main purpose of the job</w:t>
            </w:r>
          </w:p>
        </w:tc>
      </w:tr>
    </w:tbl>
    <w:p w14:paraId="55C56F76" w14:textId="77777777" w:rsidR="002E722E" w:rsidRPr="0033671F" w:rsidRDefault="002E722E" w:rsidP="002E722E">
      <w:pPr>
        <w:jc w:val="both"/>
        <w:rPr>
          <w:rFonts w:cs="Arial"/>
          <w:szCs w:val="24"/>
        </w:rPr>
      </w:pPr>
      <w:r w:rsidRPr="0033671F">
        <w:rPr>
          <w:rFonts w:cs="Arial"/>
          <w:szCs w:val="24"/>
        </w:rPr>
        <w:t xml:space="preserve">The post holder will be responsible for supporting the Commissioning and Contracts Teams working closely with operational colleagues to achieve best value for money and outcomes for residents. </w:t>
      </w:r>
    </w:p>
    <w:p w14:paraId="1251EAFF" w14:textId="77777777" w:rsidR="002E722E" w:rsidRPr="0033671F" w:rsidRDefault="002E722E" w:rsidP="002E722E">
      <w:pPr>
        <w:jc w:val="both"/>
        <w:rPr>
          <w:rFonts w:cs="Arial"/>
          <w:szCs w:val="24"/>
        </w:rPr>
      </w:pPr>
    </w:p>
    <w:p w14:paraId="6BB0E60A" w14:textId="77777777" w:rsidR="002E722E" w:rsidRDefault="002E722E" w:rsidP="002E722E">
      <w:pPr>
        <w:jc w:val="both"/>
        <w:rPr>
          <w:rFonts w:cs="Arial"/>
          <w:szCs w:val="24"/>
        </w:rPr>
      </w:pPr>
      <w:r w:rsidRPr="0033671F">
        <w:rPr>
          <w:rFonts w:cs="Arial"/>
          <w:szCs w:val="24"/>
        </w:rPr>
        <w:lastRenderedPageBreak/>
        <w:t xml:space="preserve">The brokerage team are managed centrally but the post holder will be based within brokerage pods which are locality based, service specific (e.g. LDA/ MH) or centrally based Therefore, the post holder will be expected to spend a minimum of 2 days per week working in the office from within  their relevant team (e.g. if working for the West locality brokerage team the post holder would be expected to spend two days per week based in the west locality with their relevant pod).. The post holder will also be expected to contribute to the wider ASC management team to reduce demand where appropriate, implement cost savings and deliver improved outcomes for customers (this will include direct negotiations with the care market to achieve best value for money placements and improved outcomes for residents). </w:t>
      </w:r>
    </w:p>
    <w:p w14:paraId="7C7610AE" w14:textId="77777777" w:rsidR="002E722E" w:rsidRPr="00BC371B" w:rsidRDefault="002E722E" w:rsidP="002E722E">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2E722E" w:rsidRPr="00162B93" w14:paraId="15DCFFB1" w14:textId="77777777" w:rsidTr="00EC3818">
        <w:trPr>
          <w:trHeight w:val="487"/>
        </w:trPr>
        <w:tc>
          <w:tcPr>
            <w:tcW w:w="9808" w:type="dxa"/>
            <w:shd w:val="clear" w:color="auto" w:fill="171796"/>
            <w:vAlign w:val="center"/>
          </w:tcPr>
          <w:p w14:paraId="586AD793" w14:textId="77777777" w:rsidR="002E722E" w:rsidRPr="00162B93" w:rsidRDefault="002E722E" w:rsidP="00EC3818">
            <w:pPr>
              <w:rPr>
                <w:rFonts w:cs="Arial"/>
                <w:b/>
                <w:bCs/>
                <w:color w:val="FFFFFF" w:themeColor="background1"/>
                <w:szCs w:val="24"/>
              </w:rPr>
            </w:pPr>
            <w:r>
              <w:rPr>
                <w:rFonts w:cs="Arial"/>
                <w:b/>
                <w:bCs/>
                <w:color w:val="FFFFFF" w:themeColor="background1"/>
                <w:szCs w:val="24"/>
              </w:rPr>
              <w:t>Typical responsibilities of a role at this level</w:t>
            </w:r>
          </w:p>
        </w:tc>
      </w:tr>
    </w:tbl>
    <w:p w14:paraId="5F796686" w14:textId="77777777" w:rsidR="002E722E" w:rsidRPr="0033671F" w:rsidRDefault="002E722E" w:rsidP="002E722E">
      <w:pPr>
        <w:jc w:val="both"/>
        <w:rPr>
          <w:rFonts w:cs="Arial"/>
          <w:szCs w:val="24"/>
        </w:rPr>
      </w:pPr>
      <w:r w:rsidRPr="0033671F">
        <w:rPr>
          <w:rFonts w:cs="Arial"/>
          <w:szCs w:val="24"/>
        </w:rPr>
        <w:t>The focus of the role is to engage with providers, customers and carers and other stakeholders to achieve the best quality &amp; value for money across a variety of care services and settings.</w:t>
      </w:r>
    </w:p>
    <w:p w14:paraId="0AE1E24B" w14:textId="77777777" w:rsidR="002E722E" w:rsidRPr="0033671F" w:rsidRDefault="002E722E" w:rsidP="002E722E">
      <w:pPr>
        <w:jc w:val="both"/>
        <w:rPr>
          <w:rFonts w:cs="Arial"/>
          <w:szCs w:val="24"/>
        </w:rPr>
      </w:pPr>
      <w:r w:rsidRPr="0033671F">
        <w:rPr>
          <w:rFonts w:cs="Arial"/>
          <w:szCs w:val="24"/>
        </w:rPr>
        <w:t xml:space="preserve">The post holder will support social work colleagues to facilitate and promote the full involvement of customers and their families in decision making and service reviews. </w:t>
      </w:r>
    </w:p>
    <w:p w14:paraId="6D4A9167" w14:textId="77777777" w:rsidR="002E722E" w:rsidRPr="0033671F" w:rsidRDefault="002E722E" w:rsidP="002E722E">
      <w:pPr>
        <w:jc w:val="both"/>
        <w:rPr>
          <w:rFonts w:cs="Arial"/>
          <w:szCs w:val="24"/>
        </w:rPr>
      </w:pPr>
      <w:r w:rsidRPr="0033671F">
        <w:rPr>
          <w:rFonts w:cs="Arial"/>
          <w:szCs w:val="24"/>
        </w:rPr>
        <w:t xml:space="preserve">Successful brokerage support officer work will appear as ensuring quick and effective placements of individuals, securing best value for money, working to agreed frameworks and structures and placing customers in the most appropriate service to support their outcomes. </w:t>
      </w:r>
    </w:p>
    <w:p w14:paraId="37190244" w14:textId="77777777" w:rsidR="002E722E" w:rsidRPr="0033671F" w:rsidRDefault="002E722E" w:rsidP="002E722E">
      <w:pPr>
        <w:rPr>
          <w:rFonts w:cs="Arial"/>
          <w:szCs w:val="24"/>
        </w:rPr>
      </w:pPr>
      <w:r w:rsidRPr="0033671F">
        <w:rPr>
          <w:rFonts w:cs="Arial"/>
          <w:szCs w:val="24"/>
        </w:rPr>
        <w:t>The post holder will represent Commissioning and Contracts in all other areas of the business and with external partners to embed the health and care culture.</w:t>
      </w:r>
    </w:p>
    <w:p w14:paraId="164C6C55" w14:textId="77777777" w:rsidR="002E722E" w:rsidRPr="00F24FA7" w:rsidRDefault="002E722E" w:rsidP="002E722E">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2E722E" w:rsidRPr="00162B93" w14:paraId="3E8C3003" w14:textId="77777777" w:rsidTr="00EC3818">
        <w:trPr>
          <w:trHeight w:val="487"/>
        </w:trPr>
        <w:tc>
          <w:tcPr>
            <w:tcW w:w="9808" w:type="dxa"/>
            <w:shd w:val="clear" w:color="auto" w:fill="171796"/>
            <w:vAlign w:val="center"/>
          </w:tcPr>
          <w:p w14:paraId="0CE4BF51" w14:textId="77777777" w:rsidR="002E722E" w:rsidRPr="00162B93" w:rsidRDefault="002E722E" w:rsidP="00EC3818">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tbl>
    <w:bookmarkEnd w:id="0"/>
    <w:p w14:paraId="52B7F4AD" w14:textId="77777777" w:rsidR="002E722E" w:rsidRPr="0033671F" w:rsidRDefault="002E722E" w:rsidP="002E722E">
      <w:pPr>
        <w:pStyle w:val="paragraph"/>
        <w:spacing w:before="0" w:beforeAutospacing="0" w:after="0" w:afterAutospacing="0"/>
        <w:textAlignment w:val="baseline"/>
        <w:rPr>
          <w:rFonts w:ascii="Segoe UI" w:hAnsi="Segoe UI" w:cs="Segoe UI"/>
          <w:sz w:val="18"/>
          <w:szCs w:val="18"/>
        </w:rPr>
      </w:pPr>
      <w:r w:rsidRPr="0033671F">
        <w:rPr>
          <w:rStyle w:val="normaltextrun"/>
          <w:rFonts w:ascii="Arial" w:hAnsi="Arial" w:cs="Arial"/>
        </w:rPr>
        <w:t>The Brokerage Team’s main function is to negotiate &amp; source care services for people who have been identified with an eligible care need. The team is the contact point for Social Care placement in Suffolk, operating across Adult Social Care and liaise with providers and social care staff regularly. The team work effectively to reduce the waiting time for people who need their next intervention of care and are an integral aspect of ASC’s operating model.</w:t>
      </w:r>
      <w:r w:rsidRPr="0033671F">
        <w:rPr>
          <w:rStyle w:val="eop"/>
          <w:rFonts w:ascii="Arial" w:hAnsi="Arial" w:cs="Arial"/>
        </w:rPr>
        <w:t> </w:t>
      </w:r>
    </w:p>
    <w:p w14:paraId="76327A58" w14:textId="77777777" w:rsidR="002E722E" w:rsidRPr="0033671F" w:rsidRDefault="002E722E" w:rsidP="002E722E">
      <w:pPr>
        <w:pStyle w:val="paragraph"/>
        <w:spacing w:before="0" w:beforeAutospacing="0" w:after="0" w:afterAutospacing="0"/>
        <w:textAlignment w:val="baseline"/>
        <w:rPr>
          <w:rFonts w:ascii="Segoe UI" w:hAnsi="Segoe UI" w:cs="Segoe UI"/>
          <w:sz w:val="18"/>
          <w:szCs w:val="18"/>
        </w:rPr>
      </w:pPr>
      <w:r w:rsidRPr="0033671F">
        <w:rPr>
          <w:rStyle w:val="eop"/>
          <w:rFonts w:ascii="Arial" w:hAnsi="Arial" w:cs="Arial"/>
        </w:rPr>
        <w:t> </w:t>
      </w:r>
    </w:p>
    <w:p w14:paraId="098C7895" w14:textId="77777777" w:rsidR="002E722E" w:rsidRPr="0033671F" w:rsidRDefault="002E722E" w:rsidP="002E722E">
      <w:pPr>
        <w:pStyle w:val="paragraph"/>
        <w:spacing w:before="0" w:beforeAutospacing="0" w:after="0" w:afterAutospacing="0"/>
        <w:textAlignment w:val="baseline"/>
        <w:rPr>
          <w:rStyle w:val="normaltextrun"/>
          <w:rFonts w:ascii="Arial" w:hAnsi="Arial" w:cs="Arial"/>
        </w:rPr>
      </w:pPr>
      <w:r w:rsidRPr="0033671F">
        <w:rPr>
          <w:rStyle w:val="normaltextrun"/>
          <w:rFonts w:ascii="Arial" w:hAnsi="Arial" w:cs="Arial"/>
        </w:rPr>
        <w:t>The team ensure best value is gained, maximise preventative outcomes, safeguard vulnerable individuals, and support customers by meeting their needs as quickly as possible, in line with relevant directorate operating models.</w:t>
      </w:r>
    </w:p>
    <w:p w14:paraId="6E00768B" w14:textId="489E223E" w:rsidR="002E722E" w:rsidRPr="0033671F" w:rsidRDefault="002E722E" w:rsidP="00820297">
      <w:pPr>
        <w:jc w:val="both"/>
      </w:pPr>
      <w:r w:rsidRPr="0033671F">
        <w:t xml:space="preserve">The team aim is to act as the contact point for all Social Care placements in Suffolk, operating across Adult Social Care Services and </w:t>
      </w:r>
      <w:r w:rsidR="00820297" w:rsidRPr="0033671F">
        <w:t>liaising with</w:t>
      </w:r>
      <w:r w:rsidRPr="0033671F">
        <w:t xml:space="preserve"> providers and social care staff regularly. </w:t>
      </w:r>
    </w:p>
    <w:p w14:paraId="22D0A956" w14:textId="77777777" w:rsidR="002E722E" w:rsidRPr="0033671F" w:rsidRDefault="002E722E" w:rsidP="002E722E"/>
    <w:p w14:paraId="39FCFF04" w14:textId="77777777" w:rsidR="002E722E" w:rsidRPr="0033671F" w:rsidRDefault="002E722E" w:rsidP="002E722E">
      <w:r w:rsidRPr="0033671F">
        <w:rPr>
          <w:b/>
        </w:rPr>
        <w:t>Key Relationships</w:t>
      </w:r>
      <w:r w:rsidRPr="0033671F">
        <w:t>:</w:t>
      </w:r>
    </w:p>
    <w:p w14:paraId="39D00DD3" w14:textId="77777777" w:rsidR="002E722E" w:rsidRPr="0033671F" w:rsidRDefault="002E722E" w:rsidP="002E722E">
      <w:pPr>
        <w:numPr>
          <w:ilvl w:val="0"/>
          <w:numId w:val="4"/>
        </w:numPr>
      </w:pPr>
      <w:r w:rsidRPr="0033671F">
        <w:t>Brokerage Management</w:t>
      </w:r>
    </w:p>
    <w:p w14:paraId="7DAF3B87" w14:textId="77777777" w:rsidR="002E722E" w:rsidRPr="0033671F" w:rsidRDefault="002E722E" w:rsidP="002E722E">
      <w:pPr>
        <w:numPr>
          <w:ilvl w:val="0"/>
          <w:numId w:val="4"/>
        </w:numPr>
      </w:pPr>
      <w:r w:rsidRPr="0033671F">
        <w:t>Commissioning and Contracts Teams</w:t>
      </w:r>
    </w:p>
    <w:p w14:paraId="468BAF1E" w14:textId="77777777" w:rsidR="002E722E" w:rsidRPr="0033671F" w:rsidRDefault="002E722E" w:rsidP="002E722E">
      <w:pPr>
        <w:numPr>
          <w:ilvl w:val="0"/>
          <w:numId w:val="4"/>
        </w:numPr>
      </w:pPr>
      <w:r w:rsidRPr="0033671F">
        <w:t>Project officers</w:t>
      </w:r>
    </w:p>
    <w:p w14:paraId="77C9DC26" w14:textId="77777777" w:rsidR="002E722E" w:rsidRPr="0033671F" w:rsidRDefault="002E722E" w:rsidP="002E722E">
      <w:pPr>
        <w:numPr>
          <w:ilvl w:val="0"/>
          <w:numId w:val="4"/>
        </w:numPr>
      </w:pPr>
      <w:r w:rsidRPr="0033671F">
        <w:t>Social work operational colleagues</w:t>
      </w:r>
    </w:p>
    <w:p w14:paraId="160F9E3C" w14:textId="77777777" w:rsidR="002E722E" w:rsidRPr="0033671F" w:rsidRDefault="002E722E" w:rsidP="002E722E">
      <w:pPr>
        <w:numPr>
          <w:ilvl w:val="0"/>
          <w:numId w:val="4"/>
        </w:numPr>
      </w:pPr>
      <w:r w:rsidRPr="0033671F">
        <w:t>Business Intelligence and Insight</w:t>
      </w:r>
    </w:p>
    <w:p w14:paraId="70362428" w14:textId="77777777" w:rsidR="002E722E" w:rsidRPr="0033671F" w:rsidRDefault="002E722E" w:rsidP="002E722E">
      <w:pPr>
        <w:numPr>
          <w:ilvl w:val="0"/>
          <w:numId w:val="4"/>
        </w:numPr>
      </w:pPr>
      <w:r w:rsidRPr="0033671F">
        <w:t>Relevant health teams and colleagues</w:t>
      </w:r>
    </w:p>
    <w:p w14:paraId="681613DB" w14:textId="77777777" w:rsidR="002E722E" w:rsidRPr="0033671F" w:rsidRDefault="002E722E" w:rsidP="002E722E">
      <w:pPr>
        <w:numPr>
          <w:ilvl w:val="0"/>
          <w:numId w:val="4"/>
        </w:numPr>
      </w:pPr>
      <w:r w:rsidRPr="0033671F">
        <w:t>Care providers across the market</w:t>
      </w:r>
    </w:p>
    <w:p w14:paraId="3204A62E" w14:textId="77777777" w:rsidR="002E722E" w:rsidRPr="0033671F" w:rsidRDefault="002E722E" w:rsidP="002E722E">
      <w:pPr>
        <w:numPr>
          <w:ilvl w:val="0"/>
          <w:numId w:val="4"/>
        </w:numPr>
      </w:pPr>
      <w:r w:rsidRPr="0033671F">
        <w:t>Care Development East</w:t>
      </w:r>
    </w:p>
    <w:p w14:paraId="77680295" w14:textId="77777777" w:rsidR="002E722E" w:rsidRPr="0033671F" w:rsidRDefault="002E722E" w:rsidP="002E722E">
      <w:pPr>
        <w:numPr>
          <w:ilvl w:val="0"/>
          <w:numId w:val="4"/>
        </w:numPr>
      </w:pPr>
      <w:r w:rsidRPr="0033671F">
        <w:t>Other local authorities in partnership working</w:t>
      </w:r>
    </w:p>
    <w:p w14:paraId="6C380018" w14:textId="77777777" w:rsidR="002E722E" w:rsidRPr="0033671F" w:rsidRDefault="002E722E" w:rsidP="002E722E">
      <w:pPr>
        <w:numPr>
          <w:ilvl w:val="0"/>
          <w:numId w:val="4"/>
        </w:numPr>
      </w:pPr>
      <w:r w:rsidRPr="0033671F">
        <w:t>Home</w:t>
      </w:r>
      <w:r>
        <w:t xml:space="preserve"> </w:t>
      </w:r>
      <w:r w:rsidRPr="0033671F">
        <w:t>First</w:t>
      </w:r>
    </w:p>
    <w:p w14:paraId="3B687D33" w14:textId="77777777" w:rsidR="002E722E" w:rsidRPr="0033671F" w:rsidRDefault="002E722E" w:rsidP="002E722E">
      <w:pPr>
        <w:numPr>
          <w:ilvl w:val="0"/>
          <w:numId w:val="4"/>
        </w:numPr>
      </w:pPr>
      <w:r w:rsidRPr="0033671F">
        <w:lastRenderedPageBreak/>
        <w:t xml:space="preserve">SCC Strategy and Transformation </w:t>
      </w:r>
    </w:p>
    <w:p w14:paraId="3297D755" w14:textId="77777777" w:rsidR="002E722E" w:rsidRPr="0033671F" w:rsidRDefault="002E722E" w:rsidP="002E722E">
      <w:pPr>
        <w:numPr>
          <w:ilvl w:val="0"/>
          <w:numId w:val="4"/>
        </w:numPr>
      </w:pPr>
      <w:r w:rsidRPr="0033671F">
        <w:t>ICB’s</w:t>
      </w:r>
    </w:p>
    <w:p w14:paraId="062CAE80" w14:textId="77777777" w:rsidR="002E722E" w:rsidRPr="0033671F" w:rsidRDefault="002E722E" w:rsidP="002E722E">
      <w:pPr>
        <w:numPr>
          <w:ilvl w:val="0"/>
          <w:numId w:val="4"/>
        </w:numPr>
      </w:pPr>
      <w:r w:rsidRPr="0033671F">
        <w:t>Adult safeguarding teams</w:t>
      </w:r>
    </w:p>
    <w:p w14:paraId="7B2F1713" w14:textId="77777777" w:rsidR="002E722E" w:rsidRDefault="002E722E" w:rsidP="002E722E">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E722E" w:rsidRPr="00162B93" w14:paraId="6CBAFB9F" w14:textId="77777777" w:rsidTr="00EC3818">
        <w:trPr>
          <w:trHeight w:val="487"/>
        </w:trPr>
        <w:tc>
          <w:tcPr>
            <w:tcW w:w="9808" w:type="dxa"/>
            <w:shd w:val="clear" w:color="auto" w:fill="171796"/>
            <w:vAlign w:val="center"/>
          </w:tcPr>
          <w:p w14:paraId="5895250B" w14:textId="77777777" w:rsidR="002E722E" w:rsidRPr="00162B93" w:rsidRDefault="002E722E" w:rsidP="00EC3818">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654FFCB8" w14:textId="00175BEA" w:rsidR="002E722E" w:rsidRPr="0043682F" w:rsidRDefault="002E722E" w:rsidP="0043682F">
      <w:pPr>
        <w:rPr>
          <w:rFonts w:cs="Arial"/>
          <w:szCs w:val="24"/>
        </w:rPr>
      </w:pPr>
      <w:r>
        <w:rPr>
          <w:rFonts w:cs="Arial"/>
          <w:szCs w:val="24"/>
        </w:rPr>
        <w:t>This section gives examples of the types of activities that are carried out at this level.  This list is not exhaustive.</w:t>
      </w:r>
    </w:p>
    <w:p w14:paraId="16DC560F" w14:textId="3154E347" w:rsidR="002E722E" w:rsidRPr="0043682F" w:rsidRDefault="002E722E" w:rsidP="002E722E">
      <w:pPr>
        <w:pStyle w:val="Default"/>
        <w:numPr>
          <w:ilvl w:val="0"/>
          <w:numId w:val="5"/>
        </w:numPr>
        <w:rPr>
          <w:color w:val="auto"/>
        </w:rPr>
      </w:pPr>
      <w:bookmarkStart w:id="1" w:name="_Hlk495055622"/>
      <w:r>
        <w:t xml:space="preserve">Manage internal and external customer relationships to ensure effective service </w:t>
      </w:r>
      <w:r w:rsidRPr="0033671F">
        <w:rPr>
          <w:color w:val="auto"/>
        </w:rPr>
        <w:t>delivery including identifying and implementing any service or process improvements.</w:t>
      </w:r>
      <w:bookmarkEnd w:id="1"/>
    </w:p>
    <w:p w14:paraId="7035C3B3" w14:textId="0E570298" w:rsidR="002E722E" w:rsidRPr="0043682F" w:rsidRDefault="002E722E" w:rsidP="0043682F">
      <w:pPr>
        <w:pStyle w:val="Default"/>
        <w:numPr>
          <w:ilvl w:val="0"/>
          <w:numId w:val="6"/>
        </w:numPr>
        <w:rPr>
          <w:color w:val="auto"/>
        </w:rPr>
      </w:pPr>
      <w:r w:rsidRPr="0033671F">
        <w:rPr>
          <w:color w:val="auto"/>
        </w:rPr>
        <w:t xml:space="preserve">Work closely with contract management teams to ensure providers are delivering to their contracts  </w:t>
      </w:r>
    </w:p>
    <w:p w14:paraId="25D95B8D" w14:textId="058AA323" w:rsidR="002E722E" w:rsidRPr="0043682F" w:rsidRDefault="002E722E" w:rsidP="0043682F">
      <w:pPr>
        <w:pStyle w:val="Default"/>
        <w:numPr>
          <w:ilvl w:val="0"/>
          <w:numId w:val="6"/>
        </w:numPr>
        <w:rPr>
          <w:color w:val="auto"/>
        </w:rPr>
      </w:pPr>
      <w:r w:rsidRPr="0033671F">
        <w:rPr>
          <w:color w:val="auto"/>
        </w:rPr>
        <w:t xml:space="preserve">Work closely with Hospital discharge, social work, </w:t>
      </w:r>
      <w:proofErr w:type="spellStart"/>
      <w:r w:rsidRPr="0033671F">
        <w:rPr>
          <w:color w:val="auto"/>
        </w:rPr>
        <w:t>Homefirst</w:t>
      </w:r>
      <w:proofErr w:type="spellEnd"/>
      <w:r w:rsidRPr="0033671F">
        <w:rPr>
          <w:color w:val="auto"/>
        </w:rPr>
        <w:t xml:space="preserve"> teams to promote timely discharges </w:t>
      </w:r>
    </w:p>
    <w:p w14:paraId="12BDE4D0" w14:textId="32D1D8AD" w:rsidR="002E722E" w:rsidRPr="0043682F" w:rsidRDefault="002E722E" w:rsidP="0043682F">
      <w:pPr>
        <w:pStyle w:val="Default"/>
        <w:numPr>
          <w:ilvl w:val="0"/>
          <w:numId w:val="6"/>
        </w:numPr>
        <w:rPr>
          <w:color w:val="auto"/>
        </w:rPr>
      </w:pPr>
      <w:r w:rsidRPr="0033671F">
        <w:rPr>
          <w:color w:val="auto"/>
        </w:rPr>
        <w:t>Contribute to reducing the number of delayed transfers of care out of hospital and supporting the health and care system in Suffolk.</w:t>
      </w:r>
    </w:p>
    <w:p w14:paraId="015EF9FD" w14:textId="350D3B06" w:rsidR="002E722E" w:rsidRPr="0043682F" w:rsidRDefault="002E722E" w:rsidP="0043682F">
      <w:pPr>
        <w:pStyle w:val="Default"/>
        <w:numPr>
          <w:ilvl w:val="0"/>
          <w:numId w:val="6"/>
        </w:numPr>
        <w:rPr>
          <w:color w:val="auto"/>
        </w:rPr>
      </w:pPr>
      <w:r w:rsidRPr="0033671F">
        <w:rPr>
          <w:color w:val="auto"/>
        </w:rPr>
        <w:t>Attend care capacity meetings, work with service areas (</w:t>
      </w:r>
      <w:proofErr w:type="spellStart"/>
      <w:r w:rsidRPr="0033671F">
        <w:rPr>
          <w:color w:val="auto"/>
        </w:rPr>
        <w:t>e.g</w:t>
      </w:r>
      <w:proofErr w:type="spellEnd"/>
      <w:r w:rsidRPr="0033671F">
        <w:rPr>
          <w:color w:val="auto"/>
        </w:rPr>
        <w:t xml:space="preserve"> localities, LDA/ MH) to understand the local demand, shadow practitioners to gain a greater understanding of their work</w:t>
      </w:r>
    </w:p>
    <w:p w14:paraId="7A697828" w14:textId="24B0D9B3" w:rsidR="002E722E" w:rsidRPr="0043682F" w:rsidRDefault="002E722E" w:rsidP="0043682F">
      <w:pPr>
        <w:pStyle w:val="Default"/>
        <w:numPr>
          <w:ilvl w:val="0"/>
          <w:numId w:val="6"/>
        </w:numPr>
        <w:rPr>
          <w:color w:val="auto"/>
        </w:rPr>
      </w:pPr>
      <w:r w:rsidRPr="0033671F">
        <w:rPr>
          <w:color w:val="auto"/>
        </w:rPr>
        <w:t>Review outstanding care requests, understand the reports from ASC business information, help support the design of new processes in the new system</w:t>
      </w:r>
    </w:p>
    <w:p w14:paraId="45E3E3AA" w14:textId="07EB84EA" w:rsidR="002E722E" w:rsidRPr="0032403A" w:rsidRDefault="002E722E" w:rsidP="0032403A">
      <w:pPr>
        <w:pStyle w:val="Default"/>
        <w:numPr>
          <w:ilvl w:val="0"/>
          <w:numId w:val="6"/>
        </w:numPr>
        <w:rPr>
          <w:color w:val="auto"/>
        </w:rPr>
      </w:pPr>
      <w:r w:rsidRPr="0033671F">
        <w:rPr>
          <w:color w:val="auto"/>
        </w:rPr>
        <w:t>Support the relationship between SCC and</w:t>
      </w:r>
      <w:r w:rsidR="00617BA0">
        <w:rPr>
          <w:color w:val="auto"/>
        </w:rPr>
        <w:t xml:space="preserve"> </w:t>
      </w:r>
      <w:r w:rsidRPr="0033671F">
        <w:rPr>
          <w:color w:val="auto"/>
        </w:rPr>
        <w:t xml:space="preserve">Care UK to ensure that placements are used to their maximum effect. Develop relationships with allocation leads in social work and provider teams and attend appropriate locality meetings. </w:t>
      </w:r>
    </w:p>
    <w:p w14:paraId="24C3774C" w14:textId="28947F73" w:rsidR="002E722E" w:rsidRPr="0032403A" w:rsidRDefault="002E722E" w:rsidP="0032403A">
      <w:pPr>
        <w:pStyle w:val="Default"/>
        <w:numPr>
          <w:ilvl w:val="0"/>
          <w:numId w:val="6"/>
        </w:numPr>
        <w:rPr>
          <w:color w:val="auto"/>
        </w:rPr>
      </w:pPr>
      <w:r w:rsidRPr="0033671F">
        <w:rPr>
          <w:color w:val="auto"/>
        </w:rPr>
        <w:t>Monitor available placements and voids within care settings to support the ongoing vacancies management, receive and produce information to enable customers and social work teams to provide choice</w:t>
      </w:r>
    </w:p>
    <w:p w14:paraId="7FACD833" w14:textId="1081F2B0" w:rsidR="002E722E" w:rsidRPr="0032403A" w:rsidRDefault="002E722E" w:rsidP="0032403A">
      <w:pPr>
        <w:pStyle w:val="Default"/>
        <w:numPr>
          <w:ilvl w:val="0"/>
          <w:numId w:val="6"/>
        </w:numPr>
        <w:rPr>
          <w:color w:val="auto"/>
        </w:rPr>
      </w:pPr>
      <w:r w:rsidRPr="0033671F">
        <w:rPr>
          <w:color w:val="auto"/>
        </w:rPr>
        <w:t>Support the production of data for performance reports, to aid contract managers with soft intelligence and promote continuous improvement in processes.</w:t>
      </w:r>
    </w:p>
    <w:p w14:paraId="01AFE065" w14:textId="50D463D3" w:rsidR="002E722E" w:rsidRPr="0032403A" w:rsidRDefault="002E722E" w:rsidP="0032403A">
      <w:pPr>
        <w:numPr>
          <w:ilvl w:val="0"/>
          <w:numId w:val="7"/>
        </w:numPr>
        <w:rPr>
          <w:rFonts w:cs="Arial"/>
          <w:szCs w:val="24"/>
        </w:rPr>
      </w:pPr>
      <w:r w:rsidRPr="0033671F">
        <w:rPr>
          <w:rFonts w:cs="Arial"/>
          <w:szCs w:val="24"/>
        </w:rPr>
        <w:t>Support the wider team to facilitate activity to challenge the way services are delivered to improve customer satisfaction and increase efficiency.</w:t>
      </w:r>
    </w:p>
    <w:p w14:paraId="6184C021" w14:textId="2A2204AA" w:rsidR="002E722E" w:rsidRPr="0032403A" w:rsidRDefault="002E722E" w:rsidP="0032403A">
      <w:pPr>
        <w:numPr>
          <w:ilvl w:val="0"/>
          <w:numId w:val="7"/>
        </w:numPr>
        <w:rPr>
          <w:rFonts w:cs="Arial"/>
          <w:szCs w:val="24"/>
        </w:rPr>
      </w:pPr>
      <w:r w:rsidRPr="0033671F">
        <w:rPr>
          <w:rFonts w:cs="Arial"/>
          <w:szCs w:val="24"/>
        </w:rPr>
        <w:t>Spot potential opportunities for business development and/or where additional services could be developed to meet additional customer needs.</w:t>
      </w:r>
    </w:p>
    <w:p w14:paraId="6B522C8F" w14:textId="48CC6ADE" w:rsidR="002E722E" w:rsidRPr="0032403A" w:rsidRDefault="002E722E" w:rsidP="0032403A">
      <w:pPr>
        <w:numPr>
          <w:ilvl w:val="0"/>
          <w:numId w:val="7"/>
        </w:numPr>
        <w:rPr>
          <w:rFonts w:cs="Arial"/>
          <w:szCs w:val="24"/>
        </w:rPr>
      </w:pPr>
      <w:r w:rsidRPr="0033671F">
        <w:rPr>
          <w:rFonts w:cs="Arial"/>
          <w:szCs w:val="24"/>
        </w:rPr>
        <w:t>Develop pilot projects with West Suffolk, Waveney, and Ipswich Hospitals to support the emerging Alliance work, expand the partnership nature of the placement team</w:t>
      </w:r>
    </w:p>
    <w:p w14:paraId="53EC374B" w14:textId="1108C98E" w:rsidR="002E722E" w:rsidRPr="0032403A" w:rsidRDefault="002E722E" w:rsidP="0032403A">
      <w:pPr>
        <w:numPr>
          <w:ilvl w:val="0"/>
          <w:numId w:val="7"/>
        </w:numPr>
        <w:rPr>
          <w:rFonts w:cs="Arial"/>
          <w:szCs w:val="24"/>
        </w:rPr>
      </w:pPr>
      <w:r w:rsidRPr="0033671F">
        <w:rPr>
          <w:rFonts w:cs="Arial"/>
          <w:szCs w:val="24"/>
        </w:rPr>
        <w:t>For LD&amp;A &amp;MH POD previous experience and knowledge or a desire to develop specialist skills and knowledge in this area.</w:t>
      </w:r>
    </w:p>
    <w:p w14:paraId="5BE19E68" w14:textId="6C10B681" w:rsidR="002E722E" w:rsidRPr="0032403A" w:rsidRDefault="002E722E" w:rsidP="0032403A">
      <w:pPr>
        <w:numPr>
          <w:ilvl w:val="0"/>
          <w:numId w:val="7"/>
        </w:numPr>
        <w:rPr>
          <w:rFonts w:cs="Arial"/>
          <w:szCs w:val="24"/>
        </w:rPr>
      </w:pPr>
      <w:r w:rsidRPr="0033671F">
        <w:rPr>
          <w:rFonts w:cs="Arial"/>
          <w:szCs w:val="24"/>
        </w:rPr>
        <w:t>Developing expertise around the use of cost calculation tools such as Care Cubed to promote better understand of availability within care market, identifying saving opportunities and ensuring best value for money in both current and future placements and best outcomes for residents.</w:t>
      </w:r>
    </w:p>
    <w:p w14:paraId="7986F144" w14:textId="77777777" w:rsidR="002E722E" w:rsidRPr="0033671F" w:rsidRDefault="002E722E" w:rsidP="002E722E">
      <w:pPr>
        <w:numPr>
          <w:ilvl w:val="0"/>
          <w:numId w:val="7"/>
        </w:numPr>
        <w:rPr>
          <w:rFonts w:cs="Arial"/>
          <w:szCs w:val="24"/>
        </w:rPr>
      </w:pPr>
      <w:r w:rsidRPr="0033671F">
        <w:rPr>
          <w:rFonts w:cs="Arial"/>
          <w:szCs w:val="24"/>
        </w:rPr>
        <w:t>Use of systems such as CONTROCC, LAS, national capacity tracker, e- brokerage and Marketplace etc. to support business flow and best customer outcomes.</w:t>
      </w:r>
    </w:p>
    <w:p w14:paraId="3C884B72" w14:textId="77777777" w:rsidR="002E722E" w:rsidRPr="0032403A" w:rsidRDefault="002E722E" w:rsidP="002E722E">
      <w:pPr>
        <w:pStyle w:val="Default"/>
        <w:rPr>
          <w:bCs/>
        </w:rPr>
      </w:pPr>
    </w:p>
    <w:p w14:paraId="53C31A65" w14:textId="77777777" w:rsidR="002E722E" w:rsidRPr="0032403A" w:rsidRDefault="002E722E" w:rsidP="002E722E">
      <w:pPr>
        <w:rPr>
          <w:rFonts w:cs="Arial"/>
          <w:bCs/>
          <w:szCs w:val="24"/>
        </w:rPr>
      </w:pPr>
      <w:r w:rsidRPr="0032403A">
        <w:rPr>
          <w:rFonts w:cs="Arial"/>
          <w:bCs/>
          <w:szCs w:val="24"/>
        </w:rPr>
        <w:t>This list is not exhaustive and main objectives / performance measures will be discussed and agreed with your line manager.</w:t>
      </w:r>
    </w:p>
    <w:p w14:paraId="53D53DE2" w14:textId="77777777" w:rsidR="002E722E" w:rsidRPr="00F24FA7" w:rsidRDefault="002E722E" w:rsidP="002E722E">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E722E" w:rsidRPr="00F24FA7" w14:paraId="2E6A47FB" w14:textId="77777777" w:rsidTr="00EC3818">
        <w:trPr>
          <w:trHeight w:val="487"/>
        </w:trPr>
        <w:tc>
          <w:tcPr>
            <w:tcW w:w="9808" w:type="dxa"/>
            <w:shd w:val="clear" w:color="auto" w:fill="171796"/>
            <w:vAlign w:val="center"/>
          </w:tcPr>
          <w:p w14:paraId="36B3E523" w14:textId="77777777" w:rsidR="002E722E" w:rsidRPr="00162B93" w:rsidRDefault="002E722E" w:rsidP="00EC3818">
            <w:pPr>
              <w:rPr>
                <w:rFonts w:cs="Arial"/>
                <w:b/>
                <w:bCs/>
                <w:color w:val="FFFFFF" w:themeColor="background1"/>
                <w:szCs w:val="24"/>
              </w:rPr>
            </w:pPr>
            <w:r w:rsidRPr="00162B93">
              <w:rPr>
                <w:rFonts w:cs="Arial"/>
                <w:b/>
                <w:bCs/>
                <w:color w:val="FFFFFF" w:themeColor="background1"/>
                <w:szCs w:val="24"/>
              </w:rPr>
              <w:lastRenderedPageBreak/>
              <w:t>Person Profile – what you will bring to the team</w:t>
            </w:r>
          </w:p>
        </w:tc>
      </w:tr>
    </w:tbl>
    <w:p w14:paraId="4A7F071D" w14:textId="77777777" w:rsidR="002E722E" w:rsidRPr="00F24FA7" w:rsidRDefault="002E722E" w:rsidP="002E722E">
      <w:pPr>
        <w:rPr>
          <w:rFonts w:cs="Arial"/>
          <w:b/>
          <w:szCs w:val="24"/>
        </w:rPr>
      </w:pPr>
    </w:p>
    <w:p w14:paraId="0640D2E2" w14:textId="77777777" w:rsidR="002E722E" w:rsidRDefault="002E722E" w:rsidP="002E722E">
      <w:pPr>
        <w:rPr>
          <w:rFonts w:cs="Arial"/>
          <w:b/>
          <w:szCs w:val="24"/>
        </w:rPr>
      </w:pPr>
      <w:r w:rsidRPr="00F24FA7">
        <w:rPr>
          <w:rFonts w:cs="Arial"/>
          <w:b/>
          <w:szCs w:val="24"/>
        </w:rPr>
        <w:t>Qualifications and professional memberships</w:t>
      </w:r>
    </w:p>
    <w:p w14:paraId="7FE6D86D" w14:textId="77777777" w:rsidR="002E722E" w:rsidRDefault="002E722E" w:rsidP="002E722E">
      <w:pPr>
        <w:numPr>
          <w:ilvl w:val="0"/>
          <w:numId w:val="8"/>
        </w:numPr>
        <w:rPr>
          <w:rFonts w:cs="Arial"/>
          <w:szCs w:val="24"/>
        </w:rPr>
      </w:pPr>
      <w:r>
        <w:rPr>
          <w:rFonts w:cs="Arial"/>
          <w:szCs w:val="24"/>
        </w:rPr>
        <w:t>Good level of education to degree level / NVQ4 Customer Service or equivalent relevant qualification / demonstrable experience</w:t>
      </w:r>
    </w:p>
    <w:p w14:paraId="5609D3DE" w14:textId="77777777" w:rsidR="002E722E" w:rsidRDefault="002E722E" w:rsidP="002E722E">
      <w:pPr>
        <w:pStyle w:val="Default"/>
        <w:numPr>
          <w:ilvl w:val="0"/>
          <w:numId w:val="8"/>
        </w:numPr>
      </w:pPr>
      <w:r>
        <w:t>High levels of literacy and numeracy skills required</w:t>
      </w:r>
    </w:p>
    <w:p w14:paraId="4E79F9A7" w14:textId="77777777" w:rsidR="002E722E" w:rsidRDefault="002E722E" w:rsidP="002E722E">
      <w:pPr>
        <w:rPr>
          <w:rFonts w:cs="Arial"/>
          <w:b/>
          <w:szCs w:val="24"/>
        </w:rPr>
      </w:pPr>
    </w:p>
    <w:p w14:paraId="386B538F" w14:textId="69B1ED5A" w:rsidR="002E722E" w:rsidRDefault="00A9510F" w:rsidP="00C4665C">
      <w:pPr>
        <w:rPr>
          <w:rFonts w:cs="Arial"/>
          <w:b/>
          <w:szCs w:val="24"/>
        </w:rPr>
      </w:pPr>
      <w:r>
        <w:rPr>
          <w:rFonts w:cs="Arial"/>
          <w:b/>
          <w:szCs w:val="24"/>
        </w:rPr>
        <w:t>Values and p</w:t>
      </w:r>
      <w:r w:rsidR="002E722E">
        <w:rPr>
          <w:rFonts w:cs="Arial"/>
          <w:b/>
          <w:szCs w:val="24"/>
        </w:rPr>
        <w:t xml:space="preserve">ersonal </w:t>
      </w:r>
      <w:r>
        <w:rPr>
          <w:rFonts w:cs="Arial"/>
          <w:b/>
          <w:szCs w:val="24"/>
        </w:rPr>
        <w:t>q</w:t>
      </w:r>
      <w:r w:rsidR="002E722E">
        <w:rPr>
          <w:rFonts w:cs="Arial"/>
          <w:b/>
          <w:szCs w:val="24"/>
        </w:rPr>
        <w:t>ualities</w:t>
      </w:r>
    </w:p>
    <w:p w14:paraId="1086C686" w14:textId="4AC9B500" w:rsidR="00014D2B" w:rsidRPr="00014D2B" w:rsidRDefault="00014D2B" w:rsidP="00014D2B">
      <w:pPr>
        <w:pStyle w:val="ListParagraph"/>
        <w:numPr>
          <w:ilvl w:val="0"/>
          <w:numId w:val="8"/>
        </w:numPr>
        <w:rPr>
          <w:rFonts w:cs="Arial"/>
          <w:bCs/>
          <w:szCs w:val="24"/>
        </w:rPr>
      </w:pPr>
      <w:r w:rsidRPr="00014D2B">
        <w:rPr>
          <w:rFonts w:cs="Arial"/>
          <w:bCs/>
          <w:szCs w:val="24"/>
        </w:rPr>
        <w:t>Demonstrates a passion for making a positive difference for Suffolk.</w:t>
      </w:r>
    </w:p>
    <w:p w14:paraId="1D7AAEAA" w14:textId="77777777" w:rsidR="00014D2B" w:rsidRPr="00014D2B" w:rsidRDefault="00014D2B" w:rsidP="00014D2B">
      <w:pPr>
        <w:pStyle w:val="ListParagraph"/>
        <w:numPr>
          <w:ilvl w:val="0"/>
          <w:numId w:val="8"/>
        </w:numPr>
        <w:rPr>
          <w:bCs/>
        </w:rPr>
      </w:pPr>
      <w:r w:rsidRPr="00014D2B">
        <w:rPr>
          <w:bCs/>
        </w:rPr>
        <w:t xml:space="preserve">Shares our </w:t>
      </w:r>
      <w:hyperlink r:id="rId13" w:history="1">
        <w:r w:rsidRPr="00014D2B">
          <w:rPr>
            <w:rStyle w:val="Hyperlink"/>
            <w:rFonts w:cs="Arial"/>
            <w:bCs/>
            <w:color w:val="0F4761" w:themeColor="accent1" w:themeShade="BF"/>
            <w:szCs w:val="24"/>
          </w:rPr>
          <w:t>WE ASPIRE</w:t>
        </w:r>
      </w:hyperlink>
      <w:r w:rsidRPr="00014D2B">
        <w:rPr>
          <w:rFonts w:cs="Arial"/>
          <w:bCs/>
          <w:color w:val="0F4761" w:themeColor="accent1" w:themeShade="BF"/>
          <w:szCs w:val="24"/>
        </w:rPr>
        <w:t xml:space="preserve"> </w:t>
      </w:r>
      <w:r w:rsidRPr="00014D2B">
        <w:rPr>
          <w:bCs/>
        </w:rPr>
        <w:t>Values and strives to lead by example in relation to these.</w:t>
      </w:r>
    </w:p>
    <w:p w14:paraId="068B7B24" w14:textId="77777777" w:rsidR="00014D2B" w:rsidRPr="00014D2B" w:rsidRDefault="00014D2B" w:rsidP="00014D2B">
      <w:pPr>
        <w:pStyle w:val="ListParagraph"/>
        <w:numPr>
          <w:ilvl w:val="0"/>
          <w:numId w:val="8"/>
        </w:numPr>
        <w:rPr>
          <w:bCs/>
        </w:rPr>
      </w:pPr>
      <w:r w:rsidRPr="00014D2B">
        <w:rPr>
          <w:bCs/>
        </w:rPr>
        <w:t>A strong commitment to fairness and Equality, Diversity and Inclusion (EDI).</w:t>
      </w:r>
    </w:p>
    <w:p w14:paraId="2FFFBD37" w14:textId="77777777" w:rsidR="00014D2B" w:rsidRPr="00014D2B" w:rsidRDefault="00014D2B" w:rsidP="00014D2B">
      <w:pPr>
        <w:pStyle w:val="ListParagraph"/>
        <w:numPr>
          <w:ilvl w:val="0"/>
          <w:numId w:val="8"/>
        </w:numPr>
        <w:rPr>
          <w:bCs/>
        </w:rPr>
      </w:pPr>
      <w:r w:rsidRPr="00014D2B">
        <w:rPr>
          <w:bCs/>
        </w:rPr>
        <w:t>Strives to continuously improve in everything they do, taking the initiative to learn and develop.</w:t>
      </w:r>
    </w:p>
    <w:p w14:paraId="010AB61C" w14:textId="77777777" w:rsidR="00014D2B" w:rsidRPr="00014D2B" w:rsidRDefault="00014D2B" w:rsidP="00014D2B">
      <w:pPr>
        <w:pStyle w:val="ListParagraph"/>
        <w:numPr>
          <w:ilvl w:val="0"/>
          <w:numId w:val="8"/>
        </w:numPr>
        <w:rPr>
          <w:rFonts w:cs="Arial"/>
          <w:bCs/>
          <w:szCs w:val="24"/>
        </w:rPr>
      </w:pPr>
      <w:r w:rsidRPr="00014D2B">
        <w:rPr>
          <w:rFonts w:cs="Arial"/>
          <w:bCs/>
          <w:szCs w:val="24"/>
        </w:rPr>
        <w:t>Brings creativity into their work through innovation and openness to change.</w:t>
      </w:r>
    </w:p>
    <w:p w14:paraId="5A6930EC" w14:textId="50AEAFF7" w:rsidR="00014D2B" w:rsidRPr="00014D2B" w:rsidRDefault="00014D2B" w:rsidP="00014D2B">
      <w:pPr>
        <w:pStyle w:val="ListParagraph"/>
        <w:numPr>
          <w:ilvl w:val="0"/>
          <w:numId w:val="8"/>
        </w:numPr>
        <w:rPr>
          <w:rFonts w:cs="Arial"/>
          <w:bCs/>
          <w:szCs w:val="24"/>
        </w:rPr>
      </w:pPr>
      <w:r w:rsidRPr="00014D2B">
        <w:rPr>
          <w:rFonts w:cs="Arial"/>
          <w:bCs/>
          <w:szCs w:val="24"/>
        </w:rPr>
        <w:t>Collaborates well with others and offers assistance and support to colleagues.</w:t>
      </w:r>
    </w:p>
    <w:p w14:paraId="08717144" w14:textId="77777777" w:rsidR="002E722E" w:rsidRDefault="002E722E" w:rsidP="00014D2B">
      <w:pPr>
        <w:numPr>
          <w:ilvl w:val="0"/>
          <w:numId w:val="8"/>
        </w:numPr>
        <w:rPr>
          <w:rFonts w:cs="Arial"/>
          <w:szCs w:val="24"/>
        </w:rPr>
      </w:pPr>
      <w:r>
        <w:rPr>
          <w:rFonts w:cs="Arial"/>
          <w:szCs w:val="24"/>
        </w:rPr>
        <w:t>Excellent negotiation, influencing and communication skills</w:t>
      </w:r>
    </w:p>
    <w:p w14:paraId="0312E8CA" w14:textId="77777777" w:rsidR="002E722E" w:rsidRDefault="002E722E" w:rsidP="00014D2B">
      <w:pPr>
        <w:numPr>
          <w:ilvl w:val="0"/>
          <w:numId w:val="8"/>
        </w:numPr>
        <w:rPr>
          <w:rFonts w:cs="Arial"/>
          <w:szCs w:val="24"/>
        </w:rPr>
      </w:pPr>
      <w:r>
        <w:rPr>
          <w:rFonts w:cs="Arial"/>
          <w:szCs w:val="24"/>
        </w:rPr>
        <w:t xml:space="preserve">Able to work independently with people with special needs and their carers </w:t>
      </w:r>
    </w:p>
    <w:p w14:paraId="077951DF" w14:textId="77777777" w:rsidR="002E722E" w:rsidRDefault="002E722E" w:rsidP="00014D2B">
      <w:pPr>
        <w:pStyle w:val="Default"/>
        <w:numPr>
          <w:ilvl w:val="0"/>
          <w:numId w:val="8"/>
        </w:numPr>
      </w:pPr>
      <w:r>
        <w:t xml:space="preserve">Ability to communicate with customers and colleagues in a tactful manner, show empathy and resolve conflict effectively </w:t>
      </w:r>
    </w:p>
    <w:p w14:paraId="54468C3D" w14:textId="77777777" w:rsidR="002E722E" w:rsidRDefault="002E722E" w:rsidP="00014D2B">
      <w:pPr>
        <w:numPr>
          <w:ilvl w:val="0"/>
          <w:numId w:val="8"/>
        </w:numPr>
        <w:rPr>
          <w:rFonts w:cs="Arial"/>
          <w:szCs w:val="24"/>
        </w:rPr>
      </w:pPr>
      <w:r>
        <w:rPr>
          <w:rFonts w:cs="Arial"/>
          <w:szCs w:val="24"/>
        </w:rPr>
        <w:t>Ability to make and sustain networks with providers other stakeholders especially during change and uncertainty</w:t>
      </w:r>
    </w:p>
    <w:p w14:paraId="317EE1C9" w14:textId="77777777" w:rsidR="002E722E" w:rsidRDefault="002E722E" w:rsidP="00014D2B">
      <w:pPr>
        <w:pStyle w:val="Default"/>
        <w:numPr>
          <w:ilvl w:val="0"/>
          <w:numId w:val="8"/>
        </w:numPr>
      </w:pPr>
      <w:r>
        <w:t xml:space="preserve">Ability to influence the actions of others and negotiate solutions which are acceptable to all concerned </w:t>
      </w:r>
    </w:p>
    <w:p w14:paraId="6BA89A35" w14:textId="77777777" w:rsidR="002E722E" w:rsidRDefault="002E722E" w:rsidP="00014D2B">
      <w:pPr>
        <w:pStyle w:val="Default"/>
        <w:numPr>
          <w:ilvl w:val="0"/>
          <w:numId w:val="8"/>
        </w:numPr>
      </w:pPr>
      <w:r>
        <w:t>Ability to communicate openly and honestly, willing to share and exchange ideas/information with others</w:t>
      </w:r>
    </w:p>
    <w:p w14:paraId="3E30DA51" w14:textId="77777777" w:rsidR="002E722E" w:rsidRDefault="002E722E" w:rsidP="00014D2B">
      <w:pPr>
        <w:pStyle w:val="Default"/>
        <w:numPr>
          <w:ilvl w:val="0"/>
          <w:numId w:val="8"/>
        </w:numPr>
      </w:pPr>
      <w:r>
        <w:t>Ability to balance the commercial focus of the team with individual need of customers</w:t>
      </w:r>
    </w:p>
    <w:p w14:paraId="73342107" w14:textId="77777777" w:rsidR="002E722E" w:rsidRDefault="002E722E" w:rsidP="00014D2B">
      <w:pPr>
        <w:pStyle w:val="Default"/>
        <w:numPr>
          <w:ilvl w:val="0"/>
          <w:numId w:val="8"/>
        </w:numPr>
      </w:pPr>
      <w:r>
        <w:t xml:space="preserve">Ability to express ideas in a clear, concise and tactful manner </w:t>
      </w:r>
    </w:p>
    <w:p w14:paraId="31E3EDF3" w14:textId="77777777" w:rsidR="002E722E" w:rsidRDefault="002E722E" w:rsidP="00014D2B">
      <w:pPr>
        <w:pStyle w:val="Default"/>
        <w:numPr>
          <w:ilvl w:val="0"/>
          <w:numId w:val="8"/>
        </w:numPr>
      </w:pPr>
      <w:r>
        <w:t xml:space="preserve">Ability to maintain effectiveness during stressful circumstances or in an unfamiliar environment. </w:t>
      </w:r>
    </w:p>
    <w:p w14:paraId="102C460B" w14:textId="77777777" w:rsidR="002E722E" w:rsidRDefault="002E722E" w:rsidP="00014D2B">
      <w:pPr>
        <w:pStyle w:val="Default"/>
        <w:numPr>
          <w:ilvl w:val="0"/>
          <w:numId w:val="8"/>
        </w:numPr>
      </w:pPr>
      <w:r>
        <w:t>Ability to adjust behaviour to suite new procedures, systems, or responsibilities.</w:t>
      </w:r>
    </w:p>
    <w:p w14:paraId="0D87C168" w14:textId="77777777" w:rsidR="002E722E" w:rsidRDefault="002E722E" w:rsidP="00014D2B">
      <w:pPr>
        <w:pStyle w:val="Default"/>
        <w:numPr>
          <w:ilvl w:val="0"/>
          <w:numId w:val="8"/>
        </w:numPr>
      </w:pPr>
      <w:r>
        <w:t>Ability to keep information confidential. Adheres to SCC policies and procedures.</w:t>
      </w:r>
    </w:p>
    <w:p w14:paraId="2C13691B" w14:textId="77777777" w:rsidR="002E722E" w:rsidRDefault="002E722E" w:rsidP="00014D2B">
      <w:pPr>
        <w:pStyle w:val="Default"/>
        <w:numPr>
          <w:ilvl w:val="0"/>
          <w:numId w:val="8"/>
        </w:numPr>
      </w:pPr>
      <w:r>
        <w:t xml:space="preserve">Ability to clarify tasks, plan work in advance, and prioritise work to achieve deadlines. </w:t>
      </w:r>
    </w:p>
    <w:p w14:paraId="7FB3FEBB" w14:textId="77777777" w:rsidR="002E722E" w:rsidRDefault="002E722E" w:rsidP="00014D2B">
      <w:pPr>
        <w:pStyle w:val="Default"/>
        <w:numPr>
          <w:ilvl w:val="0"/>
          <w:numId w:val="8"/>
        </w:numPr>
      </w:pPr>
      <w:r>
        <w:t xml:space="preserve">Ability to problem solve, define a problem systematically. Makes sense of information by organising it efficiently. </w:t>
      </w:r>
    </w:p>
    <w:p w14:paraId="3740488A" w14:textId="77777777" w:rsidR="002E722E" w:rsidRDefault="002E722E" w:rsidP="00014D2B">
      <w:pPr>
        <w:pStyle w:val="Default"/>
        <w:numPr>
          <w:ilvl w:val="0"/>
          <w:numId w:val="8"/>
        </w:numPr>
      </w:pPr>
      <w:r>
        <w:t xml:space="preserve">Ability to put document management principles into practice, control inventory and maintain records. </w:t>
      </w:r>
    </w:p>
    <w:p w14:paraId="382BB2AC" w14:textId="77777777" w:rsidR="002E722E" w:rsidRDefault="002E722E" w:rsidP="00014D2B">
      <w:pPr>
        <w:pStyle w:val="Default"/>
        <w:numPr>
          <w:ilvl w:val="0"/>
          <w:numId w:val="8"/>
        </w:numPr>
      </w:pPr>
      <w:r>
        <w:t xml:space="preserve">Ability to write clear, complete, concise letters or memos in a well-organized and logical manner, requiring minimal or no input or guidance from superiors. </w:t>
      </w:r>
    </w:p>
    <w:p w14:paraId="7F723078" w14:textId="77777777" w:rsidR="002E722E" w:rsidRDefault="002E722E" w:rsidP="00014D2B">
      <w:pPr>
        <w:pStyle w:val="Default"/>
        <w:numPr>
          <w:ilvl w:val="0"/>
          <w:numId w:val="8"/>
        </w:numPr>
      </w:pPr>
      <w:r>
        <w:t>Takes the initiative to learn and use knowledge of new and changing operating systems, processes and practices.</w:t>
      </w:r>
    </w:p>
    <w:p w14:paraId="3D787AD7" w14:textId="77777777" w:rsidR="002E722E" w:rsidRPr="00F24FA7" w:rsidRDefault="002E722E" w:rsidP="002E722E">
      <w:pPr>
        <w:rPr>
          <w:rFonts w:cs="Arial"/>
          <w:b/>
          <w:szCs w:val="24"/>
        </w:rPr>
      </w:pPr>
    </w:p>
    <w:p w14:paraId="2418CCF1" w14:textId="77777777" w:rsidR="00A9510F" w:rsidRDefault="00A9510F" w:rsidP="00A9510F">
      <w:pPr>
        <w:rPr>
          <w:rFonts w:cs="Arial"/>
          <w:b/>
          <w:szCs w:val="24"/>
        </w:rPr>
      </w:pPr>
      <w:r>
        <w:rPr>
          <w:rFonts w:cs="Arial"/>
          <w:b/>
          <w:szCs w:val="24"/>
        </w:rPr>
        <w:t>Specialist knowledge skills and experience</w:t>
      </w:r>
    </w:p>
    <w:p w14:paraId="667AFEB5" w14:textId="77777777" w:rsidR="00A9510F" w:rsidRPr="00014D2B" w:rsidRDefault="00A9510F" w:rsidP="00014D2B">
      <w:pPr>
        <w:numPr>
          <w:ilvl w:val="0"/>
          <w:numId w:val="8"/>
        </w:numPr>
        <w:rPr>
          <w:rFonts w:cs="Arial"/>
          <w:szCs w:val="24"/>
        </w:rPr>
      </w:pPr>
      <w:r w:rsidRPr="00014D2B">
        <w:rPr>
          <w:rFonts w:cs="Arial"/>
          <w:szCs w:val="24"/>
        </w:rPr>
        <w:t xml:space="preserve">Ability to negotiate with providers and specify services to meet desired outcomes for individuals and deliver value for money </w:t>
      </w:r>
    </w:p>
    <w:p w14:paraId="178A58B2" w14:textId="77777777" w:rsidR="00A9510F" w:rsidRPr="00014D2B" w:rsidRDefault="00A9510F" w:rsidP="00014D2B">
      <w:pPr>
        <w:numPr>
          <w:ilvl w:val="0"/>
          <w:numId w:val="8"/>
        </w:numPr>
        <w:rPr>
          <w:rFonts w:cs="Arial"/>
          <w:szCs w:val="24"/>
        </w:rPr>
      </w:pPr>
      <w:r w:rsidRPr="00014D2B">
        <w:rPr>
          <w:rFonts w:cs="Arial"/>
          <w:szCs w:val="24"/>
        </w:rPr>
        <w:t xml:space="preserve">Precise, objective and accurate recording and reporting skills </w:t>
      </w:r>
    </w:p>
    <w:p w14:paraId="31797091" w14:textId="77777777" w:rsidR="00A9510F" w:rsidRPr="00014D2B" w:rsidRDefault="00A9510F" w:rsidP="00014D2B">
      <w:pPr>
        <w:numPr>
          <w:ilvl w:val="0"/>
          <w:numId w:val="8"/>
        </w:numPr>
        <w:rPr>
          <w:rFonts w:cs="Arial"/>
          <w:szCs w:val="24"/>
        </w:rPr>
      </w:pPr>
      <w:r w:rsidRPr="00014D2B">
        <w:t>Thorough knowledge and experience of a Contact Centre and Service Centre environment.</w:t>
      </w:r>
    </w:p>
    <w:p w14:paraId="1AE04498" w14:textId="77777777" w:rsidR="00A9510F" w:rsidRPr="00014D2B" w:rsidRDefault="00A9510F" w:rsidP="00014D2B">
      <w:pPr>
        <w:pStyle w:val="Default"/>
        <w:numPr>
          <w:ilvl w:val="0"/>
          <w:numId w:val="8"/>
        </w:numPr>
      </w:pPr>
      <w:r w:rsidRPr="00014D2B">
        <w:lastRenderedPageBreak/>
        <w:t xml:space="preserve">Thorough knowledge of the Care Act 2014 and has an insight to the pathway from assessment to placement for vulnerable people.  </w:t>
      </w:r>
    </w:p>
    <w:p w14:paraId="28B42D7F" w14:textId="77777777" w:rsidR="00A9510F" w:rsidRPr="00014D2B" w:rsidRDefault="00A9510F" w:rsidP="00014D2B">
      <w:pPr>
        <w:pStyle w:val="Default"/>
        <w:numPr>
          <w:ilvl w:val="0"/>
          <w:numId w:val="8"/>
        </w:numPr>
      </w:pPr>
      <w:r w:rsidRPr="00014D2B">
        <w:t>Knowledge of adult safeguarding regulation and practise</w:t>
      </w:r>
    </w:p>
    <w:p w14:paraId="23423668" w14:textId="77777777" w:rsidR="00A9510F" w:rsidRPr="00014D2B" w:rsidRDefault="00A9510F" w:rsidP="00014D2B">
      <w:pPr>
        <w:pStyle w:val="Default"/>
        <w:numPr>
          <w:ilvl w:val="0"/>
          <w:numId w:val="8"/>
        </w:numPr>
      </w:pPr>
      <w:r w:rsidRPr="00014D2B">
        <w:t>Thorough knowledge of office software systems such as Microsoft Office, intranet, internet and email.</w:t>
      </w:r>
    </w:p>
    <w:p w14:paraId="3E2E0262" w14:textId="77777777" w:rsidR="00A9510F" w:rsidRPr="00014D2B" w:rsidRDefault="00A9510F" w:rsidP="00014D2B">
      <w:pPr>
        <w:pStyle w:val="Default"/>
        <w:numPr>
          <w:ilvl w:val="0"/>
          <w:numId w:val="8"/>
        </w:numPr>
      </w:pPr>
      <w:r w:rsidRPr="00014D2B">
        <w:t>Proven ability to deliver excellent customer service</w:t>
      </w:r>
    </w:p>
    <w:p w14:paraId="061E31D6" w14:textId="77777777" w:rsidR="00A9510F" w:rsidRPr="00014D2B" w:rsidRDefault="00A9510F" w:rsidP="00014D2B">
      <w:pPr>
        <w:pStyle w:val="Default"/>
        <w:numPr>
          <w:ilvl w:val="0"/>
          <w:numId w:val="8"/>
        </w:numPr>
      </w:pPr>
      <w:r w:rsidRPr="00014D2B">
        <w:t>Insight into the pressures of hospital discharge procedures and escalation measures for health pathways.</w:t>
      </w:r>
    </w:p>
    <w:p w14:paraId="4F6A961D" w14:textId="77777777" w:rsidR="00A9510F" w:rsidRPr="00014D2B" w:rsidRDefault="00A9510F" w:rsidP="00014D2B">
      <w:pPr>
        <w:pStyle w:val="Default"/>
        <w:numPr>
          <w:ilvl w:val="0"/>
          <w:numId w:val="8"/>
        </w:numPr>
      </w:pPr>
      <w:r w:rsidRPr="00014D2B">
        <w:t xml:space="preserve">Experience of monitoring, reviewing and developing procedures /systems in line with strategic and operational priorities. </w:t>
      </w:r>
    </w:p>
    <w:p w14:paraId="470DB94A" w14:textId="77777777" w:rsidR="00A9510F" w:rsidRPr="00014D2B" w:rsidRDefault="00A9510F" w:rsidP="00014D2B">
      <w:pPr>
        <w:pStyle w:val="Default"/>
        <w:numPr>
          <w:ilvl w:val="0"/>
          <w:numId w:val="8"/>
        </w:numPr>
      </w:pPr>
      <w:r w:rsidRPr="00014D2B">
        <w:t>Providing general information, advice and guidance on established internal procedures in relation to finance.</w:t>
      </w:r>
    </w:p>
    <w:p w14:paraId="748A3527" w14:textId="77777777" w:rsidR="00A9510F" w:rsidRPr="00014D2B" w:rsidRDefault="00A9510F" w:rsidP="00014D2B">
      <w:pPr>
        <w:pStyle w:val="Default"/>
        <w:numPr>
          <w:ilvl w:val="0"/>
          <w:numId w:val="8"/>
        </w:numPr>
      </w:pPr>
      <w:r w:rsidRPr="00014D2B">
        <w:t xml:space="preserve">Thorough knowledge of any national government legislation, regulations or guidelines which may impact service delivery. </w:t>
      </w:r>
    </w:p>
    <w:p w14:paraId="520D5123" w14:textId="77777777" w:rsidR="002E722E" w:rsidRPr="00A0309B" w:rsidRDefault="002E722E" w:rsidP="002E722E">
      <w:pPr>
        <w:rPr>
          <w:rFonts w:cs="Arial"/>
          <w:b/>
          <w:szCs w:val="24"/>
        </w:rPr>
      </w:pPr>
    </w:p>
    <w:p w14:paraId="6213F87D" w14:textId="7804F290" w:rsidR="002E722E" w:rsidRDefault="002E722E" w:rsidP="002E722E">
      <w:pPr>
        <w:rPr>
          <w:rFonts w:cs="Arial"/>
          <w:b/>
          <w:szCs w:val="24"/>
        </w:rPr>
      </w:pPr>
      <w:r w:rsidRPr="00F24FA7">
        <w:rPr>
          <w:rFonts w:cs="Arial"/>
          <w:b/>
          <w:szCs w:val="24"/>
        </w:rPr>
        <w:t xml:space="preserve">Additional requirements </w:t>
      </w:r>
    </w:p>
    <w:p w14:paraId="3330CDFE" w14:textId="77777777" w:rsidR="002E722E" w:rsidRDefault="002E722E" w:rsidP="00EF76AA">
      <w:pPr>
        <w:numPr>
          <w:ilvl w:val="0"/>
          <w:numId w:val="8"/>
        </w:numPr>
        <w:rPr>
          <w:rFonts w:cs="Arial"/>
          <w:szCs w:val="24"/>
        </w:rPr>
      </w:pPr>
      <w:r>
        <w:rPr>
          <w:rFonts w:cs="Arial"/>
          <w:szCs w:val="24"/>
        </w:rPr>
        <w:t>Ability to travel to different locations across the County.</w:t>
      </w:r>
    </w:p>
    <w:p w14:paraId="725B6967" w14:textId="77777777" w:rsidR="002E722E" w:rsidRDefault="002E722E" w:rsidP="00EF76AA">
      <w:pPr>
        <w:numPr>
          <w:ilvl w:val="0"/>
          <w:numId w:val="8"/>
        </w:numPr>
        <w:rPr>
          <w:rFonts w:cs="Arial"/>
          <w:szCs w:val="24"/>
        </w:rPr>
      </w:pPr>
      <w:r>
        <w:rPr>
          <w:rFonts w:cs="Arial"/>
          <w:szCs w:val="24"/>
        </w:rPr>
        <w:t>Requirement to be available to work some weekends.</w:t>
      </w:r>
    </w:p>
    <w:p w14:paraId="37E79658" w14:textId="77777777" w:rsidR="002E722E" w:rsidRDefault="002E722E" w:rsidP="00EF76AA">
      <w:pPr>
        <w:numPr>
          <w:ilvl w:val="0"/>
          <w:numId w:val="8"/>
        </w:numPr>
        <w:rPr>
          <w:rFonts w:cs="Arial"/>
          <w:szCs w:val="24"/>
        </w:rPr>
      </w:pPr>
      <w:r>
        <w:rPr>
          <w:rFonts w:cs="Arial"/>
          <w:szCs w:val="24"/>
        </w:rPr>
        <w:t>Ability to work in variety of location, including clinical settings.</w:t>
      </w:r>
    </w:p>
    <w:p w14:paraId="5B9C9766" w14:textId="77777777" w:rsidR="002E722E" w:rsidRDefault="002E722E" w:rsidP="002E722E">
      <w:pPr>
        <w:rPr>
          <w:rFonts w:cs="Arial"/>
          <w:b/>
          <w:szCs w:val="24"/>
        </w:rPr>
      </w:pPr>
    </w:p>
    <w:p w14:paraId="54768523" w14:textId="1C062ADD" w:rsidR="002E722E" w:rsidRPr="00EF76AA" w:rsidRDefault="002E722E" w:rsidP="002E722E">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61DE78FD" w14:textId="77777777" w:rsidR="002E722E" w:rsidRPr="00F24FA7" w:rsidRDefault="002E722E" w:rsidP="002E722E">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E722E" w:rsidRPr="00F24FA7" w14:paraId="24FE78D8" w14:textId="77777777" w:rsidTr="00EC3818">
        <w:trPr>
          <w:trHeight w:val="487"/>
        </w:trPr>
        <w:tc>
          <w:tcPr>
            <w:tcW w:w="9808" w:type="dxa"/>
            <w:shd w:val="clear" w:color="auto" w:fill="171796"/>
            <w:vAlign w:val="center"/>
          </w:tcPr>
          <w:p w14:paraId="2ED4639E" w14:textId="77777777" w:rsidR="002E722E" w:rsidRPr="00BC371B" w:rsidRDefault="002E722E" w:rsidP="00EC3818">
            <w:pPr>
              <w:rPr>
                <w:rFonts w:cs="Arial"/>
                <w:b/>
                <w:szCs w:val="24"/>
              </w:rPr>
            </w:pPr>
            <w:r>
              <w:rPr>
                <w:rFonts w:cs="Arial"/>
                <w:b/>
                <w:szCs w:val="24"/>
              </w:rPr>
              <w:t>Travel requirements</w:t>
            </w:r>
          </w:p>
        </w:tc>
      </w:tr>
    </w:tbl>
    <w:p w14:paraId="67C2B887" w14:textId="39D05CB7" w:rsidR="002E722E" w:rsidRDefault="002E722E" w:rsidP="002E722E">
      <w:pPr>
        <w:rPr>
          <w:rStyle w:val="Arial12"/>
          <w:rFonts w:cs="Arial"/>
        </w:rPr>
      </w:pPr>
      <w:r w:rsidRPr="00820297">
        <w:rPr>
          <w:rStyle w:val="Arial12"/>
          <w:rFonts w:cs="Arial"/>
        </w:rPr>
        <w:t>On occasions, there may be a requirement for you to travel using reasonable and suitable means available to you.</w:t>
      </w:r>
    </w:p>
    <w:p w14:paraId="4E275688" w14:textId="77777777" w:rsidR="00EF76AA" w:rsidRPr="00EF76AA" w:rsidRDefault="00EF76AA" w:rsidP="002E722E">
      <w:pPr>
        <w:rPr>
          <w:rFonts w:cs="Arial"/>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E722E" w:rsidRPr="00F24FA7" w14:paraId="61444781" w14:textId="77777777" w:rsidTr="00EC3818">
        <w:trPr>
          <w:trHeight w:val="487"/>
        </w:trPr>
        <w:tc>
          <w:tcPr>
            <w:tcW w:w="9808" w:type="dxa"/>
            <w:shd w:val="clear" w:color="auto" w:fill="171796"/>
            <w:vAlign w:val="center"/>
          </w:tcPr>
          <w:p w14:paraId="342DEF5B" w14:textId="77777777" w:rsidR="002E722E" w:rsidRPr="00BC371B" w:rsidRDefault="002E722E" w:rsidP="00EC3818">
            <w:pPr>
              <w:rPr>
                <w:rFonts w:cs="Arial"/>
                <w:b/>
                <w:szCs w:val="24"/>
              </w:rPr>
            </w:pPr>
            <w:r>
              <w:rPr>
                <w:rFonts w:cs="Arial"/>
                <w:b/>
                <w:szCs w:val="24"/>
              </w:rPr>
              <w:t>Our values – WE ASPIRE</w:t>
            </w:r>
          </w:p>
        </w:tc>
      </w:tr>
    </w:tbl>
    <w:p w14:paraId="13780AB7" w14:textId="77777777" w:rsidR="002E722E" w:rsidRPr="00F24FA7" w:rsidRDefault="002E722E" w:rsidP="002E722E">
      <w:pPr>
        <w:rPr>
          <w:rFonts w:cs="Arial"/>
          <w:b/>
          <w:szCs w:val="24"/>
        </w:rPr>
      </w:pPr>
    </w:p>
    <w:p w14:paraId="7F3FC2B4" w14:textId="77777777" w:rsidR="002E722E" w:rsidRPr="00F24FA7" w:rsidRDefault="002E722E" w:rsidP="002E722E">
      <w:pPr>
        <w:jc w:val="center"/>
        <w:rPr>
          <w:rFonts w:cs="Arial"/>
          <w:b/>
          <w:szCs w:val="24"/>
        </w:rPr>
      </w:pPr>
      <w:r w:rsidRPr="00F24FA7">
        <w:rPr>
          <w:rFonts w:cs="Arial"/>
          <w:noProof/>
        </w:rPr>
        <w:drawing>
          <wp:inline distT="0" distB="0" distL="0" distR="0" wp14:anchorId="5BF3412E" wp14:editId="1E186A9D">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4C1D6462" w14:textId="77777777" w:rsidR="002E722E" w:rsidRPr="00F24FA7" w:rsidRDefault="002E722E" w:rsidP="002E722E">
      <w:pPr>
        <w:rPr>
          <w:rFonts w:cs="Arial"/>
          <w:b/>
          <w:szCs w:val="24"/>
        </w:rPr>
      </w:pPr>
    </w:p>
    <w:p w14:paraId="1EA0DA25" w14:textId="77777777" w:rsidR="002E722E" w:rsidRPr="00F24FA7" w:rsidRDefault="002E722E" w:rsidP="002E722E">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1BDD8F6A" w14:textId="77777777" w:rsidR="002E722E" w:rsidRPr="00F24FA7" w:rsidRDefault="002E722E" w:rsidP="002E722E">
      <w:pPr>
        <w:ind w:right="-201"/>
        <w:jc w:val="both"/>
        <w:rPr>
          <w:rFonts w:cs="Arial"/>
          <w:szCs w:val="24"/>
        </w:rPr>
      </w:pPr>
    </w:p>
    <w:p w14:paraId="1DD3A469" w14:textId="77777777" w:rsidR="002E722E" w:rsidRPr="00F24FA7" w:rsidRDefault="002E722E" w:rsidP="002E722E">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5B570DE2" w14:textId="77777777" w:rsidR="002E722E" w:rsidRPr="00F24FA7" w:rsidRDefault="002E722E" w:rsidP="002E722E">
      <w:pPr>
        <w:pStyle w:val="BodyText2"/>
        <w:tabs>
          <w:tab w:val="left" w:pos="720"/>
          <w:tab w:val="left" w:pos="1440"/>
          <w:tab w:val="left" w:pos="2160"/>
        </w:tabs>
        <w:spacing w:line="240" w:lineRule="atLeast"/>
        <w:rPr>
          <w:rFonts w:cs="Arial"/>
          <w:sz w:val="24"/>
          <w:szCs w:val="24"/>
        </w:rPr>
      </w:pPr>
    </w:p>
    <w:p w14:paraId="35BC8AB8" w14:textId="77777777" w:rsidR="002E722E" w:rsidRDefault="002E722E" w:rsidP="002E722E">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0F4761" w:themeColor="accent1" w:themeShade="BF"/>
          <w:sz w:val="24"/>
          <w:szCs w:val="24"/>
        </w:rPr>
        <w:t xml:space="preserve"> </w:t>
      </w:r>
      <w:hyperlink r:id="rId15">
        <w:r w:rsidRPr="3BA573F3">
          <w:rPr>
            <w:rStyle w:val="Hyperlink"/>
            <w:rFonts w:cs="Arial"/>
            <w:b/>
            <w:bCs/>
            <w:sz w:val="24"/>
            <w:szCs w:val="24"/>
          </w:rPr>
          <w:t>careers pages</w:t>
        </w:r>
      </w:hyperlink>
      <w:r w:rsidRPr="3BA573F3">
        <w:rPr>
          <w:rFonts w:cs="Arial"/>
          <w:color w:val="333333"/>
          <w:sz w:val="24"/>
          <w:szCs w:val="24"/>
        </w:rPr>
        <w:t xml:space="preserve"> for more information on our WE ASPIRE values.</w:t>
      </w:r>
    </w:p>
    <w:p w14:paraId="1D2272BD" w14:textId="77777777" w:rsidR="002E722E" w:rsidRDefault="002E722E" w:rsidP="002E722E">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E722E" w:rsidRPr="00F24FA7" w14:paraId="6C467E0E" w14:textId="77777777" w:rsidTr="00EC3818">
        <w:trPr>
          <w:trHeight w:val="487"/>
        </w:trPr>
        <w:tc>
          <w:tcPr>
            <w:tcW w:w="9808" w:type="dxa"/>
            <w:shd w:val="clear" w:color="auto" w:fill="171796"/>
            <w:vAlign w:val="center"/>
          </w:tcPr>
          <w:p w14:paraId="4D98717C" w14:textId="77777777" w:rsidR="002E722E" w:rsidRPr="00BC371B" w:rsidRDefault="002E722E" w:rsidP="00EC3818">
            <w:pPr>
              <w:rPr>
                <w:rFonts w:cs="Arial"/>
                <w:b/>
                <w:szCs w:val="24"/>
              </w:rPr>
            </w:pPr>
            <w:r>
              <w:rPr>
                <w:rFonts w:cs="Arial"/>
                <w:b/>
                <w:szCs w:val="24"/>
              </w:rPr>
              <w:t>Our Customer Commitment</w:t>
            </w:r>
          </w:p>
        </w:tc>
      </w:tr>
    </w:tbl>
    <w:p w14:paraId="675EE162" w14:textId="77777777" w:rsidR="002E722E" w:rsidRDefault="002E722E" w:rsidP="002E722E">
      <w:pPr>
        <w:rPr>
          <w:rFonts w:cs="Arial"/>
          <w:b/>
          <w:szCs w:val="24"/>
        </w:rPr>
      </w:pPr>
    </w:p>
    <w:p w14:paraId="3DF96802" w14:textId="77777777" w:rsidR="002E722E" w:rsidRDefault="002E722E" w:rsidP="002E722E">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29BEC7E7" wp14:editId="1707AB9B">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2417F4C9" w14:textId="77777777" w:rsidR="002E722E" w:rsidRDefault="002E722E" w:rsidP="002E722E">
      <w:pPr>
        <w:pStyle w:val="BodyText2"/>
        <w:tabs>
          <w:tab w:val="left" w:pos="720"/>
          <w:tab w:val="left" w:pos="1440"/>
          <w:tab w:val="left" w:pos="2160"/>
        </w:tabs>
        <w:spacing w:line="240" w:lineRule="atLeast"/>
        <w:jc w:val="center"/>
        <w:rPr>
          <w:rFonts w:cs="Arial"/>
          <w:sz w:val="24"/>
          <w:szCs w:val="24"/>
        </w:rPr>
      </w:pPr>
    </w:p>
    <w:p w14:paraId="4616979D" w14:textId="77777777" w:rsidR="002E722E" w:rsidRDefault="002E722E" w:rsidP="002E722E">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6BC33EA5" w14:textId="77777777" w:rsidR="002E722E" w:rsidRDefault="002E722E" w:rsidP="002E722E">
      <w:pPr>
        <w:pStyle w:val="BodyText2"/>
        <w:tabs>
          <w:tab w:val="left" w:pos="720"/>
          <w:tab w:val="left" w:pos="1440"/>
          <w:tab w:val="left" w:pos="2160"/>
        </w:tabs>
        <w:spacing w:line="240" w:lineRule="atLeast"/>
        <w:rPr>
          <w:rFonts w:cs="Arial"/>
          <w:sz w:val="24"/>
          <w:szCs w:val="24"/>
        </w:rPr>
      </w:pPr>
    </w:p>
    <w:p w14:paraId="3C472D43" w14:textId="77777777" w:rsidR="002E722E" w:rsidRDefault="002E722E" w:rsidP="002E722E">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r:id="rId17" w:history="1">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14:paraId="11A03DC8" w14:textId="77777777" w:rsidR="002E722E" w:rsidRDefault="002E722E" w:rsidP="002E722E">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2E722E" w:rsidRPr="00F24FA7" w14:paraId="7754DB1D" w14:textId="77777777" w:rsidTr="00EC3818">
        <w:trPr>
          <w:trHeight w:val="487"/>
        </w:trPr>
        <w:tc>
          <w:tcPr>
            <w:tcW w:w="9808" w:type="dxa"/>
            <w:shd w:val="clear" w:color="auto" w:fill="171796"/>
            <w:vAlign w:val="center"/>
          </w:tcPr>
          <w:p w14:paraId="4B6EDE59" w14:textId="77777777" w:rsidR="002E722E" w:rsidRPr="00BC371B" w:rsidRDefault="002E722E" w:rsidP="00EC3818">
            <w:pPr>
              <w:rPr>
                <w:rFonts w:cs="Arial"/>
                <w:b/>
                <w:szCs w:val="24"/>
              </w:rPr>
            </w:pPr>
            <w:r>
              <w:rPr>
                <w:rFonts w:cs="Arial"/>
                <w:b/>
                <w:szCs w:val="24"/>
              </w:rPr>
              <w:t>More information for recruitment applicants</w:t>
            </w:r>
          </w:p>
        </w:tc>
      </w:tr>
    </w:tbl>
    <w:p w14:paraId="0D66DF20" w14:textId="77777777" w:rsidR="002E722E" w:rsidRDefault="002E722E" w:rsidP="002E722E">
      <w:pPr>
        <w:rPr>
          <w:rFonts w:cs="Arial"/>
          <w:b/>
          <w:szCs w:val="24"/>
        </w:rPr>
      </w:pPr>
    </w:p>
    <w:p w14:paraId="3E8A7E34" w14:textId="77777777" w:rsidR="002E722E" w:rsidRPr="00F24FA7" w:rsidRDefault="002E722E" w:rsidP="002E722E">
      <w:pPr>
        <w:rPr>
          <w:rFonts w:cs="Arial"/>
          <w:bCs/>
          <w:color w:val="000000"/>
          <w:szCs w:val="24"/>
        </w:rPr>
      </w:pPr>
      <w:r w:rsidRPr="00F24FA7">
        <w:rPr>
          <w:rFonts w:cs="Arial"/>
          <w:bCs/>
          <w:color w:val="000000"/>
          <w:szCs w:val="24"/>
        </w:rPr>
        <w:t>We offer a fantastic working environment including diverse and active staff networks,</w:t>
      </w:r>
    </w:p>
    <w:p w14:paraId="621877D7" w14:textId="77777777" w:rsidR="002E722E" w:rsidRDefault="002E722E" w:rsidP="002E722E">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5FBA62F9" w14:textId="77777777" w:rsidR="002E722E" w:rsidRDefault="002E722E" w:rsidP="002E722E">
      <w:pPr>
        <w:rPr>
          <w:rFonts w:cs="Arial"/>
          <w:bCs/>
          <w:color w:val="000000"/>
          <w:szCs w:val="24"/>
        </w:rPr>
      </w:pPr>
    </w:p>
    <w:p w14:paraId="0C73CB91" w14:textId="77777777" w:rsidR="002E722E" w:rsidRPr="00F24FA7" w:rsidRDefault="002E722E" w:rsidP="002E722E">
      <w:pPr>
        <w:rPr>
          <w:rFonts w:cs="Arial"/>
        </w:rPr>
      </w:pPr>
      <w:r w:rsidRPr="3BA573F3">
        <w:rPr>
          <w:rFonts w:cs="Arial"/>
          <w:color w:val="000000" w:themeColor="text1"/>
        </w:rPr>
        <w:t xml:space="preserve">Visit the </w:t>
      </w:r>
      <w:hyperlink r:id="rId18">
        <w:r w:rsidRPr="3BA573F3">
          <w:rPr>
            <w:rStyle w:val="Hyperlink"/>
            <w:rFonts w:cs="Arial"/>
            <w:b/>
            <w:bCs/>
          </w:rPr>
          <w:t>Suffolk County Council career website</w:t>
        </w:r>
      </w:hyperlink>
      <w:r w:rsidRPr="3BA573F3">
        <w:rPr>
          <w:rFonts w:cs="Arial"/>
          <w:color w:val="0F4761"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p w14:paraId="105C8972" w14:textId="77777777" w:rsidR="007C29AB" w:rsidRDefault="007C29AB"/>
    <w:sectPr w:rsidR="007C29AB" w:rsidSect="002E722E">
      <w:footerReference w:type="default" r:id="rId19"/>
      <w:footerReference w:type="first" r:id="rId20"/>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E1C3" w14:textId="77777777" w:rsidR="00D51775" w:rsidRDefault="00D51775" w:rsidP="00DE50EB">
      <w:r>
        <w:separator/>
      </w:r>
    </w:p>
  </w:endnote>
  <w:endnote w:type="continuationSeparator" w:id="0">
    <w:p w14:paraId="6379E31E" w14:textId="77777777" w:rsidR="00D51775" w:rsidRDefault="00D51775" w:rsidP="00DE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C4F261D" w14:textId="77777777" w:rsidR="002E722E" w:rsidRDefault="002E722E">
        <w:pPr>
          <w:pStyle w:val="Footer"/>
          <w:jc w:val="right"/>
        </w:pPr>
      </w:p>
      <w:p w14:paraId="2375E0FB" w14:textId="3CE449E5" w:rsidR="002E722E" w:rsidRDefault="00DE50EB" w:rsidP="00162B93">
        <w:pPr>
          <w:pStyle w:val="Footer"/>
          <w:tabs>
            <w:tab w:val="left" w:pos="3624"/>
            <w:tab w:val="right" w:pos="9747"/>
          </w:tabs>
        </w:pPr>
        <w:r w:rsidRPr="00DE50EB">
          <w:t>JE2921</w:t>
        </w:r>
        <w:r w:rsidR="002E722E">
          <w:rPr>
            <w:noProof/>
          </w:rPr>
          <w:drawing>
            <wp:anchor distT="0" distB="0" distL="114300" distR="114300" simplePos="0" relativeHeight="251659264" behindDoc="1" locked="0" layoutInCell="1" allowOverlap="1" wp14:anchorId="20FEF8AB" wp14:editId="70967D47">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2E722E">
          <w:tab/>
        </w:r>
        <w:r w:rsidR="002E722E">
          <w:tab/>
        </w:r>
        <w:r w:rsidR="002E722E">
          <w:tab/>
        </w:r>
        <w:r w:rsidR="002E722E">
          <w:tab/>
        </w:r>
        <w:r w:rsidR="002E722E">
          <w:tab/>
        </w:r>
        <w:r w:rsidR="002E722E">
          <w:tab/>
        </w:r>
        <w:r w:rsidR="002E722E">
          <w:tab/>
          <w:t xml:space="preserve">Page | </w:t>
        </w:r>
        <w:r w:rsidR="002E722E">
          <w:fldChar w:fldCharType="begin"/>
        </w:r>
        <w:r w:rsidR="002E722E">
          <w:instrText xml:space="preserve"> PAGE   \* MERGEFORMAT </w:instrText>
        </w:r>
        <w:r w:rsidR="002E722E">
          <w:fldChar w:fldCharType="separate"/>
        </w:r>
        <w:r w:rsidR="002E722E">
          <w:rPr>
            <w:noProof/>
          </w:rPr>
          <w:t>2</w:t>
        </w:r>
        <w:r w:rsidR="002E722E">
          <w:rPr>
            <w:noProof/>
          </w:rPr>
          <w:fldChar w:fldCharType="end"/>
        </w:r>
        <w:r w:rsidR="002E722E">
          <w:t xml:space="preserve"> </w:t>
        </w:r>
      </w:p>
    </w:sdtContent>
  </w:sdt>
  <w:p w14:paraId="7C44CABB" w14:textId="77777777" w:rsidR="002E722E" w:rsidRPr="00E807E9" w:rsidRDefault="002E7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FFBB" w14:textId="77777777" w:rsidR="002E722E" w:rsidRDefault="002E722E">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8D9A" w14:textId="77777777" w:rsidR="00D51775" w:rsidRDefault="00D51775" w:rsidP="00DE50EB">
      <w:r>
        <w:separator/>
      </w:r>
    </w:p>
  </w:footnote>
  <w:footnote w:type="continuationSeparator" w:id="0">
    <w:p w14:paraId="106F7E53" w14:textId="77777777" w:rsidR="00D51775" w:rsidRDefault="00D51775" w:rsidP="00DE5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469"/>
    <w:multiLevelType w:val="hybridMultilevel"/>
    <w:tmpl w:val="4B068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922650"/>
    <w:multiLevelType w:val="hybridMultilevel"/>
    <w:tmpl w:val="2E026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B17E0"/>
    <w:multiLevelType w:val="hybridMultilevel"/>
    <w:tmpl w:val="C3AC3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6CA4B1F"/>
    <w:multiLevelType w:val="hybridMultilevel"/>
    <w:tmpl w:val="0442D9D6"/>
    <w:lvl w:ilvl="0" w:tplc="FFFFFFFF">
      <w:start w:val="1"/>
      <w:numFmt w:val="decimal"/>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28847E6"/>
    <w:multiLevelType w:val="hybridMultilevel"/>
    <w:tmpl w:val="186E7E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15330C"/>
    <w:multiLevelType w:val="hybridMultilevel"/>
    <w:tmpl w:val="0248C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6B7E00"/>
    <w:multiLevelType w:val="hybridMultilevel"/>
    <w:tmpl w:val="249AA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B00107"/>
    <w:multiLevelType w:val="hybridMultilevel"/>
    <w:tmpl w:val="178833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923167D"/>
    <w:multiLevelType w:val="hybridMultilevel"/>
    <w:tmpl w:val="4EAC8B8A"/>
    <w:lvl w:ilvl="0" w:tplc="0809000F">
      <w:start w:val="1"/>
      <w:numFmt w:val="decimal"/>
      <w:lvlText w:val="%1."/>
      <w:lvlJc w:val="left"/>
      <w:pPr>
        <w:ind w:left="720" w:hanging="360"/>
      </w:pPr>
    </w:lvl>
    <w:lvl w:ilvl="1" w:tplc="00F8849E">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4D452A"/>
    <w:multiLevelType w:val="hybridMultilevel"/>
    <w:tmpl w:val="50D094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9584E20"/>
    <w:multiLevelType w:val="hybridMultilevel"/>
    <w:tmpl w:val="AE8489E8"/>
    <w:lvl w:ilvl="0" w:tplc="0EAAD868">
      <w:start w:val="1"/>
      <w:numFmt w:val="decimal"/>
      <w:lvlText w:val="%1."/>
      <w:lvlJc w:val="left"/>
      <w:pPr>
        <w:ind w:left="720" w:hanging="360"/>
      </w:pPr>
      <w:rPr>
        <w:b w:val="0"/>
      </w:rPr>
    </w:lvl>
    <w:lvl w:ilvl="1" w:tplc="00F8849E">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4F4A25"/>
    <w:multiLevelType w:val="hybridMultilevel"/>
    <w:tmpl w:val="0F9AE67C"/>
    <w:lvl w:ilvl="0" w:tplc="0809000F">
      <w:start w:val="1"/>
      <w:numFmt w:val="decimal"/>
      <w:lvlText w:val="%1."/>
      <w:lvlJc w:val="left"/>
      <w:pPr>
        <w:ind w:left="720" w:hanging="360"/>
      </w:pPr>
    </w:lvl>
    <w:lvl w:ilvl="1" w:tplc="00F8849E">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4619F"/>
    <w:multiLevelType w:val="hybridMultilevel"/>
    <w:tmpl w:val="DD06A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35250139">
    <w:abstractNumId w:val="6"/>
  </w:num>
  <w:num w:numId="2" w16cid:durableId="810486746">
    <w:abstractNumId w:val="13"/>
  </w:num>
  <w:num w:numId="3" w16cid:durableId="650402408">
    <w:abstractNumId w:val="2"/>
  </w:num>
  <w:num w:numId="4" w16cid:durableId="1226375619">
    <w:abstractNumId w:val="7"/>
  </w:num>
  <w:num w:numId="5" w16cid:durableId="1206409572">
    <w:abstractNumId w:val="0"/>
  </w:num>
  <w:num w:numId="6" w16cid:durableId="930427614">
    <w:abstractNumId w:val="14"/>
  </w:num>
  <w:num w:numId="7" w16cid:durableId="1102185336">
    <w:abstractNumId w:val="3"/>
  </w:num>
  <w:num w:numId="8" w16cid:durableId="1254044872">
    <w:abstractNumId w:val="9"/>
  </w:num>
  <w:num w:numId="9" w16cid:durableId="598218020">
    <w:abstractNumId w:val="11"/>
    <w:lvlOverride w:ilvl="0">
      <w:startOverride w:val="1"/>
    </w:lvlOverride>
    <w:lvlOverride w:ilvl="1"/>
    <w:lvlOverride w:ilvl="2"/>
    <w:lvlOverride w:ilvl="3"/>
    <w:lvlOverride w:ilvl="4"/>
    <w:lvlOverride w:ilvl="5"/>
    <w:lvlOverride w:ilvl="6"/>
    <w:lvlOverride w:ilvl="7"/>
    <w:lvlOverride w:ilvl="8"/>
  </w:num>
  <w:num w:numId="10" w16cid:durableId="761996217">
    <w:abstractNumId w:val="12"/>
    <w:lvlOverride w:ilvl="0">
      <w:startOverride w:val="1"/>
    </w:lvlOverride>
    <w:lvlOverride w:ilvl="1"/>
    <w:lvlOverride w:ilvl="2"/>
    <w:lvlOverride w:ilvl="3"/>
    <w:lvlOverride w:ilvl="4"/>
    <w:lvlOverride w:ilvl="5"/>
    <w:lvlOverride w:ilvl="6"/>
    <w:lvlOverride w:ilvl="7"/>
    <w:lvlOverride w:ilvl="8"/>
  </w:num>
  <w:num w:numId="11" w16cid:durableId="1437873465">
    <w:abstractNumId w:val="1"/>
  </w:num>
  <w:num w:numId="12" w16cid:durableId="839396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6571275">
    <w:abstractNumId w:val="11"/>
  </w:num>
  <w:num w:numId="14" w16cid:durableId="628898340">
    <w:abstractNumId w:val="9"/>
  </w:num>
  <w:num w:numId="15" w16cid:durableId="1139344310">
    <w:abstractNumId w:val="10"/>
  </w:num>
  <w:num w:numId="16" w16cid:durableId="467086219">
    <w:abstractNumId w:val="4"/>
  </w:num>
  <w:num w:numId="17" w16cid:durableId="823085698">
    <w:abstractNumId w:val="5"/>
  </w:num>
  <w:num w:numId="18" w16cid:durableId="298654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F3"/>
    <w:rsid w:val="00014D2B"/>
    <w:rsid w:val="002E722E"/>
    <w:rsid w:val="0032403A"/>
    <w:rsid w:val="003E0C6B"/>
    <w:rsid w:val="00402795"/>
    <w:rsid w:val="0043682F"/>
    <w:rsid w:val="005F1383"/>
    <w:rsid w:val="0061543D"/>
    <w:rsid w:val="00617BA0"/>
    <w:rsid w:val="007702B5"/>
    <w:rsid w:val="007A01C4"/>
    <w:rsid w:val="007C29AB"/>
    <w:rsid w:val="00820297"/>
    <w:rsid w:val="009628E0"/>
    <w:rsid w:val="009868B2"/>
    <w:rsid w:val="00A7196E"/>
    <w:rsid w:val="00A9510F"/>
    <w:rsid w:val="00B127B9"/>
    <w:rsid w:val="00C002F3"/>
    <w:rsid w:val="00C35334"/>
    <w:rsid w:val="00C4665C"/>
    <w:rsid w:val="00C947C7"/>
    <w:rsid w:val="00D51775"/>
    <w:rsid w:val="00DE50EB"/>
    <w:rsid w:val="00EA379B"/>
    <w:rsid w:val="00EF76AA"/>
    <w:rsid w:val="00F46F35"/>
    <w:rsid w:val="00FC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1751"/>
  <w15:chartTrackingRefBased/>
  <w15:docId w15:val="{CAF2DBFF-C82B-4E79-86B4-1E1F2AC6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22E"/>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C00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2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2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02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02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02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02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02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2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2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02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02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02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02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02F3"/>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C002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00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2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02F3"/>
    <w:pPr>
      <w:spacing w:before="160"/>
      <w:jc w:val="center"/>
    </w:pPr>
    <w:rPr>
      <w:i/>
      <w:iCs/>
      <w:color w:val="404040" w:themeColor="text1" w:themeTint="BF"/>
    </w:rPr>
  </w:style>
  <w:style w:type="character" w:customStyle="1" w:styleId="QuoteChar">
    <w:name w:val="Quote Char"/>
    <w:basedOn w:val="DefaultParagraphFont"/>
    <w:link w:val="Quote"/>
    <w:uiPriority w:val="29"/>
    <w:rsid w:val="00C002F3"/>
    <w:rPr>
      <w:i/>
      <w:iCs/>
      <w:color w:val="404040" w:themeColor="text1" w:themeTint="BF"/>
    </w:rPr>
  </w:style>
  <w:style w:type="paragraph" w:styleId="ListParagraph">
    <w:name w:val="List Paragraph"/>
    <w:basedOn w:val="Normal"/>
    <w:uiPriority w:val="34"/>
    <w:qFormat/>
    <w:rsid w:val="00C002F3"/>
    <w:pPr>
      <w:ind w:left="720"/>
      <w:contextualSpacing/>
    </w:pPr>
  </w:style>
  <w:style w:type="character" w:styleId="IntenseEmphasis">
    <w:name w:val="Intense Emphasis"/>
    <w:basedOn w:val="DefaultParagraphFont"/>
    <w:uiPriority w:val="21"/>
    <w:qFormat/>
    <w:rsid w:val="00C002F3"/>
    <w:rPr>
      <w:i/>
      <w:iCs/>
      <w:color w:val="0F4761" w:themeColor="accent1" w:themeShade="BF"/>
    </w:rPr>
  </w:style>
  <w:style w:type="paragraph" w:styleId="IntenseQuote">
    <w:name w:val="Intense Quote"/>
    <w:basedOn w:val="Normal"/>
    <w:next w:val="Normal"/>
    <w:link w:val="IntenseQuoteChar"/>
    <w:uiPriority w:val="30"/>
    <w:qFormat/>
    <w:rsid w:val="00C00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2F3"/>
    <w:rPr>
      <w:i/>
      <w:iCs/>
      <w:color w:val="0F4761" w:themeColor="accent1" w:themeShade="BF"/>
    </w:rPr>
  </w:style>
  <w:style w:type="character" w:styleId="IntenseReference">
    <w:name w:val="Intense Reference"/>
    <w:basedOn w:val="DefaultParagraphFont"/>
    <w:uiPriority w:val="32"/>
    <w:qFormat/>
    <w:rsid w:val="00C002F3"/>
    <w:rPr>
      <w:b/>
      <w:bCs/>
      <w:smallCaps/>
      <w:color w:val="0F4761" w:themeColor="accent1" w:themeShade="BF"/>
      <w:spacing w:val="5"/>
    </w:rPr>
  </w:style>
  <w:style w:type="paragraph" w:styleId="BodyText2">
    <w:name w:val="Body Text 2"/>
    <w:basedOn w:val="Normal"/>
    <w:link w:val="BodyText2Char"/>
    <w:rsid w:val="002E722E"/>
    <w:rPr>
      <w:sz w:val="20"/>
    </w:rPr>
  </w:style>
  <w:style w:type="character" w:customStyle="1" w:styleId="BodyText2Char">
    <w:name w:val="Body Text 2 Char"/>
    <w:basedOn w:val="DefaultParagraphFont"/>
    <w:link w:val="BodyText2"/>
    <w:rsid w:val="002E722E"/>
    <w:rPr>
      <w:rFonts w:eastAsia="Times New Roman" w:cs="Times New Roman"/>
      <w:kern w:val="0"/>
      <w:sz w:val="20"/>
      <w:szCs w:val="20"/>
      <w14:ligatures w14:val="none"/>
    </w:rPr>
  </w:style>
  <w:style w:type="paragraph" w:styleId="Footer">
    <w:name w:val="footer"/>
    <w:basedOn w:val="Normal"/>
    <w:link w:val="FooterChar"/>
    <w:uiPriority w:val="99"/>
    <w:rsid w:val="002E722E"/>
    <w:pPr>
      <w:tabs>
        <w:tab w:val="center" w:pos="4153"/>
        <w:tab w:val="right" w:pos="8306"/>
      </w:tabs>
    </w:pPr>
  </w:style>
  <w:style w:type="character" w:customStyle="1" w:styleId="FooterChar">
    <w:name w:val="Footer Char"/>
    <w:basedOn w:val="DefaultParagraphFont"/>
    <w:link w:val="Footer"/>
    <w:uiPriority w:val="99"/>
    <w:rsid w:val="002E722E"/>
    <w:rPr>
      <w:rFonts w:eastAsia="Times New Roman" w:cs="Times New Roman"/>
      <w:kern w:val="0"/>
      <w:szCs w:val="20"/>
      <w14:ligatures w14:val="none"/>
    </w:rPr>
  </w:style>
  <w:style w:type="character" w:styleId="Hyperlink">
    <w:name w:val="Hyperlink"/>
    <w:rsid w:val="002E722E"/>
    <w:rPr>
      <w:color w:val="0000FF"/>
      <w:u w:val="single"/>
    </w:rPr>
  </w:style>
  <w:style w:type="paragraph" w:customStyle="1" w:styleId="Default">
    <w:name w:val="Default"/>
    <w:rsid w:val="002E722E"/>
    <w:pPr>
      <w:autoSpaceDE w:val="0"/>
      <w:autoSpaceDN w:val="0"/>
      <w:adjustRightInd w:val="0"/>
      <w:spacing w:after="0" w:line="240" w:lineRule="auto"/>
    </w:pPr>
    <w:rPr>
      <w:rFonts w:eastAsia="Times New Roman"/>
      <w:color w:val="000000"/>
      <w:kern w:val="0"/>
      <w:lang w:eastAsia="en-GB"/>
      <w14:ligatures w14:val="none"/>
    </w:rPr>
  </w:style>
  <w:style w:type="character" w:styleId="Emphasis">
    <w:name w:val="Emphasis"/>
    <w:basedOn w:val="DefaultParagraphFont"/>
    <w:qFormat/>
    <w:rsid w:val="002E722E"/>
    <w:rPr>
      <w:i/>
      <w:iCs/>
    </w:rPr>
  </w:style>
  <w:style w:type="character" w:customStyle="1" w:styleId="Arial12">
    <w:name w:val="Arial 12"/>
    <w:basedOn w:val="DefaultParagraphFont"/>
    <w:uiPriority w:val="1"/>
    <w:rsid w:val="002E722E"/>
    <w:rPr>
      <w:rFonts w:ascii="Arial" w:hAnsi="Arial"/>
      <w:sz w:val="24"/>
    </w:rPr>
  </w:style>
  <w:style w:type="paragraph" w:customStyle="1" w:styleId="paragraph">
    <w:name w:val="paragraph"/>
    <w:basedOn w:val="Normal"/>
    <w:rsid w:val="002E722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2E722E"/>
  </w:style>
  <w:style w:type="character" w:customStyle="1" w:styleId="eop">
    <w:name w:val="eop"/>
    <w:basedOn w:val="DefaultParagraphFont"/>
    <w:rsid w:val="002E722E"/>
  </w:style>
  <w:style w:type="paragraph" w:styleId="Header">
    <w:name w:val="header"/>
    <w:basedOn w:val="Normal"/>
    <w:link w:val="HeaderChar"/>
    <w:uiPriority w:val="99"/>
    <w:unhideWhenUsed/>
    <w:rsid w:val="00DE50EB"/>
    <w:pPr>
      <w:tabs>
        <w:tab w:val="center" w:pos="4513"/>
        <w:tab w:val="right" w:pos="9026"/>
      </w:tabs>
    </w:pPr>
  </w:style>
  <w:style w:type="character" w:customStyle="1" w:styleId="HeaderChar">
    <w:name w:val="Header Char"/>
    <w:basedOn w:val="DefaultParagraphFont"/>
    <w:link w:val="Header"/>
    <w:uiPriority w:val="99"/>
    <w:rsid w:val="00DE50EB"/>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eers.suffolk.gov.uk/home/about/our-values" TargetMode="External"/><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areers.suffolk.gov.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AD16B243-783D-4EA6-BD16-6FCE5E862835}">
  <ds:schemaRefs>
    <ds:schemaRef ds:uri="http://schemas.microsoft.com/sharepoint/v3/contenttype/forms"/>
  </ds:schemaRefs>
</ds:datastoreItem>
</file>

<file path=customXml/itemProps2.xml><?xml version="1.0" encoding="utf-8"?>
<ds:datastoreItem xmlns:ds="http://schemas.openxmlformats.org/officeDocument/2006/customXml" ds:itemID="{D0F2ED65-2ED1-4623-8D96-87B38C34A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99301-C354-43E5-BB3D-C129A8A6943D}">
  <ds:schemaRefs>
    <ds:schemaRef ds:uri="http://schemas.microsoft.com/office/2006/metadata/properties"/>
    <ds:schemaRef ds:uri="http://schemas.microsoft.com/office/infopath/2007/PartnerControls"/>
    <ds:schemaRef ds:uri="75304046-ffad-4f70-9f4b-bbc776f1b690"/>
    <ds:schemaRef ds:uri="2d89081f-6c64-408f-b9dd-c27e8c88cdc8"/>
    <ds:schemaRef ds:uri="a6d87e3d-d9df-4832-a311-66066ac8fdc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1946</Words>
  <Characters>11093</Characters>
  <Application>Microsoft Office Word</Application>
  <DocSecurity>0</DocSecurity>
  <Lines>92</Lines>
  <Paragraphs>26</Paragraphs>
  <ScaleCrop>false</ScaleCrop>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Holly Gould</cp:lastModifiedBy>
  <cp:revision>12</cp:revision>
  <dcterms:created xsi:type="dcterms:W3CDTF">2026-06-23T14:16:00Z</dcterms:created>
  <dcterms:modified xsi:type="dcterms:W3CDTF">2026-06-24T13:07:00Z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141271400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