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34ABF8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075D38E" w:rsidR="00040A1F" w:rsidRPr="00F24FA7" w:rsidRDefault="00F233D8">
            <w:pPr>
              <w:rPr>
                <w:rFonts w:cs="Arial"/>
                <w:szCs w:val="24"/>
              </w:rPr>
            </w:pPr>
            <w:r>
              <w:rPr>
                <w:rFonts w:cs="Arial"/>
                <w:szCs w:val="24"/>
              </w:rPr>
              <w:t>Senior Practitioner Professional</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78D7E92" w:rsidR="00040A1F" w:rsidRPr="00F24FA7" w:rsidRDefault="006F26BC">
            <w:pPr>
              <w:rPr>
                <w:rFonts w:cs="Arial"/>
                <w:color w:val="000000"/>
                <w:szCs w:val="24"/>
              </w:rPr>
            </w:pPr>
            <w:r>
              <w:rPr>
                <w:rFonts w:cs="Arial"/>
                <w:color w:val="000000"/>
                <w:szCs w:val="24"/>
              </w:rPr>
              <w:t>23835</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08036A51" w14:textId="2E2A56B9" w:rsidR="00F233D8" w:rsidRDefault="00F233D8" w:rsidP="5F122E41">
            <w:pPr>
              <w:rPr>
                <w:rFonts w:cs="Arial"/>
                <w:color w:val="000000" w:themeColor="text1"/>
              </w:rPr>
            </w:pPr>
            <w:r>
              <w:rPr>
                <w:rFonts w:cs="Arial"/>
                <w:color w:val="000000" w:themeColor="text1"/>
              </w:rPr>
              <w:t xml:space="preserve">6 - </w:t>
            </w:r>
            <w:sdt>
              <w:sdtPr>
                <w:rPr>
                  <w:rFonts w:cs="Arial"/>
                  <w:color w:val="000000" w:themeColor="text1"/>
                </w:rPr>
                <w:id w:val="-1889105225"/>
                <w:placeholder>
                  <w:docPart w:val="DF6341C1402644EDAC4CDBFFEE601E26"/>
                </w:placeholder>
                <w:text w:multiLine="1"/>
              </w:sdtPr>
              <w:sdtContent>
                <w:r w:rsidR="006F26BC">
                  <w:rPr>
                    <w:rFonts w:cs="Arial"/>
                    <w:color w:val="000000" w:themeColor="text1"/>
                  </w:rPr>
                  <w:t>£</w:t>
                </w:r>
                <w:r w:rsidR="00A04E55">
                  <w:rPr>
                    <w:rFonts w:cs="Arial"/>
                    <w:color w:val="000000" w:themeColor="text1"/>
                  </w:rPr>
                  <w:t>40,777 - £47,054</w:t>
                </w:r>
              </w:sdtContent>
            </w:sdt>
            <w:r>
              <w:rPr>
                <w:rFonts w:cs="Arial"/>
                <w:color w:val="000000" w:themeColor="text1"/>
              </w:rPr>
              <w:t xml:space="preserve"> per annum</w:t>
            </w:r>
          </w:p>
          <w:p w14:paraId="6B24447B" w14:textId="76F3F4CE" w:rsidR="00040A1F" w:rsidRPr="00F233D8" w:rsidRDefault="30AA0C90" w:rsidP="5F122E41">
            <w:pPr>
              <w:rPr>
                <w:rFonts w:cs="Arial"/>
                <w:color w:val="000000" w:themeColor="text1"/>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111FAA12" w:rsidR="00040A1F" w:rsidRPr="00F24FA7" w:rsidRDefault="00FE04A2">
            <w:pPr>
              <w:rPr>
                <w:rFonts w:cs="Arial"/>
                <w:szCs w:val="24"/>
              </w:rPr>
            </w:pPr>
            <w:r>
              <w:rPr>
                <w:rFonts w:cs="Arial"/>
                <w:szCs w:val="24"/>
              </w:rPr>
              <w:t>Adult Social Care, Mental Health South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40BDE00" w:rsidR="00040A1F" w:rsidRPr="0070291F" w:rsidRDefault="0070291F">
            <w:pPr>
              <w:rPr>
                <w:rFonts w:cs="Arial"/>
                <w:color w:val="000000"/>
                <w:sz w:val="22"/>
                <w:szCs w:val="22"/>
                <w:lang w:eastAsia="en-GB"/>
              </w:rPr>
            </w:pPr>
            <w:r w:rsidRPr="0070291F">
              <w:rPr>
                <w:rFonts w:cs="Arial"/>
                <w:color w:val="000000"/>
                <w:szCs w:val="24"/>
              </w:rPr>
              <w:t>Endeavour House, Russell Road, Ipswich, Suffolk, IP1 2BX</w:t>
            </w:r>
            <w:r w:rsidRPr="0070291F">
              <w:rPr>
                <w:rFonts w:cs="Arial"/>
                <w:color w:val="000000"/>
                <w:szCs w:val="24"/>
              </w:rPr>
              <w:t xml:space="preserve">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1024BE54" w:rsidR="00040A1F" w:rsidRPr="00F24FA7" w:rsidRDefault="0070291F">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DDCF2C6" w:rsidR="00040A1F" w:rsidRPr="005046EE" w:rsidRDefault="0000000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70291F">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E12461B" w:rsidR="00BC371B" w:rsidRPr="00F24FA7" w:rsidRDefault="00BC371B" w:rsidP="0C9467C9">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9D4F0FD" w14:textId="5C5FDC3B" w:rsidR="00F233D8" w:rsidRPr="00F233D8" w:rsidRDefault="53325600" w:rsidP="05C4905C">
      <w:pPr>
        <w:rPr>
          <w:rFonts w:cs="Arial"/>
        </w:rPr>
      </w:pPr>
      <w:r w:rsidRPr="05C4905C">
        <w:rPr>
          <w:rFonts w:cs="Arial"/>
        </w:rPr>
        <w:t>ASC</w:t>
      </w:r>
      <w:r w:rsidR="00F233D8" w:rsidRPr="05C4905C">
        <w:rPr>
          <w:rFonts w:cs="Arial"/>
        </w:rPr>
        <w:t xml:space="preserve"> is re-designing the way in which it works with its customers through the implementation of Supporting Lives Connecting Communities (SLCC) to embed the Care Act legislation, Integration with Health and Making Safeguarding Personal agendas. You will work as part of A</w:t>
      </w:r>
      <w:r w:rsidR="589CF5DC" w:rsidRPr="05C4905C">
        <w:rPr>
          <w:rFonts w:cs="Arial"/>
        </w:rPr>
        <w:t>SC</w:t>
      </w:r>
      <w:r w:rsidR="00F233D8" w:rsidRPr="05C4905C">
        <w:rPr>
          <w:rFonts w:cs="Arial"/>
        </w:rPr>
        <w:t xml:space="preserve"> Transformation team which is responsible for supporting social </w:t>
      </w:r>
      <w:r w:rsidR="00F233D8" w:rsidRPr="05C4905C">
        <w:rPr>
          <w:rFonts w:cs="Arial"/>
        </w:rPr>
        <w:lastRenderedPageBreak/>
        <w:t xml:space="preserve">care practitioners in each local Area, to help them make the necessary changes to their practice. </w:t>
      </w:r>
    </w:p>
    <w:p w14:paraId="292E1911" w14:textId="77777777" w:rsidR="00F233D8" w:rsidRPr="00F233D8" w:rsidRDefault="00F233D8" w:rsidP="00F233D8">
      <w:pPr>
        <w:rPr>
          <w:rFonts w:cs="Arial"/>
          <w:iCs/>
          <w:szCs w:val="24"/>
        </w:rPr>
      </w:pPr>
    </w:p>
    <w:p w14:paraId="68845E04" w14:textId="6155779B" w:rsidR="00F233D8" w:rsidRPr="00F233D8" w:rsidRDefault="00F233D8" w:rsidP="05C4905C">
      <w:pPr>
        <w:rPr>
          <w:rFonts w:cs="Arial"/>
        </w:rPr>
      </w:pPr>
      <w:r w:rsidRPr="05C4905C">
        <w:rPr>
          <w:rFonts w:cs="Arial"/>
        </w:rPr>
        <w:t xml:space="preserve">We offer a supportive team environment and the chance to work in an innovative, </w:t>
      </w:r>
      <w:r w:rsidR="5802B59D" w:rsidRPr="05C4905C">
        <w:rPr>
          <w:rFonts w:cs="Arial"/>
        </w:rPr>
        <w:t>forward-thinking</w:t>
      </w:r>
      <w:r w:rsidRPr="05C4905C">
        <w:rPr>
          <w:rFonts w:cs="Arial"/>
        </w:rPr>
        <w:t xml:space="preserve"> service. In return we are looking for people who share our passion for leading the way on new approaches of providing social work services.</w:t>
      </w:r>
    </w:p>
    <w:p w14:paraId="3917AC2D" w14:textId="77777777" w:rsidR="00F233D8" w:rsidRPr="00F233D8" w:rsidRDefault="00F233D8" w:rsidP="00F233D8">
      <w:pPr>
        <w:rPr>
          <w:rFonts w:cs="Arial"/>
          <w:iCs/>
          <w:szCs w:val="24"/>
        </w:rPr>
      </w:pPr>
    </w:p>
    <w:p w14:paraId="5C350354" w14:textId="77777777" w:rsidR="00F233D8" w:rsidRPr="00F233D8" w:rsidRDefault="00F233D8" w:rsidP="00F233D8">
      <w:pPr>
        <w:rPr>
          <w:rFonts w:cs="Arial"/>
          <w:iCs/>
          <w:szCs w:val="24"/>
        </w:rPr>
      </w:pPr>
      <w:r w:rsidRPr="00F233D8">
        <w:rPr>
          <w:rFonts w:cs="Arial"/>
          <w:iCs/>
          <w:szCs w:val="24"/>
        </w:rPr>
        <w:t xml:space="preserve">You will: </w:t>
      </w:r>
    </w:p>
    <w:p w14:paraId="78CD8434" w14:textId="77777777" w:rsidR="00F233D8" w:rsidRPr="00F233D8" w:rsidRDefault="00F233D8" w:rsidP="00F233D8">
      <w:pPr>
        <w:numPr>
          <w:ilvl w:val="0"/>
          <w:numId w:val="35"/>
        </w:numPr>
        <w:rPr>
          <w:rFonts w:cs="Arial"/>
          <w:iCs/>
          <w:szCs w:val="24"/>
        </w:rPr>
      </w:pPr>
      <w:r w:rsidRPr="00F233D8">
        <w:rPr>
          <w:rFonts w:cs="Arial"/>
          <w:iCs/>
          <w:szCs w:val="24"/>
        </w:rPr>
        <w:t>Communicate information and support the change Management in Social Work Services Teams.</w:t>
      </w:r>
    </w:p>
    <w:p w14:paraId="7F55C529" w14:textId="77777777" w:rsidR="00F233D8" w:rsidRPr="00F233D8" w:rsidRDefault="00F233D8" w:rsidP="00F233D8">
      <w:pPr>
        <w:numPr>
          <w:ilvl w:val="0"/>
          <w:numId w:val="35"/>
        </w:numPr>
        <w:rPr>
          <w:rFonts w:cs="Arial"/>
          <w:iCs/>
          <w:szCs w:val="24"/>
        </w:rPr>
      </w:pPr>
      <w:r w:rsidRPr="00F233D8">
        <w:rPr>
          <w:rFonts w:cs="Arial"/>
          <w:iCs/>
          <w:szCs w:val="24"/>
        </w:rPr>
        <w:t>Support operational Practitioners and Managers to deliver SLCC and implement Care Act 2014 changes, as per organisational guidance.</w:t>
      </w:r>
    </w:p>
    <w:p w14:paraId="1879A2EB" w14:textId="77777777" w:rsidR="00F233D8" w:rsidRPr="00F233D8" w:rsidRDefault="00F233D8" w:rsidP="00F233D8">
      <w:pPr>
        <w:numPr>
          <w:ilvl w:val="0"/>
          <w:numId w:val="35"/>
        </w:numPr>
        <w:rPr>
          <w:rFonts w:cs="Arial"/>
          <w:iCs/>
          <w:szCs w:val="24"/>
        </w:rPr>
      </w:pPr>
      <w:r w:rsidRPr="00F233D8">
        <w:rPr>
          <w:rFonts w:cs="Arial"/>
          <w:iCs/>
          <w:szCs w:val="24"/>
        </w:rPr>
        <w:t xml:space="preserve">Support the development of consistency between teams’ practice. </w:t>
      </w:r>
    </w:p>
    <w:p w14:paraId="0D6BCFF1" w14:textId="6E4F0843" w:rsidR="00F233D8" w:rsidRPr="00F233D8" w:rsidRDefault="00F233D8" w:rsidP="05C4905C">
      <w:pPr>
        <w:numPr>
          <w:ilvl w:val="0"/>
          <w:numId w:val="35"/>
        </w:numPr>
        <w:rPr>
          <w:rFonts w:cs="Arial"/>
        </w:rPr>
      </w:pPr>
      <w:r w:rsidRPr="05C4905C">
        <w:rPr>
          <w:rFonts w:cs="Arial"/>
        </w:rPr>
        <w:t xml:space="preserve">Support the provision of </w:t>
      </w:r>
      <w:r w:rsidR="05824C4A" w:rsidRPr="05C4905C">
        <w:rPr>
          <w:rFonts w:cs="Arial"/>
        </w:rPr>
        <w:t>high-quality</w:t>
      </w:r>
      <w:r w:rsidRPr="05C4905C">
        <w:rPr>
          <w:rFonts w:cs="Arial"/>
        </w:rPr>
        <w:t xml:space="preserve"> learning and development opportunities for social care practitioners in each local Area.</w:t>
      </w:r>
    </w:p>
    <w:p w14:paraId="7C14F75C" w14:textId="77777777" w:rsidR="00F233D8" w:rsidRPr="00F233D8" w:rsidRDefault="00F233D8" w:rsidP="00F233D8">
      <w:pPr>
        <w:numPr>
          <w:ilvl w:val="0"/>
          <w:numId w:val="35"/>
        </w:numPr>
        <w:rPr>
          <w:rFonts w:cs="Arial"/>
          <w:iCs/>
          <w:szCs w:val="24"/>
        </w:rPr>
      </w:pPr>
      <w:r w:rsidRPr="00F233D8">
        <w:rPr>
          <w:rFonts w:cs="Arial"/>
          <w:iCs/>
          <w:szCs w:val="24"/>
        </w:rPr>
        <w:t>Support the development of service delivery.</w:t>
      </w:r>
    </w:p>
    <w:p w14:paraId="4B628812" w14:textId="77777777" w:rsidR="00F233D8" w:rsidRPr="00F233D8" w:rsidRDefault="00F233D8" w:rsidP="00F233D8">
      <w:pPr>
        <w:numPr>
          <w:ilvl w:val="0"/>
          <w:numId w:val="35"/>
        </w:numPr>
        <w:rPr>
          <w:rFonts w:cs="Arial"/>
          <w:iCs/>
          <w:szCs w:val="24"/>
        </w:rPr>
      </w:pPr>
      <w:r w:rsidRPr="00F233D8">
        <w:rPr>
          <w:rFonts w:cs="Arial"/>
          <w:iCs/>
          <w:szCs w:val="24"/>
        </w:rPr>
        <w:t xml:space="preserve">Respond to emerging directorate and corporate priorities.  </w:t>
      </w:r>
    </w:p>
    <w:p w14:paraId="35E1E2E0" w14:textId="0E959738" w:rsidR="00305397" w:rsidRPr="00F24FA7" w:rsidRDefault="00305397" w:rsidP="0C9467C9">
      <w:pPr>
        <w:rPr>
          <w:rFonts w:cs="Arial"/>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56909745" w14:textId="77777777" w:rsidR="00D34595" w:rsidRPr="00D34595" w:rsidRDefault="00D34595" w:rsidP="00D34595">
      <w:pPr>
        <w:rPr>
          <w:rFonts w:cs="Arial"/>
          <w:iCs/>
          <w:szCs w:val="24"/>
        </w:rPr>
      </w:pPr>
      <w:r w:rsidRPr="00D34595">
        <w:rPr>
          <w:rFonts w:cs="Arial"/>
          <w:iCs/>
          <w:szCs w:val="24"/>
        </w:rPr>
        <w:t>Our Mental Health, Learning Disability and Autism Review Team works within a strengths-based framework using the Signs of Safety and Wellbeing model. We focus on building on existing strengths to support people to achieve their outcomes and live more independently.</w:t>
      </w:r>
    </w:p>
    <w:p w14:paraId="01FB49F8" w14:textId="77777777" w:rsidR="00D34595" w:rsidRDefault="00D34595" w:rsidP="00D34595">
      <w:pPr>
        <w:rPr>
          <w:rFonts w:cs="Arial"/>
          <w:iCs/>
          <w:szCs w:val="24"/>
        </w:rPr>
      </w:pPr>
    </w:p>
    <w:p w14:paraId="04080F5B" w14:textId="385DCFD7" w:rsidR="00D34595" w:rsidRPr="00D34595" w:rsidRDefault="00D34595" w:rsidP="00D34595">
      <w:pPr>
        <w:rPr>
          <w:rFonts w:cs="Arial"/>
          <w:iCs/>
          <w:szCs w:val="24"/>
        </w:rPr>
      </w:pPr>
      <w:r w:rsidRPr="00D34595">
        <w:rPr>
          <w:rFonts w:cs="Arial"/>
          <w:iCs/>
          <w:szCs w:val="24"/>
        </w:rPr>
        <w:t>The team includes a Team Manager, Senior Practitioner, Social Workers and Independence and Wellbeing Practitioners. We are a welcoming, supportive and collaborative team, working in a hybrid way across home and office.</w:t>
      </w:r>
    </w:p>
    <w:p w14:paraId="6D000F8E" w14:textId="77777777" w:rsidR="00D34595" w:rsidRDefault="00D34595" w:rsidP="00D34595">
      <w:pPr>
        <w:rPr>
          <w:rFonts w:cs="Arial"/>
          <w:iCs/>
          <w:szCs w:val="24"/>
        </w:rPr>
      </w:pPr>
    </w:p>
    <w:p w14:paraId="4441CF01" w14:textId="205160EC" w:rsidR="00D34595" w:rsidRPr="00D34595" w:rsidRDefault="00D34595" w:rsidP="00D34595">
      <w:pPr>
        <w:rPr>
          <w:rFonts w:cs="Arial"/>
          <w:iCs/>
          <w:szCs w:val="24"/>
        </w:rPr>
      </w:pPr>
      <w:r w:rsidRPr="00D34595">
        <w:rPr>
          <w:rFonts w:cs="Arial"/>
          <w:iCs/>
          <w:szCs w:val="24"/>
        </w:rPr>
        <w:t>We are committed to developing our services and investing in our staff. Our people are our greatest asset, and together we are working to enable everyone in Suffolk to live long, healthy and fulfilling lives, while safeguarding those most in need.</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FB139E6" w14:textId="77777777" w:rsidR="00F233D8" w:rsidRPr="00F233D8" w:rsidRDefault="00F233D8" w:rsidP="00F233D8">
      <w:pPr>
        <w:rPr>
          <w:rFonts w:cs="Arial"/>
          <w:szCs w:val="24"/>
        </w:rPr>
      </w:pPr>
      <w:r w:rsidRPr="00F233D8">
        <w:rPr>
          <w:rFonts w:cs="Arial"/>
          <w:b/>
          <w:bCs/>
          <w:szCs w:val="24"/>
        </w:rPr>
        <w:t>Main Activities and Responsibilities:</w:t>
      </w:r>
    </w:p>
    <w:p w14:paraId="6D06F8E7" w14:textId="77777777" w:rsidR="00F233D8" w:rsidRPr="00F233D8" w:rsidRDefault="00F233D8" w:rsidP="00F233D8">
      <w:pPr>
        <w:numPr>
          <w:ilvl w:val="0"/>
          <w:numId w:val="36"/>
        </w:numPr>
        <w:rPr>
          <w:rFonts w:cs="Arial"/>
          <w:szCs w:val="24"/>
        </w:rPr>
      </w:pPr>
      <w:r w:rsidRPr="00F233D8">
        <w:rPr>
          <w:rFonts w:cs="Arial"/>
          <w:szCs w:val="24"/>
        </w:rPr>
        <w:t xml:space="preserve">Clarify key information relating to Care Act Implementation and SLCC practice: Identify ways to assimilate this information and disseminate effectively to practitioners and cluster managers and area managers. </w:t>
      </w:r>
    </w:p>
    <w:p w14:paraId="3F87B9A4" w14:textId="77777777" w:rsidR="00F233D8" w:rsidRPr="00F233D8" w:rsidRDefault="00F233D8" w:rsidP="00F233D8">
      <w:pPr>
        <w:numPr>
          <w:ilvl w:val="0"/>
          <w:numId w:val="36"/>
        </w:numPr>
        <w:rPr>
          <w:rFonts w:cs="Arial"/>
          <w:szCs w:val="24"/>
        </w:rPr>
      </w:pPr>
      <w:r w:rsidRPr="00F233D8">
        <w:rPr>
          <w:rFonts w:cs="Arial"/>
          <w:szCs w:val="24"/>
        </w:rPr>
        <w:t>Promote best practice and provide professional support and practice guidance to social work practitioners with aspects such as:</w:t>
      </w:r>
    </w:p>
    <w:p w14:paraId="54E9AF01" w14:textId="77777777" w:rsidR="00F233D8" w:rsidRPr="00F233D8" w:rsidRDefault="00F233D8" w:rsidP="00F233D8">
      <w:pPr>
        <w:numPr>
          <w:ilvl w:val="1"/>
          <w:numId w:val="36"/>
        </w:numPr>
        <w:rPr>
          <w:rFonts w:cs="Arial"/>
          <w:szCs w:val="24"/>
        </w:rPr>
      </w:pPr>
      <w:r w:rsidRPr="00F233D8">
        <w:rPr>
          <w:rFonts w:cs="Arial"/>
          <w:szCs w:val="24"/>
        </w:rPr>
        <w:t>Knowledge – considering and using social work theories, understanding legislative frameworks.</w:t>
      </w:r>
    </w:p>
    <w:p w14:paraId="23EB9ED1" w14:textId="799F8BDB" w:rsidR="00F233D8" w:rsidRPr="00F233D8" w:rsidRDefault="00F233D8" w:rsidP="05C4905C">
      <w:pPr>
        <w:numPr>
          <w:ilvl w:val="1"/>
          <w:numId w:val="36"/>
        </w:numPr>
        <w:rPr>
          <w:rFonts w:cs="Arial"/>
        </w:rPr>
      </w:pPr>
      <w:r w:rsidRPr="05C4905C">
        <w:rPr>
          <w:rFonts w:cs="Arial"/>
        </w:rPr>
        <w:t xml:space="preserve">Skills – listening, </w:t>
      </w:r>
      <w:r w:rsidR="5FAE929F" w:rsidRPr="05C4905C">
        <w:rPr>
          <w:rFonts w:cs="Arial"/>
        </w:rPr>
        <w:t>asset-based</w:t>
      </w:r>
      <w:r w:rsidRPr="05C4905C">
        <w:rPr>
          <w:rFonts w:cs="Arial"/>
        </w:rPr>
        <w:t xml:space="preserve"> conversations, outcome focussed conversations observation, writing reports and managing information, action learning.</w:t>
      </w:r>
    </w:p>
    <w:p w14:paraId="21388F85" w14:textId="77777777" w:rsidR="00F233D8" w:rsidRPr="00F233D8" w:rsidRDefault="00F233D8" w:rsidP="00F233D8">
      <w:pPr>
        <w:numPr>
          <w:ilvl w:val="1"/>
          <w:numId w:val="36"/>
        </w:numPr>
        <w:rPr>
          <w:rFonts w:cs="Arial"/>
          <w:szCs w:val="24"/>
        </w:rPr>
      </w:pPr>
      <w:r w:rsidRPr="00F233D8">
        <w:rPr>
          <w:rFonts w:cs="Arial"/>
          <w:szCs w:val="24"/>
        </w:rPr>
        <w:t>Values and Ethics – acting professional, adhering to principles SLCC, Care Act, personalisation, inclusion and anti-discriminatory practice.</w:t>
      </w:r>
    </w:p>
    <w:p w14:paraId="11E6A1C2" w14:textId="77777777" w:rsidR="00F233D8" w:rsidRPr="00F233D8" w:rsidRDefault="00F233D8" w:rsidP="00F233D8">
      <w:pPr>
        <w:numPr>
          <w:ilvl w:val="1"/>
          <w:numId w:val="36"/>
        </w:numPr>
        <w:rPr>
          <w:rFonts w:cs="Arial"/>
          <w:szCs w:val="24"/>
        </w:rPr>
      </w:pPr>
      <w:r w:rsidRPr="00F233D8">
        <w:rPr>
          <w:rFonts w:cs="Arial"/>
          <w:szCs w:val="24"/>
        </w:rPr>
        <w:t>Social Work Process – quality of assessment, planning, intervention and evaluation in accordance to county policy and procedures.</w:t>
      </w:r>
    </w:p>
    <w:p w14:paraId="57D84B0B" w14:textId="77777777" w:rsidR="00F233D8" w:rsidRPr="00F233D8" w:rsidRDefault="00F233D8" w:rsidP="00F233D8">
      <w:pPr>
        <w:numPr>
          <w:ilvl w:val="0"/>
          <w:numId w:val="36"/>
        </w:numPr>
        <w:rPr>
          <w:rFonts w:cs="Arial"/>
          <w:szCs w:val="24"/>
        </w:rPr>
      </w:pPr>
      <w:r w:rsidRPr="00F233D8">
        <w:rPr>
          <w:rFonts w:cs="Arial"/>
          <w:szCs w:val="24"/>
        </w:rPr>
        <w:lastRenderedPageBreak/>
        <w:t>Identify learning and development needs for teams/services/ professional groups for which they are responsible and provide feedback to Workforce Development Team</w:t>
      </w:r>
    </w:p>
    <w:p w14:paraId="1FC3CE59" w14:textId="77777777" w:rsidR="00F233D8" w:rsidRPr="00F233D8" w:rsidRDefault="00F233D8" w:rsidP="00F233D8">
      <w:pPr>
        <w:numPr>
          <w:ilvl w:val="0"/>
          <w:numId w:val="36"/>
        </w:numPr>
        <w:rPr>
          <w:rFonts w:cs="Arial"/>
          <w:szCs w:val="24"/>
        </w:rPr>
      </w:pPr>
      <w:r w:rsidRPr="00F233D8">
        <w:rPr>
          <w:rFonts w:cs="Arial"/>
          <w:szCs w:val="24"/>
        </w:rPr>
        <w:t>Supporting Social Work Management to ensure the organisation is self- aware of its strengths and development needs and that it is inspection ready</w:t>
      </w:r>
    </w:p>
    <w:p w14:paraId="35CFEEA5" w14:textId="77777777" w:rsidR="00F233D8" w:rsidRPr="00F233D8" w:rsidRDefault="00F233D8" w:rsidP="00F233D8">
      <w:pPr>
        <w:numPr>
          <w:ilvl w:val="0"/>
          <w:numId w:val="36"/>
        </w:numPr>
        <w:rPr>
          <w:rFonts w:cs="Arial"/>
          <w:szCs w:val="24"/>
        </w:rPr>
      </w:pPr>
      <w:r w:rsidRPr="00F233D8">
        <w:rPr>
          <w:rFonts w:cs="Arial"/>
          <w:szCs w:val="24"/>
        </w:rPr>
        <w:t>Facilitate learning and development by developing tools, guides and sessions, coaching and mentoring approaches, providing peer supervisions and/or attending team meetings.</w:t>
      </w:r>
    </w:p>
    <w:p w14:paraId="05030045" w14:textId="77777777" w:rsidR="00F233D8" w:rsidRPr="00F233D8" w:rsidRDefault="00F233D8" w:rsidP="00F233D8">
      <w:pPr>
        <w:numPr>
          <w:ilvl w:val="0"/>
          <w:numId w:val="36"/>
        </w:numPr>
        <w:rPr>
          <w:rFonts w:cs="Arial"/>
          <w:szCs w:val="24"/>
        </w:rPr>
      </w:pPr>
      <w:r w:rsidRPr="00F233D8">
        <w:rPr>
          <w:rFonts w:cs="Arial"/>
          <w:szCs w:val="24"/>
        </w:rPr>
        <w:t xml:space="preserve">Hold practice sessions, workshops or 1 to 1’s to focus on learning and development objectives. </w:t>
      </w:r>
    </w:p>
    <w:p w14:paraId="5F2DFFC0" w14:textId="77777777" w:rsidR="00F233D8" w:rsidRPr="00F233D8" w:rsidRDefault="00F233D8" w:rsidP="00F233D8">
      <w:pPr>
        <w:numPr>
          <w:ilvl w:val="0"/>
          <w:numId w:val="36"/>
        </w:numPr>
        <w:rPr>
          <w:rFonts w:cs="Arial"/>
          <w:szCs w:val="24"/>
        </w:rPr>
      </w:pPr>
      <w:r w:rsidRPr="00F233D8">
        <w:rPr>
          <w:rFonts w:cs="Arial"/>
          <w:szCs w:val="24"/>
        </w:rPr>
        <w:t>To develop practice related to local improvement plans based on audit findings and recommendations.</w:t>
      </w:r>
    </w:p>
    <w:p w14:paraId="02B95ACC" w14:textId="77777777" w:rsidR="00F233D8" w:rsidRPr="00F233D8" w:rsidRDefault="00F233D8" w:rsidP="00F233D8">
      <w:pPr>
        <w:numPr>
          <w:ilvl w:val="0"/>
          <w:numId w:val="36"/>
        </w:numPr>
        <w:rPr>
          <w:rFonts w:cs="Arial"/>
          <w:szCs w:val="24"/>
        </w:rPr>
      </w:pPr>
      <w:r w:rsidRPr="00F233D8">
        <w:rPr>
          <w:rFonts w:cs="Arial"/>
          <w:szCs w:val="24"/>
        </w:rPr>
        <w:t>Provide reports and data in relation to any learning and development activity for which they are responsible, including impact data.</w:t>
      </w:r>
    </w:p>
    <w:p w14:paraId="1BDCE2C2" w14:textId="77777777" w:rsidR="00F233D8" w:rsidRPr="00F233D8" w:rsidRDefault="00F233D8" w:rsidP="00F233D8">
      <w:pPr>
        <w:numPr>
          <w:ilvl w:val="0"/>
          <w:numId w:val="36"/>
        </w:numPr>
        <w:rPr>
          <w:rFonts w:cs="Arial"/>
          <w:szCs w:val="24"/>
        </w:rPr>
      </w:pPr>
      <w:r w:rsidRPr="00F233D8">
        <w:rPr>
          <w:rFonts w:cs="Arial"/>
          <w:szCs w:val="24"/>
        </w:rPr>
        <w:t>Evaluate impact and quality of learning and development activities.</w:t>
      </w:r>
    </w:p>
    <w:p w14:paraId="1AE1D61E" w14:textId="77777777" w:rsidR="00F233D8" w:rsidRDefault="00F233D8" w:rsidP="00F233D8">
      <w:pPr>
        <w:rPr>
          <w:rFonts w:cs="Arial"/>
          <w:b/>
          <w:bCs/>
          <w:szCs w:val="24"/>
        </w:rPr>
      </w:pPr>
    </w:p>
    <w:p w14:paraId="03F3EB1F" w14:textId="5C6E9F4B" w:rsidR="00F233D8" w:rsidRPr="00F233D8" w:rsidRDefault="00F233D8" w:rsidP="00F233D8">
      <w:pPr>
        <w:rPr>
          <w:rFonts w:cs="Arial"/>
          <w:b/>
          <w:bCs/>
          <w:szCs w:val="24"/>
        </w:rPr>
      </w:pPr>
      <w:r w:rsidRPr="00F233D8">
        <w:rPr>
          <w:rFonts w:cs="Arial"/>
          <w:b/>
          <w:bCs/>
          <w:szCs w:val="24"/>
        </w:rPr>
        <w:t>Level of Autonomy and Decision Making:</w:t>
      </w:r>
    </w:p>
    <w:p w14:paraId="3F8FC90C" w14:textId="77777777" w:rsidR="00F233D8" w:rsidRPr="00F233D8" w:rsidRDefault="00F233D8" w:rsidP="00F233D8">
      <w:pPr>
        <w:numPr>
          <w:ilvl w:val="0"/>
          <w:numId w:val="37"/>
        </w:numPr>
        <w:rPr>
          <w:rFonts w:cs="Arial"/>
          <w:szCs w:val="24"/>
        </w:rPr>
      </w:pPr>
      <w:r w:rsidRPr="00F233D8">
        <w:rPr>
          <w:rFonts w:cs="Arial"/>
          <w:szCs w:val="24"/>
        </w:rPr>
        <w:t xml:space="preserve">The post holder will be: self-motivating, able to respond to managerial briefing, work creatively and independently to research relevant information, devise programmes in response to need and report back to line manager and relevant others at regular intervals. </w:t>
      </w:r>
    </w:p>
    <w:p w14:paraId="0A20A176" w14:textId="77777777" w:rsidR="00F233D8" w:rsidRPr="00F233D8" w:rsidRDefault="00F233D8" w:rsidP="00F233D8">
      <w:pPr>
        <w:numPr>
          <w:ilvl w:val="0"/>
          <w:numId w:val="37"/>
        </w:numPr>
        <w:rPr>
          <w:rFonts w:cs="Arial"/>
          <w:szCs w:val="24"/>
        </w:rPr>
      </w:pPr>
      <w:r w:rsidRPr="00F233D8">
        <w:rPr>
          <w:rFonts w:cs="Arial"/>
          <w:szCs w:val="24"/>
        </w:rPr>
        <w:t>The post holder is expected to work to a high level of autonomy but to understand when to consult with the line manager or other senior members of staff and to do so in an appropriate and timely manner.</w:t>
      </w:r>
    </w:p>
    <w:p w14:paraId="20DEE604" w14:textId="77777777" w:rsidR="00F233D8" w:rsidRPr="00F233D8" w:rsidRDefault="00F233D8" w:rsidP="00F233D8">
      <w:pPr>
        <w:rPr>
          <w:rFonts w:cs="Arial"/>
          <w:szCs w:val="24"/>
        </w:rPr>
      </w:pPr>
    </w:p>
    <w:p w14:paraId="222AD922" w14:textId="77777777" w:rsidR="00F233D8" w:rsidRPr="00F233D8" w:rsidRDefault="00F233D8" w:rsidP="00F233D8">
      <w:pPr>
        <w:rPr>
          <w:rFonts w:cs="Arial"/>
          <w:b/>
          <w:bCs/>
          <w:szCs w:val="24"/>
        </w:rPr>
      </w:pPr>
      <w:r w:rsidRPr="00F233D8">
        <w:rPr>
          <w:rFonts w:cs="Arial"/>
          <w:b/>
          <w:bCs/>
          <w:szCs w:val="24"/>
        </w:rPr>
        <w:t>Current Objectives for the Job:</w:t>
      </w:r>
    </w:p>
    <w:p w14:paraId="60D8B13C" w14:textId="77777777" w:rsidR="00F233D8" w:rsidRPr="00F233D8" w:rsidRDefault="00F233D8" w:rsidP="00F233D8">
      <w:pPr>
        <w:numPr>
          <w:ilvl w:val="0"/>
          <w:numId w:val="38"/>
        </w:numPr>
        <w:rPr>
          <w:rFonts w:cs="Arial"/>
          <w:szCs w:val="24"/>
        </w:rPr>
      </w:pPr>
      <w:r w:rsidRPr="00F233D8">
        <w:rPr>
          <w:rFonts w:cs="Arial"/>
          <w:szCs w:val="24"/>
        </w:rPr>
        <w:t>To work closely within the Area team and become a key representative for managers to share practice and process issues related to SLCC practice which is Care Act compliant as they arise.</w:t>
      </w:r>
    </w:p>
    <w:p w14:paraId="74143A5D" w14:textId="77777777" w:rsidR="00F233D8" w:rsidRPr="00F233D8" w:rsidRDefault="00F233D8" w:rsidP="00F233D8">
      <w:pPr>
        <w:numPr>
          <w:ilvl w:val="0"/>
          <w:numId w:val="38"/>
        </w:numPr>
        <w:rPr>
          <w:rFonts w:cs="Arial"/>
          <w:szCs w:val="24"/>
        </w:rPr>
      </w:pPr>
      <w:r w:rsidRPr="00F233D8">
        <w:rPr>
          <w:rFonts w:cs="Arial"/>
          <w:szCs w:val="24"/>
        </w:rPr>
        <w:t>To establish and maintain good links with internal teams as above and work to reinforce central messages, embed learning and development opportunity to disseminate information directly to practitioner and feedback any conflict or barriers to practice that arise to the appropriate forum, Tier lead or Manager. Communicating solutions and clarity back to area team.</w:t>
      </w:r>
    </w:p>
    <w:p w14:paraId="470FED62" w14:textId="77777777" w:rsidR="00F233D8" w:rsidRPr="00F233D8" w:rsidRDefault="00F233D8" w:rsidP="00F233D8">
      <w:pPr>
        <w:numPr>
          <w:ilvl w:val="0"/>
          <w:numId w:val="38"/>
        </w:numPr>
        <w:rPr>
          <w:rFonts w:cs="Arial"/>
          <w:szCs w:val="24"/>
        </w:rPr>
      </w:pPr>
      <w:r w:rsidRPr="00F233D8">
        <w:rPr>
          <w:rFonts w:cs="Arial"/>
          <w:szCs w:val="24"/>
        </w:rPr>
        <w:t xml:space="preserve">Take lead in creating networks with partner agencies and facilitating meeting and links with cluster managers, so they can encourage shadowing, shared working or inviting representatives to team meetings. </w:t>
      </w:r>
    </w:p>
    <w:p w14:paraId="49129C25" w14:textId="77777777" w:rsidR="00F233D8" w:rsidRPr="00F233D8" w:rsidRDefault="00F233D8" w:rsidP="00F233D8">
      <w:pPr>
        <w:numPr>
          <w:ilvl w:val="0"/>
          <w:numId w:val="38"/>
        </w:numPr>
        <w:rPr>
          <w:rFonts w:cs="Arial"/>
          <w:szCs w:val="24"/>
        </w:rPr>
      </w:pPr>
      <w:r w:rsidRPr="00F233D8">
        <w:rPr>
          <w:rFonts w:cs="Arial"/>
          <w:szCs w:val="24"/>
        </w:rPr>
        <w:t xml:space="preserve">Work with the Transformation Team and Social work services Managers to develop a common and shared approach to managing change, monitoring the effectiveness of approaches and learning and development models adopted. </w:t>
      </w:r>
    </w:p>
    <w:p w14:paraId="69FD2595" w14:textId="77777777" w:rsidR="00F233D8" w:rsidRPr="00F233D8" w:rsidRDefault="00F233D8" w:rsidP="00F233D8">
      <w:pPr>
        <w:numPr>
          <w:ilvl w:val="0"/>
          <w:numId w:val="38"/>
        </w:numPr>
        <w:rPr>
          <w:rFonts w:cs="Arial"/>
          <w:szCs w:val="24"/>
        </w:rPr>
      </w:pPr>
      <w:r w:rsidRPr="00F233D8">
        <w:rPr>
          <w:rFonts w:cs="Arial"/>
          <w:szCs w:val="24"/>
        </w:rPr>
        <w:t xml:space="preserve">To work closely with operational Senior Practitioners and Liquidlogic Development Manager to overseeing Liquidlogic data requirements. </w:t>
      </w:r>
    </w:p>
    <w:p w14:paraId="2F97C5C8" w14:textId="77777777" w:rsidR="00F233D8" w:rsidRPr="00F233D8" w:rsidRDefault="00F233D8" w:rsidP="00F233D8">
      <w:pPr>
        <w:numPr>
          <w:ilvl w:val="0"/>
          <w:numId w:val="38"/>
        </w:numPr>
        <w:rPr>
          <w:rFonts w:cs="Arial"/>
          <w:szCs w:val="24"/>
        </w:rPr>
      </w:pPr>
      <w:r w:rsidRPr="00F233D8">
        <w:rPr>
          <w:rFonts w:cs="Arial"/>
          <w:szCs w:val="24"/>
        </w:rPr>
        <w:t>Undertake audits action issues such as Liquidlogic forms as such RFR forms, STEPs etc.</w:t>
      </w:r>
    </w:p>
    <w:p w14:paraId="6C8B5EC6" w14:textId="77777777" w:rsidR="00F233D8" w:rsidRPr="00F233D8" w:rsidRDefault="00F233D8" w:rsidP="00F233D8">
      <w:pPr>
        <w:numPr>
          <w:ilvl w:val="0"/>
          <w:numId w:val="38"/>
        </w:numPr>
        <w:rPr>
          <w:rFonts w:cs="Arial"/>
          <w:szCs w:val="24"/>
        </w:rPr>
      </w:pPr>
      <w:r w:rsidRPr="00F233D8">
        <w:rPr>
          <w:rFonts w:cs="Arial"/>
          <w:szCs w:val="24"/>
        </w:rPr>
        <w:t xml:space="preserve">To contribute to the development of consistent audit tools and to undertake regular themed audits of practice reporting into Locality management and SWS. </w:t>
      </w:r>
    </w:p>
    <w:p w14:paraId="39BFB8F5" w14:textId="77777777" w:rsidR="00F233D8" w:rsidRPr="00F233D8" w:rsidRDefault="00F233D8" w:rsidP="00F233D8">
      <w:pPr>
        <w:numPr>
          <w:ilvl w:val="0"/>
          <w:numId w:val="38"/>
        </w:numPr>
        <w:rPr>
          <w:rFonts w:cs="Arial"/>
          <w:szCs w:val="24"/>
        </w:rPr>
      </w:pPr>
      <w:r w:rsidRPr="00F233D8">
        <w:rPr>
          <w:rFonts w:cs="Arial"/>
          <w:szCs w:val="24"/>
        </w:rPr>
        <w:t>To contribute to formal evaluations of service /practice developments.</w:t>
      </w:r>
    </w:p>
    <w:p w14:paraId="0B275F8E" w14:textId="77777777" w:rsidR="00F233D8" w:rsidRPr="00F233D8" w:rsidRDefault="00F233D8" w:rsidP="00F233D8">
      <w:pPr>
        <w:numPr>
          <w:ilvl w:val="0"/>
          <w:numId w:val="38"/>
        </w:numPr>
        <w:rPr>
          <w:rFonts w:cs="Arial"/>
          <w:szCs w:val="24"/>
        </w:rPr>
      </w:pPr>
      <w:r w:rsidRPr="00F233D8">
        <w:rPr>
          <w:rFonts w:cs="Arial"/>
          <w:szCs w:val="24"/>
        </w:rPr>
        <w:lastRenderedPageBreak/>
        <w:t xml:space="preserve">Develop strong links with practitioners and offer a number of different types of learning opportunities to engage with them and support them with changes arising from SLCC and the Care Act. </w:t>
      </w:r>
    </w:p>
    <w:p w14:paraId="0089882E" w14:textId="77777777" w:rsidR="00F233D8" w:rsidRPr="00F233D8" w:rsidRDefault="00F233D8" w:rsidP="00F233D8">
      <w:pPr>
        <w:numPr>
          <w:ilvl w:val="0"/>
          <w:numId w:val="38"/>
        </w:numPr>
        <w:rPr>
          <w:rFonts w:cs="Arial"/>
          <w:szCs w:val="24"/>
        </w:rPr>
      </w:pPr>
      <w:r w:rsidRPr="00F233D8">
        <w:rPr>
          <w:rFonts w:cs="Arial"/>
          <w:szCs w:val="24"/>
        </w:rPr>
        <w:t>When and where necessary to support inspection requirements in other directorates such as CYP which may have a multi-agency component”</w:t>
      </w:r>
    </w:p>
    <w:p w14:paraId="373A0C07" w14:textId="77777777" w:rsidR="00F233D8" w:rsidRPr="00F233D8" w:rsidRDefault="00F233D8" w:rsidP="00F233D8">
      <w:pPr>
        <w:rPr>
          <w:rFonts w:cs="Arial"/>
          <w:szCs w:val="24"/>
        </w:rPr>
      </w:pPr>
    </w:p>
    <w:p w14:paraId="48EC2EAD" w14:textId="77777777" w:rsidR="00F233D8" w:rsidRPr="00F233D8" w:rsidRDefault="00F233D8" w:rsidP="00F233D8">
      <w:pPr>
        <w:rPr>
          <w:rFonts w:cs="Arial"/>
          <w:b/>
          <w:bCs/>
          <w:szCs w:val="24"/>
        </w:rPr>
      </w:pPr>
      <w:r w:rsidRPr="00F233D8">
        <w:rPr>
          <w:rFonts w:cs="Arial"/>
          <w:b/>
          <w:bCs/>
          <w:szCs w:val="24"/>
        </w:rPr>
        <w:t>Unique Selling Points of the Job:</w:t>
      </w:r>
    </w:p>
    <w:p w14:paraId="27C788C0" w14:textId="77777777" w:rsidR="00F233D8" w:rsidRPr="00F233D8" w:rsidRDefault="00F233D8" w:rsidP="00F233D8">
      <w:pPr>
        <w:numPr>
          <w:ilvl w:val="0"/>
          <w:numId w:val="39"/>
        </w:numPr>
        <w:rPr>
          <w:rFonts w:cs="Arial"/>
          <w:szCs w:val="24"/>
        </w:rPr>
      </w:pPr>
      <w:r w:rsidRPr="00F233D8">
        <w:rPr>
          <w:rFonts w:cs="Arial"/>
          <w:szCs w:val="24"/>
        </w:rPr>
        <w:t>This is unique opportunity to be able to influence and support practitioners by providing the systems, processes and development opportunities needed to delivery good quality interventions that promote practice that puts the customer at the centre of the service, empowering them to seek solutions to improve the own health and wellbeing.</w:t>
      </w:r>
    </w:p>
    <w:p w14:paraId="2CD608CA" w14:textId="77777777" w:rsidR="00F233D8" w:rsidRPr="00F233D8" w:rsidRDefault="00F233D8" w:rsidP="00F233D8">
      <w:pPr>
        <w:numPr>
          <w:ilvl w:val="0"/>
          <w:numId w:val="39"/>
        </w:numPr>
        <w:rPr>
          <w:rFonts w:cs="Arial"/>
          <w:szCs w:val="24"/>
        </w:rPr>
      </w:pPr>
      <w:r w:rsidRPr="00F233D8">
        <w:rPr>
          <w:rFonts w:cs="Arial"/>
          <w:szCs w:val="24"/>
        </w:rPr>
        <w:t>The post-holder will contribute to shaping and re-shaping ACS and its partner’s response and practice to the changes required in the delivery of SLCC and the required compliance as made clear in the Care Act 2014.</w:t>
      </w:r>
    </w:p>
    <w:p w14:paraId="070EDAE7" w14:textId="77777777" w:rsidR="00F233D8" w:rsidRDefault="00F233D8">
      <w:pPr>
        <w:rPr>
          <w:rFonts w:cs="Arial"/>
          <w:i/>
          <w:szCs w:val="24"/>
        </w:rPr>
      </w:pPr>
    </w:p>
    <w:p w14:paraId="7881067A" w14:textId="704E4DE2"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684D1348" w:rsidR="00E37CE0" w:rsidRPr="00F233D8" w:rsidRDefault="00E37CE0" w:rsidP="00E37CE0">
      <w:pPr>
        <w:rPr>
          <w:rFonts w:cs="Arial"/>
          <w:b/>
          <w:i/>
          <w:szCs w:val="24"/>
        </w:rPr>
      </w:pPr>
      <w:r w:rsidRPr="00F24FA7">
        <w:rPr>
          <w:rFonts w:cs="Arial"/>
          <w:b/>
          <w:szCs w:val="24"/>
        </w:rPr>
        <w:t>Qualifications and professional memberships</w:t>
      </w:r>
    </w:p>
    <w:p w14:paraId="59EC52B6" w14:textId="77777777" w:rsidR="00F233D8" w:rsidRPr="00F233D8" w:rsidRDefault="00F233D8" w:rsidP="00F233D8">
      <w:pPr>
        <w:pStyle w:val="ListParagraph"/>
        <w:numPr>
          <w:ilvl w:val="0"/>
          <w:numId w:val="41"/>
        </w:numPr>
        <w:rPr>
          <w:rFonts w:cs="Arial"/>
          <w:szCs w:val="24"/>
        </w:rPr>
      </w:pPr>
      <w:r w:rsidRPr="00F233D8">
        <w:rPr>
          <w:rFonts w:cs="Arial"/>
          <w:szCs w:val="24"/>
        </w:rPr>
        <w:t>Relevant professional Social Work, Occupational Therapy or similar health or social care qualification to degree level, or equivalent, with evidence of continuous professional development.</w:t>
      </w:r>
    </w:p>
    <w:p w14:paraId="5A2DF891" w14:textId="77777777" w:rsidR="00F233D8" w:rsidRPr="00F233D8" w:rsidRDefault="00F233D8" w:rsidP="00F233D8">
      <w:pPr>
        <w:pStyle w:val="ListParagraph"/>
        <w:numPr>
          <w:ilvl w:val="0"/>
          <w:numId w:val="41"/>
        </w:numPr>
        <w:rPr>
          <w:rFonts w:cs="Arial"/>
          <w:szCs w:val="24"/>
        </w:rPr>
      </w:pPr>
      <w:r w:rsidRPr="00F233D8">
        <w:rPr>
          <w:rFonts w:cs="Arial"/>
          <w:szCs w:val="24"/>
        </w:rPr>
        <w:t>Social Work England or relevant other registration.</w:t>
      </w:r>
    </w:p>
    <w:p w14:paraId="30A5B475" w14:textId="77777777" w:rsidR="00F233D8" w:rsidRPr="00F233D8" w:rsidRDefault="00F233D8" w:rsidP="00F233D8">
      <w:pPr>
        <w:pStyle w:val="ListParagraph"/>
        <w:numPr>
          <w:ilvl w:val="0"/>
          <w:numId w:val="41"/>
        </w:numPr>
        <w:rPr>
          <w:rFonts w:cs="Arial"/>
          <w:szCs w:val="24"/>
        </w:rPr>
      </w:pPr>
      <w:r w:rsidRPr="00F233D8">
        <w:rPr>
          <w:rFonts w:cs="Arial"/>
          <w:szCs w:val="24"/>
        </w:rPr>
        <w:t>Practice Teaching Award. (Desirable)</w:t>
      </w:r>
    </w:p>
    <w:p w14:paraId="6008C7EA" w14:textId="77777777" w:rsidR="00F233D8" w:rsidRPr="00F233D8" w:rsidRDefault="00F233D8" w:rsidP="00F233D8">
      <w:pPr>
        <w:pStyle w:val="ListParagraph"/>
        <w:numPr>
          <w:ilvl w:val="0"/>
          <w:numId w:val="41"/>
        </w:numPr>
        <w:rPr>
          <w:rFonts w:cs="Arial"/>
          <w:szCs w:val="24"/>
        </w:rPr>
      </w:pPr>
      <w:r w:rsidRPr="00F233D8">
        <w:rPr>
          <w:rFonts w:cs="Arial"/>
          <w:szCs w:val="24"/>
        </w:rPr>
        <w:t xml:space="preserve">Substantial post-qualifying training. (Desirable) </w:t>
      </w:r>
    </w:p>
    <w:p w14:paraId="4BEA4CED" w14:textId="77777777" w:rsidR="00F233D8" w:rsidRPr="00F233D8" w:rsidRDefault="00F233D8" w:rsidP="00F233D8">
      <w:pPr>
        <w:pStyle w:val="ListParagraph"/>
        <w:numPr>
          <w:ilvl w:val="0"/>
          <w:numId w:val="41"/>
        </w:numPr>
        <w:rPr>
          <w:rFonts w:cs="Arial"/>
          <w:szCs w:val="24"/>
        </w:rPr>
      </w:pPr>
      <w:r w:rsidRPr="00F233D8">
        <w:rPr>
          <w:rFonts w:cs="Arial"/>
          <w:szCs w:val="24"/>
        </w:rPr>
        <w:t>Experience of a range of innovative learning techniques and delivery of training and development sessions.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08AF3D8" w:rsidR="003A2A96" w:rsidRPr="00F233D8" w:rsidRDefault="0099172B" w:rsidP="00F233D8">
      <w:pPr>
        <w:pStyle w:val="ListParagraph"/>
        <w:numPr>
          <w:ilvl w:val="0"/>
          <w:numId w:val="41"/>
        </w:numPr>
        <w:rPr>
          <w:rFonts w:cs="Arial"/>
          <w:bCs/>
          <w:szCs w:val="24"/>
        </w:rPr>
      </w:pPr>
      <w:r w:rsidRPr="00F233D8">
        <w:rPr>
          <w:rFonts w:cs="Arial"/>
          <w:bCs/>
          <w:szCs w:val="24"/>
        </w:rPr>
        <w:t>Demonstrates a passion</w:t>
      </w:r>
      <w:r w:rsidR="007276E8" w:rsidRPr="00F233D8">
        <w:rPr>
          <w:rFonts w:cs="Arial"/>
          <w:bCs/>
          <w:szCs w:val="24"/>
        </w:rPr>
        <w:t xml:space="preserve"> for making a positive difference for Suffolk.</w:t>
      </w:r>
    </w:p>
    <w:p w14:paraId="753E13D9" w14:textId="77777777" w:rsidR="006512CC" w:rsidRDefault="006512CC" w:rsidP="00F233D8">
      <w:pPr>
        <w:pStyle w:val="ListParagraph"/>
        <w:numPr>
          <w:ilvl w:val="0"/>
          <w:numId w:val="41"/>
        </w:numPr>
      </w:pPr>
      <w:r>
        <w:t xml:space="preserve">Shares our </w:t>
      </w:r>
      <w:bookmarkStart w:id="1" w:name="_Hlk68683140"/>
      <w:r w:rsidRPr="324805CE">
        <w:fldChar w:fldCharType="begin"/>
      </w:r>
      <w:r>
        <w:instrText xml:space="preserve"> HYPERLINK "https://www.suffolk.gov.uk/jobs-and-careers/working-for-suffolk-county-council/our-weaspire-values/" </w:instrText>
      </w:r>
      <w:r w:rsidRPr="324805CE">
        <w:fldChar w:fldCharType="separate"/>
      </w:r>
      <w:hyperlink r:id="rId14">
        <w:r w:rsidRPr="324805CE">
          <w:rPr>
            <w:rStyle w:val="Hyperlink"/>
            <w:rFonts w:cs="Arial"/>
          </w:rPr>
          <w:t>WE ASPIRE</w:t>
        </w:r>
      </w:hyperlink>
      <w:r w:rsidRPr="324805CE">
        <w:rPr>
          <w:rStyle w:val="Hyperlink"/>
          <w:rFonts w:cs="Arial"/>
          <w:color w:val="2E74B5" w:themeColor="accent1" w:themeShade="BF"/>
        </w:rPr>
        <w:fldChar w:fldCharType="end"/>
      </w:r>
      <w:bookmarkEnd w:id="1"/>
      <w:r w:rsidRPr="324805CE">
        <w:rPr>
          <w:rFonts w:cs="Arial"/>
          <w:color w:val="2E74B5" w:themeColor="accent1" w:themeShade="BF"/>
        </w:rPr>
        <w:t xml:space="preserve"> </w:t>
      </w:r>
      <w:r>
        <w:t>Values and strives to lead by example in relation to these.</w:t>
      </w:r>
    </w:p>
    <w:p w14:paraId="1E4E08C5" w14:textId="77777777" w:rsidR="00C65DC7" w:rsidRDefault="00C65DC7" w:rsidP="00F233D8">
      <w:pPr>
        <w:pStyle w:val="ListParagraph"/>
        <w:numPr>
          <w:ilvl w:val="0"/>
          <w:numId w:val="41"/>
        </w:numPr>
      </w:pPr>
      <w:r>
        <w:t>A strong commitment to fairness and Equality, Diversity and Inclusion (EDI).</w:t>
      </w:r>
    </w:p>
    <w:p w14:paraId="42C752CC" w14:textId="77777777" w:rsidR="00BD198F" w:rsidRDefault="00BD198F" w:rsidP="00F233D8">
      <w:pPr>
        <w:pStyle w:val="ListParagraph"/>
        <w:numPr>
          <w:ilvl w:val="0"/>
          <w:numId w:val="41"/>
        </w:numPr>
      </w:pPr>
      <w:r>
        <w:t>Strives to continuously improve in everything they do, taking the initiative to learn and develop.</w:t>
      </w:r>
    </w:p>
    <w:p w14:paraId="431B309D" w14:textId="40A53C70" w:rsidR="007276E8" w:rsidRPr="00F233D8" w:rsidRDefault="007D3698" w:rsidP="00F233D8">
      <w:pPr>
        <w:pStyle w:val="ListParagraph"/>
        <w:numPr>
          <w:ilvl w:val="0"/>
          <w:numId w:val="41"/>
        </w:numPr>
        <w:rPr>
          <w:rFonts w:cs="Arial"/>
          <w:bCs/>
          <w:szCs w:val="24"/>
        </w:rPr>
      </w:pPr>
      <w:r w:rsidRPr="00F233D8">
        <w:rPr>
          <w:rFonts w:cs="Arial"/>
          <w:bCs/>
          <w:szCs w:val="24"/>
        </w:rPr>
        <w:t>Brings creativity into their work</w:t>
      </w:r>
      <w:r w:rsidR="0077075D" w:rsidRPr="00F233D8">
        <w:rPr>
          <w:rFonts w:cs="Arial"/>
          <w:bCs/>
          <w:szCs w:val="24"/>
        </w:rPr>
        <w:t xml:space="preserve"> through </w:t>
      </w:r>
      <w:r w:rsidR="001A1142" w:rsidRPr="00F233D8">
        <w:rPr>
          <w:rFonts w:cs="Arial"/>
          <w:bCs/>
          <w:szCs w:val="24"/>
        </w:rPr>
        <w:t>innovation and</w:t>
      </w:r>
      <w:r w:rsidR="0077075D" w:rsidRPr="00F233D8">
        <w:rPr>
          <w:rFonts w:cs="Arial"/>
          <w:bCs/>
          <w:szCs w:val="24"/>
        </w:rPr>
        <w:t xml:space="preserve"> open</w:t>
      </w:r>
      <w:r w:rsidR="001A1142" w:rsidRPr="00F233D8">
        <w:rPr>
          <w:rFonts w:cs="Arial"/>
          <w:bCs/>
          <w:szCs w:val="24"/>
        </w:rPr>
        <w:t>ness</w:t>
      </w:r>
      <w:r w:rsidR="0077075D" w:rsidRPr="00F233D8">
        <w:rPr>
          <w:rFonts w:cs="Arial"/>
          <w:bCs/>
          <w:szCs w:val="24"/>
        </w:rPr>
        <w:t xml:space="preserve"> to change.</w:t>
      </w:r>
    </w:p>
    <w:p w14:paraId="63467945" w14:textId="24FA6882" w:rsidR="00F233D8" w:rsidRPr="00F233D8" w:rsidRDefault="00A5398D" w:rsidP="00F233D8">
      <w:pPr>
        <w:pStyle w:val="ListParagraph"/>
        <w:numPr>
          <w:ilvl w:val="0"/>
          <w:numId w:val="41"/>
        </w:numPr>
        <w:rPr>
          <w:rFonts w:cs="Arial"/>
          <w:bCs/>
          <w:szCs w:val="24"/>
        </w:rPr>
      </w:pPr>
      <w:r w:rsidRPr="00F233D8">
        <w:rPr>
          <w:rFonts w:cs="Arial"/>
          <w:bCs/>
          <w:szCs w:val="24"/>
        </w:rPr>
        <w:t xml:space="preserve">Collaborates well with others </w:t>
      </w:r>
      <w:r w:rsidR="0077075D" w:rsidRPr="00F233D8">
        <w:rPr>
          <w:rFonts w:cs="Arial"/>
          <w:bCs/>
          <w:szCs w:val="24"/>
        </w:rPr>
        <w:t>and o</w:t>
      </w:r>
      <w:r w:rsidRPr="00F233D8">
        <w:rPr>
          <w:rFonts w:cs="Arial"/>
          <w:bCs/>
          <w:szCs w:val="24"/>
        </w:rPr>
        <w:t xml:space="preserve">ffers assistance and support to </w:t>
      </w:r>
      <w:r w:rsidR="006A3826" w:rsidRPr="00F233D8">
        <w:rPr>
          <w:rFonts w:cs="Arial"/>
          <w:bCs/>
          <w:szCs w:val="24"/>
        </w:rPr>
        <w:t>colleagues</w:t>
      </w:r>
      <w:r w:rsidRPr="00F233D8">
        <w:rPr>
          <w:rFonts w:cs="Arial"/>
          <w:bCs/>
          <w:szCs w:val="24"/>
        </w:rPr>
        <w:t>.</w:t>
      </w:r>
    </w:p>
    <w:p w14:paraId="74ED3198" w14:textId="1676B690" w:rsidR="00F233D8" w:rsidRPr="00F233D8" w:rsidRDefault="00F233D8" w:rsidP="00F233D8">
      <w:pPr>
        <w:pStyle w:val="ListParagraph"/>
        <w:numPr>
          <w:ilvl w:val="0"/>
          <w:numId w:val="41"/>
        </w:numPr>
        <w:rPr>
          <w:rFonts w:cs="Arial"/>
          <w:szCs w:val="24"/>
        </w:rPr>
      </w:pPr>
      <w:r w:rsidRPr="00F233D8">
        <w:rPr>
          <w:rFonts w:cs="Arial"/>
          <w:szCs w:val="24"/>
        </w:rPr>
        <w:t xml:space="preserve">Creative and flexible thinker </w:t>
      </w:r>
    </w:p>
    <w:p w14:paraId="4A948908" w14:textId="77777777" w:rsidR="00F233D8" w:rsidRPr="00F233D8" w:rsidRDefault="00F233D8" w:rsidP="00F233D8">
      <w:pPr>
        <w:pStyle w:val="ListParagraph"/>
        <w:numPr>
          <w:ilvl w:val="0"/>
          <w:numId w:val="41"/>
        </w:numPr>
        <w:rPr>
          <w:rFonts w:cs="Arial"/>
          <w:szCs w:val="24"/>
        </w:rPr>
      </w:pPr>
      <w:r w:rsidRPr="00F233D8">
        <w:rPr>
          <w:rFonts w:cs="Arial"/>
          <w:szCs w:val="24"/>
        </w:rPr>
        <w:t>Preparedness to get involved in a wide range of tasks and projects, some of which may involve developing knowledge, experience and skills outside of current experiences.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1910EB76" w14:textId="73B76673" w:rsidR="00F233D8" w:rsidRPr="00F233D8" w:rsidRDefault="00F233D8" w:rsidP="00F233D8">
      <w:pPr>
        <w:pStyle w:val="ListParagraph"/>
        <w:numPr>
          <w:ilvl w:val="0"/>
          <w:numId w:val="41"/>
        </w:numPr>
        <w:rPr>
          <w:rFonts w:cs="Arial"/>
          <w:bCs/>
          <w:szCs w:val="24"/>
        </w:rPr>
      </w:pPr>
      <w:r w:rsidRPr="00F233D8">
        <w:rPr>
          <w:rFonts w:cs="Arial"/>
          <w:bCs/>
          <w:szCs w:val="24"/>
        </w:rPr>
        <w:t>Excellent knowledge and in-depth understanding of the process of assessment of people’s needs and how funding is allocated to meet their needs.</w:t>
      </w:r>
    </w:p>
    <w:p w14:paraId="3925C47E" w14:textId="77777777" w:rsidR="00F233D8" w:rsidRPr="00F233D8" w:rsidRDefault="00F233D8" w:rsidP="00F233D8">
      <w:pPr>
        <w:pStyle w:val="ListParagraph"/>
        <w:numPr>
          <w:ilvl w:val="0"/>
          <w:numId w:val="41"/>
        </w:numPr>
        <w:rPr>
          <w:rFonts w:cs="Arial"/>
          <w:bCs/>
          <w:szCs w:val="24"/>
        </w:rPr>
      </w:pPr>
      <w:r w:rsidRPr="00F233D8">
        <w:rPr>
          <w:rFonts w:cs="Arial"/>
          <w:bCs/>
          <w:szCs w:val="24"/>
        </w:rPr>
        <w:lastRenderedPageBreak/>
        <w:t>Excellent knowledge and in-depth understanding of Social Work Services including the practical application of relevant legislation especially the Care Act and SLCC practice guidance.</w:t>
      </w:r>
    </w:p>
    <w:p w14:paraId="78EFD935" w14:textId="77777777" w:rsidR="00F233D8" w:rsidRPr="00F233D8" w:rsidRDefault="00F233D8" w:rsidP="00F233D8">
      <w:pPr>
        <w:pStyle w:val="ListParagraph"/>
        <w:numPr>
          <w:ilvl w:val="0"/>
          <w:numId w:val="41"/>
        </w:numPr>
        <w:rPr>
          <w:rFonts w:cs="Arial"/>
          <w:bCs/>
          <w:szCs w:val="24"/>
        </w:rPr>
      </w:pPr>
      <w:r w:rsidRPr="00F233D8">
        <w:rPr>
          <w:rFonts w:cs="Arial"/>
          <w:bCs/>
          <w:szCs w:val="24"/>
        </w:rPr>
        <w:t>Evidence of relevant and continuous professional development.</w:t>
      </w:r>
    </w:p>
    <w:p w14:paraId="246CB261" w14:textId="77777777" w:rsidR="00F233D8" w:rsidRPr="00F233D8" w:rsidRDefault="00F233D8" w:rsidP="00F233D8">
      <w:pPr>
        <w:pStyle w:val="ListParagraph"/>
        <w:numPr>
          <w:ilvl w:val="0"/>
          <w:numId w:val="41"/>
        </w:numPr>
        <w:rPr>
          <w:rFonts w:cs="Arial"/>
          <w:bCs/>
          <w:szCs w:val="24"/>
        </w:rPr>
      </w:pPr>
      <w:r w:rsidRPr="00F233D8">
        <w:rPr>
          <w:rFonts w:cs="Arial"/>
          <w:bCs/>
          <w:szCs w:val="24"/>
        </w:rPr>
        <w:t xml:space="preserve">Knowledge of safeguarding processes and procedures.  </w:t>
      </w:r>
    </w:p>
    <w:p w14:paraId="7903EAE8" w14:textId="58FE57E6" w:rsidR="00F233D8" w:rsidRPr="00F233D8" w:rsidRDefault="00F233D8" w:rsidP="00F233D8">
      <w:pPr>
        <w:pStyle w:val="ListParagraph"/>
        <w:numPr>
          <w:ilvl w:val="0"/>
          <w:numId w:val="41"/>
        </w:numPr>
        <w:rPr>
          <w:rFonts w:cs="Arial"/>
          <w:bCs/>
          <w:szCs w:val="24"/>
        </w:rPr>
      </w:pPr>
      <w:r w:rsidRPr="00F233D8">
        <w:rPr>
          <w:rFonts w:cs="Arial"/>
          <w:bCs/>
          <w:szCs w:val="24"/>
        </w:rPr>
        <w:t>Ability to keep abreast of changing legislation, policy and procedure and implement changes in own and others working practises accordingly.</w:t>
      </w:r>
    </w:p>
    <w:p w14:paraId="2657C4E9"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assimilate complex information and disseminate effectively.</w:t>
      </w:r>
    </w:p>
    <w:p w14:paraId="1029F796" w14:textId="77777777" w:rsidR="00F233D8" w:rsidRPr="00F233D8" w:rsidRDefault="00F233D8" w:rsidP="00F233D8">
      <w:pPr>
        <w:pStyle w:val="ListParagraph"/>
        <w:numPr>
          <w:ilvl w:val="0"/>
          <w:numId w:val="41"/>
        </w:numPr>
        <w:rPr>
          <w:rFonts w:cs="Arial"/>
          <w:bCs/>
          <w:szCs w:val="24"/>
        </w:rPr>
      </w:pPr>
      <w:r w:rsidRPr="00F233D8">
        <w:rPr>
          <w:rFonts w:cs="Arial"/>
          <w:bCs/>
          <w:szCs w:val="24"/>
        </w:rPr>
        <w:t>Good knowledge and understanding of IT and recording.</w:t>
      </w:r>
    </w:p>
    <w:p w14:paraId="350C0046" w14:textId="77777777" w:rsidR="00F233D8" w:rsidRPr="00F233D8" w:rsidRDefault="00F233D8" w:rsidP="00F233D8">
      <w:pPr>
        <w:pStyle w:val="ListParagraph"/>
        <w:numPr>
          <w:ilvl w:val="0"/>
          <w:numId w:val="41"/>
        </w:numPr>
        <w:rPr>
          <w:rFonts w:cs="Arial"/>
          <w:bCs/>
          <w:szCs w:val="24"/>
        </w:rPr>
      </w:pPr>
      <w:r w:rsidRPr="00F233D8">
        <w:rPr>
          <w:rFonts w:cs="Arial"/>
          <w:bCs/>
          <w:szCs w:val="24"/>
        </w:rPr>
        <w:t>Knowledge and understanding of inclusion, equality, anti-discriminatory practice and its implications for workforce development practice.</w:t>
      </w:r>
    </w:p>
    <w:p w14:paraId="28733B8C"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work effectively and support others in a changing working environment.</w:t>
      </w:r>
    </w:p>
    <w:p w14:paraId="67C03396" w14:textId="77777777" w:rsidR="00F233D8" w:rsidRPr="00F233D8" w:rsidRDefault="00F233D8" w:rsidP="00F233D8">
      <w:pPr>
        <w:pStyle w:val="ListParagraph"/>
        <w:numPr>
          <w:ilvl w:val="0"/>
          <w:numId w:val="41"/>
        </w:numPr>
        <w:rPr>
          <w:rFonts w:cs="Arial"/>
          <w:bCs/>
          <w:szCs w:val="24"/>
        </w:rPr>
      </w:pPr>
      <w:r w:rsidRPr="00F233D8">
        <w:rPr>
          <w:rFonts w:cs="Arial"/>
          <w:bCs/>
          <w:szCs w:val="24"/>
        </w:rPr>
        <w:t>Commitment to inter agency working.</w:t>
      </w:r>
    </w:p>
    <w:p w14:paraId="5387F781" w14:textId="77777777" w:rsidR="00F233D8" w:rsidRPr="00F233D8" w:rsidRDefault="00F233D8" w:rsidP="00F233D8">
      <w:pPr>
        <w:pStyle w:val="ListParagraph"/>
        <w:numPr>
          <w:ilvl w:val="0"/>
          <w:numId w:val="41"/>
        </w:numPr>
        <w:rPr>
          <w:rFonts w:cs="Arial"/>
          <w:bCs/>
          <w:szCs w:val="24"/>
        </w:rPr>
      </w:pPr>
      <w:r w:rsidRPr="00F233D8">
        <w:rPr>
          <w:rFonts w:cs="Arial"/>
          <w:bCs/>
          <w:szCs w:val="24"/>
        </w:rPr>
        <w:t>Experience of outcome focussed approaches and solution focussed delivery.</w:t>
      </w:r>
    </w:p>
    <w:p w14:paraId="222EECED" w14:textId="77777777" w:rsidR="00F233D8" w:rsidRPr="00F233D8" w:rsidRDefault="00F233D8" w:rsidP="00F233D8">
      <w:pPr>
        <w:pStyle w:val="ListParagraph"/>
        <w:numPr>
          <w:ilvl w:val="0"/>
          <w:numId w:val="41"/>
        </w:numPr>
        <w:rPr>
          <w:rFonts w:cs="Arial"/>
          <w:bCs/>
          <w:szCs w:val="24"/>
        </w:rPr>
      </w:pPr>
      <w:r w:rsidRPr="00F233D8">
        <w:rPr>
          <w:rFonts w:cs="Arial"/>
          <w:bCs/>
          <w:szCs w:val="24"/>
        </w:rPr>
        <w:t xml:space="preserve">High level of presentation skills using a range of styles dependent on needs of audience. </w:t>
      </w:r>
    </w:p>
    <w:p w14:paraId="7D440A7F" w14:textId="77777777" w:rsidR="00F233D8" w:rsidRPr="00F233D8" w:rsidRDefault="00F233D8" w:rsidP="00F233D8">
      <w:pPr>
        <w:pStyle w:val="ListParagraph"/>
        <w:numPr>
          <w:ilvl w:val="0"/>
          <w:numId w:val="41"/>
        </w:numPr>
        <w:rPr>
          <w:rFonts w:cs="Arial"/>
          <w:bCs/>
          <w:szCs w:val="24"/>
        </w:rPr>
      </w:pPr>
      <w:r w:rsidRPr="00F233D8">
        <w:rPr>
          <w:rFonts w:cs="Arial"/>
          <w:bCs/>
          <w:szCs w:val="24"/>
        </w:rPr>
        <w:t>Good communication skills.</w:t>
      </w:r>
    </w:p>
    <w:p w14:paraId="3653B880"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handle change well and help others to do the same.</w:t>
      </w:r>
    </w:p>
    <w:p w14:paraId="44D9E4D6"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effectively advise and guide customers, staff, and other agencies.</w:t>
      </w:r>
    </w:p>
    <w:p w14:paraId="762CB384"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work as part of a team and help to lead the Area through being a good role model to staff.</w:t>
      </w:r>
    </w:p>
    <w:p w14:paraId="2BEFBDA0"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impart high level of practice skills to other staff.</w:t>
      </w:r>
    </w:p>
    <w:p w14:paraId="274A618B" w14:textId="77777777" w:rsidR="00F233D8" w:rsidRPr="00F233D8" w:rsidRDefault="00F233D8" w:rsidP="00F233D8">
      <w:pPr>
        <w:pStyle w:val="ListParagraph"/>
        <w:numPr>
          <w:ilvl w:val="0"/>
          <w:numId w:val="41"/>
        </w:numPr>
        <w:rPr>
          <w:rFonts w:cs="Arial"/>
          <w:bCs/>
          <w:szCs w:val="24"/>
        </w:rPr>
      </w:pPr>
      <w:r w:rsidRPr="00F233D8">
        <w:rPr>
          <w:rFonts w:cs="Arial"/>
          <w:bCs/>
          <w:szCs w:val="24"/>
        </w:rPr>
        <w:t>Research skills - alternatives for service provision, equipment costs etc.</w:t>
      </w:r>
    </w:p>
    <w:p w14:paraId="6B8CD0BC" w14:textId="77777777" w:rsidR="00F233D8" w:rsidRPr="00F233D8" w:rsidRDefault="00F233D8" w:rsidP="00F233D8">
      <w:pPr>
        <w:pStyle w:val="ListParagraph"/>
        <w:numPr>
          <w:ilvl w:val="0"/>
          <w:numId w:val="41"/>
        </w:numPr>
        <w:rPr>
          <w:rFonts w:cs="Arial"/>
          <w:bCs/>
          <w:szCs w:val="24"/>
        </w:rPr>
      </w:pPr>
      <w:r w:rsidRPr="00F233D8">
        <w:rPr>
          <w:rFonts w:cs="Arial"/>
          <w:bCs/>
          <w:szCs w:val="24"/>
        </w:rPr>
        <w:t>Problem Solving - resolving complex and contentious system, process and practice issues.</w:t>
      </w:r>
    </w:p>
    <w:p w14:paraId="1430A1D4" w14:textId="77777777" w:rsidR="00F233D8" w:rsidRPr="00F233D8" w:rsidRDefault="00F233D8" w:rsidP="00F233D8">
      <w:pPr>
        <w:pStyle w:val="ListParagraph"/>
        <w:numPr>
          <w:ilvl w:val="0"/>
          <w:numId w:val="41"/>
        </w:numPr>
        <w:rPr>
          <w:rFonts w:cs="Arial"/>
          <w:bCs/>
          <w:szCs w:val="24"/>
        </w:rPr>
      </w:pPr>
      <w:r w:rsidRPr="00F233D8">
        <w:rPr>
          <w:rFonts w:cs="Arial"/>
          <w:bCs/>
          <w:szCs w:val="24"/>
        </w:rPr>
        <w:t>Negotiation skills - colleagues and other professionals to support customers obtaining their desired outcomes.</w:t>
      </w:r>
    </w:p>
    <w:p w14:paraId="28BCFA4A" w14:textId="77777777" w:rsidR="00F233D8" w:rsidRPr="00F233D8" w:rsidRDefault="00F233D8" w:rsidP="00F233D8">
      <w:pPr>
        <w:pStyle w:val="ListParagraph"/>
        <w:numPr>
          <w:ilvl w:val="0"/>
          <w:numId w:val="41"/>
        </w:numPr>
        <w:rPr>
          <w:rFonts w:cs="Arial"/>
          <w:bCs/>
          <w:szCs w:val="24"/>
        </w:rPr>
      </w:pPr>
      <w:r w:rsidRPr="00F233D8">
        <w:rPr>
          <w:rFonts w:cs="Arial"/>
          <w:bCs/>
          <w:szCs w:val="24"/>
        </w:rPr>
        <w:t xml:space="preserve">Good IT skills e.g. use of email and Liquidlogic. </w:t>
      </w:r>
    </w:p>
    <w:p w14:paraId="74DAAC2A"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challenge poor practice using evidence base, relevant SCC policies and procedures and good judgement on how to involve operational managers.</w:t>
      </w:r>
    </w:p>
    <w:p w14:paraId="040BCBCF"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take a leadership and facilitator role in team learning and development.</w:t>
      </w:r>
    </w:p>
    <w:p w14:paraId="5396841D"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work with and support others working with teams to support delivery of good social work practice.</w:t>
      </w:r>
    </w:p>
    <w:p w14:paraId="5057240D" w14:textId="77777777" w:rsidR="00F233D8" w:rsidRPr="00F233D8" w:rsidRDefault="00F233D8" w:rsidP="00F233D8">
      <w:pPr>
        <w:pStyle w:val="ListParagraph"/>
        <w:numPr>
          <w:ilvl w:val="0"/>
          <w:numId w:val="41"/>
        </w:numPr>
        <w:rPr>
          <w:rFonts w:cs="Arial"/>
          <w:bCs/>
          <w:szCs w:val="24"/>
        </w:rPr>
      </w:pPr>
      <w:r w:rsidRPr="00F233D8">
        <w:rPr>
          <w:rFonts w:cs="Arial"/>
          <w:bCs/>
          <w:szCs w:val="24"/>
        </w:rPr>
        <w:t>Substantial post qualification practice experience.</w:t>
      </w:r>
    </w:p>
    <w:p w14:paraId="3A0EE68E" w14:textId="77777777" w:rsidR="00F233D8" w:rsidRPr="00F233D8" w:rsidRDefault="00F233D8" w:rsidP="00F233D8">
      <w:pPr>
        <w:pStyle w:val="ListParagraph"/>
        <w:numPr>
          <w:ilvl w:val="0"/>
          <w:numId w:val="41"/>
        </w:numPr>
        <w:rPr>
          <w:rFonts w:cs="Arial"/>
          <w:bCs/>
          <w:szCs w:val="24"/>
        </w:rPr>
      </w:pPr>
      <w:r w:rsidRPr="00F233D8">
        <w:rPr>
          <w:rFonts w:cs="Arial"/>
          <w:bCs/>
          <w:szCs w:val="24"/>
        </w:rPr>
        <w:t xml:space="preserve">Direct experience of SLCC model of work. </w:t>
      </w:r>
    </w:p>
    <w:p w14:paraId="68AFBBA3" w14:textId="77777777" w:rsidR="00F233D8" w:rsidRPr="00F233D8" w:rsidRDefault="00F233D8" w:rsidP="00F233D8">
      <w:pPr>
        <w:pStyle w:val="ListParagraph"/>
        <w:numPr>
          <w:ilvl w:val="0"/>
          <w:numId w:val="41"/>
        </w:numPr>
        <w:rPr>
          <w:rFonts w:cs="Arial"/>
          <w:bCs/>
          <w:szCs w:val="24"/>
        </w:rPr>
      </w:pPr>
      <w:r w:rsidRPr="00F233D8">
        <w:rPr>
          <w:rFonts w:cs="Arial"/>
          <w:bCs/>
          <w:szCs w:val="24"/>
        </w:rPr>
        <w:t>Creativity – proven ability to accurately interpret information relating to policy and procedures, creative ways of meeting needs etc.</w:t>
      </w:r>
    </w:p>
    <w:p w14:paraId="38BE4531" w14:textId="77777777" w:rsidR="00F233D8" w:rsidRPr="00F233D8" w:rsidRDefault="00F233D8" w:rsidP="00F233D8">
      <w:pPr>
        <w:pStyle w:val="ListParagraph"/>
        <w:numPr>
          <w:ilvl w:val="0"/>
          <w:numId w:val="41"/>
        </w:numPr>
        <w:rPr>
          <w:rFonts w:cs="Arial"/>
          <w:bCs/>
          <w:szCs w:val="24"/>
        </w:rPr>
      </w:pPr>
      <w:r w:rsidRPr="00F233D8">
        <w:rPr>
          <w:rFonts w:cs="Arial"/>
          <w:bCs/>
          <w:szCs w:val="24"/>
        </w:rPr>
        <w:t>Experience of working on own initiative and making informed decisions.</w:t>
      </w:r>
    </w:p>
    <w:p w14:paraId="76712EA2" w14:textId="77777777" w:rsidR="00F233D8" w:rsidRPr="00F233D8" w:rsidRDefault="00F233D8" w:rsidP="00F233D8">
      <w:pPr>
        <w:pStyle w:val="ListParagraph"/>
        <w:numPr>
          <w:ilvl w:val="0"/>
          <w:numId w:val="41"/>
        </w:numPr>
        <w:rPr>
          <w:rFonts w:cs="Arial"/>
          <w:bCs/>
          <w:szCs w:val="24"/>
        </w:rPr>
      </w:pPr>
      <w:r w:rsidRPr="00F233D8">
        <w:rPr>
          <w:rFonts w:cs="Arial"/>
          <w:bCs/>
          <w:szCs w:val="24"/>
        </w:rPr>
        <w:t>Experience of dealing with competing deadlines and demands from a range of colleagues.</w:t>
      </w:r>
    </w:p>
    <w:p w14:paraId="6F16E1C7"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lead/take decisions in situations where there is no clear direction/certainty.</w:t>
      </w:r>
    </w:p>
    <w:p w14:paraId="5BE082E8" w14:textId="77777777" w:rsidR="00F233D8" w:rsidRPr="00F233D8" w:rsidRDefault="00F233D8" w:rsidP="00F233D8">
      <w:pPr>
        <w:pStyle w:val="ListParagraph"/>
        <w:numPr>
          <w:ilvl w:val="0"/>
          <w:numId w:val="41"/>
        </w:numPr>
        <w:rPr>
          <w:rFonts w:cs="Arial"/>
          <w:bCs/>
          <w:szCs w:val="24"/>
        </w:rPr>
      </w:pPr>
      <w:r w:rsidRPr="00F233D8">
        <w:rPr>
          <w:rFonts w:cs="Arial"/>
          <w:bCs/>
          <w:szCs w:val="24"/>
        </w:rPr>
        <w:t>Experience of handling change well.</w:t>
      </w:r>
    </w:p>
    <w:p w14:paraId="4F0AE29C" w14:textId="77777777" w:rsidR="00F233D8" w:rsidRPr="00F233D8" w:rsidRDefault="00F233D8" w:rsidP="00F233D8">
      <w:pPr>
        <w:pStyle w:val="ListParagraph"/>
        <w:numPr>
          <w:ilvl w:val="0"/>
          <w:numId w:val="41"/>
        </w:numPr>
        <w:rPr>
          <w:rFonts w:cs="Arial"/>
          <w:bCs/>
          <w:szCs w:val="24"/>
        </w:rPr>
      </w:pPr>
      <w:r w:rsidRPr="00F233D8">
        <w:rPr>
          <w:rFonts w:cs="Arial"/>
          <w:bCs/>
          <w:szCs w:val="24"/>
        </w:rPr>
        <w:t>Evidence of good practice development. (Desirable)</w:t>
      </w:r>
    </w:p>
    <w:p w14:paraId="6FA45CD3" w14:textId="77777777" w:rsidR="00F233D8" w:rsidRPr="00F233D8" w:rsidRDefault="00F233D8" w:rsidP="00F233D8">
      <w:pPr>
        <w:pStyle w:val="ListParagraph"/>
        <w:numPr>
          <w:ilvl w:val="0"/>
          <w:numId w:val="41"/>
        </w:numPr>
        <w:rPr>
          <w:rFonts w:cs="Arial"/>
          <w:bCs/>
          <w:szCs w:val="24"/>
        </w:rPr>
      </w:pPr>
      <w:r w:rsidRPr="00F233D8">
        <w:rPr>
          <w:rFonts w:cs="Arial"/>
          <w:bCs/>
          <w:szCs w:val="24"/>
        </w:rPr>
        <w:t>Experience of supervising staff or supervision training. (Desirable)</w:t>
      </w:r>
    </w:p>
    <w:p w14:paraId="0F8A08E9" w14:textId="77777777" w:rsidR="00F233D8" w:rsidRPr="00F233D8" w:rsidRDefault="00F233D8" w:rsidP="00F233D8">
      <w:pPr>
        <w:pStyle w:val="ListParagraph"/>
        <w:numPr>
          <w:ilvl w:val="0"/>
          <w:numId w:val="41"/>
        </w:numPr>
        <w:rPr>
          <w:rFonts w:cs="Arial"/>
          <w:bCs/>
          <w:szCs w:val="24"/>
        </w:rPr>
      </w:pPr>
      <w:r w:rsidRPr="00F233D8">
        <w:rPr>
          <w:rFonts w:cs="Arial"/>
          <w:bCs/>
          <w:szCs w:val="24"/>
        </w:rPr>
        <w:t>Expertise in and theoretical knowledge in delivery of quality learning and development experiences. (Desirable)</w:t>
      </w:r>
    </w:p>
    <w:p w14:paraId="3D8488AB" w14:textId="77777777" w:rsidR="00F233D8" w:rsidRPr="00F233D8" w:rsidRDefault="00F233D8" w:rsidP="00F233D8">
      <w:pPr>
        <w:pStyle w:val="ListParagraph"/>
        <w:numPr>
          <w:ilvl w:val="0"/>
          <w:numId w:val="41"/>
        </w:numPr>
        <w:rPr>
          <w:rFonts w:cs="Arial"/>
          <w:bCs/>
          <w:szCs w:val="24"/>
        </w:rPr>
      </w:pPr>
      <w:r w:rsidRPr="00F233D8">
        <w:rPr>
          <w:rFonts w:cs="Arial"/>
          <w:bCs/>
          <w:szCs w:val="24"/>
        </w:rPr>
        <w:t>Ability to assist the Cluster Manager and Operational Senior Practitioners with the resolution of team problems through persuasion, negotiation etc. (Desirable)</w:t>
      </w:r>
    </w:p>
    <w:p w14:paraId="207BE08A" w14:textId="77777777" w:rsidR="00F233D8" w:rsidRPr="00F233D8" w:rsidRDefault="00F233D8" w:rsidP="00F233D8">
      <w:pPr>
        <w:pStyle w:val="ListParagraph"/>
        <w:numPr>
          <w:ilvl w:val="0"/>
          <w:numId w:val="41"/>
        </w:numPr>
        <w:rPr>
          <w:rFonts w:cs="Arial"/>
          <w:bCs/>
          <w:szCs w:val="24"/>
        </w:rPr>
      </w:pPr>
      <w:r w:rsidRPr="00F233D8">
        <w:rPr>
          <w:rFonts w:cs="Arial"/>
          <w:bCs/>
          <w:szCs w:val="24"/>
        </w:rPr>
        <w:lastRenderedPageBreak/>
        <w:t>Good literacy skills to enable the writing of reports, guides, letters, emails etc. (Desirable)</w:t>
      </w:r>
    </w:p>
    <w:p w14:paraId="4B61CE7F" w14:textId="77777777" w:rsidR="00F233D8" w:rsidRPr="00F233D8" w:rsidRDefault="00F233D8" w:rsidP="00F233D8">
      <w:pPr>
        <w:pStyle w:val="ListParagraph"/>
        <w:numPr>
          <w:ilvl w:val="0"/>
          <w:numId w:val="41"/>
        </w:numPr>
        <w:rPr>
          <w:rFonts w:cs="Arial"/>
          <w:bCs/>
          <w:szCs w:val="24"/>
        </w:rPr>
      </w:pPr>
      <w:r w:rsidRPr="00F233D8">
        <w:rPr>
          <w:rFonts w:cs="Arial"/>
          <w:bCs/>
          <w:szCs w:val="24"/>
        </w:rPr>
        <w:t>Proactive approach to work, taking initiative when required. (Desirable)</w:t>
      </w:r>
    </w:p>
    <w:p w14:paraId="023BB91B" w14:textId="77777777" w:rsidR="00F233D8" w:rsidRPr="00F233D8" w:rsidRDefault="00F233D8" w:rsidP="00F233D8">
      <w:pPr>
        <w:pStyle w:val="ListParagraph"/>
        <w:numPr>
          <w:ilvl w:val="0"/>
          <w:numId w:val="41"/>
        </w:numPr>
        <w:rPr>
          <w:rFonts w:cs="Arial"/>
          <w:bCs/>
          <w:szCs w:val="24"/>
        </w:rPr>
      </w:pPr>
      <w:r w:rsidRPr="00F233D8">
        <w:rPr>
          <w:rFonts w:cs="Arial"/>
          <w:bCs/>
          <w:szCs w:val="24"/>
        </w:rPr>
        <w:t>A positive ‘can do’ attitude to new challenges. (Desirable)</w:t>
      </w:r>
    </w:p>
    <w:p w14:paraId="678FF6AB" w14:textId="77777777" w:rsidR="00CC1A18" w:rsidRPr="00F24FA7" w:rsidRDefault="00CC1A18" w:rsidP="00F233D8">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F8F550C" w14:textId="478834B5" w:rsidR="00F233D8" w:rsidRPr="00F233D8" w:rsidRDefault="00F233D8" w:rsidP="00F233D8">
      <w:pPr>
        <w:pStyle w:val="ListParagraph"/>
        <w:numPr>
          <w:ilvl w:val="0"/>
          <w:numId w:val="41"/>
        </w:numPr>
        <w:rPr>
          <w:rFonts w:cs="Arial"/>
          <w:szCs w:val="24"/>
        </w:rPr>
      </w:pPr>
      <w:r w:rsidRPr="00F233D8">
        <w:rPr>
          <w:rFonts w:cs="Arial"/>
          <w:szCs w:val="24"/>
        </w:rPr>
        <w:t>Flexibility.</w:t>
      </w:r>
    </w:p>
    <w:p w14:paraId="58BE64CE" w14:textId="5F8A89A4" w:rsidR="00F233D8" w:rsidRPr="00F233D8" w:rsidRDefault="00F233D8" w:rsidP="00F233D8">
      <w:pPr>
        <w:pStyle w:val="ListParagraph"/>
        <w:numPr>
          <w:ilvl w:val="0"/>
          <w:numId w:val="41"/>
        </w:numPr>
        <w:rPr>
          <w:rFonts w:cs="Arial"/>
          <w:szCs w:val="24"/>
        </w:rPr>
      </w:pPr>
      <w:r w:rsidRPr="00F233D8">
        <w:rPr>
          <w:rFonts w:cs="Arial"/>
          <w:szCs w:val="24"/>
        </w:rPr>
        <w:t>Willingness to undertake training and development.</w:t>
      </w:r>
    </w:p>
    <w:p w14:paraId="1B2E1C90" w14:textId="277734E1" w:rsidR="00F233D8" w:rsidRPr="00F233D8" w:rsidRDefault="00F233D8" w:rsidP="00F233D8">
      <w:pPr>
        <w:pStyle w:val="ListParagraph"/>
        <w:numPr>
          <w:ilvl w:val="0"/>
          <w:numId w:val="41"/>
        </w:numPr>
        <w:rPr>
          <w:rFonts w:cs="Arial"/>
          <w:szCs w:val="24"/>
        </w:rPr>
      </w:pPr>
      <w:r w:rsidRPr="00F233D8">
        <w:rPr>
          <w:rFonts w:cs="Arial"/>
          <w:szCs w:val="24"/>
        </w:rPr>
        <w:t>A DBS check will be undertaken for the successful candidate.</w:t>
      </w:r>
    </w:p>
    <w:p w14:paraId="530A7F1A" w14:textId="41FA96CB" w:rsidR="00F233D8" w:rsidRPr="00F233D8" w:rsidRDefault="00F233D8" w:rsidP="00F233D8">
      <w:pPr>
        <w:pStyle w:val="ListParagraph"/>
        <w:numPr>
          <w:ilvl w:val="0"/>
          <w:numId w:val="41"/>
        </w:numPr>
        <w:rPr>
          <w:rFonts w:cs="Arial"/>
          <w:szCs w:val="24"/>
        </w:rPr>
      </w:pPr>
      <w:r w:rsidRPr="00F233D8">
        <w:rPr>
          <w:rFonts w:cs="Arial"/>
          <w:szCs w:val="24"/>
        </w:rPr>
        <w:t>Non-Police Personnel Vetting check may be required depending on location.</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DA0F559" w14:textId="5AD35307" w:rsidR="00DD33EA" w:rsidRPr="004E51EB" w:rsidRDefault="00145452" w:rsidP="004E51EB">
      <w:pPr>
        <w:rPr>
          <w:rStyle w:val="Arial12"/>
          <w:rFonts w:cs="Arial"/>
        </w:rPr>
      </w:pPr>
      <w:r w:rsidRPr="004E51EB">
        <w:rPr>
          <w:rStyle w:val="Arial12"/>
          <w:rFonts w:cs="Arial"/>
        </w:rPr>
        <w:t>Y</w:t>
      </w:r>
      <w:r w:rsidR="00DD33EA" w:rsidRPr="004E51EB">
        <w:rPr>
          <w:rStyle w:val="Arial12"/>
          <w:rFonts w:cs="Arial"/>
        </w:rPr>
        <w:t xml:space="preserve">ou will need to travel, so you must either </w:t>
      </w:r>
      <w:r w:rsidR="004154BA" w:rsidRPr="004E51EB">
        <w:rPr>
          <w:rStyle w:val="Arial12"/>
          <w:rFonts w:cs="Arial"/>
        </w:rPr>
        <w:t>hold a full, current driving licence</w:t>
      </w:r>
      <w:r w:rsidR="00DD33EA" w:rsidRPr="004E51EB">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78D623DE"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24805CE">
        <w:rPr>
          <w:rFonts w:cs="Arial"/>
          <w:color w:val="333333"/>
          <w:sz w:val="24"/>
          <w:szCs w:val="24"/>
        </w:rPr>
        <w:t>Visit our</w:t>
      </w:r>
      <w:r w:rsidRPr="324805CE">
        <w:rPr>
          <w:rFonts w:cs="Arial"/>
          <w:color w:val="2E74B5" w:themeColor="accent1" w:themeShade="BF"/>
          <w:sz w:val="24"/>
          <w:szCs w:val="24"/>
        </w:rPr>
        <w:t xml:space="preserve"> </w:t>
      </w:r>
      <w:hyperlink r:id="rId16">
        <w:r w:rsidRPr="324805CE">
          <w:rPr>
            <w:rStyle w:val="Hyperlink"/>
            <w:rFonts w:cs="Arial"/>
            <w:b/>
            <w:bCs/>
            <w:sz w:val="24"/>
            <w:szCs w:val="24"/>
          </w:rPr>
          <w:t>careers pages</w:t>
        </w:r>
      </w:hyperlink>
      <w:r w:rsidRPr="324805CE">
        <w:rPr>
          <w:rFonts w:cs="Arial"/>
          <w:color w:val="333333"/>
          <w:sz w:val="24"/>
          <w:szCs w:val="24"/>
        </w:rPr>
        <w:t xml:space="preserve"> for more information on our </w:t>
      </w:r>
      <w:r w:rsidR="00BC371B" w:rsidRPr="324805CE">
        <w:rPr>
          <w:rFonts w:cs="Arial"/>
          <w:color w:val="333333"/>
          <w:sz w:val="24"/>
          <w:szCs w:val="24"/>
        </w:rPr>
        <w:t xml:space="preserve">WE </w:t>
      </w:r>
      <w:r w:rsidRPr="324805CE">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lastRenderedPageBreak/>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ECD7EA9" w:rsidR="00600217" w:rsidRPr="00F24FA7" w:rsidRDefault="00600217" w:rsidP="639B0E5C">
      <w:pPr>
        <w:rPr>
          <w:rFonts w:cs="Arial"/>
        </w:rPr>
      </w:pPr>
      <w:r w:rsidRPr="639B0E5C">
        <w:rPr>
          <w:rFonts w:cs="Arial"/>
          <w:color w:val="000000" w:themeColor="text1"/>
        </w:rPr>
        <w:t xml:space="preserve">Visit the </w:t>
      </w:r>
      <w:hyperlink r:id="rId19">
        <w:r w:rsidRPr="639B0E5C">
          <w:rPr>
            <w:rStyle w:val="Hyperlink"/>
            <w:rFonts w:cs="Arial"/>
            <w:b/>
            <w:bCs/>
          </w:rPr>
          <w:t>Suffolk County Council career website</w:t>
        </w:r>
      </w:hyperlink>
      <w:r w:rsidRPr="639B0E5C">
        <w:rPr>
          <w:rFonts w:cs="Arial"/>
          <w:color w:val="2E74B5" w:themeColor="accent1" w:themeShade="BF"/>
        </w:rPr>
        <w:t xml:space="preserve"> </w:t>
      </w:r>
      <w:r w:rsidRPr="639B0E5C">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D805" w14:textId="77777777" w:rsidR="003202D3" w:rsidRDefault="003202D3">
      <w:r>
        <w:separator/>
      </w:r>
    </w:p>
  </w:endnote>
  <w:endnote w:type="continuationSeparator" w:id="0">
    <w:p w14:paraId="384BF0AD" w14:textId="77777777" w:rsidR="003202D3" w:rsidRDefault="003202D3">
      <w:r>
        <w:continuationSeparator/>
      </w:r>
    </w:p>
  </w:endnote>
  <w:endnote w:type="continuationNotice" w:id="1">
    <w:p w14:paraId="0AC74E43" w14:textId="77777777" w:rsidR="003202D3" w:rsidRDefault="00320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7BE4" w14:textId="77777777" w:rsidR="003202D3" w:rsidRDefault="003202D3">
      <w:r>
        <w:separator/>
      </w:r>
    </w:p>
  </w:footnote>
  <w:footnote w:type="continuationSeparator" w:id="0">
    <w:p w14:paraId="76D9D73D" w14:textId="77777777" w:rsidR="003202D3" w:rsidRDefault="003202D3">
      <w:r>
        <w:continuationSeparator/>
      </w:r>
    </w:p>
  </w:footnote>
  <w:footnote w:type="continuationNotice" w:id="1">
    <w:p w14:paraId="4679C49B" w14:textId="77777777" w:rsidR="003202D3" w:rsidRDefault="003202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CB0E2F"/>
    <w:multiLevelType w:val="hybridMultilevel"/>
    <w:tmpl w:val="A87A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AD0BB4"/>
    <w:multiLevelType w:val="hybridMultilevel"/>
    <w:tmpl w:val="CB10DE0A"/>
    <w:lvl w:ilvl="0" w:tplc="08090001">
      <w:start w:val="1"/>
      <w:numFmt w:val="bullet"/>
      <w:lvlText w:val=""/>
      <w:lvlJc w:val="left"/>
      <w:pPr>
        <w:ind w:left="720" w:hanging="360"/>
      </w:pPr>
      <w:rPr>
        <w:rFonts w:ascii="Symbol" w:hAnsi="Symbol" w:hint="default"/>
      </w:rPr>
    </w:lvl>
    <w:lvl w:ilvl="1" w:tplc="A10A7B7C">
      <w:start w:val="1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A51FF"/>
    <w:multiLevelType w:val="hybridMultilevel"/>
    <w:tmpl w:val="479EE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374FD0"/>
    <w:multiLevelType w:val="hybridMultilevel"/>
    <w:tmpl w:val="2FA4E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7427D1"/>
    <w:multiLevelType w:val="hybridMultilevel"/>
    <w:tmpl w:val="7736D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2262642"/>
    <w:multiLevelType w:val="hybridMultilevel"/>
    <w:tmpl w:val="BA76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D6C1E2F"/>
    <w:multiLevelType w:val="hybridMultilevel"/>
    <w:tmpl w:val="6E44B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433277"/>
    <w:multiLevelType w:val="hybridMultilevel"/>
    <w:tmpl w:val="8C70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BC586A"/>
    <w:multiLevelType w:val="hybridMultilevel"/>
    <w:tmpl w:val="43A44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8"/>
  </w:num>
  <w:num w:numId="2" w16cid:durableId="665326605">
    <w:abstractNumId w:val="39"/>
  </w:num>
  <w:num w:numId="3" w16cid:durableId="109785916">
    <w:abstractNumId w:val="34"/>
  </w:num>
  <w:num w:numId="4" w16cid:durableId="1369407402">
    <w:abstractNumId w:val="5"/>
  </w:num>
  <w:num w:numId="5" w16cid:durableId="1280799711">
    <w:abstractNumId w:val="31"/>
  </w:num>
  <w:num w:numId="6" w16cid:durableId="1934626137">
    <w:abstractNumId w:val="17"/>
  </w:num>
  <w:num w:numId="7" w16cid:durableId="1971128893">
    <w:abstractNumId w:val="13"/>
  </w:num>
  <w:num w:numId="8" w16cid:durableId="1055600">
    <w:abstractNumId w:val="20"/>
  </w:num>
  <w:num w:numId="9" w16cid:durableId="2119792363">
    <w:abstractNumId w:val="38"/>
  </w:num>
  <w:num w:numId="10" w16cid:durableId="1450854239">
    <w:abstractNumId w:val="36"/>
  </w:num>
  <w:num w:numId="11" w16cid:durableId="1620334117">
    <w:abstractNumId w:val="24"/>
  </w:num>
  <w:num w:numId="12" w16cid:durableId="1824853769">
    <w:abstractNumId w:val="26"/>
  </w:num>
  <w:num w:numId="13" w16cid:durableId="1119254085">
    <w:abstractNumId w:val="0"/>
  </w:num>
  <w:num w:numId="14" w16cid:durableId="1526945852">
    <w:abstractNumId w:val="33"/>
  </w:num>
  <w:num w:numId="15" w16cid:durableId="9262036">
    <w:abstractNumId w:val="41"/>
  </w:num>
  <w:num w:numId="16" w16cid:durableId="99688860">
    <w:abstractNumId w:val="30"/>
  </w:num>
  <w:num w:numId="17" w16cid:durableId="1951355858">
    <w:abstractNumId w:val="22"/>
  </w:num>
  <w:num w:numId="18" w16cid:durableId="497309260">
    <w:abstractNumId w:val="19"/>
  </w:num>
  <w:num w:numId="19" w16cid:durableId="1023017617">
    <w:abstractNumId w:val="16"/>
  </w:num>
  <w:num w:numId="20" w16cid:durableId="1137407001">
    <w:abstractNumId w:val="9"/>
  </w:num>
  <w:num w:numId="21" w16cid:durableId="282078090">
    <w:abstractNumId w:val="23"/>
  </w:num>
  <w:num w:numId="22" w16cid:durableId="557664061">
    <w:abstractNumId w:val="28"/>
  </w:num>
  <w:num w:numId="23" w16cid:durableId="1333951479">
    <w:abstractNumId w:val="1"/>
  </w:num>
  <w:num w:numId="24" w16cid:durableId="1880581652">
    <w:abstractNumId w:val="12"/>
  </w:num>
  <w:num w:numId="25" w16cid:durableId="943422885">
    <w:abstractNumId w:val="3"/>
  </w:num>
  <w:num w:numId="26" w16cid:durableId="2135250139">
    <w:abstractNumId w:val="18"/>
  </w:num>
  <w:num w:numId="27" w16cid:durableId="458839981">
    <w:abstractNumId w:val="25"/>
  </w:num>
  <w:num w:numId="28" w16cid:durableId="1749300570">
    <w:abstractNumId w:val="27"/>
  </w:num>
  <w:num w:numId="29" w16cid:durableId="3948240">
    <w:abstractNumId w:val="15"/>
  </w:num>
  <w:num w:numId="30" w16cid:durableId="435945565">
    <w:abstractNumId w:val="21"/>
  </w:num>
  <w:num w:numId="31" w16cid:durableId="810486746">
    <w:abstractNumId w:val="40"/>
  </w:num>
  <w:num w:numId="32" w16cid:durableId="650402408">
    <w:abstractNumId w:val="6"/>
  </w:num>
  <w:num w:numId="33" w16cid:durableId="899555430">
    <w:abstractNumId w:val="14"/>
  </w:num>
  <w:num w:numId="34" w16cid:durableId="369762920">
    <w:abstractNumId w:val="11"/>
  </w:num>
  <w:num w:numId="35" w16cid:durableId="1569224072">
    <w:abstractNumId w:val="37"/>
  </w:num>
  <w:num w:numId="36" w16cid:durableId="1665930398">
    <w:abstractNumId w:val="42"/>
  </w:num>
  <w:num w:numId="37" w16cid:durableId="2090497595">
    <w:abstractNumId w:val="2"/>
  </w:num>
  <w:num w:numId="38" w16cid:durableId="152990902">
    <w:abstractNumId w:val="4"/>
  </w:num>
  <w:num w:numId="39" w16cid:durableId="1588617116">
    <w:abstractNumId w:val="32"/>
  </w:num>
  <w:num w:numId="40" w16cid:durableId="2141607201">
    <w:abstractNumId w:val="7"/>
  </w:num>
  <w:num w:numId="41" w16cid:durableId="1775443051">
    <w:abstractNumId w:val="35"/>
  </w:num>
  <w:num w:numId="42" w16cid:durableId="1914003272">
    <w:abstractNumId w:val="10"/>
  </w:num>
  <w:num w:numId="43" w16cid:durableId="184674589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134F"/>
    <w:rsid w:val="001F25A4"/>
    <w:rsid w:val="001F375A"/>
    <w:rsid w:val="00200337"/>
    <w:rsid w:val="002039A9"/>
    <w:rsid w:val="00205C68"/>
    <w:rsid w:val="00206DDD"/>
    <w:rsid w:val="00224895"/>
    <w:rsid w:val="002313E2"/>
    <w:rsid w:val="0023399D"/>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02D3"/>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0854"/>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1EB"/>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26BC"/>
    <w:rsid w:val="0070291F"/>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2284"/>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4E55"/>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158A"/>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4595"/>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3D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37E3"/>
    <w:rsid w:val="00FA49C3"/>
    <w:rsid w:val="00FA5DBA"/>
    <w:rsid w:val="00FB0051"/>
    <w:rsid w:val="00FB110F"/>
    <w:rsid w:val="00FB763B"/>
    <w:rsid w:val="00FC3BD0"/>
    <w:rsid w:val="00FC4A33"/>
    <w:rsid w:val="00FC6304"/>
    <w:rsid w:val="00FC6C1C"/>
    <w:rsid w:val="00FD1DBE"/>
    <w:rsid w:val="00FD248F"/>
    <w:rsid w:val="00FD7E43"/>
    <w:rsid w:val="00FE04A2"/>
    <w:rsid w:val="00FE119B"/>
    <w:rsid w:val="00FE469F"/>
    <w:rsid w:val="00FF193C"/>
    <w:rsid w:val="00FF1BF8"/>
    <w:rsid w:val="00FF6F4B"/>
    <w:rsid w:val="0329815A"/>
    <w:rsid w:val="05824C4A"/>
    <w:rsid w:val="05C4905C"/>
    <w:rsid w:val="0C9467C9"/>
    <w:rsid w:val="0CB9FEC5"/>
    <w:rsid w:val="126FF709"/>
    <w:rsid w:val="142291E7"/>
    <w:rsid w:val="14B37031"/>
    <w:rsid w:val="15988803"/>
    <w:rsid w:val="185D9CDC"/>
    <w:rsid w:val="30AA0C90"/>
    <w:rsid w:val="324805CE"/>
    <w:rsid w:val="32D2F9BF"/>
    <w:rsid w:val="32D653A9"/>
    <w:rsid w:val="33431E16"/>
    <w:rsid w:val="3AA9845B"/>
    <w:rsid w:val="3AE29C4C"/>
    <w:rsid w:val="3C3FA4BF"/>
    <w:rsid w:val="3CAC2CAA"/>
    <w:rsid w:val="42CFBC27"/>
    <w:rsid w:val="436F103E"/>
    <w:rsid w:val="45806BEF"/>
    <w:rsid w:val="47300766"/>
    <w:rsid w:val="49305369"/>
    <w:rsid w:val="4B1CE4F8"/>
    <w:rsid w:val="4B2D0BD8"/>
    <w:rsid w:val="4E1E86BB"/>
    <w:rsid w:val="5077BF76"/>
    <w:rsid w:val="53325600"/>
    <w:rsid w:val="53C352F9"/>
    <w:rsid w:val="53CA6F4E"/>
    <w:rsid w:val="5802B59D"/>
    <w:rsid w:val="589CF5DC"/>
    <w:rsid w:val="58DF9DB1"/>
    <w:rsid w:val="5E92ABC0"/>
    <w:rsid w:val="5F122E41"/>
    <w:rsid w:val="5FAE929F"/>
    <w:rsid w:val="62D2FECA"/>
    <w:rsid w:val="639B0E5C"/>
    <w:rsid w:val="6C1BF495"/>
    <w:rsid w:val="7206A1D3"/>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DF6341C1402644EDAC4CDBFFEE601E26"/>
        <w:category>
          <w:name w:val="General"/>
          <w:gallery w:val="placeholder"/>
        </w:category>
        <w:types>
          <w:type w:val="bbPlcHdr"/>
        </w:types>
        <w:behaviors>
          <w:behavior w:val="content"/>
        </w:behaviors>
        <w:guid w:val="{72592018-9597-4ED4-A405-A426F7767AAC}"/>
      </w:docPartPr>
      <w:docPartBody>
        <w:p w:rsidR="0023399D" w:rsidRDefault="0023399D" w:rsidP="0023399D">
          <w:pPr>
            <w:pStyle w:val="DF6341C1402644EDAC4CDBFFEE601E26"/>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3399D"/>
    <w:rsid w:val="0030601B"/>
    <w:rsid w:val="00492DE5"/>
    <w:rsid w:val="004B2D19"/>
    <w:rsid w:val="007A3920"/>
    <w:rsid w:val="009957A5"/>
    <w:rsid w:val="00FA37E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99D"/>
    <w:rPr>
      <w:color w:val="808080"/>
    </w:rPr>
  </w:style>
  <w:style w:type="paragraph" w:customStyle="1" w:styleId="DF6341C1402644EDAC4CDBFFEE601E26">
    <w:name w:val="DF6341C1402644EDAC4CDBFFEE601E26"/>
    <w:rsid w:val="0023399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72B0C2D-5CAF-48DF-B5BA-60F3200287D7}"/>
</file>

<file path=docProps/app.xml><?xml version="1.0" encoding="utf-8"?>
<Properties xmlns="http://schemas.openxmlformats.org/officeDocument/2006/extended-properties" xmlns:vt="http://schemas.openxmlformats.org/officeDocument/2006/docPropsVTypes">
  <Template>Normal</Template>
  <TotalTime>16</TotalTime>
  <Pages>7</Pages>
  <Words>2301</Words>
  <Characters>13118</Characters>
  <Application>Microsoft Office Word</Application>
  <DocSecurity>2</DocSecurity>
  <Lines>109</Lines>
  <Paragraphs>30</Paragraphs>
  <ScaleCrop>false</ScaleCrop>
  <Company>Suffolk County Council</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9</cp:revision>
  <cp:lastPrinted>2004-02-23T14:04:00Z</cp:lastPrinted>
  <dcterms:created xsi:type="dcterms:W3CDTF">2026-06-05T08:39:00Z</dcterms:created>
  <dcterms:modified xsi:type="dcterms:W3CDTF">2026-06-05T08:53:00Z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141002500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