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AA79C" w14:textId="77777777" w:rsidR="001216F3" w:rsidRPr="00BC371B" w:rsidRDefault="001216F3" w:rsidP="001216F3">
      <w:pPr>
        <w:pStyle w:val="Title"/>
        <w:jc w:val="center"/>
        <w:rPr>
          <w:rFonts w:ascii="Century Gothic" w:hAnsi="Century Gothic" w:cs="Arial"/>
          <w:b/>
          <w:bCs/>
          <w:sz w:val="40"/>
          <w:szCs w:val="32"/>
        </w:rPr>
      </w:pPr>
      <w:r>
        <w:rPr>
          <w:noProof/>
        </w:rPr>
        <w:drawing>
          <wp:anchor distT="0" distB="0" distL="114300" distR="114300" simplePos="0" relativeHeight="251670528" behindDoc="1" locked="0" layoutInCell="1" allowOverlap="1" wp14:anchorId="7F04B081" wp14:editId="71F438D9">
            <wp:simplePos x="0" y="0"/>
            <wp:positionH relativeFrom="margin">
              <wp:posOffset>4871085</wp:posOffset>
            </wp:positionH>
            <wp:positionV relativeFrom="paragraph">
              <wp:posOffset>-716280</wp:posOffset>
            </wp:positionV>
            <wp:extent cx="1598295" cy="483355"/>
            <wp:effectExtent l="0" t="0" r="1905" b="0"/>
            <wp:wrapNone/>
            <wp:docPr id="47274579" name="Picture 47274579"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4579" name="Picture 1" descr="A blue text on a black back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8295" cy="483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371B">
        <w:rPr>
          <w:rFonts w:ascii="Century Gothic" w:hAnsi="Century Gothic" w:cs="Arial"/>
          <w:b/>
          <w:bCs/>
          <w:noProof/>
          <w:sz w:val="72"/>
          <w:szCs w:val="72"/>
        </w:rPr>
        <w:drawing>
          <wp:anchor distT="0" distB="0" distL="114300" distR="114300" simplePos="0" relativeHeight="251637760" behindDoc="1" locked="0" layoutInCell="1" allowOverlap="1" wp14:anchorId="4135E3EE" wp14:editId="6102F45B">
            <wp:simplePos x="0" y="0"/>
            <wp:positionH relativeFrom="page">
              <wp:posOffset>7620</wp:posOffset>
            </wp:positionH>
            <wp:positionV relativeFrom="paragraph">
              <wp:posOffset>-915670</wp:posOffset>
            </wp:positionV>
            <wp:extent cx="2552700" cy="1253490"/>
            <wp:effectExtent l="0" t="0" r="0" b="3810"/>
            <wp:wrapNone/>
            <wp:docPr id="1052817534" name="Picture 1052817534"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17534" name="Picture 1052817534" descr="A blue and black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700"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371B">
        <w:rPr>
          <w:rFonts w:ascii="Century Gothic" w:hAnsi="Century Gothic" w:cs="Arial"/>
          <w:b/>
          <w:bCs/>
          <w:noProof/>
          <w:sz w:val="72"/>
          <w:szCs w:val="72"/>
        </w:rPr>
        <w:drawing>
          <wp:anchor distT="0" distB="0" distL="114300" distR="114300" simplePos="0" relativeHeight="251669504" behindDoc="1" locked="0" layoutInCell="1" allowOverlap="1" wp14:anchorId="0556ABC1" wp14:editId="6907D152">
            <wp:simplePos x="0" y="0"/>
            <wp:positionH relativeFrom="column">
              <wp:posOffset>-449580</wp:posOffset>
            </wp:positionH>
            <wp:positionV relativeFrom="paragraph">
              <wp:posOffset>-697230</wp:posOffset>
            </wp:positionV>
            <wp:extent cx="1325880" cy="374650"/>
            <wp:effectExtent l="0" t="0" r="7620" b="6350"/>
            <wp:wrapNone/>
            <wp:docPr id="1368546434" name="Picture 136854643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46434" name="Picture 1368546434" descr="A black and white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588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371B">
        <w:rPr>
          <w:rFonts w:ascii="Century Gothic" w:hAnsi="Century Gothic" w:cs="Arial"/>
          <w:b/>
          <w:bCs/>
          <w:sz w:val="40"/>
          <w:szCs w:val="40"/>
        </w:rPr>
        <w:t>Job and Person Profile (JPP)</w:t>
      </w:r>
    </w:p>
    <w:p w14:paraId="138CF759" w14:textId="77777777" w:rsidR="001216F3" w:rsidRPr="00162B93" w:rsidRDefault="001216F3" w:rsidP="001216F3"/>
    <w:p w14:paraId="21F9C57C" w14:textId="77777777" w:rsidR="001216F3" w:rsidRPr="00F24FA7" w:rsidRDefault="001216F3" w:rsidP="001216F3">
      <w:pPr>
        <w:rPr>
          <w:rFonts w:cs="Arial"/>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402"/>
        <w:gridCol w:w="7329"/>
      </w:tblGrid>
      <w:tr w:rsidR="001216F3" w:rsidRPr="00F24FA7" w14:paraId="2B279F6B" w14:textId="77777777" w:rsidTr="007F5086">
        <w:trPr>
          <w:trHeight w:val="454"/>
        </w:trPr>
        <w:tc>
          <w:tcPr>
            <w:tcW w:w="9731" w:type="dxa"/>
            <w:gridSpan w:val="2"/>
            <w:shd w:val="clear" w:color="auto" w:fill="171796"/>
            <w:tcMar>
              <w:top w:w="0" w:type="dxa"/>
              <w:left w:w="108" w:type="dxa"/>
              <w:bottom w:w="0" w:type="dxa"/>
              <w:right w:w="108" w:type="dxa"/>
            </w:tcMar>
            <w:vAlign w:val="center"/>
          </w:tcPr>
          <w:p w14:paraId="0619E9B6" w14:textId="77777777" w:rsidR="001216F3" w:rsidRPr="00F24FA7" w:rsidRDefault="001216F3" w:rsidP="007F5086">
            <w:pPr>
              <w:jc w:val="center"/>
              <w:rPr>
                <w:rFonts w:cs="Arial"/>
                <w:szCs w:val="24"/>
              </w:rPr>
            </w:pPr>
            <w:r w:rsidRPr="00162B93">
              <w:rPr>
                <w:rFonts w:cs="Arial"/>
                <w:b/>
                <w:bCs/>
                <w:color w:val="FFFFFF" w:themeColor="background1"/>
                <w:szCs w:val="24"/>
              </w:rPr>
              <w:t>Job details</w:t>
            </w:r>
          </w:p>
        </w:tc>
      </w:tr>
      <w:tr w:rsidR="001216F3" w:rsidRPr="00F24FA7" w14:paraId="1D6986CD" w14:textId="77777777" w:rsidTr="007F5086">
        <w:trPr>
          <w:trHeight w:val="454"/>
        </w:trPr>
        <w:tc>
          <w:tcPr>
            <w:tcW w:w="2402" w:type="dxa"/>
            <w:shd w:val="clear" w:color="auto" w:fill="171796"/>
            <w:tcMar>
              <w:top w:w="0" w:type="dxa"/>
              <w:left w:w="108" w:type="dxa"/>
              <w:bottom w:w="0" w:type="dxa"/>
              <w:right w:w="108" w:type="dxa"/>
            </w:tcMar>
            <w:vAlign w:val="center"/>
            <w:hideMark/>
          </w:tcPr>
          <w:p w14:paraId="2A1B9D78" w14:textId="77777777" w:rsidR="001216F3" w:rsidRPr="00162B93" w:rsidRDefault="001216F3" w:rsidP="007F5086">
            <w:pPr>
              <w:rPr>
                <w:rFonts w:cs="Arial"/>
                <w:color w:val="FFFFFF" w:themeColor="background1"/>
                <w:szCs w:val="24"/>
              </w:rPr>
            </w:pPr>
            <w:r w:rsidRPr="00162B93">
              <w:rPr>
                <w:rFonts w:cs="Arial"/>
                <w:b/>
                <w:bCs/>
                <w:color w:val="FFFFFF" w:themeColor="background1"/>
                <w:szCs w:val="24"/>
              </w:rPr>
              <w:t>Job title</w:t>
            </w:r>
          </w:p>
        </w:tc>
        <w:tc>
          <w:tcPr>
            <w:tcW w:w="7329" w:type="dxa"/>
            <w:tcMar>
              <w:top w:w="0" w:type="dxa"/>
              <w:left w:w="108" w:type="dxa"/>
              <w:bottom w:w="0" w:type="dxa"/>
              <w:right w:w="108" w:type="dxa"/>
            </w:tcMar>
            <w:vAlign w:val="center"/>
          </w:tcPr>
          <w:p w14:paraId="0074D705" w14:textId="389E68E9" w:rsidR="001216F3" w:rsidRPr="00F24FA7" w:rsidRDefault="001216F3" w:rsidP="007F5086">
            <w:pPr>
              <w:rPr>
                <w:rFonts w:cs="Arial"/>
                <w:szCs w:val="24"/>
              </w:rPr>
            </w:pPr>
            <w:r w:rsidRPr="001216F3">
              <w:rPr>
                <w:rFonts w:cs="Arial"/>
                <w:szCs w:val="24"/>
              </w:rPr>
              <w:t>Information Co-Production Advisor</w:t>
            </w:r>
          </w:p>
        </w:tc>
      </w:tr>
      <w:tr w:rsidR="001216F3" w:rsidRPr="00F24FA7" w14:paraId="6422830C" w14:textId="77777777" w:rsidTr="007F5086">
        <w:trPr>
          <w:trHeight w:val="454"/>
        </w:trPr>
        <w:tc>
          <w:tcPr>
            <w:tcW w:w="2402" w:type="dxa"/>
            <w:shd w:val="clear" w:color="auto" w:fill="171796"/>
            <w:tcMar>
              <w:top w:w="0" w:type="dxa"/>
              <w:left w:w="108" w:type="dxa"/>
              <w:bottom w:w="0" w:type="dxa"/>
              <w:right w:w="108" w:type="dxa"/>
            </w:tcMar>
            <w:vAlign w:val="center"/>
            <w:hideMark/>
          </w:tcPr>
          <w:p w14:paraId="746531D9" w14:textId="77777777" w:rsidR="001216F3" w:rsidRPr="00162B93" w:rsidRDefault="001216F3" w:rsidP="007F5086">
            <w:pPr>
              <w:rPr>
                <w:rFonts w:cs="Arial"/>
                <w:b/>
                <w:bCs/>
                <w:color w:val="FFFFFF" w:themeColor="background1"/>
                <w:szCs w:val="24"/>
              </w:rPr>
            </w:pPr>
            <w:r w:rsidRPr="00162B93">
              <w:rPr>
                <w:rFonts w:cs="Arial"/>
                <w:b/>
                <w:bCs/>
                <w:color w:val="FFFFFF" w:themeColor="background1"/>
                <w:szCs w:val="24"/>
              </w:rPr>
              <w:t>Job Reference</w:t>
            </w:r>
          </w:p>
        </w:tc>
        <w:tc>
          <w:tcPr>
            <w:tcW w:w="7329" w:type="dxa"/>
            <w:tcMar>
              <w:top w:w="0" w:type="dxa"/>
              <w:left w:w="108" w:type="dxa"/>
              <w:bottom w:w="0" w:type="dxa"/>
              <w:right w:w="108" w:type="dxa"/>
            </w:tcMar>
            <w:vAlign w:val="center"/>
          </w:tcPr>
          <w:p w14:paraId="69365332" w14:textId="63241C3C" w:rsidR="001216F3" w:rsidRPr="00F24FA7" w:rsidRDefault="001216F3" w:rsidP="007F5086">
            <w:pPr>
              <w:rPr>
                <w:rFonts w:cs="Arial"/>
                <w:color w:val="000000"/>
                <w:szCs w:val="24"/>
              </w:rPr>
            </w:pPr>
            <w:r w:rsidRPr="001216F3">
              <w:rPr>
                <w:rFonts w:cs="Arial"/>
                <w:color w:val="000000"/>
                <w:szCs w:val="24"/>
              </w:rPr>
              <w:t>23685</w:t>
            </w:r>
          </w:p>
        </w:tc>
      </w:tr>
      <w:tr w:rsidR="001216F3" w:rsidRPr="00F24FA7" w14:paraId="2024D398" w14:textId="77777777" w:rsidTr="00B71877">
        <w:trPr>
          <w:trHeight w:val="743"/>
        </w:trPr>
        <w:tc>
          <w:tcPr>
            <w:tcW w:w="2402" w:type="dxa"/>
            <w:shd w:val="clear" w:color="auto" w:fill="171796"/>
            <w:tcMar>
              <w:top w:w="0" w:type="dxa"/>
              <w:left w:w="108" w:type="dxa"/>
              <w:bottom w:w="0" w:type="dxa"/>
              <w:right w:w="108" w:type="dxa"/>
            </w:tcMar>
            <w:vAlign w:val="center"/>
            <w:hideMark/>
          </w:tcPr>
          <w:p w14:paraId="1B0A540E" w14:textId="77777777" w:rsidR="001216F3" w:rsidRPr="00162B93" w:rsidRDefault="001216F3" w:rsidP="007F5086">
            <w:pPr>
              <w:rPr>
                <w:rFonts w:cs="Arial"/>
                <w:b/>
                <w:bCs/>
                <w:color w:val="FFFFFF" w:themeColor="background1"/>
                <w:szCs w:val="24"/>
              </w:rPr>
            </w:pPr>
            <w:r w:rsidRPr="00162B93">
              <w:rPr>
                <w:rFonts w:cs="Arial"/>
                <w:b/>
                <w:bCs/>
                <w:color w:val="FFFFFF" w:themeColor="background1"/>
                <w:szCs w:val="24"/>
              </w:rPr>
              <w:t>Grade and Salary</w:t>
            </w:r>
          </w:p>
        </w:tc>
        <w:tc>
          <w:tcPr>
            <w:tcW w:w="7329" w:type="dxa"/>
            <w:tcMar>
              <w:top w:w="0" w:type="dxa"/>
              <w:left w:w="108" w:type="dxa"/>
              <w:bottom w:w="0" w:type="dxa"/>
              <w:right w:w="108" w:type="dxa"/>
            </w:tcMar>
            <w:vAlign w:val="center"/>
          </w:tcPr>
          <w:p w14:paraId="764757C0" w14:textId="00A85736" w:rsidR="001216F3" w:rsidRPr="00F24FA7" w:rsidRDefault="001216F3" w:rsidP="007F5086">
            <w:pPr>
              <w:rPr>
                <w:rFonts w:cs="Arial"/>
                <w:color w:val="000000" w:themeColor="text1"/>
              </w:rPr>
            </w:pPr>
            <w:r>
              <w:rPr>
                <w:rFonts w:cs="Arial"/>
                <w:color w:val="000000" w:themeColor="text1"/>
              </w:rPr>
              <w:t xml:space="preserve">4 - </w:t>
            </w:r>
            <w:sdt>
              <w:sdtPr>
                <w:rPr>
                  <w:rStyle w:val="Arial12"/>
                </w:rPr>
                <w:id w:val="-1889105225"/>
                <w:placeholder>
                  <w:docPart w:val="C02D58647E454621ADFD7904EAD4B1C9"/>
                </w:placeholder>
                <w:text w:multiLine="1"/>
              </w:sdtPr>
              <w:sdtContent>
                <w:r w:rsidR="00645D8A">
                  <w:rPr>
                    <w:rStyle w:val="Arial12"/>
                  </w:rPr>
                  <w:t>£</w:t>
                </w:r>
                <w:r w:rsidR="00645D8A" w:rsidRPr="00645D8A">
                  <w:rPr>
                    <w:rStyle w:val="Arial12"/>
                  </w:rPr>
                  <w:t>28,598</w:t>
                </w:r>
              </w:sdtContent>
            </w:sdt>
            <w:r>
              <w:rPr>
                <w:rStyle w:val="Arial12"/>
              </w:rPr>
              <w:t xml:space="preserve"> per annum (pro rata if part time)</w:t>
            </w:r>
          </w:p>
          <w:p w14:paraId="29FE6992" w14:textId="77777777" w:rsidR="001216F3" w:rsidRPr="00F24FA7" w:rsidRDefault="001216F3" w:rsidP="007F5086">
            <w:pPr>
              <w:rPr>
                <w:rFonts w:cs="Arial"/>
              </w:rPr>
            </w:pPr>
            <w:r w:rsidRPr="00F24FA7">
              <w:rPr>
                <w:rFonts w:eastAsia="Source Sans Pro" w:cs="Arial"/>
                <w:color w:val="333333"/>
                <w:szCs w:val="24"/>
              </w:rPr>
              <w:t>This role includes performance related pay progression</w:t>
            </w:r>
          </w:p>
        </w:tc>
      </w:tr>
      <w:tr w:rsidR="001216F3" w:rsidRPr="00F24FA7" w14:paraId="3B5D01BE" w14:textId="77777777" w:rsidTr="00B71877">
        <w:trPr>
          <w:trHeight w:val="825"/>
        </w:trPr>
        <w:tc>
          <w:tcPr>
            <w:tcW w:w="2402" w:type="dxa"/>
            <w:shd w:val="clear" w:color="auto" w:fill="171796"/>
            <w:tcMar>
              <w:top w:w="0" w:type="dxa"/>
              <w:left w:w="108" w:type="dxa"/>
              <w:bottom w:w="0" w:type="dxa"/>
              <w:right w:w="108" w:type="dxa"/>
            </w:tcMar>
            <w:vAlign w:val="center"/>
            <w:hideMark/>
          </w:tcPr>
          <w:p w14:paraId="3FD6219F" w14:textId="77777777" w:rsidR="001216F3" w:rsidRPr="00162B93" w:rsidRDefault="001216F3" w:rsidP="007F5086">
            <w:pPr>
              <w:rPr>
                <w:rFonts w:cs="Arial"/>
                <w:color w:val="FFFFFF" w:themeColor="background1"/>
                <w:szCs w:val="24"/>
              </w:rPr>
            </w:pPr>
            <w:r w:rsidRPr="00162B93">
              <w:rPr>
                <w:rFonts w:cs="Arial"/>
                <w:b/>
                <w:bCs/>
                <w:color w:val="FFFFFF" w:themeColor="background1"/>
                <w:szCs w:val="24"/>
              </w:rPr>
              <w:t xml:space="preserve">Service </w:t>
            </w:r>
            <w:r>
              <w:rPr>
                <w:rFonts w:cs="Arial"/>
                <w:b/>
                <w:bCs/>
                <w:color w:val="FFFFFF" w:themeColor="background1"/>
                <w:szCs w:val="24"/>
              </w:rPr>
              <w:t xml:space="preserve">and </w:t>
            </w:r>
            <w:proofErr w:type="gramStart"/>
            <w:r>
              <w:rPr>
                <w:rFonts w:cs="Arial"/>
                <w:b/>
                <w:bCs/>
                <w:color w:val="FFFFFF" w:themeColor="background1"/>
                <w:szCs w:val="24"/>
              </w:rPr>
              <w:t>Team</w:t>
            </w:r>
            <w:proofErr w:type="gramEnd"/>
          </w:p>
        </w:tc>
        <w:tc>
          <w:tcPr>
            <w:tcW w:w="7329" w:type="dxa"/>
            <w:tcMar>
              <w:top w:w="0" w:type="dxa"/>
              <w:left w:w="108" w:type="dxa"/>
              <w:bottom w:w="0" w:type="dxa"/>
              <w:right w:w="108" w:type="dxa"/>
            </w:tcMar>
            <w:vAlign w:val="center"/>
          </w:tcPr>
          <w:p w14:paraId="14D49B78" w14:textId="1C70B169" w:rsidR="001216F3" w:rsidRPr="00F24FA7" w:rsidRDefault="001216F3" w:rsidP="007F5086">
            <w:pPr>
              <w:rPr>
                <w:rFonts w:cs="Arial"/>
                <w:szCs w:val="24"/>
              </w:rPr>
            </w:pPr>
            <w:r>
              <w:rPr>
                <w:rFonts w:cs="Arial"/>
                <w:szCs w:val="24"/>
              </w:rPr>
              <w:t>Engagement Hub / Quality, Engagement and Professional Development Service</w:t>
            </w:r>
          </w:p>
        </w:tc>
      </w:tr>
      <w:tr w:rsidR="001216F3" w:rsidRPr="00F24FA7" w14:paraId="07ED9C0A" w14:textId="77777777" w:rsidTr="00B71877">
        <w:trPr>
          <w:trHeight w:val="1064"/>
        </w:trPr>
        <w:tc>
          <w:tcPr>
            <w:tcW w:w="2402" w:type="dxa"/>
            <w:shd w:val="clear" w:color="auto" w:fill="171796"/>
            <w:tcMar>
              <w:top w:w="0" w:type="dxa"/>
              <w:left w:w="108" w:type="dxa"/>
              <w:bottom w:w="0" w:type="dxa"/>
              <w:right w:w="108" w:type="dxa"/>
            </w:tcMar>
            <w:vAlign w:val="center"/>
            <w:hideMark/>
          </w:tcPr>
          <w:p w14:paraId="7A18A3DF" w14:textId="77777777" w:rsidR="001216F3" w:rsidRPr="00162B93" w:rsidRDefault="001216F3" w:rsidP="007F5086">
            <w:pPr>
              <w:rPr>
                <w:rFonts w:cs="Arial"/>
                <w:b/>
                <w:bCs/>
                <w:color w:val="FFFFFF" w:themeColor="background1"/>
                <w:szCs w:val="24"/>
              </w:rPr>
            </w:pPr>
            <w:r w:rsidRPr="00162B93">
              <w:rPr>
                <w:rFonts w:cs="Arial"/>
                <w:b/>
                <w:bCs/>
                <w:color w:val="FFFFFF" w:themeColor="background1"/>
                <w:szCs w:val="24"/>
              </w:rPr>
              <w:t>Location</w:t>
            </w:r>
          </w:p>
        </w:tc>
        <w:tc>
          <w:tcPr>
            <w:tcW w:w="7329" w:type="dxa"/>
            <w:tcMar>
              <w:top w:w="0" w:type="dxa"/>
              <w:left w:w="108" w:type="dxa"/>
              <w:bottom w:w="0" w:type="dxa"/>
              <w:right w:w="108" w:type="dxa"/>
            </w:tcMar>
            <w:vAlign w:val="center"/>
          </w:tcPr>
          <w:p w14:paraId="49D04B94" w14:textId="64A54279" w:rsidR="00B71877" w:rsidRDefault="001216F3" w:rsidP="001216F3">
            <w:pPr>
              <w:rPr>
                <w:rFonts w:cs="Arial"/>
                <w:szCs w:val="24"/>
              </w:rPr>
            </w:pPr>
            <w:r>
              <w:rPr>
                <w:rFonts w:cs="Arial"/>
                <w:szCs w:val="24"/>
              </w:rPr>
              <w:t xml:space="preserve">County Wide </w:t>
            </w:r>
            <w:r w:rsidR="00B71877" w:rsidRPr="00914E23">
              <w:rPr>
                <w:rFonts w:cs="Arial"/>
                <w:i/>
                <w:iCs/>
                <w:color w:val="000000"/>
                <w:szCs w:val="24"/>
              </w:rPr>
              <w:t>[community based]</w:t>
            </w:r>
          </w:p>
          <w:p w14:paraId="1E5397A7" w14:textId="71F6DB7E" w:rsidR="001216F3" w:rsidRPr="00B71877" w:rsidRDefault="00B71877" w:rsidP="007F5086">
            <w:pPr>
              <w:rPr>
                <w:rFonts w:cs="Arial"/>
                <w:szCs w:val="24"/>
              </w:rPr>
            </w:pPr>
            <w:r>
              <w:rPr>
                <w:rFonts w:cs="Arial"/>
                <w:szCs w:val="24"/>
              </w:rPr>
              <w:t>Officer b</w:t>
            </w:r>
            <w:r w:rsidR="001216F3">
              <w:rPr>
                <w:rFonts w:cs="Arial"/>
                <w:szCs w:val="24"/>
              </w:rPr>
              <w:t xml:space="preserve">ased at </w:t>
            </w:r>
            <w:r w:rsidRPr="00B71877">
              <w:rPr>
                <w:rFonts w:cs="Arial"/>
                <w:szCs w:val="24"/>
              </w:rPr>
              <w:t>Endeavour House, Russell Road, Ipswich, Suffolk, IP1 2BX</w:t>
            </w:r>
            <w:r w:rsidR="001216F3">
              <w:rPr>
                <w:rFonts w:cs="Arial"/>
                <w:szCs w:val="24"/>
              </w:rPr>
              <w:t xml:space="preserve">. </w:t>
            </w:r>
          </w:p>
        </w:tc>
      </w:tr>
      <w:tr w:rsidR="001216F3" w:rsidRPr="00F24FA7" w14:paraId="7341DFF9" w14:textId="77777777" w:rsidTr="007F5086">
        <w:trPr>
          <w:trHeight w:val="454"/>
        </w:trPr>
        <w:tc>
          <w:tcPr>
            <w:tcW w:w="2402" w:type="dxa"/>
            <w:shd w:val="clear" w:color="auto" w:fill="171796"/>
            <w:tcMar>
              <w:top w:w="0" w:type="dxa"/>
              <w:left w:w="108" w:type="dxa"/>
              <w:bottom w:w="0" w:type="dxa"/>
              <w:right w:w="108" w:type="dxa"/>
            </w:tcMar>
            <w:vAlign w:val="center"/>
            <w:hideMark/>
          </w:tcPr>
          <w:p w14:paraId="4187F237" w14:textId="77777777" w:rsidR="001216F3" w:rsidRPr="00162B93" w:rsidRDefault="001216F3" w:rsidP="007F5086">
            <w:pPr>
              <w:rPr>
                <w:rFonts w:cs="Arial"/>
                <w:b/>
                <w:bCs/>
                <w:color w:val="FFFFFF" w:themeColor="background1"/>
                <w:szCs w:val="24"/>
              </w:rPr>
            </w:pPr>
            <w:r w:rsidRPr="00162B93">
              <w:rPr>
                <w:rFonts w:cs="Arial"/>
                <w:b/>
                <w:bCs/>
                <w:color w:val="FFFFFF" w:themeColor="background1"/>
                <w:szCs w:val="24"/>
              </w:rPr>
              <w:t>Hours per week</w:t>
            </w:r>
          </w:p>
        </w:tc>
        <w:tc>
          <w:tcPr>
            <w:tcW w:w="7329" w:type="dxa"/>
            <w:tcMar>
              <w:top w:w="0" w:type="dxa"/>
              <w:left w:w="108" w:type="dxa"/>
              <w:bottom w:w="0" w:type="dxa"/>
              <w:right w:w="108" w:type="dxa"/>
            </w:tcMar>
            <w:vAlign w:val="center"/>
          </w:tcPr>
          <w:p w14:paraId="176405DE" w14:textId="6DCC0157" w:rsidR="001216F3" w:rsidRPr="001216F3" w:rsidRDefault="001216F3" w:rsidP="007F5086">
            <w:pPr>
              <w:rPr>
                <w:rFonts w:cs="Arial"/>
                <w:szCs w:val="24"/>
              </w:rPr>
            </w:pPr>
            <w:r>
              <w:rPr>
                <w:rFonts w:cs="Arial"/>
                <w:szCs w:val="24"/>
              </w:rPr>
              <w:t>18.5</w:t>
            </w:r>
          </w:p>
        </w:tc>
      </w:tr>
      <w:tr w:rsidR="001216F3" w:rsidRPr="00F24FA7" w14:paraId="2EE596F1" w14:textId="77777777" w:rsidTr="007F5086">
        <w:trPr>
          <w:trHeight w:val="454"/>
        </w:trPr>
        <w:tc>
          <w:tcPr>
            <w:tcW w:w="2402" w:type="dxa"/>
            <w:shd w:val="clear" w:color="auto" w:fill="171796"/>
            <w:tcMar>
              <w:top w:w="0" w:type="dxa"/>
              <w:left w:w="108" w:type="dxa"/>
              <w:bottom w:w="0" w:type="dxa"/>
              <w:right w:w="108" w:type="dxa"/>
            </w:tcMar>
            <w:vAlign w:val="center"/>
            <w:hideMark/>
          </w:tcPr>
          <w:p w14:paraId="413A5ADA" w14:textId="77777777" w:rsidR="001216F3" w:rsidRPr="00162B93" w:rsidRDefault="001216F3" w:rsidP="007F5086">
            <w:pPr>
              <w:rPr>
                <w:rFonts w:cs="Arial"/>
                <w:b/>
                <w:bCs/>
                <w:color w:val="FFFFFF" w:themeColor="background1"/>
                <w:szCs w:val="24"/>
              </w:rPr>
            </w:pPr>
            <w:r w:rsidRPr="00162B93">
              <w:rPr>
                <w:rFonts w:cs="Arial"/>
                <w:b/>
                <w:bCs/>
                <w:color w:val="FFFFFF" w:themeColor="background1"/>
                <w:szCs w:val="24"/>
              </w:rPr>
              <w:t>Status</w:t>
            </w:r>
          </w:p>
        </w:tc>
        <w:tc>
          <w:tcPr>
            <w:tcW w:w="7329" w:type="dxa"/>
            <w:tcMar>
              <w:top w:w="0" w:type="dxa"/>
              <w:left w:w="108" w:type="dxa"/>
              <w:bottom w:w="0" w:type="dxa"/>
              <w:right w:w="108" w:type="dxa"/>
            </w:tcMar>
            <w:vAlign w:val="center"/>
          </w:tcPr>
          <w:p w14:paraId="76BC3FB9" w14:textId="24723E08" w:rsidR="001216F3" w:rsidRPr="005046EE" w:rsidRDefault="001216F3" w:rsidP="007F5086">
            <w:pPr>
              <w:rPr>
                <w:rFonts w:cs="Arial"/>
                <w:b/>
                <w:bCs/>
                <w:color w:val="000000"/>
                <w:szCs w:val="24"/>
              </w:rPr>
            </w:pPr>
            <w:sdt>
              <w:sdtPr>
                <w:rPr>
                  <w:rFonts w:cs="Arial"/>
                  <w:b/>
                  <w:bCs/>
                  <w:color w:val="000000"/>
                  <w:szCs w:val="24"/>
                </w:rPr>
                <w:id w:val="1299878592"/>
                <w:placeholder>
                  <w:docPart w:val="05EF3E5323CA46DFB9DEB7625180D614"/>
                </w:placeholder>
                <w:dropDownList>
                  <w:listItem w:value="Choose an item."/>
                  <w:listItem w:displayText="Permanent" w:value="Permanent"/>
                  <w:listItem w:displayText="Fixed Term" w:value="Fixed Term"/>
                  <w:listItem w:displayText="Zero Hours" w:value="Zero Hours"/>
                  <w:listItem w:displayText="Casual" w:value="Casual"/>
                  <w:listItem w:displayText="Secondment" w:value="Secondment"/>
                  <w:listItem w:displayText="Fixed Term or Secondment" w:value="Fixed Term or Secondment"/>
                </w:dropDownList>
              </w:sdtPr>
              <w:sdtContent>
                <w:r w:rsidR="00317E96">
                  <w:rPr>
                    <w:rFonts w:cs="Arial"/>
                    <w:b/>
                    <w:bCs/>
                    <w:color w:val="000000"/>
                    <w:szCs w:val="24"/>
                  </w:rPr>
                  <w:t>Permanent</w:t>
                </w:r>
              </w:sdtContent>
            </w:sdt>
            <w:r>
              <w:rPr>
                <w:rFonts w:cs="Arial"/>
                <w:b/>
                <w:bCs/>
                <w:color w:val="000000"/>
                <w:szCs w:val="24"/>
              </w:rPr>
              <w:t xml:space="preserve"> </w:t>
            </w:r>
          </w:p>
        </w:tc>
      </w:tr>
      <w:tr w:rsidR="001216F3" w:rsidRPr="00F24FA7" w14:paraId="4CE4A075" w14:textId="77777777" w:rsidTr="00B71877">
        <w:trPr>
          <w:trHeight w:val="3361"/>
        </w:trPr>
        <w:tc>
          <w:tcPr>
            <w:tcW w:w="2402" w:type="dxa"/>
            <w:shd w:val="clear" w:color="auto" w:fill="171796"/>
            <w:tcMar>
              <w:top w:w="0" w:type="dxa"/>
              <w:left w:w="108" w:type="dxa"/>
              <w:bottom w:w="0" w:type="dxa"/>
              <w:right w:w="108" w:type="dxa"/>
            </w:tcMar>
            <w:vAlign w:val="center"/>
          </w:tcPr>
          <w:p w14:paraId="38DC6368" w14:textId="77777777" w:rsidR="001216F3" w:rsidRPr="00162B93" w:rsidRDefault="001216F3" w:rsidP="007F5086">
            <w:pPr>
              <w:rPr>
                <w:rFonts w:cs="Arial"/>
                <w:color w:val="FFFFFF" w:themeColor="background1"/>
                <w:szCs w:val="24"/>
              </w:rPr>
            </w:pPr>
            <w:r w:rsidRPr="00162B93">
              <w:rPr>
                <w:rFonts w:cs="Arial"/>
                <w:color w:val="FFFFFF" w:themeColor="background1"/>
                <w:szCs w:val="24"/>
              </w:rPr>
              <w:t>This role may offer the following flexible working options</w:t>
            </w:r>
          </w:p>
          <w:p w14:paraId="79DE6E09" w14:textId="77777777" w:rsidR="001216F3" w:rsidRPr="00162B93" w:rsidRDefault="001216F3" w:rsidP="007F5086">
            <w:pPr>
              <w:jc w:val="center"/>
              <w:rPr>
                <w:rFonts w:cs="Arial"/>
                <w:b/>
                <w:bCs/>
                <w:color w:val="FFFFFF" w:themeColor="background1"/>
                <w:szCs w:val="24"/>
              </w:rPr>
            </w:pPr>
          </w:p>
        </w:tc>
        <w:tc>
          <w:tcPr>
            <w:tcW w:w="7329" w:type="dxa"/>
            <w:tcMar>
              <w:top w:w="0" w:type="dxa"/>
              <w:left w:w="108" w:type="dxa"/>
              <w:bottom w:w="0" w:type="dxa"/>
              <w:right w:w="108" w:type="dxa"/>
            </w:tcMar>
            <w:vAlign w:val="center"/>
          </w:tcPr>
          <w:p w14:paraId="653046A1" w14:textId="77777777" w:rsidR="001216F3" w:rsidRPr="00877FCA" w:rsidRDefault="001216F3" w:rsidP="001216F3">
            <w:pPr>
              <w:pStyle w:val="ListParagraph"/>
              <w:numPr>
                <w:ilvl w:val="0"/>
                <w:numId w:val="3"/>
              </w:numPr>
              <w:ind w:left="246" w:hanging="227"/>
              <w:contextualSpacing w:val="0"/>
              <w:rPr>
                <w:rFonts w:cs="Arial"/>
                <w:i/>
                <w:iCs/>
                <w:szCs w:val="24"/>
              </w:rPr>
            </w:pPr>
            <w:r w:rsidRPr="00877FCA">
              <w:rPr>
                <w:rFonts w:cs="Arial"/>
                <w:i/>
                <w:iCs/>
                <w:szCs w:val="24"/>
              </w:rPr>
              <w:t>Working part time hours (</w:t>
            </w:r>
            <w:proofErr w:type="spellStart"/>
            <w:r w:rsidRPr="00877FCA">
              <w:rPr>
                <w:rFonts w:cs="Arial"/>
                <w:i/>
                <w:iCs/>
                <w:szCs w:val="24"/>
              </w:rPr>
              <w:t>eg</w:t>
            </w:r>
            <w:proofErr w:type="spellEnd"/>
            <w:r w:rsidRPr="00877FCA">
              <w:rPr>
                <w:rFonts w:cs="Arial"/>
                <w:i/>
                <w:iCs/>
                <w:szCs w:val="24"/>
              </w:rPr>
              <w:t xml:space="preserve"> different hours/days to those advertised)</w:t>
            </w:r>
          </w:p>
          <w:p w14:paraId="081275F8" w14:textId="77777777" w:rsidR="001216F3" w:rsidRPr="00877FCA" w:rsidRDefault="001216F3" w:rsidP="001216F3">
            <w:pPr>
              <w:pStyle w:val="ListParagraph"/>
              <w:numPr>
                <w:ilvl w:val="0"/>
                <w:numId w:val="3"/>
              </w:numPr>
              <w:ind w:left="246" w:hanging="227"/>
              <w:contextualSpacing w:val="0"/>
              <w:rPr>
                <w:rFonts w:cs="Arial"/>
                <w:i/>
                <w:iCs/>
                <w:szCs w:val="24"/>
              </w:rPr>
            </w:pPr>
            <w:r w:rsidRPr="00877FCA">
              <w:rPr>
                <w:rFonts w:cs="Arial"/>
                <w:i/>
                <w:iCs/>
                <w:szCs w:val="24"/>
              </w:rPr>
              <w:t>Job sharing</w:t>
            </w:r>
          </w:p>
          <w:p w14:paraId="474458A6" w14:textId="77777777" w:rsidR="001216F3" w:rsidRPr="00877FCA" w:rsidRDefault="001216F3" w:rsidP="001216F3">
            <w:pPr>
              <w:pStyle w:val="ListParagraph"/>
              <w:numPr>
                <w:ilvl w:val="0"/>
                <w:numId w:val="3"/>
              </w:numPr>
              <w:ind w:left="246" w:hanging="227"/>
              <w:contextualSpacing w:val="0"/>
              <w:rPr>
                <w:rFonts w:cs="Arial"/>
                <w:i/>
                <w:iCs/>
                <w:szCs w:val="24"/>
              </w:rPr>
            </w:pPr>
            <w:r w:rsidRPr="00877FCA">
              <w:rPr>
                <w:rFonts w:cs="Arial"/>
                <w:i/>
                <w:iCs/>
                <w:szCs w:val="24"/>
              </w:rPr>
              <w:t>Working compressed hours (</w:t>
            </w:r>
            <w:proofErr w:type="spellStart"/>
            <w:r w:rsidRPr="00877FCA">
              <w:rPr>
                <w:rFonts w:cs="Arial"/>
                <w:i/>
                <w:iCs/>
                <w:szCs w:val="24"/>
              </w:rPr>
              <w:t>eg</w:t>
            </w:r>
            <w:proofErr w:type="spellEnd"/>
            <w:r w:rsidRPr="00877FCA">
              <w:rPr>
                <w:rFonts w:cs="Arial"/>
                <w:i/>
                <w:iCs/>
                <w:szCs w:val="24"/>
              </w:rPr>
              <w:t xml:space="preserve"> a nine-day fortnight)</w:t>
            </w:r>
          </w:p>
          <w:p w14:paraId="2409C2EE" w14:textId="77777777" w:rsidR="001216F3" w:rsidRPr="00877FCA" w:rsidRDefault="001216F3" w:rsidP="001216F3">
            <w:pPr>
              <w:pStyle w:val="ListParagraph"/>
              <w:numPr>
                <w:ilvl w:val="0"/>
                <w:numId w:val="3"/>
              </w:numPr>
              <w:ind w:left="246" w:hanging="227"/>
              <w:contextualSpacing w:val="0"/>
              <w:rPr>
                <w:rFonts w:cs="Arial"/>
                <w:i/>
                <w:iCs/>
                <w:szCs w:val="24"/>
              </w:rPr>
            </w:pPr>
            <w:r w:rsidRPr="00877FCA">
              <w:rPr>
                <w:rFonts w:cs="Arial"/>
                <w:i/>
                <w:iCs/>
                <w:szCs w:val="24"/>
              </w:rPr>
              <w:t>Term time working (including partial term-time working)</w:t>
            </w:r>
          </w:p>
          <w:p w14:paraId="2587EA25" w14:textId="77777777" w:rsidR="001216F3" w:rsidRPr="00877FCA" w:rsidRDefault="001216F3" w:rsidP="001216F3">
            <w:pPr>
              <w:pStyle w:val="ListParagraph"/>
              <w:numPr>
                <w:ilvl w:val="0"/>
                <w:numId w:val="3"/>
              </w:numPr>
              <w:ind w:left="246" w:hanging="227"/>
              <w:contextualSpacing w:val="0"/>
              <w:rPr>
                <w:rFonts w:cs="Arial"/>
                <w:i/>
                <w:iCs/>
                <w:szCs w:val="24"/>
              </w:rPr>
            </w:pPr>
            <w:r w:rsidRPr="00877FCA">
              <w:rPr>
                <w:rFonts w:cs="Arial"/>
                <w:i/>
                <w:iCs/>
                <w:szCs w:val="24"/>
              </w:rPr>
              <w:t>Use of flexitime / time off in lieu</w:t>
            </w:r>
          </w:p>
          <w:p w14:paraId="6A2E646E" w14:textId="77777777" w:rsidR="001216F3" w:rsidRPr="00877FCA" w:rsidRDefault="001216F3" w:rsidP="001216F3">
            <w:pPr>
              <w:pStyle w:val="ListParagraph"/>
              <w:numPr>
                <w:ilvl w:val="0"/>
                <w:numId w:val="3"/>
              </w:numPr>
              <w:ind w:left="246" w:hanging="227"/>
              <w:contextualSpacing w:val="0"/>
              <w:rPr>
                <w:rFonts w:cs="Arial"/>
                <w:i/>
                <w:iCs/>
                <w:szCs w:val="24"/>
              </w:rPr>
            </w:pPr>
            <w:r w:rsidRPr="00877FCA">
              <w:rPr>
                <w:rFonts w:cs="Arial"/>
                <w:i/>
                <w:iCs/>
                <w:szCs w:val="24"/>
              </w:rPr>
              <w:t>Hybrid working options, including some home working</w:t>
            </w:r>
          </w:p>
          <w:p w14:paraId="10CFCBBF" w14:textId="77777777" w:rsidR="001216F3" w:rsidRPr="00877FCA" w:rsidRDefault="001216F3" w:rsidP="001216F3">
            <w:pPr>
              <w:pStyle w:val="ListParagraph"/>
              <w:numPr>
                <w:ilvl w:val="0"/>
                <w:numId w:val="3"/>
              </w:numPr>
              <w:ind w:left="246" w:hanging="227"/>
              <w:contextualSpacing w:val="0"/>
              <w:rPr>
                <w:rFonts w:cs="Arial"/>
                <w:i/>
                <w:iCs/>
                <w:szCs w:val="24"/>
              </w:rPr>
            </w:pPr>
            <w:r w:rsidRPr="00877FCA">
              <w:rPr>
                <w:rFonts w:cs="Arial"/>
                <w:i/>
                <w:iCs/>
                <w:szCs w:val="24"/>
              </w:rPr>
              <w:t>Working from different Council buildings</w:t>
            </w:r>
          </w:p>
          <w:p w14:paraId="0EC81490" w14:textId="77777777" w:rsidR="001216F3" w:rsidRPr="00877FCA" w:rsidRDefault="001216F3" w:rsidP="001216F3">
            <w:pPr>
              <w:pStyle w:val="ListParagraph"/>
              <w:numPr>
                <w:ilvl w:val="0"/>
                <w:numId w:val="3"/>
              </w:numPr>
              <w:ind w:left="246" w:hanging="227"/>
              <w:contextualSpacing w:val="0"/>
              <w:rPr>
                <w:rFonts w:cs="Arial"/>
                <w:i/>
                <w:iCs/>
                <w:szCs w:val="24"/>
              </w:rPr>
            </w:pPr>
            <w:r w:rsidRPr="00877FCA">
              <w:rPr>
                <w:rFonts w:cs="Arial"/>
                <w:i/>
                <w:iCs/>
                <w:szCs w:val="24"/>
              </w:rPr>
              <w:t>Working adjusted core hours (</w:t>
            </w:r>
            <w:proofErr w:type="spellStart"/>
            <w:r w:rsidRPr="00877FCA">
              <w:rPr>
                <w:rFonts w:cs="Arial"/>
                <w:i/>
                <w:iCs/>
                <w:szCs w:val="24"/>
              </w:rPr>
              <w:t>eg</w:t>
            </w:r>
            <w:proofErr w:type="spellEnd"/>
            <w:r w:rsidRPr="00877FCA">
              <w:rPr>
                <w:rFonts w:cs="Arial"/>
                <w:i/>
                <w:iCs/>
                <w:szCs w:val="24"/>
              </w:rPr>
              <w:t xml:space="preserve"> starting later and finishing later or other patterns)</w:t>
            </w:r>
          </w:p>
          <w:p w14:paraId="2CC9984E" w14:textId="77777777" w:rsidR="001216F3" w:rsidRPr="00F24FA7" w:rsidRDefault="001216F3" w:rsidP="007F5086">
            <w:pPr>
              <w:rPr>
                <w:rFonts w:cs="Arial"/>
                <w:i/>
                <w:iCs/>
                <w:szCs w:val="24"/>
              </w:rPr>
            </w:pPr>
          </w:p>
        </w:tc>
      </w:tr>
    </w:tbl>
    <w:p w14:paraId="79EC8437" w14:textId="77777777" w:rsidR="001216F3" w:rsidRDefault="001216F3" w:rsidP="001216F3">
      <w:pPr>
        <w:rPr>
          <w:rStyle w:val="Emphasis"/>
          <w:rFonts w:cs="Arial"/>
          <w:i w:val="0"/>
          <w:iCs w:val="0"/>
        </w:rPr>
      </w:pPr>
    </w:p>
    <w:p w14:paraId="01991869" w14:textId="77777777" w:rsidR="001216F3" w:rsidRPr="00F24FA7" w:rsidRDefault="001216F3" w:rsidP="001216F3">
      <w:pPr>
        <w:rPr>
          <w:rStyle w:val="Emphasis"/>
          <w:rFonts w:cs="Arial"/>
          <w:i w:val="0"/>
          <w:iCs w:val="0"/>
        </w:rPr>
      </w:pPr>
    </w:p>
    <w:tbl>
      <w:tblPr>
        <w:tblW w:w="9808" w:type="dxa"/>
        <w:shd w:val="clear" w:color="auto" w:fill="171796"/>
        <w:tblLayout w:type="fixed"/>
        <w:tblLook w:val="04A0" w:firstRow="1" w:lastRow="0" w:firstColumn="1" w:lastColumn="0" w:noHBand="0" w:noVBand="1"/>
      </w:tblPr>
      <w:tblGrid>
        <w:gridCol w:w="9808"/>
      </w:tblGrid>
      <w:tr w:rsidR="001216F3" w:rsidRPr="00162B93" w14:paraId="5E9F3C42" w14:textId="77777777" w:rsidTr="007F5086">
        <w:trPr>
          <w:trHeight w:val="487"/>
        </w:trPr>
        <w:tc>
          <w:tcPr>
            <w:tcW w:w="9808" w:type="dxa"/>
            <w:shd w:val="clear" w:color="auto" w:fill="171796"/>
            <w:vAlign w:val="center"/>
          </w:tcPr>
          <w:p w14:paraId="694A334F" w14:textId="77777777" w:rsidR="001216F3" w:rsidRPr="00162B93" w:rsidRDefault="001216F3" w:rsidP="007F5086">
            <w:pPr>
              <w:rPr>
                <w:rFonts w:cs="Arial"/>
                <w:b/>
                <w:bCs/>
                <w:color w:val="FFFFFF" w:themeColor="background1"/>
                <w:szCs w:val="24"/>
              </w:rPr>
            </w:pPr>
            <w:r>
              <w:rPr>
                <w:rFonts w:cs="Arial"/>
                <w:b/>
                <w:bCs/>
                <w:color w:val="FFFFFF" w:themeColor="background1"/>
                <w:szCs w:val="24"/>
              </w:rPr>
              <w:t>About us</w:t>
            </w:r>
          </w:p>
        </w:tc>
      </w:tr>
    </w:tbl>
    <w:p w14:paraId="1DCFD444" w14:textId="77777777" w:rsidR="00BF0491" w:rsidRDefault="00BF0491" w:rsidP="001216F3">
      <w:pPr>
        <w:rPr>
          <w:rFonts w:cs="Arial"/>
          <w:iCs/>
          <w:szCs w:val="24"/>
        </w:rPr>
      </w:pPr>
    </w:p>
    <w:p w14:paraId="1DD79E20" w14:textId="1213D49A" w:rsidR="001216F3" w:rsidRDefault="001216F3" w:rsidP="001216F3">
      <w:pPr>
        <w:rPr>
          <w:rFonts w:cs="Arial"/>
          <w:iCs/>
          <w:szCs w:val="24"/>
        </w:rPr>
      </w:pPr>
      <w:r w:rsidRPr="00BC371B">
        <w:rPr>
          <w:rFonts w:cs="Arial"/>
          <w:iCs/>
          <w:szCs w:val="24"/>
        </w:rPr>
        <w:t xml:space="preserve">As a modern and effective council, we understand the importance of being flexible and well-connected in the ways we work. We focus our ambitions on doing what’s right for people, our partners and our communities - both now and for the future. </w:t>
      </w:r>
    </w:p>
    <w:p w14:paraId="73D9E58C" w14:textId="77777777" w:rsidR="001216F3" w:rsidRPr="00BC371B" w:rsidRDefault="001216F3" w:rsidP="001216F3">
      <w:pPr>
        <w:rPr>
          <w:rFonts w:cs="Arial"/>
          <w:iCs/>
          <w:szCs w:val="24"/>
        </w:rPr>
      </w:pPr>
    </w:p>
    <w:p w14:paraId="09482758" w14:textId="77777777" w:rsidR="001216F3" w:rsidRDefault="001216F3" w:rsidP="001216F3">
      <w:pPr>
        <w:rPr>
          <w:rFonts w:cs="Arial"/>
          <w:iCs/>
          <w:szCs w:val="24"/>
        </w:rPr>
      </w:pPr>
      <w:r w:rsidRPr="00BC371B">
        <w:rPr>
          <w:rFonts w:cs="Arial"/>
          <w:iCs/>
          <w:szCs w:val="24"/>
        </w:rPr>
        <w:t xml:space="preserve">That’s why, as one of the largest employers in Suffolk, we believe in empowering everyone. Through career variety and collaborative working, accessible career paths and professional development. </w:t>
      </w:r>
    </w:p>
    <w:p w14:paraId="301A1BA2" w14:textId="77777777" w:rsidR="001216F3" w:rsidRPr="00BC371B" w:rsidRDefault="001216F3" w:rsidP="001216F3">
      <w:pPr>
        <w:rPr>
          <w:rFonts w:cs="Arial"/>
          <w:iCs/>
          <w:szCs w:val="24"/>
        </w:rPr>
      </w:pPr>
    </w:p>
    <w:p w14:paraId="74A2E652" w14:textId="77777777" w:rsidR="001216F3" w:rsidRDefault="001216F3" w:rsidP="001216F3">
      <w:pPr>
        <w:rPr>
          <w:rFonts w:cs="Arial"/>
          <w:b/>
          <w:bCs/>
          <w:iCs/>
          <w:szCs w:val="24"/>
        </w:rPr>
      </w:pPr>
      <w:r w:rsidRPr="00BC371B">
        <w:rPr>
          <w:rFonts w:cs="Arial"/>
          <w:iCs/>
          <w:szCs w:val="24"/>
        </w:rPr>
        <w:t>The support and care we offer encourages and enables you to be the best you can be. To make a meaningful impact on the world around you. To achieve a unique sense of pride in what you do, why you do it and where.</w:t>
      </w:r>
      <w:r>
        <w:rPr>
          <w:rFonts w:cs="Arial"/>
          <w:iCs/>
          <w:szCs w:val="24"/>
        </w:rPr>
        <w:t xml:space="preserve"> </w:t>
      </w:r>
      <w:r w:rsidRPr="00F235FF">
        <w:rPr>
          <w:rFonts w:cs="Arial"/>
          <w:b/>
          <w:bCs/>
          <w:iCs/>
          <w:szCs w:val="24"/>
        </w:rPr>
        <w:t>Reimagine the possibilities.</w:t>
      </w:r>
    </w:p>
    <w:p w14:paraId="286ADB24" w14:textId="77777777" w:rsidR="001216F3" w:rsidRDefault="001216F3" w:rsidP="001216F3">
      <w:pPr>
        <w:rPr>
          <w:rFonts w:cs="Arial"/>
          <w:b/>
          <w:bCs/>
          <w:iCs/>
          <w:szCs w:val="24"/>
        </w:rPr>
      </w:pPr>
    </w:p>
    <w:tbl>
      <w:tblPr>
        <w:tblW w:w="9808" w:type="dxa"/>
        <w:shd w:val="clear" w:color="auto" w:fill="171796"/>
        <w:tblLayout w:type="fixed"/>
        <w:tblLook w:val="04A0" w:firstRow="1" w:lastRow="0" w:firstColumn="1" w:lastColumn="0" w:noHBand="0" w:noVBand="1"/>
      </w:tblPr>
      <w:tblGrid>
        <w:gridCol w:w="9808"/>
      </w:tblGrid>
      <w:tr w:rsidR="001216F3" w:rsidRPr="00162B93" w14:paraId="2740E895" w14:textId="77777777" w:rsidTr="007F5086">
        <w:trPr>
          <w:trHeight w:val="487"/>
        </w:trPr>
        <w:tc>
          <w:tcPr>
            <w:tcW w:w="9808" w:type="dxa"/>
            <w:shd w:val="clear" w:color="auto" w:fill="171796"/>
            <w:vAlign w:val="center"/>
          </w:tcPr>
          <w:p w14:paraId="2665B797" w14:textId="77777777" w:rsidR="001216F3" w:rsidRPr="00162B93" w:rsidRDefault="001216F3" w:rsidP="007F5086">
            <w:pPr>
              <w:rPr>
                <w:rFonts w:cs="Arial"/>
                <w:b/>
                <w:bCs/>
                <w:color w:val="FFFFFF" w:themeColor="background1"/>
                <w:szCs w:val="24"/>
              </w:rPr>
            </w:pPr>
            <w:r>
              <w:rPr>
                <w:rFonts w:cs="Arial"/>
                <w:b/>
                <w:bCs/>
                <w:color w:val="FFFFFF" w:themeColor="background1"/>
                <w:szCs w:val="24"/>
              </w:rPr>
              <w:t>Organisational Context</w:t>
            </w:r>
          </w:p>
        </w:tc>
      </w:tr>
    </w:tbl>
    <w:p w14:paraId="68DA1992" w14:textId="77777777" w:rsidR="00BF0491" w:rsidRDefault="00BF0491" w:rsidP="001216F3">
      <w:pPr>
        <w:rPr>
          <w:rStyle w:val="Emphasis"/>
          <w:rFonts w:cs="Arial"/>
          <w:i w:val="0"/>
          <w:iCs w:val="0"/>
        </w:rPr>
      </w:pPr>
    </w:p>
    <w:p w14:paraId="002775F9" w14:textId="69FB4D87" w:rsidR="001216F3" w:rsidRPr="00F24FA7" w:rsidRDefault="001216F3" w:rsidP="001216F3">
      <w:pPr>
        <w:rPr>
          <w:rStyle w:val="Emphasis"/>
          <w:rFonts w:cs="Arial"/>
          <w:i w:val="0"/>
          <w:iCs w:val="0"/>
        </w:rPr>
      </w:pPr>
      <w:r w:rsidRPr="0054059C">
        <w:rPr>
          <w:rStyle w:val="Emphasis"/>
          <w:rFonts w:cs="Arial"/>
          <w:i w:val="0"/>
          <w:iCs w:val="0"/>
        </w:rPr>
        <w:t>The responsibility of the Children and Young People’s Directorate (CYP) is to ensure the safety, well-being and learning of children and young people. To do so we need to “make every intervention count” to create impact and bring about sustainable change for children, young people and their families where need is identified. We are determined to continuously improve our services by working in partnership to ensure that our work is high quality and effective.</w:t>
      </w:r>
    </w:p>
    <w:p w14:paraId="04E57CC5" w14:textId="77777777" w:rsidR="001216F3" w:rsidRPr="00BC371B" w:rsidRDefault="001216F3" w:rsidP="001216F3">
      <w:pPr>
        <w:rPr>
          <w:rFonts w:cs="Arial"/>
          <w:iCs/>
          <w:szCs w:val="24"/>
        </w:rPr>
      </w:pPr>
    </w:p>
    <w:tbl>
      <w:tblPr>
        <w:tblW w:w="9808" w:type="dxa"/>
        <w:shd w:val="clear" w:color="auto" w:fill="171796"/>
        <w:tblLayout w:type="fixed"/>
        <w:tblLook w:val="04A0" w:firstRow="1" w:lastRow="0" w:firstColumn="1" w:lastColumn="0" w:noHBand="0" w:noVBand="1"/>
      </w:tblPr>
      <w:tblGrid>
        <w:gridCol w:w="9808"/>
      </w:tblGrid>
      <w:tr w:rsidR="001216F3" w:rsidRPr="00162B93" w14:paraId="068457D2" w14:textId="77777777" w:rsidTr="007F5086">
        <w:trPr>
          <w:trHeight w:val="487"/>
        </w:trPr>
        <w:tc>
          <w:tcPr>
            <w:tcW w:w="9808" w:type="dxa"/>
            <w:shd w:val="clear" w:color="auto" w:fill="171796"/>
            <w:vAlign w:val="center"/>
          </w:tcPr>
          <w:p w14:paraId="72F04497" w14:textId="77777777" w:rsidR="001216F3" w:rsidRPr="00162B93" w:rsidRDefault="001216F3" w:rsidP="007F5086">
            <w:pPr>
              <w:rPr>
                <w:rFonts w:cs="Arial"/>
                <w:b/>
                <w:bCs/>
                <w:color w:val="FFFFFF" w:themeColor="background1"/>
                <w:szCs w:val="24"/>
              </w:rPr>
            </w:pPr>
            <w:r w:rsidRPr="00162B93">
              <w:rPr>
                <w:rFonts w:cs="Arial"/>
                <w:b/>
                <w:bCs/>
                <w:color w:val="FFFFFF" w:themeColor="background1"/>
                <w:szCs w:val="24"/>
              </w:rPr>
              <w:t>Main purpose of the job</w:t>
            </w:r>
          </w:p>
        </w:tc>
      </w:tr>
    </w:tbl>
    <w:p w14:paraId="5D32CFC4" w14:textId="77777777" w:rsidR="00BF0491" w:rsidRDefault="00BF0491" w:rsidP="001216F3">
      <w:pPr>
        <w:rPr>
          <w:rFonts w:cs="Arial"/>
          <w:szCs w:val="24"/>
        </w:rPr>
      </w:pPr>
    </w:p>
    <w:p w14:paraId="1E29C378" w14:textId="490EF0A5" w:rsidR="001216F3" w:rsidRPr="009449F4" w:rsidRDefault="001216F3" w:rsidP="001216F3">
      <w:pPr>
        <w:rPr>
          <w:rStyle w:val="Emphasis"/>
          <w:rFonts w:cs="Arial"/>
          <w:i w:val="0"/>
          <w:iCs w:val="0"/>
          <w:szCs w:val="24"/>
        </w:rPr>
      </w:pPr>
      <w:r w:rsidRPr="00D72883">
        <w:rPr>
          <w:rFonts w:cs="Arial"/>
          <w:szCs w:val="24"/>
        </w:rPr>
        <w:t>To provide information, guidance and advice to colleagues, partners and directly to children, young people and families to ensure they are enabled to achieve the best possible outcomes.</w:t>
      </w:r>
    </w:p>
    <w:p w14:paraId="433CA491" w14:textId="77777777" w:rsidR="001216F3" w:rsidRPr="00BC371B" w:rsidRDefault="001216F3" w:rsidP="001216F3">
      <w:pPr>
        <w:rPr>
          <w:rFonts w:cs="Arial"/>
          <w:iCs/>
          <w:szCs w:val="24"/>
        </w:rPr>
      </w:pPr>
    </w:p>
    <w:tbl>
      <w:tblPr>
        <w:tblW w:w="9808" w:type="dxa"/>
        <w:shd w:val="clear" w:color="auto" w:fill="171796"/>
        <w:tblLayout w:type="fixed"/>
        <w:tblLook w:val="04A0" w:firstRow="1" w:lastRow="0" w:firstColumn="1" w:lastColumn="0" w:noHBand="0" w:noVBand="1"/>
      </w:tblPr>
      <w:tblGrid>
        <w:gridCol w:w="9808"/>
      </w:tblGrid>
      <w:tr w:rsidR="001216F3" w:rsidRPr="00162B93" w14:paraId="02B57483" w14:textId="77777777" w:rsidTr="007F5086">
        <w:trPr>
          <w:trHeight w:val="487"/>
        </w:trPr>
        <w:tc>
          <w:tcPr>
            <w:tcW w:w="9808" w:type="dxa"/>
            <w:shd w:val="clear" w:color="auto" w:fill="171796"/>
            <w:vAlign w:val="center"/>
          </w:tcPr>
          <w:p w14:paraId="08821D94" w14:textId="77777777" w:rsidR="001216F3" w:rsidRPr="00162B93" w:rsidRDefault="001216F3" w:rsidP="007F5086">
            <w:pPr>
              <w:rPr>
                <w:rFonts w:cs="Arial"/>
                <w:b/>
                <w:bCs/>
                <w:color w:val="FFFFFF" w:themeColor="background1"/>
                <w:szCs w:val="24"/>
              </w:rPr>
            </w:pPr>
            <w:r>
              <w:rPr>
                <w:rFonts w:cs="Arial"/>
                <w:b/>
                <w:bCs/>
                <w:color w:val="FFFFFF" w:themeColor="background1"/>
                <w:szCs w:val="24"/>
              </w:rPr>
              <w:t>Typical responsibilities of a role at this level</w:t>
            </w:r>
          </w:p>
        </w:tc>
      </w:tr>
    </w:tbl>
    <w:p w14:paraId="63751B69" w14:textId="77777777" w:rsidR="00BF0491" w:rsidRDefault="00BF0491" w:rsidP="001216F3">
      <w:pPr>
        <w:pStyle w:val="BodyText3"/>
        <w:rPr>
          <w:rFonts w:cs="Arial"/>
          <w:b/>
          <w:sz w:val="24"/>
          <w:szCs w:val="24"/>
        </w:rPr>
      </w:pPr>
    </w:p>
    <w:p w14:paraId="06436C7B" w14:textId="01598CA4" w:rsidR="001216F3" w:rsidRPr="00D72883" w:rsidRDefault="001216F3" w:rsidP="001216F3">
      <w:pPr>
        <w:pStyle w:val="BodyText3"/>
        <w:rPr>
          <w:rFonts w:cs="Arial"/>
          <w:b/>
          <w:sz w:val="24"/>
          <w:szCs w:val="24"/>
        </w:rPr>
      </w:pPr>
      <w:r w:rsidRPr="00D72883">
        <w:rPr>
          <w:rFonts w:cs="Arial"/>
          <w:b/>
          <w:sz w:val="24"/>
          <w:szCs w:val="24"/>
        </w:rPr>
        <w:t xml:space="preserve">Communicating and engaging with children, young people and their families, with colleagues and with communities. </w:t>
      </w:r>
    </w:p>
    <w:p w14:paraId="63A56893" w14:textId="77777777" w:rsidR="001216F3" w:rsidRPr="0054059C" w:rsidRDefault="001216F3" w:rsidP="001216F3">
      <w:pPr>
        <w:pStyle w:val="ListParagraph"/>
        <w:numPr>
          <w:ilvl w:val="0"/>
          <w:numId w:val="4"/>
        </w:numPr>
        <w:ind w:left="426"/>
        <w:contextualSpacing w:val="0"/>
        <w:rPr>
          <w:rFonts w:cs="Arial"/>
          <w:szCs w:val="24"/>
        </w:rPr>
      </w:pPr>
      <w:r w:rsidRPr="0054059C">
        <w:rPr>
          <w:rFonts w:cs="Arial"/>
          <w:szCs w:val="24"/>
        </w:rPr>
        <w:t xml:space="preserve">Provide information, advice, guidance and challenge that will enable partners and colleagues to effectively support service users and achieve successful outcomes for children, young people and families. </w:t>
      </w:r>
    </w:p>
    <w:p w14:paraId="5BA9C195" w14:textId="77777777" w:rsidR="001216F3" w:rsidRPr="0054059C" w:rsidRDefault="001216F3" w:rsidP="001216F3">
      <w:pPr>
        <w:pStyle w:val="ListParagraph"/>
        <w:numPr>
          <w:ilvl w:val="0"/>
          <w:numId w:val="4"/>
        </w:numPr>
        <w:ind w:left="426"/>
        <w:contextualSpacing w:val="0"/>
        <w:rPr>
          <w:rFonts w:cs="Arial"/>
          <w:szCs w:val="24"/>
        </w:rPr>
      </w:pPr>
      <w:r w:rsidRPr="0054059C">
        <w:rPr>
          <w:rFonts w:cs="Arial"/>
          <w:szCs w:val="24"/>
        </w:rPr>
        <w:t>Provide advice and support to children, young people and families, working within any relevant policy or legislative requirements.</w:t>
      </w:r>
    </w:p>
    <w:p w14:paraId="1A745B28" w14:textId="77777777" w:rsidR="001216F3" w:rsidRPr="00D72883" w:rsidRDefault="001216F3" w:rsidP="001216F3">
      <w:pPr>
        <w:pStyle w:val="BodyText3"/>
        <w:rPr>
          <w:rFonts w:cs="Arial"/>
          <w:b/>
          <w:sz w:val="24"/>
          <w:szCs w:val="24"/>
        </w:rPr>
      </w:pPr>
    </w:p>
    <w:p w14:paraId="7CD9C1D4" w14:textId="77777777" w:rsidR="001216F3" w:rsidRPr="00D72883" w:rsidRDefault="001216F3" w:rsidP="001216F3">
      <w:pPr>
        <w:pStyle w:val="BodyText3"/>
        <w:rPr>
          <w:rFonts w:cs="Arial"/>
          <w:b/>
          <w:sz w:val="24"/>
          <w:szCs w:val="24"/>
        </w:rPr>
      </w:pPr>
      <w:r w:rsidRPr="00D72883">
        <w:rPr>
          <w:rFonts w:cs="Arial"/>
          <w:b/>
          <w:sz w:val="24"/>
          <w:szCs w:val="24"/>
        </w:rPr>
        <w:t>Effective Practice, Assessment, Planning and Review</w:t>
      </w:r>
    </w:p>
    <w:p w14:paraId="48EDD9FA" w14:textId="77777777" w:rsidR="001216F3" w:rsidRPr="0054059C" w:rsidRDefault="001216F3" w:rsidP="001216F3">
      <w:pPr>
        <w:pStyle w:val="ListParagraph"/>
        <w:numPr>
          <w:ilvl w:val="0"/>
          <w:numId w:val="5"/>
        </w:numPr>
        <w:tabs>
          <w:tab w:val="num" w:pos="1070"/>
        </w:tabs>
        <w:ind w:left="426"/>
        <w:contextualSpacing w:val="0"/>
        <w:rPr>
          <w:rFonts w:cs="Arial"/>
          <w:szCs w:val="24"/>
        </w:rPr>
      </w:pPr>
      <w:r w:rsidRPr="0054059C">
        <w:rPr>
          <w:rFonts w:cs="Arial"/>
          <w:szCs w:val="24"/>
        </w:rPr>
        <w:t>Support colleagues and partners to meet all statutory requirements and regulations.</w:t>
      </w:r>
    </w:p>
    <w:p w14:paraId="67D01E50" w14:textId="77777777" w:rsidR="001216F3" w:rsidRPr="0054059C" w:rsidRDefault="001216F3" w:rsidP="001216F3">
      <w:pPr>
        <w:pStyle w:val="ListParagraph"/>
        <w:numPr>
          <w:ilvl w:val="0"/>
          <w:numId w:val="5"/>
        </w:numPr>
        <w:ind w:left="426"/>
        <w:contextualSpacing w:val="0"/>
        <w:rPr>
          <w:rFonts w:cs="Arial"/>
          <w:szCs w:val="24"/>
        </w:rPr>
      </w:pPr>
      <w:r w:rsidRPr="0054059C">
        <w:rPr>
          <w:rFonts w:cs="Arial"/>
          <w:szCs w:val="24"/>
        </w:rPr>
        <w:t>Support providers to ensure they are aware of and adhere to appropriate legislation and policy.</w:t>
      </w:r>
    </w:p>
    <w:p w14:paraId="3627E2BE" w14:textId="77777777" w:rsidR="001216F3" w:rsidRPr="0054059C" w:rsidRDefault="001216F3" w:rsidP="001216F3">
      <w:pPr>
        <w:pStyle w:val="ListParagraph"/>
        <w:numPr>
          <w:ilvl w:val="0"/>
          <w:numId w:val="5"/>
        </w:numPr>
        <w:ind w:left="426"/>
        <w:contextualSpacing w:val="0"/>
        <w:rPr>
          <w:rFonts w:cs="Arial"/>
          <w:szCs w:val="24"/>
        </w:rPr>
      </w:pPr>
      <w:r w:rsidRPr="0054059C">
        <w:rPr>
          <w:rFonts w:cs="Arial"/>
          <w:szCs w:val="24"/>
        </w:rPr>
        <w:t>Implement improvements and follow best practice and effective ways of working, facilitating further development or change where this is needed.</w:t>
      </w:r>
    </w:p>
    <w:p w14:paraId="33325A48" w14:textId="77777777" w:rsidR="001216F3" w:rsidRPr="00D72883" w:rsidRDefault="001216F3" w:rsidP="001216F3">
      <w:pPr>
        <w:pStyle w:val="BodyText3"/>
        <w:rPr>
          <w:rFonts w:cs="Arial"/>
          <w:sz w:val="24"/>
          <w:szCs w:val="24"/>
        </w:rPr>
      </w:pPr>
    </w:p>
    <w:p w14:paraId="2DBE4C08" w14:textId="77777777" w:rsidR="001216F3" w:rsidRPr="00D72883" w:rsidRDefault="001216F3" w:rsidP="001216F3">
      <w:pPr>
        <w:pStyle w:val="BodyText3"/>
        <w:tabs>
          <w:tab w:val="left" w:pos="8895"/>
        </w:tabs>
        <w:rPr>
          <w:rFonts w:cs="Arial"/>
          <w:b/>
          <w:sz w:val="24"/>
          <w:szCs w:val="24"/>
        </w:rPr>
      </w:pPr>
      <w:r w:rsidRPr="00D72883">
        <w:rPr>
          <w:rFonts w:cs="Arial"/>
          <w:b/>
          <w:sz w:val="24"/>
          <w:szCs w:val="24"/>
        </w:rPr>
        <w:t>Reporting and Accurate Recording</w:t>
      </w:r>
    </w:p>
    <w:p w14:paraId="78779A81" w14:textId="77777777" w:rsidR="001216F3" w:rsidRPr="0054059C" w:rsidRDefault="001216F3" w:rsidP="001216F3">
      <w:pPr>
        <w:pStyle w:val="ListParagraph"/>
        <w:numPr>
          <w:ilvl w:val="0"/>
          <w:numId w:val="6"/>
        </w:numPr>
        <w:ind w:left="426"/>
        <w:contextualSpacing w:val="0"/>
        <w:rPr>
          <w:rFonts w:cs="Arial"/>
          <w:szCs w:val="24"/>
        </w:rPr>
      </w:pPr>
      <w:r w:rsidRPr="0054059C">
        <w:rPr>
          <w:rFonts w:cs="Arial"/>
          <w:szCs w:val="24"/>
        </w:rPr>
        <w:t xml:space="preserve">Prepare reports as required within scope of role. </w:t>
      </w:r>
    </w:p>
    <w:p w14:paraId="1F6F51A2" w14:textId="77777777" w:rsidR="001216F3" w:rsidRPr="00D72883" w:rsidRDefault="001216F3" w:rsidP="001216F3">
      <w:pPr>
        <w:pStyle w:val="BodyText3"/>
        <w:rPr>
          <w:rFonts w:cs="Arial"/>
          <w:sz w:val="24"/>
          <w:szCs w:val="24"/>
        </w:rPr>
      </w:pPr>
    </w:p>
    <w:p w14:paraId="0C9B769E" w14:textId="77777777" w:rsidR="001216F3" w:rsidRPr="00D72883" w:rsidRDefault="001216F3" w:rsidP="001216F3">
      <w:pPr>
        <w:pStyle w:val="BodyText3"/>
        <w:rPr>
          <w:rFonts w:cs="Arial"/>
          <w:sz w:val="24"/>
          <w:szCs w:val="24"/>
        </w:rPr>
      </w:pPr>
      <w:r w:rsidRPr="00D72883">
        <w:rPr>
          <w:rFonts w:cs="Arial"/>
          <w:b/>
          <w:sz w:val="24"/>
          <w:szCs w:val="24"/>
        </w:rPr>
        <w:t>Multi-Agency and Partnership Working</w:t>
      </w:r>
    </w:p>
    <w:p w14:paraId="432238CE" w14:textId="77777777" w:rsidR="001216F3" w:rsidRPr="0054059C" w:rsidRDefault="001216F3" w:rsidP="001216F3">
      <w:pPr>
        <w:pStyle w:val="ListParagraph"/>
        <w:numPr>
          <w:ilvl w:val="0"/>
          <w:numId w:val="6"/>
        </w:numPr>
        <w:ind w:left="426"/>
        <w:contextualSpacing w:val="0"/>
        <w:rPr>
          <w:rFonts w:cs="Arial"/>
          <w:szCs w:val="24"/>
        </w:rPr>
      </w:pPr>
      <w:r w:rsidRPr="0054059C">
        <w:rPr>
          <w:rFonts w:cs="Arial"/>
          <w:szCs w:val="24"/>
        </w:rPr>
        <w:t>Liaise and work with a range of colleagues including those from partner organisations to achieve successful outcomes for all children and young people within area of work.</w:t>
      </w:r>
    </w:p>
    <w:p w14:paraId="12EA1386" w14:textId="77777777" w:rsidR="001216F3" w:rsidRPr="0054059C" w:rsidRDefault="001216F3" w:rsidP="001216F3">
      <w:pPr>
        <w:pStyle w:val="ListParagraph"/>
        <w:numPr>
          <w:ilvl w:val="0"/>
          <w:numId w:val="6"/>
        </w:numPr>
        <w:ind w:left="426"/>
        <w:contextualSpacing w:val="0"/>
        <w:rPr>
          <w:rFonts w:cs="Arial"/>
          <w:szCs w:val="24"/>
        </w:rPr>
      </w:pPr>
      <w:r w:rsidRPr="0054059C">
        <w:rPr>
          <w:rFonts w:cs="Arial"/>
          <w:szCs w:val="24"/>
        </w:rPr>
        <w:t>Promote and share/model effective practice with relevant partners within scope of role.</w:t>
      </w:r>
    </w:p>
    <w:p w14:paraId="38FBC99B" w14:textId="77777777" w:rsidR="001216F3" w:rsidRPr="0054059C" w:rsidRDefault="001216F3" w:rsidP="001216F3">
      <w:pPr>
        <w:pStyle w:val="ListParagraph"/>
        <w:numPr>
          <w:ilvl w:val="0"/>
          <w:numId w:val="6"/>
        </w:numPr>
        <w:ind w:left="426"/>
        <w:contextualSpacing w:val="0"/>
        <w:rPr>
          <w:rFonts w:cs="Arial"/>
          <w:szCs w:val="24"/>
        </w:rPr>
      </w:pPr>
      <w:r w:rsidRPr="0054059C">
        <w:rPr>
          <w:rFonts w:cs="Arial"/>
          <w:szCs w:val="24"/>
        </w:rPr>
        <w:t>Follow and promote early intervention and prevention within scope of role</w:t>
      </w:r>
      <w:r>
        <w:rPr>
          <w:rFonts w:cs="Arial"/>
          <w:szCs w:val="24"/>
        </w:rPr>
        <w:t>.</w:t>
      </w:r>
    </w:p>
    <w:p w14:paraId="2E72158D" w14:textId="77777777" w:rsidR="001216F3" w:rsidRPr="0054059C" w:rsidRDefault="001216F3" w:rsidP="001216F3">
      <w:pPr>
        <w:pStyle w:val="ListParagraph"/>
        <w:numPr>
          <w:ilvl w:val="0"/>
          <w:numId w:val="6"/>
        </w:numPr>
        <w:ind w:left="426"/>
        <w:contextualSpacing w:val="0"/>
        <w:rPr>
          <w:rFonts w:cs="Arial"/>
          <w:szCs w:val="24"/>
        </w:rPr>
      </w:pPr>
      <w:r w:rsidRPr="0054059C">
        <w:rPr>
          <w:rFonts w:cs="Arial"/>
          <w:szCs w:val="24"/>
        </w:rPr>
        <w:t xml:space="preserve">Work with colleagues to support effective collaborative working, actively seeking feedback to ensure effective impact. </w:t>
      </w:r>
    </w:p>
    <w:p w14:paraId="69B19EAF" w14:textId="77777777" w:rsidR="001216F3" w:rsidRPr="00D72883" w:rsidRDefault="001216F3" w:rsidP="001216F3">
      <w:pPr>
        <w:pStyle w:val="BodyText3"/>
        <w:rPr>
          <w:rFonts w:cs="Arial"/>
          <w:b/>
          <w:sz w:val="24"/>
          <w:szCs w:val="24"/>
        </w:rPr>
      </w:pPr>
    </w:p>
    <w:p w14:paraId="5E217EF5" w14:textId="77777777" w:rsidR="001216F3" w:rsidRPr="00D72883" w:rsidRDefault="001216F3" w:rsidP="001216F3">
      <w:pPr>
        <w:pStyle w:val="BodyText3"/>
        <w:rPr>
          <w:rFonts w:cs="Arial"/>
          <w:b/>
          <w:sz w:val="24"/>
          <w:szCs w:val="24"/>
        </w:rPr>
      </w:pPr>
      <w:r w:rsidRPr="00D72883">
        <w:rPr>
          <w:rFonts w:cs="Arial"/>
          <w:b/>
          <w:sz w:val="24"/>
          <w:szCs w:val="24"/>
        </w:rPr>
        <w:t>Managing Risk and Safeguarding</w:t>
      </w:r>
    </w:p>
    <w:p w14:paraId="46105F9C" w14:textId="77777777" w:rsidR="001216F3" w:rsidRPr="0054059C" w:rsidRDefault="001216F3" w:rsidP="001216F3">
      <w:pPr>
        <w:pStyle w:val="ListParagraph"/>
        <w:numPr>
          <w:ilvl w:val="0"/>
          <w:numId w:val="7"/>
        </w:numPr>
        <w:ind w:left="426"/>
        <w:contextualSpacing w:val="0"/>
        <w:rPr>
          <w:rFonts w:cs="Arial"/>
          <w:szCs w:val="24"/>
        </w:rPr>
      </w:pPr>
      <w:r w:rsidRPr="0054059C">
        <w:rPr>
          <w:rFonts w:cs="Arial"/>
          <w:szCs w:val="24"/>
        </w:rPr>
        <w:lastRenderedPageBreak/>
        <w:t>The post-holder must show a commitment to safeguarding and promoting the welfare of children and young people.</w:t>
      </w:r>
    </w:p>
    <w:p w14:paraId="7D30BF02" w14:textId="77777777" w:rsidR="001216F3" w:rsidRPr="00D72883" w:rsidRDefault="001216F3" w:rsidP="001216F3">
      <w:pPr>
        <w:pStyle w:val="BodyText3"/>
        <w:numPr>
          <w:ilvl w:val="0"/>
          <w:numId w:val="7"/>
        </w:numPr>
        <w:tabs>
          <w:tab w:val="left" w:pos="-540"/>
        </w:tabs>
        <w:ind w:left="426"/>
        <w:rPr>
          <w:rFonts w:cs="Arial"/>
          <w:bCs/>
          <w:sz w:val="24"/>
          <w:szCs w:val="24"/>
        </w:rPr>
      </w:pPr>
      <w:r w:rsidRPr="00D72883">
        <w:rPr>
          <w:rFonts w:cs="Arial"/>
          <w:bCs/>
          <w:sz w:val="24"/>
          <w:szCs w:val="24"/>
        </w:rPr>
        <w:t>Undertake other tasks allocated by manager or senior colleagues, in keeping with the responsibilities of the grade:</w:t>
      </w:r>
    </w:p>
    <w:p w14:paraId="521C99AD" w14:textId="77777777" w:rsidR="001216F3" w:rsidRPr="00D72883" w:rsidRDefault="001216F3" w:rsidP="001216F3">
      <w:pPr>
        <w:pStyle w:val="BodyText3"/>
        <w:numPr>
          <w:ilvl w:val="1"/>
          <w:numId w:val="7"/>
        </w:numPr>
        <w:tabs>
          <w:tab w:val="left" w:pos="-540"/>
        </w:tabs>
        <w:ind w:left="993"/>
        <w:rPr>
          <w:rFonts w:cs="Arial"/>
          <w:bCs/>
          <w:sz w:val="24"/>
          <w:szCs w:val="24"/>
        </w:rPr>
      </w:pPr>
      <w:r w:rsidRPr="00D72883">
        <w:rPr>
          <w:rFonts w:cs="Arial"/>
          <w:bCs/>
          <w:sz w:val="24"/>
          <w:szCs w:val="24"/>
        </w:rPr>
        <w:t xml:space="preserve">Work in accordance with the Council’s statutory responsibilities, policies and service procedures and comply with equality and diversity policies, procedures and legislation. </w:t>
      </w:r>
    </w:p>
    <w:p w14:paraId="2E4055B2" w14:textId="77777777" w:rsidR="001216F3" w:rsidRPr="0054059C" w:rsidRDefault="001216F3" w:rsidP="001216F3">
      <w:pPr>
        <w:pStyle w:val="ListParagraph"/>
        <w:numPr>
          <w:ilvl w:val="1"/>
          <w:numId w:val="7"/>
        </w:numPr>
        <w:ind w:left="993"/>
        <w:contextualSpacing w:val="0"/>
        <w:rPr>
          <w:rFonts w:cs="Arial"/>
          <w:szCs w:val="24"/>
        </w:rPr>
      </w:pPr>
      <w:r w:rsidRPr="0054059C">
        <w:rPr>
          <w:rFonts w:cs="Arial"/>
          <w:szCs w:val="24"/>
        </w:rPr>
        <w:t>Maintain customer confidentiality in accordance with the Data Protection Act and SCC guidance, including responding to any known data breaches.</w:t>
      </w:r>
    </w:p>
    <w:p w14:paraId="75244AF4" w14:textId="77777777" w:rsidR="001216F3" w:rsidRPr="0054059C" w:rsidRDefault="001216F3" w:rsidP="001216F3">
      <w:pPr>
        <w:pStyle w:val="ListParagraph"/>
        <w:numPr>
          <w:ilvl w:val="1"/>
          <w:numId w:val="7"/>
        </w:numPr>
        <w:ind w:left="993"/>
        <w:contextualSpacing w:val="0"/>
        <w:rPr>
          <w:rFonts w:cs="Arial"/>
          <w:szCs w:val="24"/>
        </w:rPr>
      </w:pPr>
      <w:r w:rsidRPr="0054059C">
        <w:rPr>
          <w:rFonts w:cs="Arial"/>
          <w:szCs w:val="24"/>
        </w:rPr>
        <w:t>Follow best value principles and monitoring within your area of responsibility.</w:t>
      </w:r>
    </w:p>
    <w:p w14:paraId="0C5C62D0" w14:textId="77777777" w:rsidR="001216F3" w:rsidRDefault="001216F3" w:rsidP="001216F3">
      <w:pPr>
        <w:pStyle w:val="ListParagraph"/>
        <w:numPr>
          <w:ilvl w:val="1"/>
          <w:numId w:val="7"/>
        </w:numPr>
        <w:ind w:left="993"/>
        <w:contextualSpacing w:val="0"/>
        <w:rPr>
          <w:rFonts w:cs="Arial"/>
          <w:szCs w:val="24"/>
        </w:rPr>
      </w:pPr>
      <w:r w:rsidRPr="0054059C">
        <w:rPr>
          <w:rFonts w:cs="Arial"/>
          <w:szCs w:val="24"/>
        </w:rPr>
        <w:t xml:space="preserve">Participate in training and development opportunities, </w:t>
      </w:r>
      <w:proofErr w:type="gramStart"/>
      <w:r w:rsidRPr="0054059C">
        <w:rPr>
          <w:rFonts w:cs="Arial"/>
          <w:szCs w:val="24"/>
        </w:rPr>
        <w:t>in order to</w:t>
      </w:r>
      <w:proofErr w:type="gramEnd"/>
      <w:r w:rsidRPr="0054059C">
        <w:rPr>
          <w:rFonts w:cs="Arial"/>
          <w:szCs w:val="24"/>
        </w:rPr>
        <w:t xml:space="preserve"> improve knowledge, skills and effectiveness of self. </w:t>
      </w:r>
    </w:p>
    <w:p w14:paraId="4F4775E4" w14:textId="77777777" w:rsidR="001216F3" w:rsidRDefault="001216F3" w:rsidP="001216F3">
      <w:pPr>
        <w:rPr>
          <w:rFonts w:cs="Arial"/>
          <w:szCs w:val="24"/>
        </w:rPr>
      </w:pPr>
    </w:p>
    <w:tbl>
      <w:tblPr>
        <w:tblW w:w="9808" w:type="dxa"/>
        <w:shd w:val="clear" w:color="auto" w:fill="171796"/>
        <w:tblLayout w:type="fixed"/>
        <w:tblLook w:val="04A0" w:firstRow="1" w:lastRow="0" w:firstColumn="1" w:lastColumn="0" w:noHBand="0" w:noVBand="1"/>
      </w:tblPr>
      <w:tblGrid>
        <w:gridCol w:w="9808"/>
      </w:tblGrid>
      <w:tr w:rsidR="001216F3" w:rsidRPr="00162B93" w14:paraId="42379851" w14:textId="77777777" w:rsidTr="007F5086">
        <w:trPr>
          <w:trHeight w:val="487"/>
        </w:trPr>
        <w:tc>
          <w:tcPr>
            <w:tcW w:w="9808" w:type="dxa"/>
            <w:shd w:val="clear" w:color="auto" w:fill="171796"/>
            <w:vAlign w:val="center"/>
          </w:tcPr>
          <w:p w14:paraId="03828BBE" w14:textId="77777777" w:rsidR="001216F3" w:rsidRPr="00162B93" w:rsidRDefault="001216F3" w:rsidP="007F5086">
            <w:pPr>
              <w:rPr>
                <w:rFonts w:cs="Arial"/>
                <w:b/>
                <w:bCs/>
                <w:color w:val="FFFFFF" w:themeColor="background1"/>
                <w:szCs w:val="24"/>
              </w:rPr>
            </w:pPr>
            <w:r w:rsidRPr="00162B93">
              <w:rPr>
                <w:rFonts w:cs="Arial"/>
                <w:b/>
                <w:bCs/>
                <w:color w:val="FFFFFF" w:themeColor="background1"/>
                <w:szCs w:val="24"/>
              </w:rPr>
              <w:t>A</w:t>
            </w:r>
            <w:r>
              <w:rPr>
                <w:rFonts w:cs="Arial"/>
                <w:b/>
                <w:bCs/>
                <w:color w:val="FFFFFF" w:themeColor="background1"/>
                <w:szCs w:val="24"/>
              </w:rPr>
              <w:t xml:space="preserve">utonomy </w:t>
            </w:r>
          </w:p>
        </w:tc>
      </w:tr>
    </w:tbl>
    <w:p w14:paraId="082E0ED2" w14:textId="77777777" w:rsidR="00BF0491" w:rsidRDefault="00BF0491" w:rsidP="001216F3">
      <w:pPr>
        <w:rPr>
          <w:rFonts w:cs="Arial"/>
          <w:szCs w:val="24"/>
        </w:rPr>
      </w:pPr>
    </w:p>
    <w:p w14:paraId="69DB4047" w14:textId="42D1DD92" w:rsidR="001216F3" w:rsidRPr="00D72883" w:rsidRDefault="001216F3" w:rsidP="001216F3">
      <w:pPr>
        <w:rPr>
          <w:rFonts w:cs="Arial"/>
          <w:szCs w:val="24"/>
        </w:rPr>
      </w:pPr>
      <w:r w:rsidRPr="00D72883">
        <w:rPr>
          <w:rFonts w:cs="Arial"/>
          <w:szCs w:val="24"/>
        </w:rPr>
        <w:t>The adviser will:</w:t>
      </w:r>
    </w:p>
    <w:p w14:paraId="1B3DD05E" w14:textId="77777777" w:rsidR="001216F3" w:rsidRPr="00463B70" w:rsidRDefault="001216F3" w:rsidP="001216F3">
      <w:pPr>
        <w:pStyle w:val="ListParagraph"/>
        <w:numPr>
          <w:ilvl w:val="0"/>
          <w:numId w:val="8"/>
        </w:numPr>
        <w:ind w:left="426"/>
        <w:contextualSpacing w:val="0"/>
        <w:rPr>
          <w:rFonts w:cs="Arial"/>
          <w:szCs w:val="24"/>
        </w:rPr>
      </w:pPr>
      <w:r w:rsidRPr="00463B70">
        <w:rPr>
          <w:rFonts w:cs="Arial"/>
          <w:szCs w:val="24"/>
        </w:rPr>
        <w:t>Have access to a line manager for decisions that fall outside their delegated responsibilities.</w:t>
      </w:r>
    </w:p>
    <w:p w14:paraId="2D6F6132" w14:textId="77777777" w:rsidR="001216F3" w:rsidRPr="00463B70" w:rsidRDefault="001216F3" w:rsidP="001216F3">
      <w:pPr>
        <w:pStyle w:val="ListParagraph"/>
        <w:numPr>
          <w:ilvl w:val="0"/>
          <w:numId w:val="8"/>
        </w:numPr>
        <w:ind w:left="426"/>
        <w:contextualSpacing w:val="0"/>
        <w:rPr>
          <w:rFonts w:cs="Arial"/>
          <w:szCs w:val="24"/>
        </w:rPr>
      </w:pPr>
      <w:r w:rsidRPr="00463B70">
        <w:rPr>
          <w:rFonts w:cs="Arial"/>
          <w:szCs w:val="24"/>
        </w:rPr>
        <w:t>Be required to organise their own workload.</w:t>
      </w:r>
    </w:p>
    <w:p w14:paraId="24F073BD" w14:textId="77777777" w:rsidR="001216F3" w:rsidRPr="00463B70" w:rsidRDefault="001216F3" w:rsidP="001216F3">
      <w:pPr>
        <w:pStyle w:val="ListParagraph"/>
        <w:numPr>
          <w:ilvl w:val="0"/>
          <w:numId w:val="8"/>
        </w:numPr>
        <w:ind w:left="426"/>
        <w:contextualSpacing w:val="0"/>
        <w:rPr>
          <w:rFonts w:cs="Arial"/>
          <w:szCs w:val="24"/>
        </w:rPr>
      </w:pPr>
      <w:r w:rsidRPr="00463B70">
        <w:rPr>
          <w:rFonts w:cs="Arial"/>
          <w:szCs w:val="24"/>
        </w:rPr>
        <w:t>Respond to unanticipated problems as appropriate to the role.</w:t>
      </w:r>
    </w:p>
    <w:p w14:paraId="3794D275" w14:textId="77777777" w:rsidR="001216F3" w:rsidRPr="00463B70" w:rsidRDefault="001216F3" w:rsidP="001216F3">
      <w:pPr>
        <w:pStyle w:val="ListParagraph"/>
        <w:numPr>
          <w:ilvl w:val="0"/>
          <w:numId w:val="8"/>
        </w:numPr>
        <w:ind w:left="426"/>
        <w:contextualSpacing w:val="0"/>
        <w:rPr>
          <w:rFonts w:cs="Arial"/>
          <w:szCs w:val="24"/>
        </w:rPr>
      </w:pPr>
      <w:r w:rsidRPr="00463B70">
        <w:rPr>
          <w:rFonts w:cs="Arial"/>
          <w:szCs w:val="24"/>
        </w:rPr>
        <w:t xml:space="preserve">Refer more complex issues to line manager. </w:t>
      </w:r>
    </w:p>
    <w:p w14:paraId="635AA034" w14:textId="77777777" w:rsidR="001216F3" w:rsidRPr="00F24FA7" w:rsidRDefault="001216F3" w:rsidP="001216F3">
      <w:pPr>
        <w:rPr>
          <w:rFonts w:cs="Arial"/>
          <w:szCs w:val="24"/>
        </w:rPr>
      </w:pPr>
    </w:p>
    <w:tbl>
      <w:tblPr>
        <w:tblW w:w="9808" w:type="dxa"/>
        <w:shd w:val="clear" w:color="auto" w:fill="171796"/>
        <w:tblLayout w:type="fixed"/>
        <w:tblLook w:val="04A0" w:firstRow="1" w:lastRow="0" w:firstColumn="1" w:lastColumn="0" w:noHBand="0" w:noVBand="1"/>
      </w:tblPr>
      <w:tblGrid>
        <w:gridCol w:w="9808"/>
      </w:tblGrid>
      <w:tr w:rsidR="001216F3" w:rsidRPr="00162B93" w14:paraId="4E5BD3AE" w14:textId="77777777" w:rsidTr="007F5086">
        <w:trPr>
          <w:trHeight w:val="487"/>
        </w:trPr>
        <w:tc>
          <w:tcPr>
            <w:tcW w:w="9808" w:type="dxa"/>
            <w:shd w:val="clear" w:color="auto" w:fill="171796"/>
            <w:vAlign w:val="center"/>
          </w:tcPr>
          <w:p w14:paraId="26C0D298" w14:textId="77777777" w:rsidR="001216F3" w:rsidRPr="00162B93" w:rsidRDefault="001216F3" w:rsidP="007F5086">
            <w:pPr>
              <w:rPr>
                <w:rFonts w:cs="Arial"/>
                <w:b/>
                <w:bCs/>
                <w:color w:val="FFFFFF" w:themeColor="background1"/>
                <w:szCs w:val="24"/>
              </w:rPr>
            </w:pPr>
            <w:bookmarkStart w:id="0" w:name="_Hlk34906451"/>
            <w:r w:rsidRPr="00162B93">
              <w:rPr>
                <w:rFonts w:cs="Arial"/>
                <w:b/>
                <w:bCs/>
                <w:color w:val="FFFFFF" w:themeColor="background1"/>
                <w:szCs w:val="24"/>
              </w:rPr>
              <w:t xml:space="preserve">About the team </w:t>
            </w:r>
          </w:p>
        </w:tc>
      </w:tr>
      <w:bookmarkEnd w:id="0"/>
    </w:tbl>
    <w:p w14:paraId="4AAEABCC" w14:textId="77777777" w:rsidR="00BF0491" w:rsidRDefault="00BF0491" w:rsidP="00A33BB2">
      <w:pPr>
        <w:rPr>
          <w:rFonts w:cs="Arial"/>
          <w:i/>
          <w:szCs w:val="24"/>
        </w:rPr>
      </w:pPr>
    </w:p>
    <w:p w14:paraId="5E7CB0D0" w14:textId="6113ABB2" w:rsidR="00A33BB2" w:rsidRPr="00BF0491" w:rsidRDefault="00A33BB2" w:rsidP="00A33BB2">
      <w:pPr>
        <w:rPr>
          <w:rFonts w:cs="Arial"/>
          <w:iCs/>
          <w:szCs w:val="24"/>
        </w:rPr>
      </w:pPr>
      <w:r w:rsidRPr="00BF0491">
        <w:rPr>
          <w:rFonts w:cs="Arial"/>
          <w:iCs/>
          <w:szCs w:val="24"/>
        </w:rPr>
        <w:t xml:space="preserve">The Engagement Hub recognises and utilises the lived-experience and creativity of service users as part of an overall approach to co-producing with them solutions and services that are efficient and work effectively to bring positive outcomes for children, young people and families. </w:t>
      </w:r>
    </w:p>
    <w:p w14:paraId="70981432" w14:textId="77777777" w:rsidR="00A33BB2" w:rsidRPr="00BF0491" w:rsidRDefault="00A33BB2" w:rsidP="00A33BB2">
      <w:pPr>
        <w:rPr>
          <w:rFonts w:cs="Arial"/>
          <w:iCs/>
          <w:szCs w:val="24"/>
        </w:rPr>
      </w:pPr>
    </w:p>
    <w:p w14:paraId="154BACF1" w14:textId="77777777" w:rsidR="00A33BB2" w:rsidRPr="00BF0491" w:rsidRDefault="00A33BB2" w:rsidP="00A33BB2">
      <w:pPr>
        <w:rPr>
          <w:rFonts w:cs="Arial"/>
          <w:iCs/>
          <w:szCs w:val="24"/>
        </w:rPr>
      </w:pPr>
      <w:r w:rsidRPr="00BF0491">
        <w:rPr>
          <w:rFonts w:cs="Arial"/>
          <w:iCs/>
          <w:szCs w:val="24"/>
        </w:rPr>
        <w:t xml:space="preserve">Professionals within the Engagement Hub have extensive experience and skills in engaging and co-producing with children and young people. They have </w:t>
      </w:r>
      <w:proofErr w:type="gramStart"/>
      <w:r w:rsidRPr="00BF0491">
        <w:rPr>
          <w:rFonts w:cs="Arial"/>
          <w:iCs/>
          <w:szCs w:val="24"/>
        </w:rPr>
        <w:t>particular expertise</w:t>
      </w:r>
      <w:proofErr w:type="gramEnd"/>
      <w:r w:rsidRPr="00BF0491">
        <w:rPr>
          <w:rFonts w:cs="Arial"/>
          <w:iCs/>
          <w:szCs w:val="24"/>
        </w:rPr>
        <w:t xml:space="preserve"> in involving the most vulnerable children and young people. </w:t>
      </w:r>
    </w:p>
    <w:p w14:paraId="133646E3" w14:textId="77777777" w:rsidR="00A33BB2" w:rsidRPr="00BF0491" w:rsidRDefault="00A33BB2" w:rsidP="00A33BB2">
      <w:pPr>
        <w:rPr>
          <w:rFonts w:cs="Arial"/>
          <w:iCs/>
          <w:szCs w:val="24"/>
        </w:rPr>
      </w:pPr>
    </w:p>
    <w:p w14:paraId="7DEA20C3" w14:textId="0B7513C6" w:rsidR="001216F3" w:rsidRPr="00BF0491" w:rsidRDefault="00A33BB2" w:rsidP="00A33BB2">
      <w:pPr>
        <w:rPr>
          <w:rFonts w:cs="Arial"/>
          <w:iCs/>
          <w:szCs w:val="24"/>
        </w:rPr>
      </w:pPr>
      <w:r w:rsidRPr="00BF0491">
        <w:rPr>
          <w:rFonts w:cs="Arial"/>
          <w:iCs/>
          <w:szCs w:val="24"/>
        </w:rPr>
        <w:t>The team also work in collaboration with partners and communities to maximize their assets in terms of skills, knowledge and capabilities, to support the development of local resilience and to promote positive social integration</w:t>
      </w:r>
      <w:r w:rsidR="00BF0491" w:rsidRPr="00BF0491">
        <w:rPr>
          <w:rFonts w:cs="Arial"/>
          <w:iCs/>
          <w:szCs w:val="24"/>
        </w:rPr>
        <w:t>.</w:t>
      </w:r>
    </w:p>
    <w:p w14:paraId="5CCA89C1" w14:textId="77777777" w:rsidR="00BF0491" w:rsidRDefault="00BF0491" w:rsidP="00A33BB2">
      <w:pPr>
        <w:rPr>
          <w:rFonts w:cs="Arial"/>
          <w:i/>
          <w:szCs w:val="24"/>
        </w:rPr>
      </w:pPr>
    </w:p>
    <w:tbl>
      <w:tblPr>
        <w:tblW w:w="9808" w:type="dxa"/>
        <w:shd w:val="clear" w:color="auto" w:fill="E59EDC" w:themeFill="accent5" w:themeFillTint="66"/>
        <w:tblLayout w:type="fixed"/>
        <w:tblLook w:val="04A0" w:firstRow="1" w:lastRow="0" w:firstColumn="1" w:lastColumn="0" w:noHBand="0" w:noVBand="1"/>
      </w:tblPr>
      <w:tblGrid>
        <w:gridCol w:w="9808"/>
      </w:tblGrid>
      <w:tr w:rsidR="001216F3" w:rsidRPr="00162B93" w14:paraId="524BC3D1" w14:textId="77777777" w:rsidTr="007F5086">
        <w:trPr>
          <w:trHeight w:val="487"/>
        </w:trPr>
        <w:tc>
          <w:tcPr>
            <w:tcW w:w="9808" w:type="dxa"/>
            <w:shd w:val="clear" w:color="auto" w:fill="171796"/>
            <w:vAlign w:val="center"/>
          </w:tcPr>
          <w:p w14:paraId="19F7CBA2" w14:textId="77777777" w:rsidR="001216F3" w:rsidRPr="00162B93" w:rsidRDefault="001216F3" w:rsidP="007F5086">
            <w:pPr>
              <w:rPr>
                <w:rFonts w:cs="Arial"/>
                <w:b/>
                <w:bCs/>
                <w:color w:val="FFFFFF" w:themeColor="background1"/>
                <w:szCs w:val="24"/>
              </w:rPr>
            </w:pPr>
            <w:r w:rsidRPr="00162B93">
              <w:rPr>
                <w:rFonts w:cs="Arial"/>
                <w:b/>
                <w:bCs/>
                <w:color w:val="FFFFFF" w:themeColor="background1"/>
                <w:szCs w:val="24"/>
              </w:rPr>
              <w:t>What you will be expected to deliver in the role</w:t>
            </w:r>
          </w:p>
        </w:tc>
      </w:tr>
    </w:tbl>
    <w:p w14:paraId="186956A1" w14:textId="77777777" w:rsidR="001216F3" w:rsidRPr="00F24FA7" w:rsidRDefault="001216F3" w:rsidP="001216F3">
      <w:pPr>
        <w:rPr>
          <w:rFonts w:cs="Arial"/>
          <w:b/>
          <w:szCs w:val="24"/>
        </w:rPr>
      </w:pPr>
    </w:p>
    <w:p w14:paraId="1C2D2FF0" w14:textId="77777777" w:rsidR="001216F3" w:rsidRPr="00F24FA7" w:rsidRDefault="001216F3" w:rsidP="001216F3">
      <w:pPr>
        <w:rPr>
          <w:rFonts w:cs="Arial"/>
          <w:b/>
          <w:szCs w:val="24"/>
        </w:rPr>
      </w:pPr>
      <w:r w:rsidRPr="00F24FA7">
        <w:rPr>
          <w:rFonts w:cs="Arial"/>
          <w:b/>
          <w:szCs w:val="24"/>
        </w:rPr>
        <w:t>Day to day tasks may include:</w:t>
      </w:r>
    </w:p>
    <w:p w14:paraId="5C91F6F5" w14:textId="77777777" w:rsidR="00E47635" w:rsidRPr="00E47635" w:rsidRDefault="00E47635" w:rsidP="00E47635">
      <w:pPr>
        <w:numPr>
          <w:ilvl w:val="0"/>
          <w:numId w:val="10"/>
        </w:numPr>
        <w:rPr>
          <w:rFonts w:cs="Arial"/>
          <w:szCs w:val="24"/>
        </w:rPr>
      </w:pPr>
      <w:r w:rsidRPr="00E47635">
        <w:rPr>
          <w:rFonts w:cs="Arial"/>
          <w:szCs w:val="24"/>
        </w:rPr>
        <w:t xml:space="preserve">To contribute to the technical website development and content creation for </w:t>
      </w:r>
      <w:r w:rsidRPr="00E47635">
        <w:rPr>
          <w:rFonts w:cs="Arial"/>
          <w:b/>
          <w:bCs/>
          <w:szCs w:val="24"/>
        </w:rPr>
        <w:t>The</w:t>
      </w:r>
      <w:r w:rsidRPr="00E47635">
        <w:rPr>
          <w:rFonts w:cs="Arial"/>
          <w:szCs w:val="24"/>
        </w:rPr>
        <w:t xml:space="preserve"> </w:t>
      </w:r>
      <w:r w:rsidRPr="00E47635">
        <w:rPr>
          <w:rFonts w:cs="Arial"/>
          <w:b/>
          <w:bCs/>
          <w:szCs w:val="24"/>
        </w:rPr>
        <w:t>Source</w:t>
      </w:r>
      <w:r w:rsidRPr="00E47635">
        <w:rPr>
          <w:rFonts w:cs="Arial"/>
          <w:szCs w:val="24"/>
        </w:rPr>
        <w:t xml:space="preserve"> website using the content management system and associated web-based applications.</w:t>
      </w:r>
    </w:p>
    <w:p w14:paraId="66BC03D2" w14:textId="77777777" w:rsidR="00E47635" w:rsidRPr="00E47635" w:rsidRDefault="00E47635" w:rsidP="00E47635">
      <w:pPr>
        <w:numPr>
          <w:ilvl w:val="0"/>
          <w:numId w:val="10"/>
        </w:numPr>
        <w:rPr>
          <w:rFonts w:cs="Arial"/>
          <w:szCs w:val="24"/>
        </w:rPr>
      </w:pPr>
      <w:r w:rsidRPr="00E47635">
        <w:rPr>
          <w:rFonts w:cs="Arial"/>
          <w:szCs w:val="24"/>
        </w:rPr>
        <w:t>To use knowledge of the issues that impact on a young person’s transition to adulthood to inform the creation of online information, advice and self-help content.</w:t>
      </w:r>
    </w:p>
    <w:p w14:paraId="55EB81EE" w14:textId="77777777" w:rsidR="00E47635" w:rsidRPr="00E47635" w:rsidRDefault="00E47635" w:rsidP="00E47635">
      <w:pPr>
        <w:numPr>
          <w:ilvl w:val="0"/>
          <w:numId w:val="10"/>
        </w:numPr>
        <w:rPr>
          <w:rFonts w:cs="Arial"/>
          <w:szCs w:val="24"/>
        </w:rPr>
      </w:pPr>
      <w:r w:rsidRPr="00E47635">
        <w:rPr>
          <w:rFonts w:cs="Arial"/>
          <w:szCs w:val="24"/>
        </w:rPr>
        <w:lastRenderedPageBreak/>
        <w:t>To bring fresh thinking and experience of using marketing communication tools (electronic and print-based), new technology and social media to improve young people’s access to information, advice and self-help support.</w:t>
      </w:r>
    </w:p>
    <w:p w14:paraId="46E45DDA" w14:textId="77777777" w:rsidR="00E47635" w:rsidRPr="00E47635" w:rsidRDefault="00E47635" w:rsidP="00E47635">
      <w:pPr>
        <w:numPr>
          <w:ilvl w:val="0"/>
          <w:numId w:val="10"/>
        </w:numPr>
        <w:rPr>
          <w:rFonts w:cs="Arial"/>
          <w:szCs w:val="24"/>
        </w:rPr>
      </w:pPr>
      <w:r w:rsidRPr="00E47635">
        <w:rPr>
          <w:rFonts w:cs="Arial"/>
          <w:szCs w:val="24"/>
        </w:rPr>
        <w:t>To endeavour to ensure that communication activities and resources for children and young people are accessible, considering disabilities and those whose first language is not English.</w:t>
      </w:r>
    </w:p>
    <w:p w14:paraId="41F15E98" w14:textId="77777777" w:rsidR="00E47635" w:rsidRPr="00E47635" w:rsidRDefault="00E47635" w:rsidP="00E47635">
      <w:pPr>
        <w:numPr>
          <w:ilvl w:val="0"/>
          <w:numId w:val="10"/>
        </w:numPr>
        <w:rPr>
          <w:rFonts w:cs="Arial"/>
          <w:szCs w:val="24"/>
        </w:rPr>
      </w:pPr>
      <w:r w:rsidRPr="00E47635">
        <w:rPr>
          <w:rFonts w:cs="Arial"/>
          <w:szCs w:val="24"/>
        </w:rPr>
        <w:t>To provide expert support to practitioners and others on the best use of electronic sources of information and advice and social media applications in their work with children, young people and families.</w:t>
      </w:r>
    </w:p>
    <w:p w14:paraId="63C6C45C" w14:textId="77777777" w:rsidR="00E47635" w:rsidRPr="00E47635" w:rsidRDefault="00E47635" w:rsidP="00E47635">
      <w:pPr>
        <w:numPr>
          <w:ilvl w:val="0"/>
          <w:numId w:val="10"/>
        </w:numPr>
        <w:rPr>
          <w:rFonts w:cs="Arial"/>
          <w:szCs w:val="24"/>
        </w:rPr>
      </w:pPr>
      <w:r w:rsidRPr="00E47635">
        <w:rPr>
          <w:rFonts w:cs="Arial"/>
          <w:szCs w:val="24"/>
        </w:rPr>
        <w:t>To work with service managers, commissioners and other stakeholders to support the co-production of services in partnership with children, young people and families.</w:t>
      </w:r>
    </w:p>
    <w:p w14:paraId="5B67E0C7" w14:textId="77777777" w:rsidR="00E47635" w:rsidRPr="00E47635" w:rsidRDefault="00E47635" w:rsidP="00E47635">
      <w:pPr>
        <w:numPr>
          <w:ilvl w:val="0"/>
          <w:numId w:val="10"/>
        </w:numPr>
        <w:rPr>
          <w:rFonts w:cs="Arial"/>
          <w:szCs w:val="24"/>
        </w:rPr>
      </w:pPr>
      <w:r w:rsidRPr="00E47635">
        <w:rPr>
          <w:rFonts w:cs="Arial"/>
          <w:szCs w:val="24"/>
        </w:rPr>
        <w:t>To regularly engage and support a diverse range of young people from across the county, empowering them to input their views into the design, review and delivery of services.</w:t>
      </w:r>
    </w:p>
    <w:p w14:paraId="3B270697" w14:textId="77777777" w:rsidR="00E47635" w:rsidRPr="00E47635" w:rsidRDefault="00E47635" w:rsidP="00E47635">
      <w:pPr>
        <w:numPr>
          <w:ilvl w:val="0"/>
          <w:numId w:val="10"/>
        </w:numPr>
        <w:rPr>
          <w:rFonts w:cs="Arial"/>
          <w:szCs w:val="24"/>
        </w:rPr>
      </w:pPr>
      <w:r w:rsidRPr="00E47635">
        <w:rPr>
          <w:rFonts w:cs="Arial"/>
          <w:szCs w:val="24"/>
        </w:rPr>
        <w:t>To co-produce and deliver engagement activities with children and young people appropriate to the needs of participants.</w:t>
      </w:r>
    </w:p>
    <w:p w14:paraId="63348F97" w14:textId="77777777" w:rsidR="00E47635" w:rsidRPr="00E47635" w:rsidRDefault="00E47635" w:rsidP="00E47635">
      <w:pPr>
        <w:numPr>
          <w:ilvl w:val="0"/>
          <w:numId w:val="10"/>
        </w:numPr>
        <w:rPr>
          <w:rFonts w:cs="Arial"/>
          <w:szCs w:val="24"/>
        </w:rPr>
      </w:pPr>
      <w:r w:rsidRPr="00E47635">
        <w:rPr>
          <w:rFonts w:cs="Arial"/>
          <w:szCs w:val="24"/>
        </w:rPr>
        <w:t>To use appropriate methods and feedback approaches to measure the effectiveness and impact of engagement and communications activity.</w:t>
      </w:r>
    </w:p>
    <w:p w14:paraId="727591A8" w14:textId="77777777" w:rsidR="00E47635" w:rsidRPr="00E47635" w:rsidRDefault="00E47635" w:rsidP="00E47635">
      <w:pPr>
        <w:numPr>
          <w:ilvl w:val="0"/>
          <w:numId w:val="10"/>
        </w:numPr>
        <w:rPr>
          <w:rFonts w:cs="Arial"/>
          <w:szCs w:val="24"/>
        </w:rPr>
      </w:pPr>
      <w:r w:rsidRPr="00E47635">
        <w:rPr>
          <w:rFonts w:cs="Arial"/>
          <w:szCs w:val="24"/>
        </w:rPr>
        <w:t xml:space="preserve">To support the wider remit of The Engagement Hub </w:t>
      </w:r>
    </w:p>
    <w:p w14:paraId="43C97713" w14:textId="77777777" w:rsidR="001216F3" w:rsidRPr="00F24FA7" w:rsidRDefault="001216F3" w:rsidP="001216F3">
      <w:pPr>
        <w:rPr>
          <w:rFonts w:cs="Arial"/>
          <w:szCs w:val="24"/>
        </w:rPr>
      </w:pPr>
    </w:p>
    <w:p w14:paraId="22E9DE88" w14:textId="77777777" w:rsidR="001216F3" w:rsidRPr="00F24FA7" w:rsidRDefault="001216F3" w:rsidP="001216F3">
      <w:pPr>
        <w:rPr>
          <w:rFonts w:cs="Arial"/>
          <w:bCs/>
          <w:szCs w:val="24"/>
        </w:rPr>
      </w:pPr>
      <w:r w:rsidRPr="00F24FA7">
        <w:rPr>
          <w:rFonts w:cs="Arial"/>
          <w:szCs w:val="24"/>
        </w:rPr>
        <w:t xml:space="preserve">Although this list provides examples of what you will be doing it’s not intended to be </w:t>
      </w:r>
      <w:r w:rsidRPr="00F24FA7">
        <w:rPr>
          <w:rFonts w:cs="Arial"/>
          <w:bCs/>
          <w:szCs w:val="24"/>
        </w:rPr>
        <w:t>exhaustive, and you will have personal objectives linked to our People Plans and Strategies that will be discussed and agreed with your line manager when you start.</w:t>
      </w:r>
    </w:p>
    <w:p w14:paraId="010ADDF4" w14:textId="77777777" w:rsidR="001216F3" w:rsidRPr="00F24FA7" w:rsidRDefault="001216F3" w:rsidP="001216F3">
      <w:pPr>
        <w:rPr>
          <w:rFonts w:cs="Arial"/>
        </w:rPr>
      </w:pPr>
    </w:p>
    <w:tbl>
      <w:tblPr>
        <w:tblW w:w="9808" w:type="dxa"/>
        <w:shd w:val="clear" w:color="auto" w:fill="E59EDC" w:themeFill="accent5" w:themeFillTint="66"/>
        <w:tblLayout w:type="fixed"/>
        <w:tblLook w:val="04A0" w:firstRow="1" w:lastRow="0" w:firstColumn="1" w:lastColumn="0" w:noHBand="0" w:noVBand="1"/>
      </w:tblPr>
      <w:tblGrid>
        <w:gridCol w:w="9808"/>
      </w:tblGrid>
      <w:tr w:rsidR="001216F3" w:rsidRPr="00F24FA7" w14:paraId="0491B728" w14:textId="77777777" w:rsidTr="007F5086">
        <w:trPr>
          <w:trHeight w:val="487"/>
        </w:trPr>
        <w:tc>
          <w:tcPr>
            <w:tcW w:w="9808" w:type="dxa"/>
            <w:shd w:val="clear" w:color="auto" w:fill="171796"/>
            <w:vAlign w:val="center"/>
          </w:tcPr>
          <w:p w14:paraId="18F18540" w14:textId="77777777" w:rsidR="001216F3" w:rsidRPr="00162B93" w:rsidRDefault="001216F3" w:rsidP="007F5086">
            <w:pPr>
              <w:rPr>
                <w:rFonts w:cs="Arial"/>
                <w:b/>
                <w:bCs/>
                <w:color w:val="FFFFFF" w:themeColor="background1"/>
                <w:szCs w:val="24"/>
              </w:rPr>
            </w:pPr>
            <w:r w:rsidRPr="00162B93">
              <w:rPr>
                <w:rFonts w:cs="Arial"/>
                <w:b/>
                <w:bCs/>
                <w:color w:val="FFFFFF" w:themeColor="background1"/>
                <w:szCs w:val="24"/>
              </w:rPr>
              <w:t>Person Profile – what you will bring to the team</w:t>
            </w:r>
          </w:p>
        </w:tc>
      </w:tr>
    </w:tbl>
    <w:p w14:paraId="174FBEB4" w14:textId="77777777" w:rsidR="001216F3" w:rsidRPr="00F24FA7" w:rsidRDefault="001216F3" w:rsidP="001216F3">
      <w:pPr>
        <w:rPr>
          <w:rFonts w:cs="Arial"/>
          <w:b/>
          <w:szCs w:val="24"/>
        </w:rPr>
      </w:pPr>
    </w:p>
    <w:p w14:paraId="6953B7A9" w14:textId="77777777" w:rsidR="001216F3" w:rsidRPr="00F24FA7" w:rsidRDefault="001216F3" w:rsidP="001216F3">
      <w:pPr>
        <w:rPr>
          <w:rFonts w:cs="Arial"/>
          <w:b/>
          <w:szCs w:val="24"/>
        </w:rPr>
      </w:pPr>
      <w:r w:rsidRPr="00F24FA7">
        <w:rPr>
          <w:rFonts w:cs="Arial"/>
          <w:b/>
          <w:szCs w:val="24"/>
        </w:rPr>
        <w:t>Qualifications and professional memberships</w:t>
      </w:r>
    </w:p>
    <w:p w14:paraId="4BB9B80B" w14:textId="77777777" w:rsidR="001216F3" w:rsidRPr="00312021" w:rsidRDefault="001216F3" w:rsidP="001216F3">
      <w:pPr>
        <w:pStyle w:val="ListParagraph"/>
        <w:numPr>
          <w:ilvl w:val="0"/>
          <w:numId w:val="9"/>
        </w:numPr>
        <w:contextualSpacing w:val="0"/>
        <w:rPr>
          <w:rFonts w:cs="Arial"/>
          <w:szCs w:val="24"/>
        </w:rPr>
      </w:pPr>
      <w:r w:rsidRPr="00312021">
        <w:rPr>
          <w:rFonts w:cs="Arial"/>
          <w:szCs w:val="24"/>
        </w:rPr>
        <w:t>Suitable professional qualification at graduate level or equivalent experience in a relevant area of work.</w:t>
      </w:r>
    </w:p>
    <w:p w14:paraId="2ED65C2F" w14:textId="77777777" w:rsidR="001216F3" w:rsidRPr="00A0309B" w:rsidRDefault="001216F3" w:rsidP="001216F3">
      <w:pPr>
        <w:rPr>
          <w:rFonts w:cs="Arial"/>
          <w:b/>
          <w:szCs w:val="24"/>
        </w:rPr>
      </w:pPr>
    </w:p>
    <w:p w14:paraId="709B36E9" w14:textId="77777777" w:rsidR="001216F3" w:rsidRDefault="001216F3" w:rsidP="001216F3">
      <w:pPr>
        <w:rPr>
          <w:rFonts w:cs="Arial"/>
          <w:b/>
          <w:szCs w:val="24"/>
        </w:rPr>
      </w:pPr>
      <w:r w:rsidRPr="00F24FA7">
        <w:rPr>
          <w:rFonts w:cs="Arial"/>
          <w:b/>
          <w:szCs w:val="24"/>
        </w:rPr>
        <w:t>Values and personal qualities</w:t>
      </w:r>
    </w:p>
    <w:p w14:paraId="0D967F8F" w14:textId="77777777" w:rsidR="001216F3" w:rsidRPr="00312021" w:rsidRDefault="001216F3" w:rsidP="001216F3">
      <w:pPr>
        <w:pStyle w:val="ListParagraph"/>
        <w:numPr>
          <w:ilvl w:val="0"/>
          <w:numId w:val="9"/>
        </w:numPr>
        <w:contextualSpacing w:val="0"/>
        <w:rPr>
          <w:rFonts w:cs="Arial"/>
          <w:bCs/>
          <w:szCs w:val="24"/>
        </w:rPr>
      </w:pPr>
      <w:r w:rsidRPr="00312021">
        <w:rPr>
          <w:rFonts w:cs="Arial"/>
          <w:bCs/>
          <w:szCs w:val="24"/>
        </w:rPr>
        <w:t>Demonstrates a passion for making a positive difference for Suffolk.</w:t>
      </w:r>
    </w:p>
    <w:p w14:paraId="61A84E9D" w14:textId="77777777" w:rsidR="001216F3" w:rsidRDefault="001216F3" w:rsidP="001216F3">
      <w:pPr>
        <w:pStyle w:val="ListParagraph"/>
        <w:numPr>
          <w:ilvl w:val="0"/>
          <w:numId w:val="9"/>
        </w:numPr>
        <w:contextualSpacing w:val="0"/>
      </w:pPr>
      <w:r>
        <w:t xml:space="preserve">Shares our </w:t>
      </w:r>
      <w:bookmarkStart w:id="1" w:name="_Hlk68683140"/>
      <w:r w:rsidRPr="32F2917E">
        <w:fldChar w:fldCharType="begin"/>
      </w:r>
      <w:r>
        <w:instrText xml:space="preserve"> HYPERLINK "https://www.suffolk.gov.uk/jobs-and-careers/working-for-suffolk-county-council/our-weaspire-values/" </w:instrText>
      </w:r>
      <w:r w:rsidRPr="32F2917E">
        <w:fldChar w:fldCharType="separate"/>
      </w:r>
      <w:hyperlink r:id="rId13">
        <w:r w:rsidRPr="32F2917E">
          <w:rPr>
            <w:rStyle w:val="Hyperlink"/>
            <w:rFonts w:cs="Arial"/>
          </w:rPr>
          <w:t>WE ASPIRE</w:t>
        </w:r>
      </w:hyperlink>
      <w:r w:rsidRPr="32F2917E">
        <w:rPr>
          <w:rStyle w:val="Hyperlink"/>
          <w:rFonts w:cs="Arial"/>
          <w:color w:val="0F4761" w:themeColor="accent1" w:themeShade="BF"/>
        </w:rPr>
        <w:fldChar w:fldCharType="end"/>
      </w:r>
      <w:bookmarkEnd w:id="1"/>
      <w:r w:rsidRPr="32F2917E">
        <w:rPr>
          <w:rFonts w:cs="Arial"/>
          <w:color w:val="0F4761" w:themeColor="accent1" w:themeShade="BF"/>
        </w:rPr>
        <w:t xml:space="preserve"> </w:t>
      </w:r>
      <w:r>
        <w:t>Values and strives to lead by example in relation to these.</w:t>
      </w:r>
    </w:p>
    <w:p w14:paraId="10DCC9AF" w14:textId="77777777" w:rsidR="001216F3" w:rsidRDefault="001216F3" w:rsidP="001216F3">
      <w:pPr>
        <w:pStyle w:val="ListParagraph"/>
        <w:numPr>
          <w:ilvl w:val="0"/>
          <w:numId w:val="9"/>
        </w:numPr>
        <w:contextualSpacing w:val="0"/>
      </w:pPr>
      <w:r>
        <w:t>A strong commitment to fairness and Equality, Diversity and Inclusion (EDI).</w:t>
      </w:r>
    </w:p>
    <w:p w14:paraId="01320097" w14:textId="77777777" w:rsidR="001216F3" w:rsidRDefault="001216F3" w:rsidP="001216F3">
      <w:pPr>
        <w:pStyle w:val="ListParagraph"/>
        <w:numPr>
          <w:ilvl w:val="0"/>
          <w:numId w:val="9"/>
        </w:numPr>
        <w:contextualSpacing w:val="0"/>
      </w:pPr>
      <w:r>
        <w:t>Strives to continuously improve in everything they do, taking the initiative to learn and develop.</w:t>
      </w:r>
    </w:p>
    <w:p w14:paraId="764D554D" w14:textId="77777777" w:rsidR="001216F3" w:rsidRPr="00312021" w:rsidRDefault="001216F3" w:rsidP="001216F3">
      <w:pPr>
        <w:pStyle w:val="ListParagraph"/>
        <w:numPr>
          <w:ilvl w:val="0"/>
          <w:numId w:val="9"/>
        </w:numPr>
        <w:contextualSpacing w:val="0"/>
        <w:rPr>
          <w:rFonts w:cs="Arial"/>
          <w:bCs/>
          <w:szCs w:val="24"/>
        </w:rPr>
      </w:pPr>
      <w:r w:rsidRPr="00312021">
        <w:rPr>
          <w:rFonts w:cs="Arial"/>
          <w:bCs/>
          <w:szCs w:val="24"/>
        </w:rPr>
        <w:t>Brings creativity into their work through innovation and openness to change.</w:t>
      </w:r>
    </w:p>
    <w:p w14:paraId="0FCE70E0" w14:textId="77777777" w:rsidR="001216F3" w:rsidRPr="00312021" w:rsidRDefault="001216F3" w:rsidP="001216F3">
      <w:pPr>
        <w:pStyle w:val="ListParagraph"/>
        <w:numPr>
          <w:ilvl w:val="0"/>
          <w:numId w:val="9"/>
        </w:numPr>
        <w:contextualSpacing w:val="0"/>
        <w:rPr>
          <w:rFonts w:cs="Arial"/>
          <w:bCs/>
          <w:szCs w:val="24"/>
        </w:rPr>
      </w:pPr>
      <w:r w:rsidRPr="00312021">
        <w:rPr>
          <w:rFonts w:cs="Arial"/>
          <w:bCs/>
          <w:szCs w:val="24"/>
        </w:rPr>
        <w:t>Collaborates well with others and offers assistance and support to colleagues.</w:t>
      </w:r>
    </w:p>
    <w:p w14:paraId="7DCCF0CD" w14:textId="77777777" w:rsidR="001216F3" w:rsidRPr="00312021" w:rsidRDefault="001216F3" w:rsidP="001216F3">
      <w:pPr>
        <w:pStyle w:val="ListParagraph"/>
        <w:numPr>
          <w:ilvl w:val="0"/>
          <w:numId w:val="9"/>
        </w:numPr>
        <w:contextualSpacing w:val="0"/>
        <w:rPr>
          <w:rFonts w:cs="Arial"/>
          <w:szCs w:val="24"/>
          <w:lang w:val="fr-FR"/>
        </w:rPr>
      </w:pPr>
      <w:r w:rsidRPr="00312021">
        <w:rPr>
          <w:rFonts w:cs="Arial"/>
          <w:szCs w:val="24"/>
        </w:rPr>
        <w:t xml:space="preserve">Commitment </w:t>
      </w:r>
      <w:r w:rsidRPr="00312021">
        <w:rPr>
          <w:rFonts w:cs="Arial"/>
          <w:szCs w:val="24"/>
          <w:lang w:val="fr-FR"/>
        </w:rPr>
        <w:t xml:space="preserve">to </w:t>
      </w:r>
      <w:r w:rsidRPr="00312021">
        <w:rPr>
          <w:rFonts w:cs="Arial"/>
          <w:szCs w:val="24"/>
        </w:rPr>
        <w:t>understanding</w:t>
      </w:r>
      <w:r w:rsidRPr="00312021">
        <w:rPr>
          <w:rFonts w:cs="Arial"/>
          <w:szCs w:val="24"/>
          <w:lang w:val="fr-FR"/>
        </w:rPr>
        <w:t xml:space="preserve"> </w:t>
      </w:r>
      <w:r w:rsidRPr="00312021">
        <w:rPr>
          <w:rFonts w:cs="Arial"/>
          <w:szCs w:val="24"/>
        </w:rPr>
        <w:t>what</w:t>
      </w:r>
      <w:r w:rsidRPr="00312021">
        <w:rPr>
          <w:rFonts w:cs="Arial"/>
          <w:szCs w:val="24"/>
          <w:lang w:val="fr-FR"/>
        </w:rPr>
        <w:t xml:space="preserve"> </w:t>
      </w:r>
      <w:r w:rsidRPr="00312021">
        <w:rPr>
          <w:rFonts w:cs="Arial"/>
          <w:szCs w:val="24"/>
        </w:rPr>
        <w:t>is</w:t>
      </w:r>
      <w:r w:rsidRPr="00312021">
        <w:rPr>
          <w:rFonts w:cs="Arial"/>
          <w:szCs w:val="24"/>
          <w:lang w:val="fr-FR"/>
        </w:rPr>
        <w:t xml:space="preserve"> important to </w:t>
      </w:r>
      <w:r w:rsidRPr="00312021">
        <w:rPr>
          <w:rFonts w:cs="Arial"/>
          <w:szCs w:val="24"/>
        </w:rPr>
        <w:t>children</w:t>
      </w:r>
      <w:r w:rsidRPr="00312021">
        <w:rPr>
          <w:rFonts w:cs="Arial"/>
          <w:szCs w:val="24"/>
          <w:lang w:val="fr-FR"/>
        </w:rPr>
        <w:t xml:space="preserve"> and </w:t>
      </w:r>
      <w:r w:rsidRPr="00312021">
        <w:rPr>
          <w:rFonts w:cs="Arial"/>
          <w:szCs w:val="24"/>
        </w:rPr>
        <w:t>families</w:t>
      </w:r>
      <w:r w:rsidRPr="00312021">
        <w:rPr>
          <w:rFonts w:cs="Arial"/>
          <w:szCs w:val="24"/>
          <w:lang w:val="fr-FR"/>
        </w:rPr>
        <w:t xml:space="preserve">. </w:t>
      </w:r>
    </w:p>
    <w:p w14:paraId="3A3EE7DA" w14:textId="77777777" w:rsidR="001216F3" w:rsidRPr="00312021" w:rsidRDefault="001216F3" w:rsidP="001216F3">
      <w:pPr>
        <w:pStyle w:val="ListParagraph"/>
        <w:numPr>
          <w:ilvl w:val="0"/>
          <w:numId w:val="9"/>
        </w:numPr>
        <w:contextualSpacing w:val="0"/>
        <w:rPr>
          <w:rFonts w:cs="Arial"/>
          <w:bCs/>
          <w:szCs w:val="24"/>
        </w:rPr>
      </w:pPr>
      <w:r w:rsidRPr="00312021">
        <w:rPr>
          <w:rFonts w:cs="Arial"/>
          <w:szCs w:val="24"/>
        </w:rPr>
        <w:t>Demonstrates self-awareness and strives for improvement</w:t>
      </w:r>
    </w:p>
    <w:p w14:paraId="1A5167F2" w14:textId="77777777" w:rsidR="001216F3" w:rsidRPr="00F24FA7" w:rsidRDefault="001216F3" w:rsidP="001216F3">
      <w:pPr>
        <w:rPr>
          <w:rFonts w:cs="Arial"/>
          <w:szCs w:val="24"/>
        </w:rPr>
      </w:pPr>
    </w:p>
    <w:p w14:paraId="400D68E9" w14:textId="77777777" w:rsidR="001216F3" w:rsidRPr="00F24FA7" w:rsidRDefault="001216F3" w:rsidP="001216F3">
      <w:pPr>
        <w:rPr>
          <w:rFonts w:cs="Arial"/>
          <w:b/>
          <w:szCs w:val="24"/>
        </w:rPr>
      </w:pPr>
      <w:r w:rsidRPr="00F24FA7">
        <w:rPr>
          <w:rFonts w:cs="Arial"/>
          <w:b/>
          <w:szCs w:val="24"/>
        </w:rPr>
        <w:t>Specialist knowledge skills and experience</w:t>
      </w:r>
    </w:p>
    <w:p w14:paraId="5D7E7CBF" w14:textId="77777777" w:rsidR="001216F3" w:rsidRPr="00312021" w:rsidRDefault="001216F3" w:rsidP="001216F3">
      <w:pPr>
        <w:pStyle w:val="ListParagraph"/>
        <w:numPr>
          <w:ilvl w:val="0"/>
          <w:numId w:val="9"/>
        </w:numPr>
        <w:contextualSpacing w:val="0"/>
        <w:rPr>
          <w:rFonts w:cs="Arial"/>
          <w:szCs w:val="24"/>
          <w:lang w:val="fr-FR"/>
        </w:rPr>
      </w:pPr>
      <w:r w:rsidRPr="00312021">
        <w:rPr>
          <w:rFonts w:cs="Arial"/>
          <w:szCs w:val="24"/>
        </w:rPr>
        <w:t>Evidence of successfully working as part of a team.</w:t>
      </w:r>
    </w:p>
    <w:p w14:paraId="58849DE0" w14:textId="77777777" w:rsidR="001216F3" w:rsidRPr="00312021" w:rsidRDefault="001216F3" w:rsidP="001216F3">
      <w:pPr>
        <w:pStyle w:val="ListParagraph"/>
        <w:numPr>
          <w:ilvl w:val="0"/>
          <w:numId w:val="9"/>
        </w:numPr>
        <w:contextualSpacing w:val="0"/>
        <w:rPr>
          <w:rFonts w:cs="Arial"/>
          <w:szCs w:val="24"/>
          <w:lang w:val="fr-FR"/>
        </w:rPr>
      </w:pPr>
      <w:r w:rsidRPr="00312021">
        <w:rPr>
          <w:rFonts w:cs="Arial"/>
          <w:szCs w:val="24"/>
        </w:rPr>
        <w:t>Ability to be creative, flexible and innovative.</w:t>
      </w:r>
    </w:p>
    <w:p w14:paraId="72A98931" w14:textId="77777777" w:rsidR="001216F3" w:rsidRPr="00312021" w:rsidRDefault="001216F3" w:rsidP="001216F3">
      <w:pPr>
        <w:pStyle w:val="ListParagraph"/>
        <w:numPr>
          <w:ilvl w:val="0"/>
          <w:numId w:val="9"/>
        </w:numPr>
        <w:contextualSpacing w:val="0"/>
        <w:rPr>
          <w:rFonts w:cs="Arial"/>
          <w:szCs w:val="24"/>
        </w:rPr>
      </w:pPr>
      <w:r w:rsidRPr="00312021">
        <w:rPr>
          <w:rFonts w:cs="Arial"/>
          <w:szCs w:val="24"/>
        </w:rPr>
        <w:t xml:space="preserve">Sound knowledge of legislation, policy and best practice which relates to area of operation. </w:t>
      </w:r>
    </w:p>
    <w:p w14:paraId="6D010F70" w14:textId="77777777" w:rsidR="001216F3" w:rsidRPr="00312021" w:rsidRDefault="001216F3" w:rsidP="001216F3">
      <w:pPr>
        <w:pStyle w:val="ListParagraph"/>
        <w:numPr>
          <w:ilvl w:val="0"/>
          <w:numId w:val="9"/>
        </w:numPr>
        <w:contextualSpacing w:val="0"/>
        <w:rPr>
          <w:rFonts w:cs="Arial"/>
          <w:szCs w:val="24"/>
        </w:rPr>
      </w:pPr>
      <w:r w:rsidRPr="00312021">
        <w:rPr>
          <w:rFonts w:cs="Arial"/>
          <w:szCs w:val="24"/>
        </w:rPr>
        <w:t>Confident and effective practitioner in relevant field.</w:t>
      </w:r>
    </w:p>
    <w:p w14:paraId="5CBA3897" w14:textId="77777777" w:rsidR="001216F3" w:rsidRPr="00312021" w:rsidRDefault="001216F3" w:rsidP="001216F3">
      <w:pPr>
        <w:pStyle w:val="ListParagraph"/>
        <w:numPr>
          <w:ilvl w:val="0"/>
          <w:numId w:val="9"/>
        </w:numPr>
        <w:contextualSpacing w:val="0"/>
        <w:rPr>
          <w:rFonts w:cs="Arial"/>
          <w:szCs w:val="24"/>
        </w:rPr>
      </w:pPr>
      <w:r w:rsidRPr="00312021">
        <w:rPr>
          <w:rFonts w:cs="Arial"/>
          <w:szCs w:val="24"/>
        </w:rPr>
        <w:t>Knowledge and understanding of safeguarding processes and procedures.</w:t>
      </w:r>
    </w:p>
    <w:p w14:paraId="6F19F143" w14:textId="77777777" w:rsidR="001216F3" w:rsidRPr="00312021" w:rsidRDefault="001216F3" w:rsidP="001216F3">
      <w:pPr>
        <w:pStyle w:val="ListParagraph"/>
        <w:numPr>
          <w:ilvl w:val="0"/>
          <w:numId w:val="9"/>
        </w:numPr>
        <w:contextualSpacing w:val="0"/>
        <w:rPr>
          <w:rFonts w:cs="Arial"/>
          <w:szCs w:val="24"/>
        </w:rPr>
      </w:pPr>
      <w:r w:rsidRPr="00312021">
        <w:rPr>
          <w:rFonts w:cs="Arial"/>
          <w:szCs w:val="24"/>
        </w:rPr>
        <w:lastRenderedPageBreak/>
        <w:t>Good knowledge of universal services.</w:t>
      </w:r>
    </w:p>
    <w:p w14:paraId="51499392" w14:textId="77777777" w:rsidR="001216F3" w:rsidRPr="00312021" w:rsidRDefault="001216F3" w:rsidP="001216F3">
      <w:pPr>
        <w:pStyle w:val="ListParagraph"/>
        <w:numPr>
          <w:ilvl w:val="0"/>
          <w:numId w:val="9"/>
        </w:numPr>
        <w:contextualSpacing w:val="0"/>
        <w:rPr>
          <w:rFonts w:cs="Arial"/>
          <w:szCs w:val="24"/>
        </w:rPr>
      </w:pPr>
      <w:r w:rsidRPr="00312021">
        <w:rPr>
          <w:rFonts w:cs="Arial"/>
          <w:szCs w:val="24"/>
        </w:rPr>
        <w:t>Effective ICT skills.</w:t>
      </w:r>
    </w:p>
    <w:p w14:paraId="0EAF282D" w14:textId="77777777" w:rsidR="001216F3" w:rsidRPr="00312021" w:rsidRDefault="001216F3" w:rsidP="001216F3">
      <w:pPr>
        <w:pStyle w:val="ListParagraph"/>
        <w:numPr>
          <w:ilvl w:val="0"/>
          <w:numId w:val="9"/>
        </w:numPr>
        <w:contextualSpacing w:val="0"/>
        <w:rPr>
          <w:rFonts w:cs="Arial"/>
          <w:szCs w:val="24"/>
        </w:rPr>
      </w:pPr>
      <w:r w:rsidRPr="00312021">
        <w:rPr>
          <w:rFonts w:cs="Arial"/>
          <w:szCs w:val="24"/>
        </w:rPr>
        <w:t>Good level of communication skills (written and verbal) with the ability to provide advice and information with clarity and impartiality to meet the needs of the recipient.</w:t>
      </w:r>
    </w:p>
    <w:p w14:paraId="70A4FB8B" w14:textId="77777777" w:rsidR="001216F3" w:rsidRPr="00312021" w:rsidRDefault="001216F3" w:rsidP="001216F3">
      <w:pPr>
        <w:pStyle w:val="ListParagraph"/>
        <w:numPr>
          <w:ilvl w:val="0"/>
          <w:numId w:val="9"/>
        </w:numPr>
        <w:tabs>
          <w:tab w:val="center" w:pos="317"/>
          <w:tab w:val="left" w:pos="1168"/>
        </w:tabs>
        <w:contextualSpacing w:val="0"/>
        <w:rPr>
          <w:rFonts w:cs="Arial"/>
          <w:szCs w:val="24"/>
        </w:rPr>
      </w:pPr>
      <w:r w:rsidRPr="00312021">
        <w:rPr>
          <w:rFonts w:cs="Arial"/>
          <w:szCs w:val="24"/>
        </w:rPr>
        <w:t>Able to effectively manage difficult conversations covering sensitive issues and influencing, persuading and challenging where required.</w:t>
      </w:r>
    </w:p>
    <w:p w14:paraId="0453025B" w14:textId="77777777" w:rsidR="001216F3" w:rsidRPr="00312021" w:rsidRDefault="001216F3" w:rsidP="001216F3">
      <w:pPr>
        <w:pStyle w:val="ListParagraph"/>
        <w:numPr>
          <w:ilvl w:val="0"/>
          <w:numId w:val="9"/>
        </w:numPr>
        <w:tabs>
          <w:tab w:val="center" w:pos="317"/>
          <w:tab w:val="left" w:pos="1168"/>
        </w:tabs>
        <w:contextualSpacing w:val="0"/>
        <w:rPr>
          <w:rFonts w:cs="Arial"/>
          <w:szCs w:val="24"/>
        </w:rPr>
      </w:pPr>
      <w:r w:rsidRPr="00312021">
        <w:rPr>
          <w:rFonts w:cs="Arial"/>
          <w:szCs w:val="24"/>
        </w:rPr>
        <w:t xml:space="preserve">Good interpersonal skills, able to work effectively with partners and service users. </w:t>
      </w:r>
    </w:p>
    <w:p w14:paraId="7F8DFE19" w14:textId="77777777" w:rsidR="001216F3" w:rsidRPr="00312021" w:rsidRDefault="001216F3" w:rsidP="001216F3">
      <w:pPr>
        <w:pStyle w:val="ListParagraph"/>
        <w:numPr>
          <w:ilvl w:val="0"/>
          <w:numId w:val="9"/>
        </w:numPr>
        <w:contextualSpacing w:val="0"/>
        <w:rPr>
          <w:rFonts w:cs="Arial"/>
          <w:szCs w:val="24"/>
        </w:rPr>
      </w:pPr>
      <w:r w:rsidRPr="00312021">
        <w:rPr>
          <w:rFonts w:cs="Arial"/>
          <w:szCs w:val="24"/>
        </w:rPr>
        <w:t xml:space="preserve">Enable and support others to work together effectively. </w:t>
      </w:r>
    </w:p>
    <w:p w14:paraId="055A0942" w14:textId="77777777" w:rsidR="001216F3" w:rsidRPr="00312021" w:rsidRDefault="001216F3" w:rsidP="001216F3">
      <w:pPr>
        <w:pStyle w:val="ListParagraph"/>
        <w:numPr>
          <w:ilvl w:val="0"/>
          <w:numId w:val="9"/>
        </w:numPr>
        <w:contextualSpacing w:val="0"/>
        <w:rPr>
          <w:rFonts w:cs="Arial"/>
          <w:szCs w:val="24"/>
        </w:rPr>
      </w:pPr>
      <w:r w:rsidRPr="00312021">
        <w:rPr>
          <w:rFonts w:cs="Arial"/>
          <w:szCs w:val="24"/>
        </w:rPr>
        <w:t>Able to operate effectively within a team.</w:t>
      </w:r>
    </w:p>
    <w:p w14:paraId="6A21EC56" w14:textId="77777777" w:rsidR="001216F3" w:rsidRPr="00312021" w:rsidRDefault="001216F3" w:rsidP="001216F3">
      <w:pPr>
        <w:pStyle w:val="ListParagraph"/>
        <w:numPr>
          <w:ilvl w:val="0"/>
          <w:numId w:val="9"/>
        </w:numPr>
        <w:contextualSpacing w:val="0"/>
        <w:rPr>
          <w:rFonts w:cs="Arial"/>
          <w:szCs w:val="24"/>
        </w:rPr>
      </w:pPr>
      <w:r w:rsidRPr="00312021">
        <w:rPr>
          <w:rFonts w:cs="Arial"/>
          <w:szCs w:val="24"/>
        </w:rPr>
        <w:t>Ability to operate IT applications as appropriate to role.</w:t>
      </w:r>
    </w:p>
    <w:p w14:paraId="32748466" w14:textId="77777777" w:rsidR="001216F3" w:rsidRPr="00312021" w:rsidRDefault="001216F3" w:rsidP="001216F3">
      <w:pPr>
        <w:pStyle w:val="ListParagraph"/>
        <w:numPr>
          <w:ilvl w:val="0"/>
          <w:numId w:val="9"/>
        </w:numPr>
        <w:contextualSpacing w:val="0"/>
        <w:rPr>
          <w:rFonts w:cs="Arial"/>
          <w:szCs w:val="24"/>
        </w:rPr>
      </w:pPr>
      <w:r w:rsidRPr="00312021">
        <w:rPr>
          <w:rFonts w:cs="Arial"/>
          <w:szCs w:val="24"/>
        </w:rPr>
        <w:t>Relevant experience in area of practice as outlined in the team description.</w:t>
      </w:r>
    </w:p>
    <w:p w14:paraId="3B07F8C6" w14:textId="77777777" w:rsidR="001216F3" w:rsidRPr="00312021" w:rsidRDefault="001216F3" w:rsidP="001216F3">
      <w:pPr>
        <w:pStyle w:val="ListParagraph"/>
        <w:numPr>
          <w:ilvl w:val="0"/>
          <w:numId w:val="9"/>
        </w:numPr>
        <w:contextualSpacing w:val="0"/>
        <w:rPr>
          <w:rFonts w:cs="Arial"/>
          <w:szCs w:val="24"/>
        </w:rPr>
      </w:pPr>
      <w:r w:rsidRPr="00312021">
        <w:rPr>
          <w:rFonts w:cs="Arial"/>
          <w:szCs w:val="24"/>
        </w:rPr>
        <w:t>Well-developed and effective communication skills, (written and verbal) with proven ability to tailor communication style to audience and confidently deal with sensitive and challenging issues. (Desirable)</w:t>
      </w:r>
    </w:p>
    <w:p w14:paraId="3BDF94DA" w14:textId="77777777" w:rsidR="001216F3" w:rsidRPr="00312021" w:rsidRDefault="001216F3" w:rsidP="001216F3">
      <w:pPr>
        <w:pStyle w:val="ListParagraph"/>
        <w:numPr>
          <w:ilvl w:val="0"/>
          <w:numId w:val="9"/>
        </w:numPr>
        <w:contextualSpacing w:val="0"/>
        <w:rPr>
          <w:rFonts w:cs="Arial"/>
          <w:szCs w:val="24"/>
        </w:rPr>
      </w:pPr>
      <w:r w:rsidRPr="00312021">
        <w:rPr>
          <w:rFonts w:cs="Arial"/>
          <w:szCs w:val="24"/>
        </w:rPr>
        <w:t>Ability to engage, challenge, confront persuade and influence as required. (Desirable)</w:t>
      </w:r>
    </w:p>
    <w:p w14:paraId="0B5E4FA2" w14:textId="77777777" w:rsidR="001216F3" w:rsidRPr="00312021" w:rsidRDefault="001216F3" w:rsidP="001216F3">
      <w:pPr>
        <w:pStyle w:val="ListParagraph"/>
        <w:numPr>
          <w:ilvl w:val="0"/>
          <w:numId w:val="9"/>
        </w:numPr>
        <w:contextualSpacing w:val="0"/>
        <w:rPr>
          <w:rFonts w:cs="Arial"/>
          <w:szCs w:val="24"/>
        </w:rPr>
      </w:pPr>
      <w:r w:rsidRPr="00312021">
        <w:rPr>
          <w:rFonts w:cs="Arial"/>
          <w:szCs w:val="24"/>
        </w:rPr>
        <w:t>Experience working with colleagues from a range of services. (Desirable)</w:t>
      </w:r>
    </w:p>
    <w:p w14:paraId="3C21A490" w14:textId="77777777" w:rsidR="001216F3" w:rsidRPr="00F24FA7" w:rsidRDefault="001216F3" w:rsidP="001216F3">
      <w:pPr>
        <w:ind w:left="720"/>
        <w:rPr>
          <w:rFonts w:cs="Arial"/>
          <w:b/>
          <w:szCs w:val="24"/>
        </w:rPr>
      </w:pPr>
    </w:p>
    <w:p w14:paraId="71B2F051" w14:textId="77777777" w:rsidR="001216F3" w:rsidRPr="00F24FA7" w:rsidRDefault="001216F3" w:rsidP="001216F3">
      <w:pPr>
        <w:rPr>
          <w:rFonts w:cs="Arial"/>
          <w:b/>
          <w:szCs w:val="24"/>
        </w:rPr>
      </w:pPr>
      <w:r w:rsidRPr="00F24FA7">
        <w:rPr>
          <w:rFonts w:cs="Arial"/>
          <w:b/>
          <w:szCs w:val="24"/>
        </w:rPr>
        <w:t xml:space="preserve">Additional requirements </w:t>
      </w:r>
    </w:p>
    <w:p w14:paraId="78BA429E" w14:textId="77777777" w:rsidR="001216F3" w:rsidRPr="00927139" w:rsidRDefault="001216F3" w:rsidP="001216F3">
      <w:pPr>
        <w:pStyle w:val="ListParagraph"/>
        <w:numPr>
          <w:ilvl w:val="0"/>
          <w:numId w:val="9"/>
        </w:numPr>
        <w:contextualSpacing w:val="0"/>
        <w:rPr>
          <w:rFonts w:cs="Arial"/>
          <w:szCs w:val="24"/>
        </w:rPr>
      </w:pPr>
      <w:r w:rsidRPr="00927139">
        <w:rPr>
          <w:rFonts w:cs="Arial"/>
          <w:szCs w:val="24"/>
        </w:rPr>
        <w:t>A DBS check will be undertaken for the successful candidate.</w:t>
      </w:r>
    </w:p>
    <w:p w14:paraId="1C9A9685" w14:textId="77777777" w:rsidR="001216F3" w:rsidRPr="00927139" w:rsidRDefault="001216F3" w:rsidP="001216F3">
      <w:pPr>
        <w:pStyle w:val="ListParagraph"/>
        <w:numPr>
          <w:ilvl w:val="0"/>
          <w:numId w:val="9"/>
        </w:numPr>
        <w:contextualSpacing w:val="0"/>
        <w:rPr>
          <w:rFonts w:cs="Arial"/>
          <w:szCs w:val="24"/>
        </w:rPr>
      </w:pPr>
      <w:r w:rsidRPr="00927139">
        <w:rPr>
          <w:rFonts w:cs="Arial"/>
          <w:szCs w:val="24"/>
        </w:rPr>
        <w:t>Willingness to work flexibly. This could include weekends and evenings and countywide deployment according to need.</w:t>
      </w:r>
    </w:p>
    <w:p w14:paraId="125FCD6C" w14:textId="77777777" w:rsidR="001216F3" w:rsidRDefault="001216F3" w:rsidP="001216F3">
      <w:pPr>
        <w:rPr>
          <w:rFonts w:cs="Arial"/>
          <w:b/>
          <w:szCs w:val="24"/>
        </w:rPr>
      </w:pPr>
    </w:p>
    <w:p w14:paraId="0058593E" w14:textId="77777777" w:rsidR="001216F3" w:rsidRPr="00A0309B" w:rsidRDefault="001216F3" w:rsidP="001216F3">
      <w:pPr>
        <w:rPr>
          <w:rFonts w:cs="Arial"/>
          <w:bCs/>
          <w:szCs w:val="24"/>
        </w:rPr>
      </w:pPr>
      <w:r w:rsidRPr="00A0309B">
        <w:rPr>
          <w:rFonts w:cs="Arial"/>
          <w:bCs/>
          <w:szCs w:val="24"/>
        </w:rPr>
        <w:t>If you think you have what it takes to be successful in this role, even if you don’t meet all the criteria, please apply. We’d appreciate the opportunity to consider your application.</w:t>
      </w:r>
    </w:p>
    <w:p w14:paraId="58644B0E" w14:textId="77777777" w:rsidR="001216F3" w:rsidRDefault="001216F3" w:rsidP="001216F3">
      <w:pPr>
        <w:rPr>
          <w:rFonts w:cs="Arial"/>
          <w:b/>
          <w:szCs w:val="24"/>
        </w:rPr>
      </w:pPr>
    </w:p>
    <w:p w14:paraId="1AA04662" w14:textId="77777777" w:rsidR="001216F3" w:rsidRPr="00F24FA7" w:rsidRDefault="001216F3" w:rsidP="001216F3">
      <w:pPr>
        <w:rPr>
          <w:rFonts w:cs="Arial"/>
          <w:szCs w:val="24"/>
        </w:rPr>
      </w:pPr>
    </w:p>
    <w:tbl>
      <w:tblPr>
        <w:tblW w:w="9808" w:type="dxa"/>
        <w:shd w:val="clear" w:color="auto" w:fill="E59EDC" w:themeFill="accent5" w:themeFillTint="66"/>
        <w:tblLayout w:type="fixed"/>
        <w:tblLook w:val="04A0" w:firstRow="1" w:lastRow="0" w:firstColumn="1" w:lastColumn="0" w:noHBand="0" w:noVBand="1"/>
      </w:tblPr>
      <w:tblGrid>
        <w:gridCol w:w="9808"/>
      </w:tblGrid>
      <w:tr w:rsidR="001216F3" w:rsidRPr="00F24FA7" w14:paraId="7E898C46" w14:textId="77777777" w:rsidTr="007F5086">
        <w:trPr>
          <w:trHeight w:val="487"/>
        </w:trPr>
        <w:tc>
          <w:tcPr>
            <w:tcW w:w="9808" w:type="dxa"/>
            <w:shd w:val="clear" w:color="auto" w:fill="171796"/>
            <w:vAlign w:val="center"/>
          </w:tcPr>
          <w:p w14:paraId="11B8EDDA" w14:textId="77777777" w:rsidR="001216F3" w:rsidRPr="00BC371B" w:rsidRDefault="001216F3" w:rsidP="007F5086">
            <w:pPr>
              <w:rPr>
                <w:rFonts w:cs="Arial"/>
                <w:b/>
                <w:szCs w:val="24"/>
              </w:rPr>
            </w:pPr>
            <w:r>
              <w:rPr>
                <w:rFonts w:cs="Arial"/>
                <w:b/>
                <w:szCs w:val="24"/>
              </w:rPr>
              <w:t>Travel requirements</w:t>
            </w:r>
          </w:p>
        </w:tc>
      </w:tr>
    </w:tbl>
    <w:p w14:paraId="48153EEE" w14:textId="77777777" w:rsidR="001216F3" w:rsidRPr="004154BA" w:rsidRDefault="001216F3" w:rsidP="001216F3">
      <w:pPr>
        <w:rPr>
          <w:rStyle w:val="Arial12"/>
          <w:rFonts w:cs="Arial"/>
        </w:rPr>
      </w:pPr>
    </w:p>
    <w:p w14:paraId="5D8A050F" w14:textId="10D88DE6" w:rsidR="001216F3" w:rsidRPr="004679A2" w:rsidRDefault="001216F3" w:rsidP="004679A2">
      <w:pPr>
        <w:rPr>
          <w:rStyle w:val="Arial12"/>
          <w:rFonts w:cs="Arial"/>
        </w:rPr>
      </w:pPr>
      <w:r w:rsidRPr="00222BF4">
        <w:rPr>
          <w:rStyle w:val="Arial12"/>
          <w:rFonts w:cs="Arial"/>
          <w:b/>
          <w:bCs/>
        </w:rPr>
        <w:t>Frequent Travel Desirable</w:t>
      </w:r>
      <w:r w:rsidRPr="00222BF4">
        <w:rPr>
          <w:rStyle w:val="Arial12"/>
          <w:rFonts w:cs="Arial"/>
        </w:rPr>
        <w:t xml:space="preserve"> - You may need to operate across a wide and rural area, so it would be beneficial for you to either hold a full and current driving licence and have access to personal transport or meet the mobility requirements of the role through other reasonable and suitable means. </w:t>
      </w:r>
    </w:p>
    <w:p w14:paraId="12F0F77B" w14:textId="77777777" w:rsidR="001216F3" w:rsidRPr="00F24FA7" w:rsidRDefault="001216F3" w:rsidP="001216F3">
      <w:pPr>
        <w:rPr>
          <w:rFonts w:cs="Arial"/>
          <w:szCs w:val="24"/>
        </w:rPr>
      </w:pPr>
    </w:p>
    <w:tbl>
      <w:tblPr>
        <w:tblW w:w="9808" w:type="dxa"/>
        <w:shd w:val="clear" w:color="auto" w:fill="E59EDC" w:themeFill="accent5" w:themeFillTint="66"/>
        <w:tblLayout w:type="fixed"/>
        <w:tblLook w:val="04A0" w:firstRow="1" w:lastRow="0" w:firstColumn="1" w:lastColumn="0" w:noHBand="0" w:noVBand="1"/>
      </w:tblPr>
      <w:tblGrid>
        <w:gridCol w:w="9808"/>
      </w:tblGrid>
      <w:tr w:rsidR="001216F3" w:rsidRPr="00F24FA7" w14:paraId="2193EFBC" w14:textId="77777777" w:rsidTr="007F5086">
        <w:trPr>
          <w:trHeight w:val="487"/>
        </w:trPr>
        <w:tc>
          <w:tcPr>
            <w:tcW w:w="9808" w:type="dxa"/>
            <w:shd w:val="clear" w:color="auto" w:fill="171796"/>
            <w:vAlign w:val="center"/>
          </w:tcPr>
          <w:p w14:paraId="4152D3CB" w14:textId="77777777" w:rsidR="001216F3" w:rsidRPr="00BC371B" w:rsidRDefault="001216F3" w:rsidP="007F5086">
            <w:pPr>
              <w:rPr>
                <w:rFonts w:cs="Arial"/>
                <w:b/>
                <w:szCs w:val="24"/>
              </w:rPr>
            </w:pPr>
            <w:r>
              <w:rPr>
                <w:rFonts w:cs="Arial"/>
                <w:b/>
                <w:szCs w:val="24"/>
              </w:rPr>
              <w:t>Our values – WE ASPIRE</w:t>
            </w:r>
          </w:p>
        </w:tc>
      </w:tr>
    </w:tbl>
    <w:p w14:paraId="4360C2BC" w14:textId="77777777" w:rsidR="001216F3" w:rsidRPr="00F24FA7" w:rsidRDefault="001216F3" w:rsidP="001216F3">
      <w:pPr>
        <w:rPr>
          <w:rFonts w:cs="Arial"/>
          <w:b/>
          <w:szCs w:val="24"/>
        </w:rPr>
      </w:pPr>
    </w:p>
    <w:p w14:paraId="721B6C0D" w14:textId="261B159A" w:rsidR="001216F3" w:rsidRPr="00F24FA7" w:rsidRDefault="001216F3" w:rsidP="001216F3">
      <w:pPr>
        <w:jc w:val="center"/>
        <w:rPr>
          <w:rFonts w:cs="Arial"/>
          <w:b/>
          <w:szCs w:val="24"/>
        </w:rPr>
      </w:pPr>
      <w:r w:rsidRPr="00F24FA7">
        <w:rPr>
          <w:rFonts w:cs="Arial"/>
          <w:noProof/>
        </w:rPr>
        <w:drawing>
          <wp:inline distT="0" distB="0" distL="0" distR="0" wp14:anchorId="6BF61832" wp14:editId="5DE8EC32">
            <wp:extent cx="1569298" cy="427990"/>
            <wp:effectExtent l="0" t="0" r="0" b="0"/>
            <wp:docPr id="2" name="Picture 2" descr="Suffolk County Council's WE ASPIRE Staff Valu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uffolk County Council's WE ASPIRE Staff Values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5889" cy="432515"/>
                    </a:xfrm>
                    <a:prstGeom prst="rect">
                      <a:avLst/>
                    </a:prstGeom>
                  </pic:spPr>
                </pic:pic>
              </a:graphicData>
            </a:graphic>
          </wp:inline>
        </w:drawing>
      </w:r>
    </w:p>
    <w:p w14:paraId="210D330C" w14:textId="40F0D2D5" w:rsidR="001216F3" w:rsidRPr="00F24FA7" w:rsidRDefault="001216F3" w:rsidP="001216F3">
      <w:pPr>
        <w:rPr>
          <w:rFonts w:cs="Arial"/>
          <w:b/>
          <w:szCs w:val="24"/>
        </w:rPr>
      </w:pPr>
    </w:p>
    <w:p w14:paraId="126C24CF" w14:textId="4248C2F4" w:rsidR="001216F3" w:rsidRPr="00F24FA7" w:rsidRDefault="001216F3" w:rsidP="001216F3">
      <w:pPr>
        <w:ind w:right="-201"/>
        <w:jc w:val="both"/>
        <w:rPr>
          <w:rFonts w:cs="Arial"/>
          <w:szCs w:val="24"/>
        </w:rPr>
      </w:pPr>
      <w:r w:rsidRPr="00F24FA7">
        <w:rPr>
          <w:rFonts w:cs="Arial"/>
          <w:szCs w:val="24"/>
        </w:rPr>
        <w:t>At Suffolk County Council our WE ASPIRE values set out the behaviours we expect from everyone in the organisation regardless of who they are, what their role or grade is or where they work.</w:t>
      </w:r>
    </w:p>
    <w:p w14:paraId="59CCDDAF" w14:textId="29852E7B" w:rsidR="001216F3" w:rsidRPr="00F24FA7" w:rsidRDefault="001216F3" w:rsidP="001216F3">
      <w:pPr>
        <w:ind w:right="-201"/>
        <w:jc w:val="both"/>
        <w:rPr>
          <w:rFonts w:cs="Arial"/>
          <w:szCs w:val="24"/>
        </w:rPr>
      </w:pPr>
    </w:p>
    <w:p w14:paraId="23615D2A" w14:textId="73A29F76" w:rsidR="001216F3" w:rsidRPr="00F24FA7" w:rsidRDefault="001216F3" w:rsidP="001216F3">
      <w:pPr>
        <w:ind w:right="-201"/>
        <w:jc w:val="both"/>
        <w:rPr>
          <w:rFonts w:cs="Arial"/>
          <w:szCs w:val="24"/>
        </w:rPr>
      </w:pPr>
      <w:r w:rsidRPr="00F24FA7">
        <w:rPr>
          <w:rFonts w:cs="Arial"/>
          <w:szCs w:val="24"/>
        </w:rPr>
        <w:t>The values have been developed through feedback and input from employees at the council and underpin how we go about our everyday work.  They define us and help us to be the best we can be.</w:t>
      </w:r>
    </w:p>
    <w:p w14:paraId="693FDEE2" w14:textId="77777777" w:rsidR="001216F3" w:rsidRPr="00F24FA7" w:rsidRDefault="001216F3" w:rsidP="001216F3">
      <w:pPr>
        <w:pStyle w:val="BodyText2"/>
        <w:tabs>
          <w:tab w:val="left" w:pos="720"/>
          <w:tab w:val="left" w:pos="1440"/>
          <w:tab w:val="left" w:pos="2160"/>
        </w:tabs>
        <w:spacing w:line="240" w:lineRule="atLeast"/>
        <w:rPr>
          <w:rFonts w:cs="Arial"/>
          <w:sz w:val="24"/>
          <w:szCs w:val="24"/>
        </w:rPr>
      </w:pPr>
    </w:p>
    <w:p w14:paraId="52568102" w14:textId="77777777" w:rsidR="001216F3" w:rsidRDefault="001216F3" w:rsidP="001216F3">
      <w:pPr>
        <w:pStyle w:val="BodyText2"/>
        <w:tabs>
          <w:tab w:val="left" w:pos="720"/>
          <w:tab w:val="left" w:pos="1440"/>
          <w:tab w:val="left" w:pos="2160"/>
        </w:tabs>
        <w:spacing w:line="240" w:lineRule="atLeast"/>
        <w:rPr>
          <w:rFonts w:cs="Arial"/>
          <w:color w:val="333333"/>
          <w:sz w:val="24"/>
          <w:szCs w:val="24"/>
        </w:rPr>
      </w:pPr>
      <w:r w:rsidRPr="32F2917E">
        <w:rPr>
          <w:rFonts w:cs="Arial"/>
          <w:color w:val="333333"/>
          <w:sz w:val="24"/>
          <w:szCs w:val="24"/>
        </w:rPr>
        <w:lastRenderedPageBreak/>
        <w:t>Visit our</w:t>
      </w:r>
      <w:r w:rsidRPr="32F2917E">
        <w:rPr>
          <w:rFonts w:cs="Arial"/>
          <w:color w:val="0F4761" w:themeColor="accent1" w:themeShade="BF"/>
          <w:sz w:val="24"/>
          <w:szCs w:val="24"/>
        </w:rPr>
        <w:t xml:space="preserve"> </w:t>
      </w:r>
      <w:hyperlink r:id="rId15">
        <w:r w:rsidRPr="32F2917E">
          <w:rPr>
            <w:rStyle w:val="Hyperlink"/>
            <w:rFonts w:cs="Arial"/>
            <w:b/>
            <w:bCs/>
            <w:sz w:val="24"/>
            <w:szCs w:val="24"/>
          </w:rPr>
          <w:t>careers pages</w:t>
        </w:r>
      </w:hyperlink>
      <w:r w:rsidRPr="32F2917E">
        <w:rPr>
          <w:rFonts w:cs="Arial"/>
          <w:color w:val="333333"/>
          <w:sz w:val="24"/>
          <w:szCs w:val="24"/>
        </w:rPr>
        <w:t xml:space="preserve"> for more information on our WE ASPIRE values.</w:t>
      </w:r>
    </w:p>
    <w:p w14:paraId="5B9FFBB2" w14:textId="77777777" w:rsidR="001216F3" w:rsidRDefault="001216F3" w:rsidP="001216F3">
      <w:pPr>
        <w:pStyle w:val="BodyText2"/>
        <w:tabs>
          <w:tab w:val="left" w:pos="720"/>
          <w:tab w:val="left" w:pos="1440"/>
          <w:tab w:val="left" w:pos="2160"/>
        </w:tabs>
        <w:spacing w:line="240" w:lineRule="atLeast"/>
        <w:jc w:val="center"/>
        <w:rPr>
          <w:rFonts w:cs="Arial"/>
          <w:color w:val="333333"/>
          <w:sz w:val="24"/>
          <w:szCs w:val="24"/>
        </w:rPr>
      </w:pPr>
    </w:p>
    <w:tbl>
      <w:tblPr>
        <w:tblW w:w="9808" w:type="dxa"/>
        <w:shd w:val="clear" w:color="auto" w:fill="E59EDC" w:themeFill="accent5" w:themeFillTint="66"/>
        <w:tblLayout w:type="fixed"/>
        <w:tblLook w:val="04A0" w:firstRow="1" w:lastRow="0" w:firstColumn="1" w:lastColumn="0" w:noHBand="0" w:noVBand="1"/>
      </w:tblPr>
      <w:tblGrid>
        <w:gridCol w:w="9808"/>
      </w:tblGrid>
      <w:tr w:rsidR="001216F3" w:rsidRPr="00F24FA7" w14:paraId="2C66F834" w14:textId="77777777" w:rsidTr="007F5086">
        <w:trPr>
          <w:trHeight w:val="487"/>
        </w:trPr>
        <w:tc>
          <w:tcPr>
            <w:tcW w:w="9808" w:type="dxa"/>
            <w:shd w:val="clear" w:color="auto" w:fill="171796"/>
            <w:vAlign w:val="center"/>
          </w:tcPr>
          <w:p w14:paraId="2387D0EE" w14:textId="5AFFA536" w:rsidR="001216F3" w:rsidRPr="00BC371B" w:rsidRDefault="001216F3" w:rsidP="007F5086">
            <w:pPr>
              <w:rPr>
                <w:rFonts w:cs="Arial"/>
                <w:b/>
                <w:szCs w:val="24"/>
              </w:rPr>
            </w:pPr>
            <w:r>
              <w:rPr>
                <w:rFonts w:cs="Arial"/>
                <w:b/>
                <w:szCs w:val="24"/>
              </w:rPr>
              <w:t>Our Customer Commitment</w:t>
            </w:r>
          </w:p>
        </w:tc>
      </w:tr>
    </w:tbl>
    <w:p w14:paraId="054CB025" w14:textId="25C3BD20" w:rsidR="001216F3" w:rsidRDefault="001216F3" w:rsidP="001216F3">
      <w:pPr>
        <w:rPr>
          <w:rFonts w:cs="Arial"/>
          <w:b/>
          <w:szCs w:val="24"/>
        </w:rPr>
      </w:pPr>
    </w:p>
    <w:p w14:paraId="6A0E3954" w14:textId="0C0392FF" w:rsidR="001216F3" w:rsidRDefault="001216F3" w:rsidP="001216F3">
      <w:pPr>
        <w:pStyle w:val="BodyText2"/>
        <w:tabs>
          <w:tab w:val="left" w:pos="720"/>
          <w:tab w:val="left" w:pos="1440"/>
          <w:tab w:val="left" w:pos="2160"/>
        </w:tabs>
        <w:spacing w:line="240" w:lineRule="atLeast"/>
        <w:jc w:val="center"/>
        <w:rPr>
          <w:rFonts w:cs="Arial"/>
          <w:sz w:val="24"/>
          <w:szCs w:val="24"/>
        </w:rPr>
      </w:pPr>
      <w:r>
        <w:rPr>
          <w:noProof/>
        </w:rPr>
        <w:drawing>
          <wp:inline distT="0" distB="0" distL="0" distR="0" wp14:anchorId="53353F51" wp14:editId="0D874FD2">
            <wp:extent cx="2447925" cy="549760"/>
            <wp:effectExtent l="0" t="0" r="0" b="3175"/>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72" cy="556194"/>
                    </a:xfrm>
                    <a:prstGeom prst="rect">
                      <a:avLst/>
                    </a:prstGeom>
                    <a:noFill/>
                    <a:ln>
                      <a:noFill/>
                    </a:ln>
                  </pic:spPr>
                </pic:pic>
              </a:graphicData>
            </a:graphic>
          </wp:inline>
        </w:drawing>
      </w:r>
    </w:p>
    <w:p w14:paraId="3EBA4D11" w14:textId="757760AC" w:rsidR="001216F3" w:rsidRDefault="001216F3" w:rsidP="001216F3">
      <w:pPr>
        <w:pStyle w:val="BodyText2"/>
        <w:tabs>
          <w:tab w:val="left" w:pos="720"/>
          <w:tab w:val="left" w:pos="1440"/>
          <w:tab w:val="left" w:pos="2160"/>
        </w:tabs>
        <w:spacing w:line="240" w:lineRule="atLeast"/>
        <w:jc w:val="center"/>
        <w:rPr>
          <w:rFonts w:cs="Arial"/>
          <w:sz w:val="24"/>
          <w:szCs w:val="24"/>
        </w:rPr>
      </w:pPr>
    </w:p>
    <w:p w14:paraId="0C2B6131" w14:textId="736F0BB2" w:rsidR="001216F3" w:rsidRDefault="001216F3" w:rsidP="001216F3">
      <w:pPr>
        <w:pStyle w:val="BodyText2"/>
        <w:tabs>
          <w:tab w:val="left" w:pos="720"/>
          <w:tab w:val="left" w:pos="1440"/>
          <w:tab w:val="left" w:pos="2160"/>
        </w:tabs>
        <w:spacing w:line="240" w:lineRule="atLeast"/>
        <w:rPr>
          <w:rFonts w:cs="Arial"/>
          <w:sz w:val="24"/>
          <w:szCs w:val="24"/>
        </w:rPr>
      </w:pPr>
      <w:r>
        <w:rPr>
          <w:rFonts w:cs="Arial"/>
          <w:sz w:val="24"/>
          <w:szCs w:val="24"/>
        </w:rPr>
        <w:t xml:space="preserve">In addition to our WE ASPIRE values, we also have a </w:t>
      </w:r>
      <w:r>
        <w:rPr>
          <w:rFonts w:cs="Arial"/>
          <w:b/>
          <w:bCs/>
          <w:sz w:val="24"/>
          <w:szCs w:val="24"/>
        </w:rPr>
        <w:t>Customer Commitment</w:t>
      </w:r>
      <w:r>
        <w:rPr>
          <w:rFonts w:cs="Arial"/>
          <w:sz w:val="24"/>
          <w:szCs w:val="24"/>
        </w:rPr>
        <w:t xml:space="preserve"> which sets out </w:t>
      </w:r>
      <w:proofErr w:type="gramStart"/>
      <w:r>
        <w:rPr>
          <w:rFonts w:cs="Arial"/>
          <w:sz w:val="24"/>
          <w:szCs w:val="24"/>
        </w:rPr>
        <w:t>a number of</w:t>
      </w:r>
      <w:proofErr w:type="gramEnd"/>
      <w:r>
        <w:rPr>
          <w:rFonts w:cs="Arial"/>
          <w:sz w:val="24"/>
          <w:szCs w:val="24"/>
        </w:rPr>
        <w:t xml:space="preserve"> strong principles that help support high standards of customer service and care that we can all endeavour to consistently demonstrate. </w:t>
      </w:r>
    </w:p>
    <w:p w14:paraId="773C4A5F" w14:textId="11558DF7" w:rsidR="001216F3" w:rsidRDefault="001216F3" w:rsidP="001216F3">
      <w:pPr>
        <w:pStyle w:val="BodyText2"/>
        <w:tabs>
          <w:tab w:val="left" w:pos="720"/>
          <w:tab w:val="left" w:pos="1440"/>
          <w:tab w:val="left" w:pos="2160"/>
        </w:tabs>
        <w:spacing w:line="240" w:lineRule="atLeast"/>
        <w:rPr>
          <w:rFonts w:cs="Arial"/>
          <w:sz w:val="24"/>
          <w:szCs w:val="24"/>
        </w:rPr>
      </w:pPr>
    </w:p>
    <w:p w14:paraId="5EFE19D8" w14:textId="006E4A9F" w:rsidR="001216F3" w:rsidRDefault="001216F3" w:rsidP="001216F3">
      <w:pPr>
        <w:pStyle w:val="BodyText2"/>
        <w:tabs>
          <w:tab w:val="left" w:pos="720"/>
          <w:tab w:val="left" w:pos="1440"/>
          <w:tab w:val="left" w:pos="2160"/>
        </w:tabs>
        <w:spacing w:line="240" w:lineRule="atLeast"/>
        <w:rPr>
          <w:rStyle w:val="Hyperlink"/>
          <w:rFonts w:cs="Arial"/>
          <w:b/>
          <w:bCs/>
          <w:color w:val="0F4761" w:themeColor="accent1" w:themeShade="BF"/>
          <w:sz w:val="24"/>
          <w:szCs w:val="24"/>
        </w:rPr>
      </w:pPr>
      <w:r>
        <w:rPr>
          <w:rFonts w:cs="Arial"/>
          <w:sz w:val="24"/>
          <w:szCs w:val="24"/>
        </w:rPr>
        <w:t xml:space="preserve">For more information, view our </w:t>
      </w:r>
      <w:hyperlink r:id="rId17" w:history="1">
        <w:r w:rsidRPr="000063A4">
          <w:rPr>
            <w:rStyle w:val="Hyperlink"/>
            <w:rFonts w:cs="Arial"/>
            <w:b/>
            <w:bCs/>
            <w:color w:val="0F4761" w:themeColor="accent1" w:themeShade="BF"/>
            <w:sz w:val="24"/>
            <w:szCs w:val="24"/>
          </w:rPr>
          <w:t>Customer Commitment</w:t>
        </w:r>
        <w:r>
          <w:rPr>
            <w:rStyle w:val="Hyperlink"/>
            <w:rFonts w:cs="Arial"/>
            <w:b/>
            <w:bCs/>
            <w:color w:val="0F4761" w:themeColor="accent1" w:themeShade="BF"/>
            <w:sz w:val="24"/>
            <w:szCs w:val="24"/>
          </w:rPr>
          <w:t xml:space="preserve"> poster</w:t>
        </w:r>
        <w:r w:rsidRPr="000063A4">
          <w:rPr>
            <w:rStyle w:val="Hyperlink"/>
            <w:rFonts w:cs="Arial"/>
            <w:b/>
            <w:bCs/>
            <w:color w:val="0F4761" w:themeColor="accent1" w:themeShade="BF"/>
            <w:sz w:val="24"/>
            <w:szCs w:val="24"/>
          </w:rPr>
          <w:t>.</w:t>
        </w:r>
      </w:hyperlink>
    </w:p>
    <w:p w14:paraId="55324CB5" w14:textId="76C2F256" w:rsidR="001216F3" w:rsidRDefault="001216F3" w:rsidP="001216F3">
      <w:pPr>
        <w:pStyle w:val="BodyText2"/>
        <w:tabs>
          <w:tab w:val="left" w:pos="720"/>
          <w:tab w:val="left" w:pos="1440"/>
          <w:tab w:val="left" w:pos="2160"/>
        </w:tabs>
        <w:spacing w:line="240" w:lineRule="atLeast"/>
        <w:rPr>
          <w:rStyle w:val="Hyperlink"/>
          <w:rFonts w:cs="Arial"/>
          <w:b/>
          <w:bCs/>
          <w:color w:val="0F4761" w:themeColor="accent1" w:themeShade="BF"/>
          <w:sz w:val="24"/>
          <w:szCs w:val="24"/>
        </w:rPr>
      </w:pPr>
    </w:p>
    <w:tbl>
      <w:tblPr>
        <w:tblW w:w="9808" w:type="dxa"/>
        <w:shd w:val="clear" w:color="auto" w:fill="E59EDC" w:themeFill="accent5" w:themeFillTint="66"/>
        <w:tblLayout w:type="fixed"/>
        <w:tblLook w:val="04A0" w:firstRow="1" w:lastRow="0" w:firstColumn="1" w:lastColumn="0" w:noHBand="0" w:noVBand="1"/>
      </w:tblPr>
      <w:tblGrid>
        <w:gridCol w:w="9808"/>
      </w:tblGrid>
      <w:tr w:rsidR="001216F3" w:rsidRPr="00F24FA7" w14:paraId="242443C7" w14:textId="77777777" w:rsidTr="007F5086">
        <w:trPr>
          <w:trHeight w:val="487"/>
        </w:trPr>
        <w:tc>
          <w:tcPr>
            <w:tcW w:w="9808" w:type="dxa"/>
            <w:shd w:val="clear" w:color="auto" w:fill="171796"/>
            <w:vAlign w:val="center"/>
          </w:tcPr>
          <w:p w14:paraId="05B5A269" w14:textId="77777777" w:rsidR="001216F3" w:rsidRPr="00BC371B" w:rsidRDefault="001216F3" w:rsidP="007F5086">
            <w:pPr>
              <w:rPr>
                <w:rFonts w:cs="Arial"/>
                <w:b/>
                <w:szCs w:val="24"/>
              </w:rPr>
            </w:pPr>
            <w:r>
              <w:rPr>
                <w:rFonts w:cs="Arial"/>
                <w:b/>
                <w:szCs w:val="24"/>
              </w:rPr>
              <w:t>More information for recruitment applicants</w:t>
            </w:r>
          </w:p>
        </w:tc>
      </w:tr>
    </w:tbl>
    <w:p w14:paraId="1E48F486" w14:textId="4F3D7399" w:rsidR="001216F3" w:rsidRDefault="001216F3" w:rsidP="001216F3">
      <w:pPr>
        <w:rPr>
          <w:rFonts w:cs="Arial"/>
          <w:b/>
          <w:szCs w:val="24"/>
        </w:rPr>
      </w:pPr>
    </w:p>
    <w:p w14:paraId="6FD97A3D" w14:textId="2AF52361" w:rsidR="001216F3" w:rsidRPr="00F24FA7" w:rsidRDefault="001216F3" w:rsidP="001216F3">
      <w:pPr>
        <w:rPr>
          <w:rFonts w:cs="Arial"/>
          <w:bCs/>
          <w:color w:val="000000"/>
          <w:szCs w:val="24"/>
        </w:rPr>
      </w:pPr>
      <w:r w:rsidRPr="00F24FA7">
        <w:rPr>
          <w:rFonts w:cs="Arial"/>
          <w:bCs/>
          <w:color w:val="000000"/>
          <w:szCs w:val="24"/>
        </w:rPr>
        <w:t>We offer a fantastic working environment including diverse and active staff networks,</w:t>
      </w:r>
    </w:p>
    <w:p w14:paraId="053373E5" w14:textId="77777777" w:rsidR="001216F3" w:rsidRDefault="001216F3" w:rsidP="001216F3">
      <w:pPr>
        <w:rPr>
          <w:rFonts w:cs="Arial"/>
          <w:bCs/>
          <w:color w:val="000000"/>
          <w:szCs w:val="24"/>
        </w:rPr>
      </w:pPr>
      <w:r w:rsidRPr="00F24FA7">
        <w:rPr>
          <w:rFonts w:cs="Arial"/>
          <w:bCs/>
          <w:color w:val="000000"/>
          <w:szCs w:val="24"/>
        </w:rPr>
        <w:t xml:space="preserve">great flexible working options and many benefits, as well as the opportunity to improve the lives of Suffolk residents. </w:t>
      </w:r>
    </w:p>
    <w:p w14:paraId="21F1C3E0" w14:textId="3C0D2A23" w:rsidR="001216F3" w:rsidRDefault="001216F3" w:rsidP="001216F3">
      <w:pPr>
        <w:rPr>
          <w:rFonts w:cs="Arial"/>
          <w:bCs/>
          <w:color w:val="000000"/>
          <w:szCs w:val="24"/>
        </w:rPr>
      </w:pPr>
    </w:p>
    <w:p w14:paraId="52F43E3E" w14:textId="6666D31B" w:rsidR="001216F3" w:rsidRPr="00F24FA7" w:rsidRDefault="001216F3" w:rsidP="001216F3">
      <w:pPr>
        <w:rPr>
          <w:rFonts w:cs="Arial"/>
        </w:rPr>
      </w:pPr>
      <w:r w:rsidRPr="7C1E63AC">
        <w:rPr>
          <w:rFonts w:cs="Arial"/>
          <w:color w:val="000000" w:themeColor="text1"/>
        </w:rPr>
        <w:t xml:space="preserve">Visit the </w:t>
      </w:r>
      <w:hyperlink r:id="rId18">
        <w:r w:rsidRPr="7C1E63AC">
          <w:rPr>
            <w:rStyle w:val="Hyperlink"/>
            <w:rFonts w:cs="Arial"/>
            <w:b/>
            <w:bCs/>
          </w:rPr>
          <w:t>Suffolk County Council career website</w:t>
        </w:r>
      </w:hyperlink>
      <w:r w:rsidRPr="7C1E63AC">
        <w:rPr>
          <w:rFonts w:cs="Arial"/>
          <w:color w:val="0F4761" w:themeColor="accent1" w:themeShade="BF"/>
        </w:rPr>
        <w:t xml:space="preserve"> </w:t>
      </w:r>
      <w:r w:rsidRPr="7C1E63AC">
        <w:rPr>
          <w:rFonts w:cs="Arial"/>
          <w:color w:val="000000" w:themeColor="text1"/>
        </w:rPr>
        <w:t>to learn more, including information about adjustments to recruitment processes, our interview schemes and other commitments to equality, diversity and inclusion.</w:t>
      </w:r>
    </w:p>
    <w:p w14:paraId="41D42206" w14:textId="670E3518" w:rsidR="007C29AB" w:rsidRDefault="007C29AB"/>
    <w:p w14:paraId="26470D14" w14:textId="195B0673" w:rsidR="004E6EA6" w:rsidRDefault="004679A2">
      <w:r>
        <w:rPr>
          <w:noProof/>
          <w14:ligatures w14:val="standardContextual"/>
        </w:rPr>
        <w:lastRenderedPageBreak/>
        <w:drawing>
          <wp:anchor distT="0" distB="0" distL="114300" distR="114300" simplePos="0" relativeHeight="251677696" behindDoc="0" locked="0" layoutInCell="1" allowOverlap="1" wp14:anchorId="055DF5B2" wp14:editId="15D19036">
            <wp:simplePos x="0" y="0"/>
            <wp:positionH relativeFrom="margin">
              <wp:align>center</wp:align>
            </wp:positionH>
            <wp:positionV relativeFrom="paragraph">
              <wp:posOffset>92075</wp:posOffset>
            </wp:positionV>
            <wp:extent cx="6473190" cy="9392285"/>
            <wp:effectExtent l="0" t="0" r="3810" b="0"/>
            <wp:wrapTopAndBottom/>
            <wp:docPr id="1639142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42083"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73190" cy="9392285"/>
                    </a:xfrm>
                    <a:prstGeom prst="rect">
                      <a:avLst/>
                    </a:prstGeom>
                  </pic:spPr>
                </pic:pic>
              </a:graphicData>
            </a:graphic>
            <wp14:sizeRelH relativeFrom="margin">
              <wp14:pctWidth>0</wp14:pctWidth>
            </wp14:sizeRelH>
            <wp14:sizeRelV relativeFrom="margin">
              <wp14:pctHeight>0</wp14:pctHeight>
            </wp14:sizeRelV>
          </wp:anchor>
        </w:drawing>
      </w:r>
    </w:p>
    <w:sectPr w:rsidR="004E6EA6" w:rsidSect="001216F3">
      <w:footerReference w:type="default" r:id="rId20"/>
      <w:footerReference w:type="first" r:id="rId21"/>
      <w:pgSz w:w="11907" w:h="16834" w:code="9"/>
      <w:pgMar w:top="1440" w:right="1080" w:bottom="1440" w:left="1080" w:header="57" w:footer="567" w:gutter="0"/>
      <w:paperSrc w:other="1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96D75" w14:textId="77777777" w:rsidR="002F1E08" w:rsidRDefault="002F1E08" w:rsidP="001216F3">
      <w:r>
        <w:separator/>
      </w:r>
    </w:p>
  </w:endnote>
  <w:endnote w:type="continuationSeparator" w:id="0">
    <w:p w14:paraId="0A37C19A" w14:textId="77777777" w:rsidR="002F1E08" w:rsidRDefault="002F1E08" w:rsidP="00121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3176786"/>
      <w:docPartObj>
        <w:docPartGallery w:val="Page Numbers (Bottom of Page)"/>
        <w:docPartUnique/>
      </w:docPartObj>
    </w:sdtPr>
    <w:sdtContent>
      <w:p w14:paraId="4D440B4C" w14:textId="77777777" w:rsidR="001216F3" w:rsidRDefault="001216F3">
        <w:pPr>
          <w:pStyle w:val="Footer"/>
          <w:jc w:val="right"/>
        </w:pPr>
      </w:p>
      <w:p w14:paraId="46724BCF" w14:textId="61622266" w:rsidR="001216F3" w:rsidRDefault="001216F3" w:rsidP="00162B93">
        <w:pPr>
          <w:pStyle w:val="Footer"/>
          <w:tabs>
            <w:tab w:val="left" w:pos="3624"/>
            <w:tab w:val="right" w:pos="9747"/>
          </w:tabs>
        </w:pPr>
        <w:r>
          <w:rPr>
            <w:noProof/>
          </w:rPr>
          <w:drawing>
            <wp:anchor distT="0" distB="0" distL="114300" distR="114300" simplePos="0" relativeHeight="251668480" behindDoc="1" locked="0" layoutInCell="1" allowOverlap="1" wp14:anchorId="50877B6A" wp14:editId="7896643A">
              <wp:simplePos x="0" y="0"/>
              <wp:positionH relativeFrom="margin">
                <wp:align>center</wp:align>
              </wp:positionH>
              <wp:positionV relativeFrom="paragraph">
                <wp:posOffset>48895</wp:posOffset>
              </wp:positionV>
              <wp:extent cx="1390015" cy="393065"/>
              <wp:effectExtent l="0" t="0" r="635" b="6985"/>
              <wp:wrapNone/>
              <wp:docPr id="1543454807" name="Picture 1543454807"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54807" name="Picture 5" descr="A blue text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015" cy="393065"/>
                      </a:xfrm>
                      <a:prstGeom prst="rect">
                        <a:avLst/>
                      </a:prstGeom>
                      <a:noFill/>
                      <a:ln>
                        <a:noFill/>
                      </a:ln>
                    </pic:spPr>
                  </pic:pic>
                </a:graphicData>
              </a:graphic>
              <wp14:sizeRelV relativeFrom="margin">
                <wp14:pctHeight>0</wp14:pctHeight>
              </wp14:sizeRelV>
            </wp:anchor>
          </w:drawing>
        </w:r>
        <w:r>
          <w:t xml:space="preserve">CYP G4 Adviser </w:t>
        </w:r>
        <w:r>
          <w:tab/>
        </w:r>
        <w:r>
          <w:tab/>
        </w:r>
        <w:r>
          <w:tab/>
        </w:r>
        <w:r>
          <w:tab/>
        </w:r>
        <w:r>
          <w:tab/>
        </w:r>
        <w:r>
          <w:tab/>
        </w:r>
        <w:r>
          <w:tab/>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9D31EF0" w14:textId="77777777" w:rsidR="001216F3" w:rsidRPr="00E807E9" w:rsidRDefault="001216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FF34A" w14:textId="77777777" w:rsidR="001216F3" w:rsidRDefault="001216F3">
    <w:pPr>
      <w:pStyle w:val="Footer"/>
    </w:pPr>
    <w:r>
      <w:rPr>
        <w:sz w:val="16"/>
      </w:rPr>
      <w:t>Suffolk County Council, Job and Person Profile.  This document is not protectively marked.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CE9B3" w14:textId="77777777" w:rsidR="002F1E08" w:rsidRDefault="002F1E08" w:rsidP="001216F3">
      <w:r>
        <w:separator/>
      </w:r>
    </w:p>
  </w:footnote>
  <w:footnote w:type="continuationSeparator" w:id="0">
    <w:p w14:paraId="3FB03DE4" w14:textId="77777777" w:rsidR="002F1E08" w:rsidRDefault="002F1E08" w:rsidP="001216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7748A"/>
    <w:multiLevelType w:val="hybridMultilevel"/>
    <w:tmpl w:val="4ED2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8527D"/>
    <w:multiLevelType w:val="hybridMultilevel"/>
    <w:tmpl w:val="58927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240CA7"/>
    <w:multiLevelType w:val="hybridMultilevel"/>
    <w:tmpl w:val="3118D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A40C18"/>
    <w:multiLevelType w:val="hybridMultilevel"/>
    <w:tmpl w:val="3286A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475832"/>
    <w:multiLevelType w:val="hybridMultilevel"/>
    <w:tmpl w:val="67BAA9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15330C"/>
    <w:multiLevelType w:val="hybridMultilevel"/>
    <w:tmpl w:val="0248C8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4BB108E7"/>
    <w:multiLevelType w:val="hybridMultilevel"/>
    <w:tmpl w:val="1FF8C1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F631CF"/>
    <w:multiLevelType w:val="hybridMultilevel"/>
    <w:tmpl w:val="40626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6406129"/>
    <w:multiLevelType w:val="hybridMultilevel"/>
    <w:tmpl w:val="7EF4D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5E4B14"/>
    <w:multiLevelType w:val="hybridMultilevel"/>
    <w:tmpl w:val="00563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5250139">
    <w:abstractNumId w:val="5"/>
  </w:num>
  <w:num w:numId="2" w16cid:durableId="810486746">
    <w:abstractNumId w:val="9"/>
  </w:num>
  <w:num w:numId="3" w16cid:durableId="650402408">
    <w:abstractNumId w:val="2"/>
  </w:num>
  <w:num w:numId="4" w16cid:durableId="1812792619">
    <w:abstractNumId w:val="3"/>
  </w:num>
  <w:num w:numId="5" w16cid:durableId="584536410">
    <w:abstractNumId w:val="8"/>
  </w:num>
  <w:num w:numId="6" w16cid:durableId="145053001">
    <w:abstractNumId w:val="1"/>
  </w:num>
  <w:num w:numId="7" w16cid:durableId="1807891461">
    <w:abstractNumId w:val="6"/>
  </w:num>
  <w:num w:numId="8" w16cid:durableId="861742983">
    <w:abstractNumId w:val="0"/>
  </w:num>
  <w:num w:numId="9" w16cid:durableId="857935806">
    <w:abstractNumId w:val="4"/>
  </w:num>
  <w:num w:numId="10" w16cid:durableId="1213692074">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6F3"/>
    <w:rsid w:val="001216F3"/>
    <w:rsid w:val="00222BF4"/>
    <w:rsid w:val="002F1E08"/>
    <w:rsid w:val="00317E96"/>
    <w:rsid w:val="00402795"/>
    <w:rsid w:val="00435ED6"/>
    <w:rsid w:val="004679A2"/>
    <w:rsid w:val="004E6EA6"/>
    <w:rsid w:val="005C2F7B"/>
    <w:rsid w:val="00645D8A"/>
    <w:rsid w:val="007C29AB"/>
    <w:rsid w:val="00A33BB2"/>
    <w:rsid w:val="00B71877"/>
    <w:rsid w:val="00BF0491"/>
    <w:rsid w:val="00C35334"/>
    <w:rsid w:val="00E47635"/>
    <w:rsid w:val="00FC34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6B70B"/>
  <w15:chartTrackingRefBased/>
  <w15:docId w15:val="{DF2AE3B8-EAA4-4E9F-86BB-483E959EE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6F3"/>
    <w:pPr>
      <w:spacing w:after="0" w:line="240" w:lineRule="auto"/>
    </w:pPr>
    <w:rPr>
      <w:rFonts w:eastAsia="Times New Roman" w:cs="Times New Roman"/>
      <w:kern w:val="0"/>
      <w:szCs w:val="20"/>
      <w14:ligatures w14:val="none"/>
    </w:rPr>
  </w:style>
  <w:style w:type="paragraph" w:styleId="Heading1">
    <w:name w:val="heading 1"/>
    <w:basedOn w:val="Normal"/>
    <w:next w:val="Normal"/>
    <w:link w:val="Heading1Char"/>
    <w:uiPriority w:val="9"/>
    <w:qFormat/>
    <w:rsid w:val="001216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16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16F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16F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216F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216F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216F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216F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216F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6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16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16F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16F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216F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216F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216F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216F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216F3"/>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1216F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216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16F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16F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216F3"/>
    <w:pPr>
      <w:spacing w:before="160"/>
      <w:jc w:val="center"/>
    </w:pPr>
    <w:rPr>
      <w:i/>
      <w:iCs/>
      <w:color w:val="404040" w:themeColor="text1" w:themeTint="BF"/>
    </w:rPr>
  </w:style>
  <w:style w:type="character" w:customStyle="1" w:styleId="QuoteChar">
    <w:name w:val="Quote Char"/>
    <w:basedOn w:val="DefaultParagraphFont"/>
    <w:link w:val="Quote"/>
    <w:uiPriority w:val="29"/>
    <w:rsid w:val="001216F3"/>
    <w:rPr>
      <w:i/>
      <w:iCs/>
      <w:color w:val="404040" w:themeColor="text1" w:themeTint="BF"/>
    </w:rPr>
  </w:style>
  <w:style w:type="paragraph" w:styleId="ListParagraph">
    <w:name w:val="List Paragraph"/>
    <w:basedOn w:val="Normal"/>
    <w:uiPriority w:val="34"/>
    <w:qFormat/>
    <w:rsid w:val="001216F3"/>
    <w:pPr>
      <w:ind w:left="720"/>
      <w:contextualSpacing/>
    </w:pPr>
  </w:style>
  <w:style w:type="character" w:styleId="IntenseEmphasis">
    <w:name w:val="Intense Emphasis"/>
    <w:basedOn w:val="DefaultParagraphFont"/>
    <w:uiPriority w:val="21"/>
    <w:qFormat/>
    <w:rsid w:val="001216F3"/>
    <w:rPr>
      <w:i/>
      <w:iCs/>
      <w:color w:val="0F4761" w:themeColor="accent1" w:themeShade="BF"/>
    </w:rPr>
  </w:style>
  <w:style w:type="paragraph" w:styleId="IntenseQuote">
    <w:name w:val="Intense Quote"/>
    <w:basedOn w:val="Normal"/>
    <w:next w:val="Normal"/>
    <w:link w:val="IntenseQuoteChar"/>
    <w:uiPriority w:val="30"/>
    <w:qFormat/>
    <w:rsid w:val="001216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16F3"/>
    <w:rPr>
      <w:i/>
      <w:iCs/>
      <w:color w:val="0F4761" w:themeColor="accent1" w:themeShade="BF"/>
    </w:rPr>
  </w:style>
  <w:style w:type="character" w:styleId="IntenseReference">
    <w:name w:val="Intense Reference"/>
    <w:basedOn w:val="DefaultParagraphFont"/>
    <w:uiPriority w:val="32"/>
    <w:qFormat/>
    <w:rsid w:val="001216F3"/>
    <w:rPr>
      <w:b/>
      <w:bCs/>
      <w:smallCaps/>
      <w:color w:val="0F4761" w:themeColor="accent1" w:themeShade="BF"/>
      <w:spacing w:val="5"/>
    </w:rPr>
  </w:style>
  <w:style w:type="paragraph" w:styleId="BodyText2">
    <w:name w:val="Body Text 2"/>
    <w:basedOn w:val="Normal"/>
    <w:link w:val="BodyText2Char"/>
    <w:rsid w:val="001216F3"/>
    <w:rPr>
      <w:sz w:val="20"/>
    </w:rPr>
  </w:style>
  <w:style w:type="character" w:customStyle="1" w:styleId="BodyText2Char">
    <w:name w:val="Body Text 2 Char"/>
    <w:basedOn w:val="DefaultParagraphFont"/>
    <w:link w:val="BodyText2"/>
    <w:rsid w:val="001216F3"/>
    <w:rPr>
      <w:rFonts w:eastAsia="Times New Roman" w:cs="Times New Roman"/>
      <w:kern w:val="0"/>
      <w:sz w:val="20"/>
      <w:szCs w:val="20"/>
      <w14:ligatures w14:val="none"/>
    </w:rPr>
  </w:style>
  <w:style w:type="paragraph" w:styleId="BodyText3">
    <w:name w:val="Body Text 3"/>
    <w:basedOn w:val="Normal"/>
    <w:link w:val="BodyText3Char"/>
    <w:rsid w:val="001216F3"/>
    <w:rPr>
      <w:sz w:val="22"/>
    </w:rPr>
  </w:style>
  <w:style w:type="character" w:customStyle="1" w:styleId="BodyText3Char">
    <w:name w:val="Body Text 3 Char"/>
    <w:basedOn w:val="DefaultParagraphFont"/>
    <w:link w:val="BodyText3"/>
    <w:rsid w:val="001216F3"/>
    <w:rPr>
      <w:rFonts w:eastAsia="Times New Roman" w:cs="Times New Roman"/>
      <w:kern w:val="0"/>
      <w:sz w:val="22"/>
      <w:szCs w:val="20"/>
      <w14:ligatures w14:val="none"/>
    </w:rPr>
  </w:style>
  <w:style w:type="paragraph" w:styleId="Footer">
    <w:name w:val="footer"/>
    <w:basedOn w:val="Normal"/>
    <w:link w:val="FooterChar"/>
    <w:uiPriority w:val="99"/>
    <w:rsid w:val="001216F3"/>
    <w:pPr>
      <w:tabs>
        <w:tab w:val="center" w:pos="4153"/>
        <w:tab w:val="right" w:pos="8306"/>
      </w:tabs>
    </w:pPr>
  </w:style>
  <w:style w:type="character" w:customStyle="1" w:styleId="FooterChar">
    <w:name w:val="Footer Char"/>
    <w:basedOn w:val="DefaultParagraphFont"/>
    <w:link w:val="Footer"/>
    <w:uiPriority w:val="99"/>
    <w:rsid w:val="001216F3"/>
    <w:rPr>
      <w:rFonts w:eastAsia="Times New Roman" w:cs="Times New Roman"/>
      <w:kern w:val="0"/>
      <w:szCs w:val="20"/>
      <w14:ligatures w14:val="none"/>
    </w:rPr>
  </w:style>
  <w:style w:type="character" w:styleId="Hyperlink">
    <w:name w:val="Hyperlink"/>
    <w:rsid w:val="001216F3"/>
    <w:rPr>
      <w:color w:val="0000FF"/>
      <w:u w:val="single"/>
    </w:rPr>
  </w:style>
  <w:style w:type="character" w:styleId="Emphasis">
    <w:name w:val="Emphasis"/>
    <w:basedOn w:val="DefaultParagraphFont"/>
    <w:qFormat/>
    <w:rsid w:val="001216F3"/>
    <w:rPr>
      <w:i/>
      <w:iCs/>
    </w:rPr>
  </w:style>
  <w:style w:type="character" w:customStyle="1" w:styleId="Arial12">
    <w:name w:val="Arial 12"/>
    <w:basedOn w:val="DefaultParagraphFont"/>
    <w:uiPriority w:val="1"/>
    <w:rsid w:val="001216F3"/>
    <w:rPr>
      <w:rFonts w:ascii="Arial" w:hAnsi="Arial"/>
      <w:sz w:val="24"/>
    </w:rPr>
  </w:style>
  <w:style w:type="character" w:styleId="PlaceholderText">
    <w:name w:val="Placeholder Text"/>
    <w:basedOn w:val="DefaultParagraphFont"/>
    <w:uiPriority w:val="99"/>
    <w:semiHidden/>
    <w:rsid w:val="001216F3"/>
    <w:rPr>
      <w:color w:val="808080"/>
    </w:rPr>
  </w:style>
  <w:style w:type="paragraph" w:customStyle="1" w:styleId="paragraph">
    <w:name w:val="paragraph"/>
    <w:basedOn w:val="Normal"/>
    <w:rsid w:val="001216F3"/>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1216F3"/>
  </w:style>
  <w:style w:type="character" w:customStyle="1" w:styleId="eop">
    <w:name w:val="eop"/>
    <w:basedOn w:val="DefaultParagraphFont"/>
    <w:rsid w:val="001216F3"/>
  </w:style>
  <w:style w:type="paragraph" w:styleId="Header">
    <w:name w:val="header"/>
    <w:basedOn w:val="Normal"/>
    <w:link w:val="HeaderChar"/>
    <w:uiPriority w:val="99"/>
    <w:unhideWhenUsed/>
    <w:rsid w:val="001216F3"/>
    <w:pPr>
      <w:tabs>
        <w:tab w:val="center" w:pos="4513"/>
        <w:tab w:val="right" w:pos="9026"/>
      </w:tabs>
    </w:pPr>
  </w:style>
  <w:style w:type="character" w:customStyle="1" w:styleId="HeaderChar">
    <w:name w:val="Header Char"/>
    <w:basedOn w:val="DefaultParagraphFont"/>
    <w:link w:val="Header"/>
    <w:uiPriority w:val="99"/>
    <w:rsid w:val="001216F3"/>
    <w:rPr>
      <w:rFonts w:eastAsia="Times New Roman"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areers.suffolk.gov.uk/home/about/our-values" TargetMode="External"/><Relationship Id="rId18" Type="http://schemas.openxmlformats.org/officeDocument/2006/relationships/hyperlink" Target="https://www.careers.suffolk.gov.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sccrecruit.blob.core.windows.net/assets/SCC/Other-Docs/17.06.2020_%20CUSTOMER_COMMITMENT_POSTER.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careers.suffolk.gov.uk/home/about/our-values" TargetMode="Externa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2D58647E454621ADFD7904EAD4B1C9"/>
        <w:category>
          <w:name w:val="General"/>
          <w:gallery w:val="placeholder"/>
        </w:category>
        <w:types>
          <w:type w:val="bbPlcHdr"/>
        </w:types>
        <w:behaviors>
          <w:behavior w:val="content"/>
        </w:behaviors>
        <w:guid w:val="{6A48B408-77D5-4E1C-9248-F415BAC3C88A}"/>
      </w:docPartPr>
      <w:docPartBody>
        <w:p w:rsidR="00D13DE3" w:rsidRDefault="00CA5B6E" w:rsidP="00CA5B6E">
          <w:pPr>
            <w:pStyle w:val="C02D58647E454621ADFD7904EAD4B1C9"/>
          </w:pPr>
          <w:r w:rsidRPr="00213D99">
            <w:rPr>
              <w:rStyle w:val="PlaceholderText"/>
            </w:rPr>
            <w:t>Salary (e.g. £18,933)</w:t>
          </w:r>
        </w:p>
      </w:docPartBody>
    </w:docPart>
    <w:docPart>
      <w:docPartPr>
        <w:name w:val="05EF3E5323CA46DFB9DEB7625180D614"/>
        <w:category>
          <w:name w:val="General"/>
          <w:gallery w:val="placeholder"/>
        </w:category>
        <w:types>
          <w:type w:val="bbPlcHdr"/>
        </w:types>
        <w:behaviors>
          <w:behavior w:val="content"/>
        </w:behaviors>
        <w:guid w:val="{CBD61968-74A5-4B41-B885-56CFEEB37DB1}"/>
      </w:docPartPr>
      <w:docPartBody>
        <w:p w:rsidR="00D13DE3" w:rsidRDefault="00CA5B6E" w:rsidP="00CA5B6E">
          <w:pPr>
            <w:pStyle w:val="05EF3E5323CA46DFB9DEB7625180D614"/>
          </w:pPr>
          <w:r w:rsidRPr="0011771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B6E"/>
    <w:rsid w:val="005C2F7B"/>
    <w:rsid w:val="00CA5B6E"/>
    <w:rsid w:val="00D13D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5B6E"/>
    <w:rPr>
      <w:color w:val="808080"/>
    </w:rPr>
  </w:style>
  <w:style w:type="paragraph" w:customStyle="1" w:styleId="C02D58647E454621ADFD7904EAD4B1C9">
    <w:name w:val="C02D58647E454621ADFD7904EAD4B1C9"/>
    <w:rsid w:val="00CA5B6E"/>
  </w:style>
  <w:style w:type="paragraph" w:customStyle="1" w:styleId="05EF3E5323CA46DFB9DEB7625180D614">
    <w:name w:val="05EF3E5323CA46DFB9DEB7625180D614"/>
    <w:rsid w:val="00CA5B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3" ma:contentTypeDescription="Create a new document." ma:contentTypeScope="" ma:versionID="061d1b6c7ca51fc604c4f79f0bc3a6b0">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f61531e0dd6c519d1341238ade94a4f7"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5304046-ffad-4f70-9f4b-bbc776f1b690" xsi:nil="true"/>
    <lcf76f155ced4ddcb4097134ff3c332f xmlns="2d89081f-6c64-408f-b9dd-c27e8c88cdc8">
      <Terms xmlns="http://schemas.microsoft.com/office/infopath/2007/PartnerControls"/>
    </lcf76f155ced4ddcb4097134ff3c332f>
    <Link xmlns="2d89081f-6c64-408f-b9dd-c27e8c88cdc8">
      <Url xsi:nil="true"/>
      <Description xsi:nil="true"/>
    </Link>
    <Thumbnail xmlns="2d89081f-6c64-408f-b9dd-c27e8c88cdc8" xsi:nil="true"/>
    <SharedWithUsers xmlns="a6d87e3d-d9df-4832-a311-66066ac8fdc6">
      <UserInfo>
        <DisplayName/>
        <AccountId xsi:nil="true"/>
        <AccountType/>
      </UserInfo>
    </SharedWithUsers>
  </documentManagement>
</p:properties>
</file>

<file path=customXml/itemProps1.xml><?xml version="1.0" encoding="utf-8"?>
<ds:datastoreItem xmlns:ds="http://schemas.openxmlformats.org/officeDocument/2006/customXml" ds:itemID="{43ED4C0C-D3B2-4CBD-998B-4DB0816BEAE5}"/>
</file>

<file path=customXml/itemProps2.xml><?xml version="1.0" encoding="utf-8"?>
<ds:datastoreItem xmlns:ds="http://schemas.openxmlformats.org/officeDocument/2006/customXml" ds:itemID="{397F33A6-4F78-4090-A671-F0C768DB6CAD}">
  <ds:schemaRefs>
    <ds:schemaRef ds:uri="http://schemas.microsoft.com/sharepoint/v3/contenttype/forms"/>
  </ds:schemaRefs>
</ds:datastoreItem>
</file>

<file path=customXml/itemProps3.xml><?xml version="1.0" encoding="utf-8"?>
<ds:datastoreItem xmlns:ds="http://schemas.openxmlformats.org/officeDocument/2006/customXml" ds:itemID="{1244B098-53E8-4A83-9DE9-08A28F573F62}">
  <ds:schemaRefs>
    <ds:schemaRef ds:uri="http://schemas.microsoft.com/office/2006/metadata/properties"/>
    <ds:schemaRef ds:uri="http://schemas.microsoft.com/office/infopath/2007/PartnerControls"/>
    <ds:schemaRef ds:uri="cb96b941-8b9d-434f-abdf-03e2e8a9a5be"/>
    <ds:schemaRef ds:uri="6bb14a76-6ecd-4ca0-89c2-72a62247cd9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1827</Words>
  <Characters>10418</Characters>
  <Application>Microsoft Office Word</Application>
  <DocSecurity>0</DocSecurity>
  <Lines>86</Lines>
  <Paragraphs>24</Paragraphs>
  <ScaleCrop>false</ScaleCrop>
  <Company/>
  <LinksUpToDate>false</LinksUpToDate>
  <CharactersWithSpaces>12221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Aisha Berechet</dc:creator>
  <cp:keywords/>
  <dc:description/>
  <cp:lastModifiedBy>Aisha Berechet</cp:lastModifiedBy>
  <cp:revision>2</cp:revision>
  <dcterms:created xsi:type="dcterms:W3CDTF">2026-05-27T15:03:00Z</dcterms:created>
  <dcterms:modified xsi:type="dcterms:W3CDTF">2026-05-27T15:03:00Z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y fmtid="{D5CDD505-2E9C-101B-9397-08002B2CF9AE}" pid="3" name="MediaServiceImageTags">
    <vt:lpwstr/>
  </property>
  <property fmtid="{D5CDD505-2E9C-101B-9397-08002B2CF9AE}" pid="4" name="Order">
    <vt:r8>140893600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