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162B93" w:rsidP="00162B93" w:rsidRDefault="00926DBE" w14:paraId="6EB30319" w14:textId="3B7E4B58">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4F9B2AB8">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162B93">
        <w:rPr>
          <w:rFonts w:ascii="Century Gothic" w:hAnsi="Century Gothic" w:cs="Arial"/>
          <w:b/>
          <w:bCs/>
          <w:sz w:val="40"/>
          <w:szCs w:val="40"/>
        </w:rPr>
        <w:t>Job and Person Profile (JPP)</w:t>
      </w:r>
    </w:p>
    <w:p w:rsidRPr="00162B93" w:rsidR="00162B93" w:rsidP="00162B93" w:rsidRDefault="00162B93" w14:paraId="6D6D7F3B" w14:textId="15BB9095"/>
    <w:p w:rsidRPr="00F24FA7" w:rsidR="00162B93" w:rsidP="00040A1F" w:rsidRDefault="00162B93" w14:paraId="10DB3C73"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162B93" w:rsidTr="035A1258" w14:paraId="6C1D50FD"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162B93" w:rsidP="00162B93" w:rsidRDefault="00162B93" w14:paraId="6D9AF105" w14:textId="0D81C003">
            <w:pPr>
              <w:jc w:val="center"/>
              <w:rPr>
                <w:rFonts w:cs="Arial"/>
                <w:szCs w:val="24"/>
              </w:rPr>
            </w:pPr>
            <w:r w:rsidRPr="00162B93">
              <w:rPr>
                <w:rFonts w:cs="Arial"/>
                <w:b/>
                <w:bCs/>
                <w:color w:val="FFFFFF" w:themeColor="background1"/>
                <w:szCs w:val="24"/>
              </w:rPr>
              <w:t>Job details</w:t>
            </w:r>
          </w:p>
        </w:tc>
      </w:tr>
      <w:tr w:rsidRPr="00F24FA7" w:rsidR="00040A1F" w:rsidTr="035A1258" w14:paraId="1635B340"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45FD745F"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040A1F" w:rsidRDefault="00062211" w14:paraId="27662F6A" w14:textId="7B19D1CE">
            <w:pPr>
              <w:rPr>
                <w:rFonts w:cs="Arial"/>
                <w:szCs w:val="24"/>
              </w:rPr>
            </w:pPr>
            <w:r>
              <w:rPr>
                <w:rFonts w:cs="Arial"/>
                <w:szCs w:val="24"/>
              </w:rPr>
              <w:t>Lawyer</w:t>
            </w:r>
          </w:p>
        </w:tc>
      </w:tr>
      <w:tr w:rsidRPr="00F24FA7" w:rsidR="00040A1F" w:rsidTr="035A1258" w14:paraId="0CC9544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52A6B81"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040A1F" w:rsidP="7C008EF0" w:rsidRDefault="006F4C07" w14:paraId="676AF1C1" w14:textId="0325DBC2">
            <w:pPr>
              <w:rPr>
                <w:rFonts w:cs="Arial"/>
                <w:color w:val="000000"/>
              </w:rPr>
            </w:pPr>
            <w:r w:rsidRPr="706A5611" w:rsidR="006F4C07">
              <w:rPr>
                <w:rFonts w:cs="Arial"/>
                <w:color w:val="000000" w:themeColor="text1" w:themeTint="FF" w:themeShade="FF"/>
              </w:rPr>
              <w:t>23</w:t>
            </w:r>
            <w:r w:rsidRPr="706A5611" w:rsidR="1BA4C613">
              <w:rPr>
                <w:rFonts w:cs="Arial"/>
                <w:color w:val="000000" w:themeColor="text1" w:themeTint="FF" w:themeShade="FF"/>
              </w:rPr>
              <w:t>856</w:t>
            </w:r>
          </w:p>
        </w:tc>
      </w:tr>
      <w:tr w:rsidRPr="00F24FA7" w:rsidR="00040A1F" w:rsidTr="035A1258" w14:paraId="69641E03"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2B3E9FD"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Pr="00F24FA7" w:rsidR="00040A1F" w:rsidP="5F122E41" w:rsidRDefault="00062211" w14:paraId="171E973A" w14:textId="32B0D26C">
            <w:pPr>
              <w:rPr>
                <w:rFonts w:cs="Arial"/>
                <w:color w:val="000000" w:themeColor="text1"/>
              </w:rPr>
            </w:pPr>
            <w:r>
              <w:rPr>
                <w:rFonts w:cs="Arial"/>
                <w:color w:val="000000" w:themeColor="text1"/>
              </w:rPr>
              <w:t>6</w:t>
            </w:r>
            <w:r w:rsidR="00C15E47">
              <w:rPr>
                <w:rFonts w:cs="Arial"/>
                <w:color w:val="000000" w:themeColor="text1"/>
              </w:rPr>
              <w:t xml:space="preserve"> </w:t>
            </w:r>
            <w:r>
              <w:rPr>
                <w:rFonts w:cs="Arial"/>
                <w:color w:val="000000" w:themeColor="text1"/>
              </w:rPr>
              <w:t>- £</w:t>
            </w:r>
            <w:r w:rsidR="008C65E6">
              <w:rPr>
                <w:rFonts w:cs="Arial"/>
                <w:color w:val="000000" w:themeColor="text1"/>
              </w:rPr>
              <w:t>40,777</w:t>
            </w:r>
            <w:r>
              <w:rPr>
                <w:rFonts w:cs="Arial"/>
                <w:color w:val="000000" w:themeColor="text1"/>
              </w:rPr>
              <w:t xml:space="preserve"> per annum (pro rata </w:t>
            </w:r>
            <w:r w:rsidR="00C15E47">
              <w:rPr>
                <w:rFonts w:cs="Arial"/>
                <w:color w:val="000000" w:themeColor="text1"/>
              </w:rPr>
              <w:t xml:space="preserve">for </w:t>
            </w:r>
            <w:r>
              <w:rPr>
                <w:rFonts w:cs="Arial"/>
                <w:color w:val="000000" w:themeColor="text1"/>
              </w:rPr>
              <w:t>part time)</w:t>
            </w:r>
          </w:p>
          <w:p w:rsidRPr="00F24FA7" w:rsidR="00040A1F" w:rsidP="5F122E41" w:rsidRDefault="30AA0C90" w14:paraId="6B24447B" w14:textId="1BA9A79C">
            <w:pPr>
              <w:rPr>
                <w:rFonts w:cs="Arial"/>
              </w:rPr>
            </w:pPr>
            <w:r w:rsidRPr="00F24FA7">
              <w:rPr>
                <w:rFonts w:eastAsia="Source Sans Pro" w:cs="Arial"/>
                <w:color w:val="333333"/>
                <w:szCs w:val="24"/>
              </w:rPr>
              <w:t>This role includes performance related pay progression</w:t>
            </w:r>
          </w:p>
        </w:tc>
      </w:tr>
      <w:tr w:rsidRPr="00F24FA7" w:rsidR="00040A1F" w:rsidTr="035A1258" w14:paraId="15B00615"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62C01084" w14:textId="5FC03061">
            <w:pPr>
              <w:rPr>
                <w:rFonts w:cs="Arial"/>
                <w:color w:val="FFFFFF" w:themeColor="background1"/>
                <w:szCs w:val="24"/>
              </w:rPr>
            </w:pPr>
            <w:r w:rsidRPr="00162B93">
              <w:rPr>
                <w:rFonts w:cs="Arial"/>
                <w:b/>
                <w:bCs/>
                <w:color w:val="FFFFFF" w:themeColor="background1"/>
                <w:szCs w:val="24"/>
              </w:rPr>
              <w:t>Service</w:t>
            </w:r>
            <w:r w:rsidR="00F71228">
              <w:rPr>
                <w:rFonts w:cs="Arial"/>
                <w:b/>
                <w:bCs/>
                <w:color w:val="FFFFFF" w:themeColor="background1"/>
                <w:szCs w:val="24"/>
              </w:rPr>
              <w:t xml:space="preserve"> and Team</w:t>
            </w:r>
          </w:p>
        </w:tc>
        <w:tc>
          <w:tcPr>
            <w:tcW w:w="7329" w:type="dxa"/>
            <w:tcMar>
              <w:top w:w="0" w:type="dxa"/>
              <w:left w:w="108" w:type="dxa"/>
              <w:bottom w:w="0" w:type="dxa"/>
              <w:right w:w="108" w:type="dxa"/>
            </w:tcMar>
            <w:vAlign w:val="center"/>
          </w:tcPr>
          <w:p w:rsidRPr="00F24FA7" w:rsidR="00040A1F" w:rsidRDefault="00062211" w14:paraId="7D4686D8" w14:textId="2E9DB742">
            <w:pPr>
              <w:rPr>
                <w:rFonts w:cs="Arial"/>
                <w:szCs w:val="24"/>
              </w:rPr>
            </w:pPr>
            <w:r>
              <w:rPr>
                <w:rFonts w:cs="Arial"/>
                <w:szCs w:val="24"/>
              </w:rPr>
              <w:t>Governance, Legal and Assurance – Legal Services</w:t>
            </w:r>
          </w:p>
        </w:tc>
      </w:tr>
      <w:tr w:rsidRPr="00F24FA7" w:rsidR="00040A1F" w:rsidTr="035A1258" w14:paraId="72F03A6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71AA22D9"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3E5253" w:rsidR="00040A1F" w:rsidRDefault="00062211" w14:paraId="2707D7D8" w14:textId="3C94DE00">
            <w:pPr>
              <w:rPr>
                <w:rFonts w:cs="Arial"/>
                <w:color w:val="000000"/>
                <w:szCs w:val="24"/>
              </w:rPr>
            </w:pPr>
            <w:r w:rsidRPr="003E5253">
              <w:rPr>
                <w:rFonts w:cs="Arial"/>
                <w:color w:val="000000"/>
                <w:szCs w:val="24"/>
              </w:rPr>
              <w:t>Endeavour House, 8 Russell Road, Ipswich, IP1 2BX - Hybrid</w:t>
            </w:r>
          </w:p>
        </w:tc>
      </w:tr>
      <w:tr w:rsidRPr="00F24FA7" w:rsidR="00040A1F" w:rsidTr="035A1258" w14:paraId="6562A077"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04FE7A50"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040A1F" w:rsidRDefault="00062211" w14:paraId="6D1F5090" w14:textId="76C1C63C">
            <w:pPr>
              <w:rPr>
                <w:rFonts w:cs="Arial"/>
                <w:color w:val="000000"/>
                <w:szCs w:val="24"/>
              </w:rPr>
            </w:pPr>
            <w:r>
              <w:rPr>
                <w:rFonts w:cs="Arial"/>
                <w:color w:val="000000"/>
                <w:szCs w:val="24"/>
              </w:rPr>
              <w:t>37</w:t>
            </w:r>
          </w:p>
        </w:tc>
      </w:tr>
      <w:tr w:rsidRPr="00F24FA7" w:rsidR="00040A1F" w:rsidTr="035A1258" w14:paraId="65EC9CBD"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13B2F4B0"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040A1F" w:rsidP="035A1258" w:rsidRDefault="00B8421A" w14:paraId="669B111E" w14:textId="45431049">
            <w:pPr>
              <w:rPr>
                <w:rFonts w:cs="Arial"/>
                <w:b w:val="1"/>
                <w:bCs w:val="1"/>
                <w:color w:val="000000"/>
              </w:rPr>
            </w:pPr>
            <w:sdt>
              <w:sdtPr>
                <w:id w:val="1299878592"/>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placeholder>
                  <w:docPart w:val="DefaultPlaceholder_-1854013438"/>
                </w:placeholder>
                <w:rPr>
                  <w:rFonts w:cs="Arial"/>
                  <w:b w:val="1"/>
                  <w:bCs w:val="1"/>
                  <w:color w:val="000000" w:themeColor="text1" w:themeTint="FF" w:themeShade="FF"/>
                </w:rPr>
              </w:sdtPr>
              <w:sdtContent>
                <w:r w:rsidRPr="035A1258" w:rsidR="00062211">
                  <w:rPr>
                    <w:rFonts w:cs="Arial"/>
                    <w:b w:val="1"/>
                    <w:bCs w:val="1"/>
                    <w:color w:val="000000" w:themeColor="text1" w:themeTint="FF" w:themeShade="FF"/>
                  </w:rPr>
                  <w:t>Permanent</w:t>
                </w:r>
              </w:sdtContent>
              <w:sdtEndPr>
                <w:rPr>
                  <w:rFonts w:cs="Arial"/>
                  <w:b w:val="1"/>
                  <w:bCs w:val="1"/>
                  <w:color w:val="000000" w:themeColor="text1" w:themeTint="FF" w:themeShade="FF"/>
                </w:rPr>
              </w:sdtEndPr>
            </w:sdt>
            <w:r w:rsidRPr="035A1258" w:rsidR="008A58EF">
              <w:rPr>
                <w:rFonts w:cs="Arial"/>
                <w:b w:val="1"/>
                <w:bCs w:val="1"/>
                <w:color w:val="000000" w:themeColor="text1" w:themeTint="FF" w:themeShade="FF"/>
              </w:rPr>
              <w:t xml:space="preserve"> </w:t>
            </w:r>
            <w:r w:rsidRPr="035A1258" w:rsidR="7B73BBC1">
              <w:rPr>
                <w:rFonts w:cs="Arial"/>
                <w:b w:val="1"/>
                <w:bCs w:val="1"/>
                <w:color w:val="000000" w:themeColor="text1" w:themeTint="FF" w:themeShade="FF"/>
              </w:rPr>
              <w:t>X 2 posts</w:t>
            </w:r>
          </w:p>
        </w:tc>
      </w:tr>
      <w:tr w:rsidRPr="00F24FA7" w:rsidR="006639C1" w:rsidTr="035A1258" w14:paraId="6D640D4B" w14:textId="77777777">
        <w:trPr>
          <w:trHeight w:val="454"/>
        </w:trPr>
        <w:tc>
          <w:tcPr>
            <w:tcW w:w="2402" w:type="dxa"/>
            <w:shd w:val="clear" w:color="auto" w:fill="171796"/>
            <w:tcMar>
              <w:top w:w="0" w:type="dxa"/>
              <w:left w:w="108" w:type="dxa"/>
              <w:bottom w:w="0" w:type="dxa"/>
              <w:right w:w="108" w:type="dxa"/>
            </w:tcMar>
            <w:vAlign w:val="center"/>
          </w:tcPr>
          <w:p w:rsidRPr="00162B93" w:rsidR="006639C1" w:rsidP="006639C1" w:rsidRDefault="006639C1" w14:paraId="4DA4F745"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6639C1" w:rsidP="006639C1" w:rsidRDefault="006639C1" w14:paraId="63CC9091" w14:textId="5906762D">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6639C1" w:rsidP="006639C1" w:rsidRDefault="006639C1" w14:paraId="6E43AD73" w14:textId="77777777">
            <w:pPr>
              <w:pStyle w:val="ListParagraph"/>
              <w:numPr>
                <w:ilvl w:val="0"/>
                <w:numId w:val="32"/>
              </w:numPr>
              <w:ind w:left="246" w:hanging="227"/>
              <w:rPr>
                <w:rFonts w:cs="Arial"/>
                <w:i/>
                <w:iCs/>
                <w:szCs w:val="24"/>
              </w:rPr>
            </w:pPr>
            <w:r w:rsidRPr="00877FCA">
              <w:rPr>
                <w:rFonts w:cs="Arial"/>
                <w:i/>
                <w:iCs/>
                <w:szCs w:val="24"/>
              </w:rPr>
              <w:t>Working part time hours (eg different hours/days to those advertised)</w:t>
            </w:r>
          </w:p>
          <w:p w:rsidRPr="00877FCA" w:rsidR="006639C1" w:rsidP="006639C1" w:rsidRDefault="006639C1" w14:paraId="35620BB1" w14:textId="77777777">
            <w:pPr>
              <w:pStyle w:val="ListParagraph"/>
              <w:numPr>
                <w:ilvl w:val="0"/>
                <w:numId w:val="32"/>
              </w:numPr>
              <w:ind w:left="246" w:hanging="227"/>
              <w:rPr>
                <w:rFonts w:cs="Arial"/>
                <w:i/>
                <w:iCs/>
                <w:szCs w:val="24"/>
              </w:rPr>
            </w:pPr>
            <w:r w:rsidRPr="00877FCA">
              <w:rPr>
                <w:rFonts w:cs="Arial"/>
                <w:i/>
                <w:iCs/>
                <w:szCs w:val="24"/>
              </w:rPr>
              <w:t>Job sharing</w:t>
            </w:r>
          </w:p>
          <w:p w:rsidRPr="00877FCA" w:rsidR="006639C1" w:rsidP="006639C1" w:rsidRDefault="006639C1" w14:paraId="0D6742F8" w14:textId="77777777">
            <w:pPr>
              <w:pStyle w:val="ListParagraph"/>
              <w:numPr>
                <w:ilvl w:val="0"/>
                <w:numId w:val="32"/>
              </w:numPr>
              <w:ind w:left="246" w:hanging="227"/>
              <w:rPr>
                <w:rFonts w:cs="Arial"/>
                <w:i/>
                <w:iCs/>
                <w:szCs w:val="24"/>
              </w:rPr>
            </w:pPr>
            <w:r w:rsidRPr="00877FCA">
              <w:rPr>
                <w:rFonts w:cs="Arial"/>
                <w:i/>
                <w:iCs/>
                <w:szCs w:val="24"/>
              </w:rPr>
              <w:t>Working compressed hours (eg a nine-day fortnight)</w:t>
            </w:r>
          </w:p>
          <w:p w:rsidRPr="00877FCA" w:rsidR="006639C1" w:rsidP="006639C1" w:rsidRDefault="006639C1" w14:paraId="4D80EA60" w14:textId="77777777">
            <w:pPr>
              <w:pStyle w:val="ListParagraph"/>
              <w:numPr>
                <w:ilvl w:val="0"/>
                <w:numId w:val="32"/>
              </w:numPr>
              <w:ind w:left="246" w:hanging="227"/>
              <w:rPr>
                <w:rFonts w:cs="Arial"/>
                <w:i/>
                <w:iCs/>
                <w:szCs w:val="24"/>
              </w:rPr>
            </w:pPr>
            <w:r w:rsidRPr="00877FCA">
              <w:rPr>
                <w:rFonts w:cs="Arial"/>
                <w:i/>
                <w:iCs/>
                <w:szCs w:val="24"/>
              </w:rPr>
              <w:t>Term time working (including partial term-time working)</w:t>
            </w:r>
          </w:p>
          <w:p w:rsidRPr="00877FCA" w:rsidR="006639C1" w:rsidP="006639C1" w:rsidRDefault="006639C1" w14:paraId="65AC4D40" w14:textId="77777777">
            <w:pPr>
              <w:pStyle w:val="ListParagraph"/>
              <w:numPr>
                <w:ilvl w:val="0"/>
                <w:numId w:val="32"/>
              </w:numPr>
              <w:ind w:left="246" w:hanging="227"/>
              <w:rPr>
                <w:rFonts w:cs="Arial"/>
                <w:i/>
                <w:iCs/>
                <w:szCs w:val="24"/>
              </w:rPr>
            </w:pPr>
            <w:r w:rsidRPr="00877FCA">
              <w:rPr>
                <w:rFonts w:cs="Arial"/>
                <w:i/>
                <w:iCs/>
                <w:szCs w:val="24"/>
              </w:rPr>
              <w:t>Use of flexitime / time off in lieu</w:t>
            </w:r>
          </w:p>
          <w:p w:rsidRPr="00877FCA" w:rsidR="006639C1" w:rsidP="006639C1" w:rsidRDefault="006639C1" w14:paraId="1E1C6B11" w14:textId="77777777">
            <w:pPr>
              <w:pStyle w:val="ListParagraph"/>
              <w:numPr>
                <w:ilvl w:val="0"/>
                <w:numId w:val="32"/>
              </w:numPr>
              <w:ind w:left="246" w:hanging="227"/>
              <w:rPr>
                <w:rFonts w:cs="Arial"/>
                <w:i/>
                <w:iCs/>
                <w:szCs w:val="24"/>
              </w:rPr>
            </w:pPr>
            <w:r w:rsidRPr="00877FCA">
              <w:rPr>
                <w:rFonts w:cs="Arial"/>
                <w:i/>
                <w:iCs/>
                <w:szCs w:val="24"/>
              </w:rPr>
              <w:t>Hybrid working options, including some home working</w:t>
            </w:r>
          </w:p>
          <w:p w:rsidRPr="00877FCA" w:rsidR="006639C1" w:rsidP="006639C1" w:rsidRDefault="006639C1" w14:paraId="43442459" w14:textId="77777777">
            <w:pPr>
              <w:pStyle w:val="ListParagraph"/>
              <w:numPr>
                <w:ilvl w:val="0"/>
                <w:numId w:val="32"/>
              </w:numPr>
              <w:ind w:left="246" w:hanging="227"/>
              <w:rPr>
                <w:rFonts w:cs="Arial"/>
                <w:i/>
                <w:iCs/>
                <w:szCs w:val="24"/>
              </w:rPr>
            </w:pPr>
            <w:r w:rsidRPr="00877FCA">
              <w:rPr>
                <w:rFonts w:cs="Arial"/>
                <w:i/>
                <w:iCs/>
                <w:szCs w:val="24"/>
              </w:rPr>
              <w:t>Working from different Council buildings</w:t>
            </w:r>
          </w:p>
          <w:p w:rsidRPr="00877FCA" w:rsidR="006639C1" w:rsidP="006639C1" w:rsidRDefault="006639C1" w14:paraId="28333483" w14:textId="77777777">
            <w:pPr>
              <w:pStyle w:val="ListParagraph"/>
              <w:numPr>
                <w:ilvl w:val="0"/>
                <w:numId w:val="32"/>
              </w:numPr>
              <w:ind w:left="246" w:hanging="227"/>
              <w:rPr>
                <w:rFonts w:cs="Arial"/>
                <w:i/>
                <w:iCs/>
                <w:szCs w:val="24"/>
              </w:rPr>
            </w:pPr>
            <w:r w:rsidRPr="00877FCA">
              <w:rPr>
                <w:rFonts w:cs="Arial"/>
                <w:i/>
                <w:iCs/>
                <w:szCs w:val="24"/>
              </w:rPr>
              <w:t>Working adjusted core hours (eg starting later and finishing later or other patterns)</w:t>
            </w:r>
          </w:p>
          <w:p w:rsidRPr="00F24FA7" w:rsidR="006639C1" w:rsidP="006639C1" w:rsidRDefault="006639C1" w14:paraId="39D2F73F" w14:textId="12DA582B">
            <w:pPr>
              <w:rPr>
                <w:rFonts w:cs="Arial"/>
                <w:i/>
                <w:iCs/>
                <w:szCs w:val="24"/>
              </w:rPr>
            </w:pPr>
          </w:p>
        </w:tc>
      </w:tr>
    </w:tbl>
    <w:p w:rsidRPr="00F24FA7" w:rsidR="00BC371B" w:rsidP="00BC371B" w:rsidRDefault="00BC371B" w14:paraId="375424D4"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BC371B" w:rsidTr="00924323" w14:paraId="06A35FEA" w14:textId="77777777">
        <w:trPr>
          <w:trHeight w:val="487"/>
        </w:trPr>
        <w:tc>
          <w:tcPr>
            <w:tcW w:w="9808" w:type="dxa"/>
            <w:shd w:val="clear" w:color="auto" w:fill="171796"/>
            <w:vAlign w:val="center"/>
          </w:tcPr>
          <w:p w:rsidRPr="00162B93" w:rsidR="00BC371B" w:rsidP="00924323" w:rsidRDefault="00BC371B" w14:paraId="3215BA93" w14:textId="48B7E174">
            <w:pPr>
              <w:rPr>
                <w:rFonts w:cs="Arial"/>
                <w:b/>
                <w:bCs/>
                <w:color w:val="FFFFFF" w:themeColor="background1"/>
                <w:szCs w:val="24"/>
              </w:rPr>
            </w:pPr>
            <w:r>
              <w:rPr>
                <w:rFonts w:cs="Arial"/>
                <w:b/>
                <w:bCs/>
                <w:color w:val="FFFFFF" w:themeColor="background1"/>
                <w:szCs w:val="24"/>
              </w:rPr>
              <w:t>About us</w:t>
            </w:r>
          </w:p>
        </w:tc>
      </w:tr>
    </w:tbl>
    <w:p w:rsidR="00BC371B" w:rsidP="00BC371B" w:rsidRDefault="00BC371B" w14:paraId="5ECA754A" w14:textId="496358A9">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BC371B" w:rsidP="00BC371B" w:rsidRDefault="00BC371B" w14:paraId="66B05933" w14:textId="77777777">
      <w:pPr>
        <w:rPr>
          <w:rFonts w:cs="Arial"/>
          <w:iCs/>
          <w:szCs w:val="24"/>
        </w:rPr>
      </w:pPr>
    </w:p>
    <w:p w:rsidR="00BC371B" w:rsidP="00BC371B" w:rsidRDefault="00BC371B" w14:paraId="035F0A06" w14:textId="43720A73">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BC371B" w:rsidP="00BC371B" w:rsidRDefault="00BC371B" w14:paraId="38BB88AB" w14:textId="77777777">
      <w:pPr>
        <w:rPr>
          <w:rFonts w:cs="Arial"/>
          <w:iCs/>
          <w:szCs w:val="24"/>
        </w:rPr>
      </w:pPr>
    </w:p>
    <w:p w:rsidR="00BC371B" w:rsidP="00BC371B" w:rsidRDefault="00BC371B" w14:paraId="219F528B" w14:textId="3865C46E">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Pr="00BC371B" w:rsidR="00DF0CB2" w:rsidP="00BC371B" w:rsidRDefault="00DF0CB2" w14:paraId="70072877"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102F4259" w14:paraId="7E1D56A9" w14:textId="77777777">
        <w:trPr>
          <w:trHeight w:val="487"/>
        </w:trPr>
        <w:tc>
          <w:tcPr>
            <w:tcW w:w="9808" w:type="dxa"/>
            <w:shd w:val="clear" w:color="auto" w:fill="171796"/>
            <w:tcMar/>
            <w:vAlign w:val="center"/>
          </w:tcPr>
          <w:p w:rsidRPr="00162B93" w:rsidR="00D42512" w:rsidP="00BB3987" w:rsidRDefault="00D42512" w14:paraId="21A97C96" w14:textId="150C3872">
            <w:pPr>
              <w:rPr>
                <w:rFonts w:cs="Arial"/>
                <w:b/>
                <w:bCs/>
                <w:color w:val="FFFFFF" w:themeColor="background1"/>
                <w:szCs w:val="24"/>
              </w:rPr>
            </w:pPr>
            <w:r w:rsidRPr="00162B93">
              <w:rPr>
                <w:rFonts w:cs="Arial"/>
                <w:b/>
                <w:bCs/>
                <w:color w:val="FFFFFF" w:themeColor="background1"/>
                <w:szCs w:val="24"/>
              </w:rPr>
              <w:t>Main purpose of the job</w:t>
            </w:r>
          </w:p>
        </w:tc>
      </w:tr>
    </w:tbl>
    <w:p w:rsidR="00062211" w:rsidP="102F4259" w:rsidRDefault="00062211" w14:paraId="2EB9002B" w14:textId="00FF1E44">
      <w:pPr>
        <w:pStyle w:val="Normal"/>
        <w:autoSpaceDE w:val="0"/>
        <w:autoSpaceDN w:val="0"/>
        <w:bidi w:val="0"/>
        <w:adjustRightInd w:val="0"/>
        <w:jc w:val="left"/>
        <w:rPr>
          <w:rFonts w:ascii="Arial" w:hAnsi="Arial" w:eastAsia="Arial" w:cs="Arial"/>
          <w:noProof w:val="0"/>
          <w:sz w:val="24"/>
          <w:szCs w:val="24"/>
          <w:lang w:val="en-GB"/>
        </w:rPr>
      </w:pPr>
      <w:r w:rsidRPr="102F4259" w:rsidR="03172320">
        <w:rPr>
          <w:rFonts w:ascii="Arial" w:hAnsi="Arial" w:eastAsia="Arial" w:cs="Arial"/>
          <w:noProof w:val="0"/>
          <w:color w:val="000000" w:themeColor="text1" w:themeTint="FF" w:themeShade="FF"/>
          <w:sz w:val="24"/>
          <w:szCs w:val="24"/>
          <w:lang w:val="en-GB"/>
        </w:rPr>
        <w:t xml:space="preserve">To </w:t>
      </w:r>
      <w:r w:rsidRPr="102F4259" w:rsidR="03172320">
        <w:rPr>
          <w:rFonts w:ascii="Arial" w:hAnsi="Arial" w:eastAsia="Arial" w:cs="Arial"/>
          <w:noProof w:val="0"/>
          <w:color w:val="000000" w:themeColor="text1" w:themeTint="FF" w:themeShade="FF"/>
          <w:sz w:val="24"/>
          <w:szCs w:val="24"/>
          <w:lang w:val="en-GB"/>
        </w:rPr>
        <w:t>provide</w:t>
      </w:r>
      <w:r w:rsidRPr="102F4259" w:rsidR="03172320">
        <w:rPr>
          <w:rFonts w:ascii="Arial" w:hAnsi="Arial" w:eastAsia="Arial" w:cs="Arial"/>
          <w:noProof w:val="0"/>
          <w:color w:val="000000" w:themeColor="text1" w:themeTint="FF" w:themeShade="FF"/>
          <w:sz w:val="24"/>
          <w:szCs w:val="24"/>
          <w:lang w:val="en-GB"/>
        </w:rPr>
        <w:t xml:space="preserve"> expert legal advice</w:t>
      </w:r>
      <w:r w:rsidRPr="102F4259" w:rsidR="03172320">
        <w:rPr>
          <w:rFonts w:ascii="Arial" w:hAnsi="Arial" w:eastAsia="Arial" w:cs="Arial"/>
          <w:noProof w:val="0"/>
          <w:sz w:val="24"/>
          <w:szCs w:val="24"/>
          <w:lang w:val="en-GB"/>
        </w:rPr>
        <w:t xml:space="preserve"> to the Council in respect of its duties and responsibilities to children and young people, including those in respect of adoption </w:t>
      </w:r>
      <w:r w:rsidRPr="102F4259" w:rsidR="03172320">
        <w:rPr>
          <w:rFonts w:ascii="Arial" w:hAnsi="Arial" w:eastAsia="Arial" w:cs="Arial"/>
          <w:b w:val="1"/>
          <w:bCs w:val="1"/>
          <w:noProof w:val="0"/>
          <w:sz w:val="24"/>
          <w:szCs w:val="24"/>
          <w:lang w:val="en-GB"/>
        </w:rPr>
        <w:t xml:space="preserve">or </w:t>
      </w:r>
      <w:r w:rsidRPr="102F4259" w:rsidR="177E4759">
        <w:rPr>
          <w:rFonts w:ascii="Arial" w:hAnsi="Arial" w:eastAsia="Arial" w:cs="Arial"/>
          <w:noProof w:val="0"/>
          <w:color w:val="000000" w:themeColor="text1" w:themeTint="FF" w:themeShade="FF"/>
          <w:sz w:val="24"/>
          <w:szCs w:val="24"/>
          <w:lang w:val="en-GB"/>
        </w:rPr>
        <w:t xml:space="preserve">within the specialist area of Criminal Litigation, </w:t>
      </w:r>
      <w:r w:rsidRPr="102F4259" w:rsidR="177E4759">
        <w:rPr>
          <w:rFonts w:ascii="Arial" w:hAnsi="Arial" w:eastAsia="Arial" w:cs="Arial"/>
          <w:noProof w:val="0"/>
          <w:color w:val="000000" w:themeColor="text1" w:themeTint="FF" w:themeShade="FF"/>
          <w:sz w:val="24"/>
          <w:szCs w:val="24"/>
          <w:lang w:val="en-GB"/>
        </w:rPr>
        <w:t>Enforcement</w:t>
      </w:r>
      <w:r w:rsidRPr="102F4259" w:rsidR="177E4759">
        <w:rPr>
          <w:rFonts w:ascii="Arial" w:hAnsi="Arial" w:eastAsia="Arial" w:cs="Arial"/>
          <w:noProof w:val="0"/>
          <w:color w:val="000000" w:themeColor="text1" w:themeTint="FF" w:themeShade="FF"/>
          <w:sz w:val="24"/>
          <w:szCs w:val="24"/>
          <w:lang w:val="en-GB"/>
        </w:rPr>
        <w:t xml:space="preserve"> and Inquests.</w:t>
      </w:r>
    </w:p>
    <w:p w:rsidR="00062211" w:rsidP="102F4259" w:rsidRDefault="00062211" w14:paraId="6696BD3E" w14:textId="2C1FC3BB">
      <w:pPr>
        <w:pStyle w:val="Normal"/>
        <w:suppressLineNumbers w:val="0"/>
        <w:autoSpaceDE w:val="0"/>
        <w:autoSpaceDN w:val="0"/>
        <w:bidi w:val="0"/>
        <w:adjustRightInd w:val="0"/>
        <w:spacing w:before="0" w:beforeAutospacing="off" w:after="0" w:afterAutospacing="off" w:line="259" w:lineRule="auto"/>
        <w:ind w:left="0" w:right="0"/>
        <w:jc w:val="left"/>
        <w:rPr>
          <w:rFonts w:cs="Arial"/>
          <w:lang w:eastAsia="en-GB"/>
        </w:rPr>
      </w:pPr>
    </w:p>
    <w:p w:rsidR="006F4C07" w:rsidP="00062211" w:rsidRDefault="00062211" w14:paraId="26DF20E7" w14:textId="77777777">
      <w:r w:rsidRPr="798BEB63" w:rsidR="00062211">
        <w:rPr>
          <w:rFonts w:cs="Arial"/>
          <w:lang w:eastAsia="en-GB"/>
        </w:rPr>
        <w:t xml:space="preserve">To </w:t>
      </w:r>
      <w:r w:rsidRPr="798BEB63" w:rsidR="00062211">
        <w:rPr>
          <w:rFonts w:cs="Arial"/>
          <w:lang w:eastAsia="en-GB"/>
        </w:rPr>
        <w:t>provide</w:t>
      </w:r>
      <w:r w:rsidRPr="798BEB63" w:rsidR="00062211">
        <w:rPr>
          <w:rFonts w:cs="Arial"/>
          <w:lang w:eastAsia="en-GB"/>
        </w:rPr>
        <w:t xml:space="preserve"> high quality and customer focussed legal advice.</w:t>
      </w:r>
      <w:r w:rsidR="00062211">
        <w:rPr/>
        <w:t xml:space="preserve"> Responsible for understanding and interpreting client needs to provide them with a service they value, which supports them in driving the delivery of quality, </w:t>
      </w:r>
      <w:r w:rsidR="00062211">
        <w:rPr/>
        <w:t>productivity</w:t>
      </w:r>
      <w:r w:rsidR="00062211">
        <w:rPr/>
        <w:t xml:space="preserve"> and efficiency improvements. </w:t>
      </w:r>
    </w:p>
    <w:p w:rsidR="798BEB63" w:rsidP="798BEB63" w:rsidRDefault="798BEB63" w14:paraId="410AB08D" w14:textId="6CE7DF3E">
      <w:pPr>
        <w:pStyle w:val="Normal"/>
        <w:rPr>
          <w:rFonts w:ascii="Arial" w:hAnsi="Arial" w:eastAsia="Arial" w:cs="Arial"/>
          <w:noProof w:val="0"/>
          <w:sz w:val="24"/>
          <w:szCs w:val="24"/>
          <w:lang w:val="en-GB"/>
        </w:rPr>
      </w:pPr>
    </w:p>
    <w:p w:rsidR="33E1F879" w:rsidP="798BEB63" w:rsidRDefault="33E1F879" w14:paraId="79604F3D" w14:textId="0A7EB699">
      <w:pPr>
        <w:pStyle w:val="Normal"/>
      </w:pPr>
      <w:r w:rsidRPr="798BEB63" w:rsidR="33E1F879">
        <w:rPr>
          <w:rFonts w:ascii="Arial" w:hAnsi="Arial" w:eastAsia="Arial" w:cs="Arial"/>
          <w:noProof w:val="0"/>
          <w:sz w:val="24"/>
          <w:szCs w:val="24"/>
          <w:lang w:val="en-GB"/>
        </w:rPr>
        <w:t>Supervision and training of non-qualified staff.</w:t>
      </w:r>
    </w:p>
    <w:p w:rsidR="006F4C07" w:rsidP="798BEB63" w:rsidRDefault="006F4C07" w14:paraId="2B29D78E" w14:textId="5349BDBA">
      <w:pPr>
        <w:pStyle w:val="Normal"/>
      </w:pPr>
    </w:p>
    <w:p w:rsidR="00062211" w:rsidP="00062211" w:rsidRDefault="00062211" w14:paraId="3FE6E8C9" w14:textId="051253E9">
      <w:pPr>
        <w:rPr>
          <w:rFonts w:eastAsia="Calibri"/>
          <w:lang w:val="en-US"/>
        </w:rPr>
      </w:pPr>
      <w:r>
        <w:rPr>
          <w:rFonts w:eastAsia="Calibri"/>
          <w:lang w:val="en-US"/>
        </w:rPr>
        <w:t>Responsible for interpreting the legal and business impact of changes in law on the operations of the Council, our partners, stakeholders and client base.</w:t>
      </w:r>
    </w:p>
    <w:p w:rsidR="00062211" w:rsidP="00062211" w:rsidRDefault="00062211" w14:paraId="187D4B20" w14:textId="77777777"/>
    <w:p w:rsidR="006F4C07" w:rsidP="00062211" w:rsidRDefault="006F4C07" w14:paraId="34F2F651" w14:textId="5357C6CB">
      <w:r w:rsidRPr="006F4C07">
        <w:t>Responsible for attending Court or public inquiries.</w:t>
      </w:r>
    </w:p>
    <w:p w:rsidRPr="00F24FA7" w:rsidR="00305397" w:rsidP="00756CEF" w:rsidRDefault="00305397" w14:paraId="35E1E2E0"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0776547D" w14:textId="77777777">
        <w:trPr>
          <w:trHeight w:val="487"/>
        </w:trPr>
        <w:tc>
          <w:tcPr>
            <w:tcW w:w="9808" w:type="dxa"/>
            <w:shd w:val="clear" w:color="auto" w:fill="171796"/>
            <w:vAlign w:val="center"/>
          </w:tcPr>
          <w:p w:rsidRPr="00162B93" w:rsidR="00513B07" w:rsidP="003C3151" w:rsidRDefault="00513B07" w14:paraId="0907B34D" w14:textId="604A27BD">
            <w:pPr>
              <w:rPr>
                <w:rFonts w:cs="Arial"/>
                <w:b/>
                <w:bCs/>
                <w:color w:val="FFFFFF" w:themeColor="background1"/>
                <w:szCs w:val="24"/>
              </w:rPr>
            </w:pPr>
            <w:bookmarkStart w:name="_Hlk34906451" w:id="0"/>
            <w:r w:rsidRPr="00162B93">
              <w:rPr>
                <w:rFonts w:cs="Arial"/>
                <w:b/>
                <w:bCs/>
                <w:color w:val="FFFFFF" w:themeColor="background1"/>
                <w:szCs w:val="24"/>
              </w:rPr>
              <w:t xml:space="preserve">About the </w:t>
            </w:r>
            <w:r w:rsidRPr="00162B93" w:rsidR="00FD248F">
              <w:rPr>
                <w:rFonts w:cs="Arial"/>
                <w:b/>
                <w:bCs/>
                <w:color w:val="FFFFFF" w:themeColor="background1"/>
                <w:szCs w:val="24"/>
              </w:rPr>
              <w:t>team</w:t>
            </w:r>
            <w:r w:rsidRPr="00162B93" w:rsidR="0082329D">
              <w:rPr>
                <w:rFonts w:cs="Arial"/>
                <w:b/>
                <w:bCs/>
                <w:color w:val="FFFFFF" w:themeColor="background1"/>
                <w:szCs w:val="24"/>
              </w:rPr>
              <w:t xml:space="preserve"> </w:t>
            </w:r>
          </w:p>
        </w:tc>
      </w:tr>
    </w:tbl>
    <w:bookmarkEnd w:id="0"/>
    <w:p w:rsidRPr="007F7001" w:rsidR="007F7001" w:rsidP="007F7001" w:rsidRDefault="007F7001" w14:paraId="5E3D817A" w14:textId="77777777">
      <w:pPr>
        <w:pStyle w:val="NormalWeb"/>
        <w:shd w:val="clear" w:color="auto" w:fill="FFFFFF"/>
        <w:rPr>
          <w:rFonts w:ascii="Arial" w:hAnsi="Arial" w:cs="Arial"/>
          <w:color w:val="333333"/>
        </w:rPr>
      </w:pPr>
      <w:r w:rsidRPr="007F7001">
        <w:rPr>
          <w:rFonts w:ascii="Arial" w:hAnsi="Arial" w:cs="Arial"/>
          <w:color w:val="333333"/>
        </w:rPr>
        <w:t>The team handles an array of matters which arise from all departments of the council. </w:t>
      </w:r>
    </w:p>
    <w:p w:rsidRPr="007F7001" w:rsidR="007F7001" w:rsidP="00142B77" w:rsidRDefault="007F7001" w14:paraId="315F978D" w14:textId="21CBB7A7">
      <w:pPr>
        <w:pStyle w:val="NormalWeb"/>
        <w:shd w:val="clear" w:color="auto" w:fill="FFFFFF"/>
        <w:rPr>
          <w:rFonts w:ascii="Arial" w:hAnsi="Arial" w:cs="Arial"/>
          <w:color w:val="333333"/>
        </w:rPr>
      </w:pPr>
      <w:r w:rsidRPr="007F7001">
        <w:rPr>
          <w:rFonts w:ascii="Arial" w:hAnsi="Arial" w:cs="Arial"/>
          <w:color w:val="333333"/>
        </w:rPr>
        <w:t xml:space="preserve">We advise and represent the council on issues arising </w:t>
      </w:r>
      <w:r w:rsidRPr="00A01F85" w:rsidR="00A01F85">
        <w:rPr>
          <w:rFonts w:ascii="Arial" w:hAnsi="Arial" w:cs="Arial"/>
          <w:color w:val="333333"/>
        </w:rPr>
        <w:t>including debt recovery, judicial review, insurance litigation, personal injury litigation, contract-related disputes and contentious administrative/public law.</w:t>
      </w:r>
    </w:p>
    <w:p w:rsidRPr="007F7001" w:rsidR="003E5253" w:rsidP="798BEB63" w:rsidRDefault="003E5253" w14:paraId="57E87BBB" w14:textId="07A73A29">
      <w:pPr>
        <w:pStyle w:val="NormalWeb"/>
        <w:shd w:val="clear" w:color="auto" w:fill="FFFFFF" w:themeFill="background1"/>
        <w:rPr>
          <w:rFonts w:ascii="Arial" w:hAnsi="Arial" w:cs="Arial"/>
          <w:color w:val="333333"/>
        </w:rPr>
      </w:pPr>
      <w:r w:rsidRPr="798BEB63" w:rsidR="007F7001">
        <w:rPr>
          <w:rFonts w:ascii="Arial" w:hAnsi="Arial" w:cs="Arial"/>
          <w:color w:val="333333"/>
        </w:rPr>
        <w:t xml:space="preserve">We regularly discuss our cases and legal developments, and build in time for supporting and developing each other, sharing knowledge and ideas, and celebrating </w:t>
      </w:r>
      <w:r w:rsidRPr="798BEB63" w:rsidR="00BA5455">
        <w:rPr>
          <w:rFonts w:ascii="Arial" w:hAnsi="Arial" w:cs="Arial"/>
          <w:color w:val="333333"/>
        </w:rPr>
        <w:t>success</w:t>
      </w:r>
      <w:r w:rsidRPr="798BEB63" w:rsidR="003E5253">
        <w:rPr>
          <w:rFonts w:ascii="Arial" w:hAnsi="Arial" w:cs="Arial"/>
          <w:color w:val="333333"/>
        </w:rPr>
        <w:t>.</w:t>
      </w:r>
    </w:p>
    <w:tbl>
      <w:tblPr>
        <w:tblW w:w="9808" w:type="dxa"/>
        <w:shd w:val="clear" w:color="auto" w:fill="B4C6E7" w:themeFill="accent5" w:themeFillTint="66"/>
        <w:tblLayout w:type="fixed"/>
        <w:tblLook w:val="04A0" w:firstRow="1" w:lastRow="0" w:firstColumn="1" w:lastColumn="0" w:noHBand="0" w:noVBand="1"/>
      </w:tblPr>
      <w:tblGrid>
        <w:gridCol w:w="9808"/>
      </w:tblGrid>
      <w:tr w:rsidRPr="00162B93" w:rsidR="00162B93" w:rsidTr="00162B93" w14:paraId="1FD96406" w14:textId="77777777">
        <w:trPr>
          <w:trHeight w:val="487"/>
        </w:trPr>
        <w:tc>
          <w:tcPr>
            <w:tcW w:w="9808" w:type="dxa"/>
            <w:shd w:val="clear" w:color="auto" w:fill="171796"/>
            <w:vAlign w:val="center"/>
          </w:tcPr>
          <w:p w:rsidRPr="00162B93" w:rsidR="00666B21" w:rsidP="00924323" w:rsidRDefault="00666B21" w14:paraId="6ACEEFFB" w14:textId="3CC15A1E">
            <w:pPr>
              <w:rPr>
                <w:rFonts w:cs="Arial"/>
                <w:b/>
                <w:bCs/>
                <w:color w:val="FFFFFF" w:themeColor="background1"/>
                <w:szCs w:val="24"/>
              </w:rPr>
            </w:pPr>
            <w:r w:rsidRPr="00162B93">
              <w:rPr>
                <w:rFonts w:cs="Arial"/>
                <w:b/>
                <w:bCs/>
                <w:color w:val="FFFFFF" w:themeColor="background1"/>
                <w:szCs w:val="24"/>
              </w:rPr>
              <w:t xml:space="preserve">What </w:t>
            </w:r>
            <w:r w:rsidRPr="00162B93" w:rsidR="00C618B0">
              <w:rPr>
                <w:rFonts w:cs="Arial"/>
                <w:b/>
                <w:bCs/>
                <w:color w:val="FFFFFF" w:themeColor="background1"/>
                <w:szCs w:val="24"/>
              </w:rPr>
              <w:t>y</w:t>
            </w:r>
            <w:r w:rsidRPr="00162B93" w:rsidR="004C46C2">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rsidR="003E5253" w:rsidP="00F34479" w:rsidRDefault="003E5253" w14:paraId="794CC83E" w14:textId="77777777">
      <w:pPr>
        <w:rPr>
          <w:rFonts w:cs="Arial"/>
          <w:b/>
          <w:szCs w:val="24"/>
        </w:rPr>
      </w:pPr>
    </w:p>
    <w:p w:rsidRPr="00F24FA7" w:rsidR="003E5253" w:rsidP="00F34479" w:rsidRDefault="00F34479" w14:paraId="7FE12613" w14:textId="34F36A96">
      <w:pPr>
        <w:rPr>
          <w:rFonts w:cs="Arial"/>
          <w:b/>
          <w:szCs w:val="24"/>
        </w:rPr>
      </w:pPr>
      <w:r w:rsidRPr="00F24FA7">
        <w:rPr>
          <w:rFonts w:cs="Arial"/>
          <w:b/>
          <w:szCs w:val="24"/>
        </w:rPr>
        <w:t>Da</w:t>
      </w:r>
      <w:r w:rsidRPr="00F24FA7" w:rsidR="00C84CD6">
        <w:rPr>
          <w:rFonts w:cs="Arial"/>
          <w:b/>
          <w:szCs w:val="24"/>
        </w:rPr>
        <w:t>y to day</w:t>
      </w:r>
      <w:r w:rsidRPr="00F24FA7">
        <w:rPr>
          <w:rFonts w:cs="Arial"/>
          <w:b/>
          <w:szCs w:val="24"/>
        </w:rPr>
        <w:t xml:space="preserve"> tasks may include:</w:t>
      </w:r>
    </w:p>
    <w:p w:rsidR="00062211" w:rsidP="3227B6ED" w:rsidRDefault="00062211" w14:paraId="243E15B6" w14:textId="77777777">
      <w:pPr>
        <w:numPr>
          <w:ilvl w:val="0"/>
          <w:numId w:val="34"/>
        </w:numPr>
        <w:autoSpaceDE w:val="0"/>
        <w:autoSpaceDN w:val="0"/>
        <w:adjustRightInd w:val="0"/>
        <w:rPr>
          <w:rFonts w:cs="Arial"/>
        </w:rPr>
      </w:pPr>
      <w:r w:rsidRPr="3227B6ED">
        <w:rPr>
          <w:rFonts w:cs="Arial"/>
          <w:lang w:eastAsia="en-GB"/>
        </w:rPr>
        <w:t>Managing legal cases, following the Lexcel and ISO 9001 quality</w:t>
      </w:r>
      <w:r w:rsidRPr="3227B6ED">
        <w:rPr>
          <w:rFonts w:cs="Arial"/>
        </w:rPr>
        <w:t xml:space="preserve"> </w:t>
      </w:r>
      <w:r w:rsidRPr="3227B6ED">
        <w:rPr>
          <w:rFonts w:cs="Arial"/>
          <w:lang w:eastAsia="en-GB"/>
        </w:rPr>
        <w:t>procedures, without direct supervision, except for complex cases.</w:t>
      </w:r>
    </w:p>
    <w:p w:rsidR="00062211" w:rsidP="3227B6ED" w:rsidRDefault="00062211" w14:paraId="7CD3A4A1" w14:textId="77777777">
      <w:pPr>
        <w:numPr>
          <w:ilvl w:val="0"/>
          <w:numId w:val="34"/>
        </w:numPr>
        <w:autoSpaceDE w:val="0"/>
        <w:autoSpaceDN w:val="0"/>
        <w:adjustRightInd w:val="0"/>
        <w:rPr>
          <w:rFonts w:cs="Arial"/>
        </w:rPr>
      </w:pPr>
      <w:r w:rsidRPr="3227B6ED">
        <w:rPr>
          <w:rFonts w:cs="Arial"/>
        </w:rPr>
        <w:t>To provide legal advice</w:t>
      </w:r>
      <w:r w:rsidRPr="3227B6ED">
        <w:rPr>
          <w:rFonts w:cs="Arial"/>
          <w:lang w:eastAsia="en-GB"/>
        </w:rPr>
        <w:t xml:space="preserve"> within the specialist area and make</w:t>
      </w:r>
      <w:r w:rsidRPr="3227B6ED">
        <w:rPr>
          <w:rFonts w:cs="Arial"/>
        </w:rPr>
        <w:t xml:space="preserve"> </w:t>
      </w:r>
      <w:r w:rsidRPr="3227B6ED">
        <w:rPr>
          <w:rFonts w:cs="Arial"/>
          <w:lang w:eastAsia="en-GB"/>
        </w:rPr>
        <w:t xml:space="preserve">decisions using initiative and professional judgement. </w:t>
      </w:r>
    </w:p>
    <w:p w:rsidR="00062211" w:rsidP="3227B6ED" w:rsidRDefault="00062211" w14:paraId="5E5FB98F" w14:textId="77777777">
      <w:pPr>
        <w:numPr>
          <w:ilvl w:val="0"/>
          <w:numId w:val="34"/>
        </w:numPr>
        <w:autoSpaceDE w:val="0"/>
        <w:autoSpaceDN w:val="0"/>
        <w:adjustRightInd w:val="0"/>
        <w:rPr>
          <w:rFonts w:cs="Arial"/>
        </w:rPr>
      </w:pPr>
      <w:r w:rsidRPr="3227B6ED">
        <w:rPr>
          <w:rFonts w:cs="Arial"/>
          <w:lang w:eastAsia="en-GB"/>
        </w:rPr>
        <w:t>Holding a specialist caseload and</w:t>
      </w:r>
      <w:r w:rsidRPr="3227B6ED">
        <w:rPr>
          <w:rFonts w:cs="Arial"/>
        </w:rPr>
        <w:t xml:space="preserve"> </w:t>
      </w:r>
      <w:r w:rsidRPr="3227B6ED">
        <w:rPr>
          <w:rFonts w:cs="Arial"/>
          <w:lang w:eastAsia="en-GB"/>
        </w:rPr>
        <w:t>managing the expectations of clients.</w:t>
      </w:r>
    </w:p>
    <w:p w:rsidR="00062211" w:rsidP="3227B6ED" w:rsidRDefault="00062211" w14:paraId="195E9392" w14:textId="77777777">
      <w:pPr>
        <w:numPr>
          <w:ilvl w:val="0"/>
          <w:numId w:val="34"/>
        </w:numPr>
        <w:autoSpaceDE w:val="0"/>
        <w:autoSpaceDN w:val="0"/>
        <w:adjustRightInd w:val="0"/>
        <w:rPr>
          <w:rFonts w:cs="Arial"/>
        </w:rPr>
      </w:pPr>
      <w:r w:rsidRPr="3227B6ED">
        <w:rPr>
          <w:rFonts w:cs="Arial"/>
          <w:lang w:eastAsia="en-GB"/>
        </w:rPr>
        <w:t>To undertake advocacy in court.</w:t>
      </w:r>
    </w:p>
    <w:p w:rsidR="00062211" w:rsidP="3227B6ED" w:rsidRDefault="00062211" w14:paraId="5C4FFBBD" w14:textId="77777777">
      <w:pPr>
        <w:numPr>
          <w:ilvl w:val="0"/>
          <w:numId w:val="34"/>
        </w:numPr>
        <w:autoSpaceDE w:val="0"/>
        <w:autoSpaceDN w:val="0"/>
        <w:adjustRightInd w:val="0"/>
        <w:rPr>
          <w:rFonts w:cs="Arial"/>
        </w:rPr>
      </w:pPr>
      <w:r w:rsidRPr="3227B6ED">
        <w:rPr>
          <w:rFonts w:cs="Arial"/>
          <w:lang w:eastAsia="en-GB"/>
        </w:rPr>
        <w:t>Delivering high quality, cost-effective legal services to internal and external clients.</w:t>
      </w:r>
    </w:p>
    <w:p w:rsidR="00062211" w:rsidP="3227B6ED" w:rsidRDefault="00062211" w14:paraId="0379683E" w14:textId="77777777">
      <w:pPr>
        <w:numPr>
          <w:ilvl w:val="0"/>
          <w:numId w:val="34"/>
        </w:numPr>
        <w:autoSpaceDE w:val="0"/>
        <w:autoSpaceDN w:val="0"/>
        <w:adjustRightInd w:val="0"/>
        <w:rPr>
          <w:rFonts w:cs="Arial"/>
        </w:rPr>
      </w:pPr>
      <w:r w:rsidRPr="3227B6ED">
        <w:rPr>
          <w:rFonts w:cs="Arial"/>
          <w:lang w:eastAsia="en-GB"/>
        </w:rPr>
        <w:t>Client relationship management, to both internal and external clients.</w:t>
      </w:r>
    </w:p>
    <w:p w:rsidR="00062211" w:rsidP="3227B6ED" w:rsidRDefault="00062211" w14:paraId="63A0B92F" w14:textId="77777777">
      <w:pPr>
        <w:numPr>
          <w:ilvl w:val="0"/>
          <w:numId w:val="34"/>
        </w:numPr>
        <w:autoSpaceDE w:val="0"/>
        <w:autoSpaceDN w:val="0"/>
        <w:adjustRightInd w:val="0"/>
        <w:rPr>
          <w:rFonts w:eastAsia="SymbolMT" w:cs="Arial"/>
          <w:lang w:eastAsia="en-GB"/>
        </w:rPr>
      </w:pPr>
      <w:r w:rsidRPr="3227B6ED">
        <w:rPr>
          <w:rFonts w:eastAsia="SymbolMT" w:cs="Arial"/>
          <w:lang w:eastAsia="en-GB"/>
        </w:rPr>
        <w:t>Contributes and provides advice to corporate governance and strategic projects to ensure the best possible outcomes for the Council</w:t>
      </w:r>
    </w:p>
    <w:p w:rsidR="00062211" w:rsidP="3227B6ED" w:rsidRDefault="00062211" w14:paraId="27ED35CA" w14:textId="77777777">
      <w:pPr>
        <w:numPr>
          <w:ilvl w:val="0"/>
          <w:numId w:val="34"/>
        </w:numPr>
        <w:autoSpaceDE w:val="0"/>
        <w:autoSpaceDN w:val="0"/>
        <w:adjustRightInd w:val="0"/>
        <w:rPr>
          <w:rFonts w:cs="Arial"/>
        </w:rPr>
      </w:pPr>
      <w:r w:rsidRPr="3227B6ED">
        <w:rPr>
          <w:rFonts w:cs="Arial"/>
        </w:rPr>
        <w:t xml:space="preserve">Communicating with key players (including external suppliers). </w:t>
      </w:r>
    </w:p>
    <w:p w:rsidR="00062211" w:rsidP="3227B6ED" w:rsidRDefault="00062211" w14:paraId="52354792" w14:textId="77777777">
      <w:pPr>
        <w:numPr>
          <w:ilvl w:val="0"/>
          <w:numId w:val="34"/>
        </w:numPr>
        <w:autoSpaceDE w:val="0"/>
        <w:autoSpaceDN w:val="0"/>
        <w:adjustRightInd w:val="0"/>
        <w:rPr>
          <w:rFonts w:cs="Arial"/>
        </w:rPr>
      </w:pPr>
      <w:bookmarkStart w:name="_Hlk35260046" w:id="1"/>
      <w:r w:rsidRPr="3227B6ED">
        <w:rPr>
          <w:rFonts w:cs="Arial"/>
        </w:rPr>
        <w:t>Responsible for interpreting the legal and business impact of changes in law on the operations of the Council, partners, stakeholders and clients.</w:t>
      </w:r>
    </w:p>
    <w:bookmarkEnd w:id="1"/>
    <w:p w:rsidR="00062211" w:rsidP="3227B6ED" w:rsidRDefault="00062211" w14:paraId="610786ED" w14:textId="77777777">
      <w:pPr>
        <w:numPr>
          <w:ilvl w:val="0"/>
          <w:numId w:val="34"/>
        </w:numPr>
        <w:autoSpaceDE w:val="0"/>
        <w:autoSpaceDN w:val="0"/>
        <w:adjustRightInd w:val="0"/>
        <w:rPr>
          <w:rFonts w:cs="Arial"/>
        </w:rPr>
      </w:pPr>
      <w:r w:rsidRPr="3227B6ED">
        <w:rPr>
          <w:rFonts w:eastAsia="SymbolMT" w:cs="Arial"/>
          <w:lang w:eastAsia="en-GB"/>
        </w:rPr>
        <w:t>Participation in training and development across Legal Services and the Council on relevant issues within specialism as required, including involvement in a training and development programme for Councillors and dissemination of developments in the law.</w:t>
      </w:r>
    </w:p>
    <w:p w:rsidR="00062211" w:rsidP="3227B6ED" w:rsidRDefault="00062211" w14:paraId="78D01899" w14:textId="77777777">
      <w:pPr>
        <w:numPr>
          <w:ilvl w:val="0"/>
          <w:numId w:val="34"/>
        </w:numPr>
        <w:autoSpaceDE w:val="0"/>
        <w:autoSpaceDN w:val="0"/>
        <w:adjustRightInd w:val="0"/>
        <w:rPr>
          <w:rFonts w:cs="Arial"/>
        </w:rPr>
      </w:pPr>
      <w:r w:rsidRPr="3227B6ED">
        <w:rPr>
          <w:rFonts w:cs="Arial"/>
        </w:rPr>
        <w:t xml:space="preserve">Protecting and upholding the interests of the County Council. </w:t>
      </w:r>
    </w:p>
    <w:p w:rsidRPr="00062211" w:rsidR="00401035" w:rsidP="3227B6ED" w:rsidRDefault="00401035" w14:paraId="67B908FF" w14:textId="53EEF3CE">
      <w:pPr>
        <w:rPr>
          <w:rFonts w:cs="Arial"/>
        </w:rPr>
      </w:pPr>
    </w:p>
    <w:p w:rsidRPr="00F24FA7" w:rsidR="00C84CD6" w:rsidRDefault="00C84CD6" w14:paraId="7881067A" w14:textId="2B9BCFC6">
      <w:pPr>
        <w:rPr>
          <w:rFonts w:cs="Arial"/>
          <w:bCs/>
          <w:szCs w:val="24"/>
        </w:rPr>
      </w:pPr>
      <w:r w:rsidRPr="00F24FA7">
        <w:rPr>
          <w:rFonts w:cs="Arial"/>
          <w:szCs w:val="24"/>
        </w:rPr>
        <w:t xml:space="preserve">Although this list provides examples of what </w:t>
      </w:r>
      <w:r w:rsidRPr="00F24FA7" w:rsidR="004C46C2">
        <w:rPr>
          <w:rFonts w:cs="Arial"/>
          <w:szCs w:val="24"/>
        </w:rPr>
        <w:t>you will</w:t>
      </w:r>
      <w:r w:rsidRPr="00F24FA7">
        <w:rPr>
          <w:rFonts w:cs="Arial"/>
          <w:szCs w:val="24"/>
        </w:rPr>
        <w:t xml:space="preserve"> be doing it’s not intended to be </w:t>
      </w:r>
      <w:r w:rsidRPr="00F24FA7" w:rsidR="00BC371B">
        <w:rPr>
          <w:rFonts w:cs="Arial"/>
          <w:bCs/>
          <w:szCs w:val="24"/>
        </w:rPr>
        <w:t>exhaustive,</w:t>
      </w:r>
      <w:r w:rsidRPr="00F24FA7">
        <w:rPr>
          <w:rFonts w:cs="Arial"/>
          <w:bCs/>
          <w:szCs w:val="24"/>
        </w:rPr>
        <w:t xml:space="preserve"> and </w:t>
      </w:r>
      <w:r w:rsidRPr="00F24FA7" w:rsidR="004C46C2">
        <w:rPr>
          <w:rFonts w:cs="Arial"/>
          <w:bCs/>
          <w:szCs w:val="24"/>
        </w:rPr>
        <w:t>you will</w:t>
      </w:r>
      <w:r w:rsidRPr="00F24FA7">
        <w:rPr>
          <w:rFonts w:cs="Arial"/>
          <w:bCs/>
          <w:szCs w:val="24"/>
        </w:rPr>
        <w:t xml:space="preserve"> have personal objectives linked to our People Plans and Strategies that will be discussed and agreed with your line manager when you start.</w:t>
      </w:r>
    </w:p>
    <w:p w:rsidRPr="00F24FA7" w:rsidR="006639C1" w:rsidRDefault="006639C1" w14:paraId="7314B77D"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0E5704" w:rsidTr="00162B93" w14:paraId="05E23BBB" w14:textId="77777777">
        <w:trPr>
          <w:trHeight w:val="487"/>
        </w:trPr>
        <w:tc>
          <w:tcPr>
            <w:tcW w:w="9808" w:type="dxa"/>
            <w:shd w:val="clear" w:color="auto" w:fill="171796"/>
            <w:vAlign w:val="center"/>
          </w:tcPr>
          <w:p w:rsidRPr="00162B93" w:rsidR="000E5704" w:rsidP="00924323" w:rsidRDefault="000E5704" w14:paraId="760A5816" w14:textId="54683501">
            <w:pPr>
              <w:rPr>
                <w:rFonts w:cs="Arial"/>
                <w:b/>
                <w:bCs/>
                <w:color w:val="FFFFFF" w:themeColor="background1"/>
                <w:szCs w:val="24"/>
              </w:rPr>
            </w:pPr>
            <w:r w:rsidRPr="00162B93">
              <w:rPr>
                <w:rFonts w:cs="Arial"/>
                <w:b/>
                <w:bCs/>
                <w:color w:val="FFFFFF" w:themeColor="background1"/>
                <w:szCs w:val="24"/>
              </w:rPr>
              <w:lastRenderedPageBreak/>
              <w:t xml:space="preserve">Person Profile – what </w:t>
            </w:r>
            <w:r w:rsidRPr="00162B93" w:rsidR="004C46C2">
              <w:rPr>
                <w:rFonts w:cs="Arial"/>
                <w:b/>
                <w:bCs/>
                <w:color w:val="FFFFFF" w:themeColor="background1"/>
                <w:szCs w:val="24"/>
              </w:rPr>
              <w:t>you will</w:t>
            </w:r>
            <w:r w:rsidRPr="00162B93">
              <w:rPr>
                <w:rFonts w:cs="Arial"/>
                <w:b/>
                <w:bCs/>
                <w:color w:val="FFFFFF" w:themeColor="background1"/>
                <w:szCs w:val="24"/>
              </w:rPr>
              <w:t xml:space="preserve"> bring to the team</w:t>
            </w:r>
          </w:p>
        </w:tc>
      </w:tr>
    </w:tbl>
    <w:p w:rsidRPr="00F24FA7" w:rsidR="00C859B6" w:rsidP="00AF2778" w:rsidRDefault="00C859B6" w14:paraId="45AEF9E8" w14:textId="77777777">
      <w:pPr>
        <w:rPr>
          <w:rFonts w:cs="Arial"/>
          <w:b/>
          <w:szCs w:val="24"/>
        </w:rPr>
      </w:pPr>
    </w:p>
    <w:p w:rsidR="00E37CE0" w:rsidP="00E37CE0" w:rsidRDefault="00E37CE0" w14:paraId="18843130" w14:textId="77777777">
      <w:pPr>
        <w:rPr>
          <w:rFonts w:cs="Arial"/>
          <w:b/>
          <w:szCs w:val="24"/>
        </w:rPr>
      </w:pPr>
      <w:r w:rsidRPr="00F24FA7">
        <w:rPr>
          <w:rFonts w:cs="Arial"/>
          <w:b/>
          <w:szCs w:val="24"/>
        </w:rPr>
        <w:t>Qualifications and professional memberships</w:t>
      </w:r>
    </w:p>
    <w:p w:rsidR="00062211" w:rsidP="00062211" w:rsidRDefault="00062211" w14:paraId="60049AF6" w14:textId="3906C247">
      <w:pPr>
        <w:numPr>
          <w:ilvl w:val="0"/>
          <w:numId w:val="35"/>
        </w:numPr>
        <w:autoSpaceDE w:val="0"/>
        <w:autoSpaceDN w:val="0"/>
        <w:adjustRightInd w:val="0"/>
        <w:ind w:left="720"/>
        <w:rPr>
          <w:rFonts w:cs="Arial"/>
          <w:szCs w:val="24"/>
          <w:lang w:eastAsia="en-GB"/>
        </w:rPr>
      </w:pPr>
      <w:r>
        <w:rPr>
          <w:rFonts w:cs="Arial"/>
          <w:szCs w:val="24"/>
          <w:lang w:eastAsia="en-GB"/>
        </w:rPr>
        <w:t xml:space="preserve">Solicitor, Barrister or Legal Executive </w:t>
      </w:r>
    </w:p>
    <w:p w:rsidR="006F4C07" w:rsidP="006F4C07" w:rsidRDefault="00062211" w14:paraId="291F9248" w14:textId="77777777">
      <w:pPr>
        <w:numPr>
          <w:ilvl w:val="0"/>
          <w:numId w:val="35"/>
        </w:numPr>
        <w:autoSpaceDE w:val="0"/>
        <w:autoSpaceDN w:val="0"/>
        <w:adjustRightInd w:val="0"/>
        <w:ind w:left="720"/>
        <w:rPr>
          <w:rFonts w:cs="Arial"/>
          <w:szCs w:val="24"/>
          <w:lang w:eastAsia="en-GB"/>
        </w:rPr>
      </w:pPr>
      <w:r>
        <w:rPr>
          <w:rFonts w:cs="Arial"/>
          <w:szCs w:val="24"/>
          <w:lang w:eastAsia="en-GB"/>
        </w:rPr>
        <w:t>Honours degree (preferably in law), or significant experience as a Lawyer.</w:t>
      </w:r>
    </w:p>
    <w:p w:rsidRPr="006F4C07" w:rsidR="006F4C07" w:rsidP="006F4C07" w:rsidRDefault="006F4C07" w14:paraId="306070C7" w14:textId="749C3EBB">
      <w:pPr>
        <w:numPr>
          <w:ilvl w:val="0"/>
          <w:numId w:val="35"/>
        </w:numPr>
        <w:autoSpaceDE w:val="0"/>
        <w:autoSpaceDN w:val="0"/>
        <w:adjustRightInd w:val="0"/>
        <w:ind w:left="720"/>
        <w:rPr>
          <w:rFonts w:cs="Arial"/>
          <w:szCs w:val="24"/>
          <w:lang w:eastAsia="en-GB"/>
        </w:rPr>
      </w:pPr>
      <w:r w:rsidRPr="006F4C07">
        <w:rPr>
          <w:rFonts w:cs="Arial"/>
          <w:szCs w:val="24"/>
          <w:lang w:eastAsia="en-GB"/>
        </w:rPr>
        <w:t>Project management qualification or equivalent experience</w:t>
      </w:r>
    </w:p>
    <w:p w:rsidRPr="00A0309B" w:rsidR="00E37CE0" w:rsidP="00A0309B" w:rsidRDefault="00E37CE0" w14:paraId="503881A4" w14:textId="77777777">
      <w:pPr>
        <w:rPr>
          <w:rFonts w:cs="Arial"/>
          <w:b/>
          <w:szCs w:val="24"/>
        </w:rPr>
      </w:pPr>
    </w:p>
    <w:p w:rsidR="00635F67" w:rsidP="00AF2778" w:rsidRDefault="00AF2778" w14:paraId="7C65C426" w14:textId="225FCC97">
      <w:pPr>
        <w:rPr>
          <w:rFonts w:cs="Arial"/>
          <w:b/>
          <w:szCs w:val="24"/>
        </w:rPr>
      </w:pPr>
      <w:r w:rsidRPr="00F24FA7">
        <w:rPr>
          <w:rFonts w:cs="Arial"/>
          <w:b/>
          <w:szCs w:val="24"/>
        </w:rPr>
        <w:t>Va</w:t>
      </w:r>
      <w:r w:rsidRPr="00F24FA7" w:rsidR="00635F67">
        <w:rPr>
          <w:rFonts w:cs="Arial"/>
          <w:b/>
          <w:szCs w:val="24"/>
        </w:rPr>
        <w:t xml:space="preserve">lues and </w:t>
      </w:r>
      <w:r w:rsidRPr="00F24FA7" w:rsidR="00040A1F">
        <w:rPr>
          <w:rFonts w:cs="Arial"/>
          <w:b/>
          <w:szCs w:val="24"/>
        </w:rPr>
        <w:t>p</w:t>
      </w:r>
      <w:r w:rsidRPr="00F24FA7" w:rsidR="00635F67">
        <w:rPr>
          <w:rFonts w:cs="Arial"/>
          <w:b/>
          <w:szCs w:val="24"/>
        </w:rPr>
        <w:t xml:space="preserve">ersonal </w:t>
      </w:r>
      <w:r w:rsidRPr="00F24FA7" w:rsidR="00040A1F">
        <w:rPr>
          <w:rFonts w:cs="Arial"/>
          <w:b/>
          <w:szCs w:val="24"/>
        </w:rPr>
        <w:t>q</w:t>
      </w:r>
      <w:r w:rsidRPr="00F24FA7" w:rsidR="00635F67">
        <w:rPr>
          <w:rFonts w:cs="Arial"/>
          <w:b/>
          <w:szCs w:val="24"/>
        </w:rPr>
        <w:t>ualities</w:t>
      </w:r>
    </w:p>
    <w:p w:rsidR="00062211" w:rsidP="00062211" w:rsidRDefault="0099172B" w14:paraId="72E560D1" w14:textId="77777777">
      <w:pPr>
        <w:pStyle w:val="ListParagraph"/>
        <w:numPr>
          <w:ilvl w:val="0"/>
          <w:numId w:val="35"/>
        </w:numPr>
        <w:ind w:left="700"/>
        <w:rPr>
          <w:rFonts w:cs="Arial"/>
          <w:bCs/>
          <w:szCs w:val="24"/>
        </w:rPr>
      </w:pPr>
      <w:r w:rsidRPr="00062211">
        <w:rPr>
          <w:rFonts w:cs="Arial"/>
          <w:bCs/>
          <w:szCs w:val="24"/>
        </w:rPr>
        <w:t>Demonstrates a passion</w:t>
      </w:r>
      <w:r w:rsidRPr="00062211" w:rsidR="007276E8">
        <w:rPr>
          <w:rFonts w:cs="Arial"/>
          <w:bCs/>
          <w:szCs w:val="24"/>
        </w:rPr>
        <w:t xml:space="preserve"> for making a positive difference for Suffolk.</w:t>
      </w:r>
    </w:p>
    <w:p w:rsidRPr="00062211" w:rsidR="00062211" w:rsidP="00062211" w:rsidRDefault="006512CC" w14:paraId="4B9922EE" w14:textId="6C390821">
      <w:pPr>
        <w:pStyle w:val="ListParagraph"/>
        <w:numPr>
          <w:ilvl w:val="0"/>
          <w:numId w:val="35"/>
        </w:numPr>
        <w:ind w:left="700"/>
        <w:rPr>
          <w:rFonts w:cs="Arial"/>
          <w:bCs/>
          <w:szCs w:val="24"/>
        </w:rPr>
      </w:pPr>
      <w:r>
        <w:t xml:space="preserve">Shares our </w:t>
      </w:r>
      <w:bookmarkStart w:name="_Hlk68683140" w:id="2"/>
      <w:r w:rsidR="00F37FB5">
        <w:rPr>
          <w:rFonts w:cs="Arial"/>
          <w:szCs w:val="24"/>
        </w:rPr>
        <w:fldChar w:fldCharType="begin"/>
      </w:r>
      <w:r w:rsidR="00F37FB5">
        <w:rPr>
          <w:rFonts w:cs="Arial"/>
          <w:szCs w:val="24"/>
        </w:rPr>
        <w:instrText>HYPERLINK "https://www.careers.suffolk.gov.uk/home/about/our-values"</w:instrText>
      </w:r>
      <w:r w:rsidR="00F37FB5">
        <w:rPr>
          <w:rFonts w:cs="Arial"/>
          <w:szCs w:val="24"/>
        </w:rPr>
      </w:r>
      <w:r w:rsidR="00F37FB5">
        <w:rPr>
          <w:rFonts w:cs="Arial"/>
          <w:szCs w:val="24"/>
        </w:rPr>
        <w:fldChar w:fldCharType="separate"/>
      </w:r>
      <w:r w:rsidRPr="00F37FB5">
        <w:rPr>
          <w:rStyle w:val="Hyperlink"/>
          <w:rFonts w:cs="Arial"/>
          <w:szCs w:val="24"/>
        </w:rPr>
        <w:t>WE ASPIRE</w:t>
      </w:r>
      <w:bookmarkEnd w:id="2"/>
      <w:r w:rsidR="00F37FB5">
        <w:rPr>
          <w:rFonts w:cs="Arial"/>
          <w:szCs w:val="24"/>
        </w:rPr>
        <w:fldChar w:fldCharType="end"/>
      </w:r>
      <w:r w:rsidRPr="00062211">
        <w:rPr>
          <w:rFonts w:cs="Arial"/>
          <w:color w:val="2E74B5" w:themeColor="accent1" w:themeShade="BF"/>
          <w:szCs w:val="24"/>
        </w:rPr>
        <w:t xml:space="preserve"> </w:t>
      </w:r>
      <w:r>
        <w:t>Values and strives to lead by example in relation to these.</w:t>
      </w:r>
    </w:p>
    <w:p w:rsidRPr="00062211" w:rsidR="00062211" w:rsidP="00062211" w:rsidRDefault="00C65DC7" w14:paraId="76E2044B" w14:textId="77777777">
      <w:pPr>
        <w:pStyle w:val="ListParagraph"/>
        <w:numPr>
          <w:ilvl w:val="0"/>
          <w:numId w:val="35"/>
        </w:numPr>
        <w:ind w:left="700"/>
        <w:rPr>
          <w:rFonts w:cs="Arial"/>
          <w:bCs/>
          <w:szCs w:val="24"/>
        </w:rPr>
      </w:pPr>
      <w:r>
        <w:t>A strong commitment to fairness and Equality, Diversity and Inclusion (EDI).</w:t>
      </w:r>
    </w:p>
    <w:p w:rsidRPr="00062211" w:rsidR="00062211" w:rsidP="00062211" w:rsidRDefault="00BD198F" w14:paraId="6FB49120" w14:textId="77777777">
      <w:pPr>
        <w:pStyle w:val="ListParagraph"/>
        <w:numPr>
          <w:ilvl w:val="0"/>
          <w:numId w:val="35"/>
        </w:numPr>
        <w:ind w:left="700"/>
        <w:rPr>
          <w:rFonts w:cs="Arial"/>
          <w:bCs/>
          <w:szCs w:val="24"/>
        </w:rPr>
      </w:pPr>
      <w:r>
        <w:t>Strives to continuously improve in everything they do, taking the initiative to learn and develop.</w:t>
      </w:r>
    </w:p>
    <w:p w:rsidR="00062211" w:rsidP="00062211" w:rsidRDefault="007D3698" w14:paraId="24E7A99B" w14:textId="77777777">
      <w:pPr>
        <w:pStyle w:val="ListParagraph"/>
        <w:numPr>
          <w:ilvl w:val="0"/>
          <w:numId w:val="35"/>
        </w:numPr>
        <w:ind w:left="700"/>
        <w:rPr>
          <w:rFonts w:cs="Arial"/>
          <w:bCs/>
          <w:szCs w:val="24"/>
        </w:rPr>
      </w:pPr>
      <w:r w:rsidRPr="00062211">
        <w:rPr>
          <w:rFonts w:cs="Arial"/>
          <w:bCs/>
          <w:szCs w:val="24"/>
        </w:rPr>
        <w:t>Brings creativity into their work</w:t>
      </w:r>
      <w:r w:rsidRPr="00062211" w:rsidR="0077075D">
        <w:rPr>
          <w:rFonts w:cs="Arial"/>
          <w:bCs/>
          <w:szCs w:val="24"/>
        </w:rPr>
        <w:t xml:space="preserve"> through </w:t>
      </w:r>
      <w:r w:rsidRPr="00062211" w:rsidR="001A1142">
        <w:rPr>
          <w:rFonts w:cs="Arial"/>
          <w:bCs/>
          <w:szCs w:val="24"/>
        </w:rPr>
        <w:t>innovation and</w:t>
      </w:r>
      <w:r w:rsidRPr="00062211" w:rsidR="0077075D">
        <w:rPr>
          <w:rFonts w:cs="Arial"/>
          <w:bCs/>
          <w:szCs w:val="24"/>
        </w:rPr>
        <w:t xml:space="preserve"> open</w:t>
      </w:r>
      <w:r w:rsidRPr="00062211" w:rsidR="001A1142">
        <w:rPr>
          <w:rFonts w:cs="Arial"/>
          <w:bCs/>
          <w:szCs w:val="24"/>
        </w:rPr>
        <w:t>ness</w:t>
      </w:r>
      <w:r w:rsidRPr="00062211" w:rsidR="0077075D">
        <w:rPr>
          <w:rFonts w:cs="Arial"/>
          <w:bCs/>
          <w:szCs w:val="24"/>
        </w:rPr>
        <w:t xml:space="preserve"> to change.</w:t>
      </w:r>
    </w:p>
    <w:p w:rsidRPr="00062211" w:rsidR="00A5398D" w:rsidP="00062211" w:rsidRDefault="00A5398D" w14:paraId="133900C0" w14:textId="47265715">
      <w:pPr>
        <w:pStyle w:val="ListParagraph"/>
        <w:numPr>
          <w:ilvl w:val="0"/>
          <w:numId w:val="35"/>
        </w:numPr>
        <w:ind w:left="700"/>
        <w:rPr>
          <w:rFonts w:cs="Arial"/>
          <w:bCs/>
          <w:szCs w:val="24"/>
        </w:rPr>
      </w:pPr>
      <w:r w:rsidRPr="00062211">
        <w:rPr>
          <w:rFonts w:cs="Arial"/>
          <w:bCs/>
          <w:szCs w:val="24"/>
        </w:rPr>
        <w:t xml:space="preserve">Collaborates well with others </w:t>
      </w:r>
      <w:r w:rsidRPr="00062211" w:rsidR="0077075D">
        <w:rPr>
          <w:rFonts w:cs="Arial"/>
          <w:bCs/>
          <w:szCs w:val="24"/>
        </w:rPr>
        <w:t>and o</w:t>
      </w:r>
      <w:r w:rsidRPr="00062211">
        <w:rPr>
          <w:rFonts w:cs="Arial"/>
          <w:bCs/>
          <w:szCs w:val="24"/>
        </w:rPr>
        <w:t xml:space="preserve">ffers assistance and support to </w:t>
      </w:r>
      <w:r w:rsidRPr="00062211" w:rsidR="006A3826">
        <w:rPr>
          <w:rFonts w:cs="Arial"/>
          <w:bCs/>
          <w:szCs w:val="24"/>
        </w:rPr>
        <w:t>colleagues</w:t>
      </w:r>
      <w:r w:rsidRPr="00062211">
        <w:rPr>
          <w:rFonts w:cs="Arial"/>
          <w:bCs/>
          <w:szCs w:val="24"/>
        </w:rPr>
        <w:t>.</w:t>
      </w:r>
    </w:p>
    <w:p w:rsidRPr="00F24FA7" w:rsidR="001B600C" w:rsidP="00401035" w:rsidRDefault="001B600C" w14:paraId="30E7B487" w14:textId="5094B2FE">
      <w:pPr>
        <w:rPr>
          <w:rFonts w:cs="Arial"/>
          <w:szCs w:val="24"/>
        </w:rPr>
      </w:pPr>
    </w:p>
    <w:p w:rsidR="001B600C" w:rsidP="00AF2778" w:rsidRDefault="00C5560A" w14:paraId="440570CA" w14:textId="77777777">
      <w:pPr>
        <w:rPr>
          <w:rFonts w:cs="Arial"/>
          <w:b/>
          <w:szCs w:val="24"/>
        </w:rPr>
      </w:pPr>
      <w:r w:rsidRPr="00F24FA7">
        <w:rPr>
          <w:rFonts w:cs="Arial"/>
          <w:b/>
          <w:szCs w:val="24"/>
        </w:rPr>
        <w:t xml:space="preserve">Specialist </w:t>
      </w:r>
      <w:r w:rsidRPr="00F24FA7" w:rsidR="00513B07">
        <w:rPr>
          <w:rFonts w:cs="Arial"/>
          <w:b/>
          <w:szCs w:val="24"/>
        </w:rPr>
        <w:t xml:space="preserve">knowledge </w:t>
      </w:r>
      <w:r w:rsidRPr="00F24FA7">
        <w:rPr>
          <w:rFonts w:cs="Arial"/>
          <w:b/>
          <w:szCs w:val="24"/>
        </w:rPr>
        <w:t>skills and experience</w:t>
      </w:r>
    </w:p>
    <w:p w:rsidR="00062211" w:rsidP="00062211" w:rsidRDefault="00062211" w14:paraId="56808FB2" w14:textId="77777777">
      <w:pPr>
        <w:numPr>
          <w:ilvl w:val="0"/>
          <w:numId w:val="35"/>
        </w:numPr>
        <w:autoSpaceDE w:val="0"/>
        <w:autoSpaceDN w:val="0"/>
        <w:adjustRightInd w:val="0"/>
        <w:ind w:left="643"/>
        <w:rPr>
          <w:rFonts w:cs="Arial"/>
          <w:szCs w:val="24"/>
          <w:lang w:eastAsia="en-GB"/>
        </w:rPr>
      </w:pPr>
      <w:r>
        <w:rPr>
          <w:rFonts w:cs="Arial"/>
          <w:szCs w:val="24"/>
          <w:lang w:eastAsia="en-GB"/>
        </w:rPr>
        <w:t>Technical knowledge of specialism gained through recent experience in a similar setting.</w:t>
      </w:r>
    </w:p>
    <w:p w:rsidR="00062211" w:rsidP="00062211" w:rsidRDefault="00062211" w14:paraId="1D157DDA" w14:textId="77777777">
      <w:pPr>
        <w:numPr>
          <w:ilvl w:val="0"/>
          <w:numId w:val="35"/>
        </w:numPr>
        <w:autoSpaceDE w:val="0"/>
        <w:autoSpaceDN w:val="0"/>
        <w:adjustRightInd w:val="0"/>
        <w:ind w:left="643"/>
        <w:rPr>
          <w:rFonts w:cs="Arial"/>
          <w:szCs w:val="24"/>
          <w:lang w:eastAsia="en-GB"/>
        </w:rPr>
      </w:pPr>
      <w:r>
        <w:rPr>
          <w:rFonts w:cs="Arial"/>
          <w:szCs w:val="24"/>
          <w:lang w:eastAsia="en-GB"/>
        </w:rPr>
        <w:t xml:space="preserve">Track record of identifying solutions for a variety of legal situations and problems and developing strategies and solutions </w:t>
      </w:r>
    </w:p>
    <w:p w:rsidR="00062211" w:rsidP="00062211" w:rsidRDefault="00062211" w14:paraId="5C89D408" w14:textId="77777777">
      <w:pPr>
        <w:numPr>
          <w:ilvl w:val="0"/>
          <w:numId w:val="35"/>
        </w:numPr>
        <w:ind w:left="643"/>
        <w:rPr>
          <w:rFonts w:cs="Arial"/>
          <w:szCs w:val="24"/>
          <w:lang w:eastAsia="en-GB"/>
        </w:rPr>
      </w:pPr>
      <w:r>
        <w:rPr>
          <w:rFonts w:cs="Arial"/>
          <w:szCs w:val="24"/>
          <w:lang w:eastAsia="en-GB"/>
        </w:rPr>
        <w:t>Skills in negotiation, persuasion and conciliation.</w:t>
      </w:r>
    </w:p>
    <w:p w:rsidR="00062211" w:rsidP="00062211" w:rsidRDefault="00062211" w14:paraId="2E982DD2" w14:textId="77777777">
      <w:pPr>
        <w:numPr>
          <w:ilvl w:val="0"/>
          <w:numId w:val="35"/>
        </w:numPr>
        <w:autoSpaceDE w:val="0"/>
        <w:autoSpaceDN w:val="0"/>
        <w:adjustRightInd w:val="0"/>
        <w:ind w:left="643"/>
        <w:rPr>
          <w:rFonts w:cs="Arial"/>
          <w:szCs w:val="24"/>
          <w:lang w:eastAsia="en-GB"/>
        </w:rPr>
      </w:pPr>
      <w:r>
        <w:rPr>
          <w:rFonts w:cs="Arial"/>
          <w:szCs w:val="24"/>
          <w:lang w:eastAsia="en-GB"/>
        </w:rPr>
        <w:t xml:space="preserve">Ability to exercise independent professional judgement, to manage challenging situations. </w:t>
      </w:r>
    </w:p>
    <w:p w:rsidR="00062211" w:rsidP="00062211" w:rsidRDefault="00062211" w14:paraId="1F228EE2" w14:textId="77777777">
      <w:pPr>
        <w:numPr>
          <w:ilvl w:val="0"/>
          <w:numId w:val="35"/>
        </w:numPr>
        <w:ind w:left="643"/>
        <w:rPr>
          <w:rFonts w:cs="Arial"/>
          <w:szCs w:val="24"/>
          <w:lang w:eastAsia="en-GB"/>
        </w:rPr>
      </w:pPr>
      <w:r>
        <w:rPr>
          <w:rFonts w:cs="Arial"/>
          <w:szCs w:val="24"/>
          <w:lang w:eastAsia="en-GB"/>
        </w:rPr>
        <w:t>Ability to handle a caseload within specialist area.</w:t>
      </w:r>
    </w:p>
    <w:p w:rsidR="00062211" w:rsidP="00062211" w:rsidRDefault="00062211" w14:paraId="0BD0336B" w14:textId="77777777">
      <w:pPr>
        <w:numPr>
          <w:ilvl w:val="0"/>
          <w:numId w:val="35"/>
        </w:numPr>
        <w:autoSpaceDE w:val="0"/>
        <w:autoSpaceDN w:val="0"/>
        <w:adjustRightInd w:val="0"/>
        <w:ind w:left="643"/>
        <w:rPr>
          <w:rFonts w:cs="Arial"/>
          <w:szCs w:val="24"/>
          <w:lang w:eastAsia="en-GB"/>
        </w:rPr>
      </w:pPr>
      <w:r>
        <w:rPr>
          <w:rFonts w:cs="Arial"/>
          <w:szCs w:val="24"/>
          <w:lang w:eastAsia="en-GB"/>
        </w:rPr>
        <w:t>High level of literacy to interpret legislation and case law, and to communicate effectively in written form with a range of audiences</w:t>
      </w:r>
    </w:p>
    <w:p w:rsidR="00062211" w:rsidP="00062211" w:rsidRDefault="00062211" w14:paraId="4D515601" w14:textId="77777777">
      <w:pPr>
        <w:numPr>
          <w:ilvl w:val="0"/>
          <w:numId w:val="35"/>
        </w:numPr>
        <w:autoSpaceDE w:val="0"/>
        <w:autoSpaceDN w:val="0"/>
        <w:adjustRightInd w:val="0"/>
        <w:ind w:left="643"/>
        <w:rPr>
          <w:rFonts w:cs="Arial"/>
          <w:szCs w:val="24"/>
          <w:lang w:eastAsia="en-GB"/>
        </w:rPr>
      </w:pPr>
      <w:r>
        <w:rPr>
          <w:rFonts w:cs="Arial"/>
          <w:szCs w:val="24"/>
          <w:lang w:eastAsia="en-GB"/>
        </w:rPr>
        <w:t>Good numeracy skills to understand financial arrangements.</w:t>
      </w:r>
    </w:p>
    <w:p w:rsidR="00062211" w:rsidP="00062211" w:rsidRDefault="00062211" w14:paraId="445D3ECD" w14:textId="77777777">
      <w:pPr>
        <w:numPr>
          <w:ilvl w:val="0"/>
          <w:numId w:val="35"/>
        </w:numPr>
        <w:autoSpaceDE w:val="0"/>
        <w:autoSpaceDN w:val="0"/>
        <w:adjustRightInd w:val="0"/>
        <w:ind w:left="643"/>
        <w:rPr>
          <w:rFonts w:cs="Arial"/>
          <w:szCs w:val="24"/>
          <w:lang w:eastAsia="en-GB"/>
        </w:rPr>
      </w:pPr>
      <w:r>
        <w:rPr>
          <w:rFonts w:cs="Arial"/>
          <w:szCs w:val="24"/>
          <w:lang w:eastAsia="en-GB"/>
        </w:rPr>
        <w:t>Skills in influencing, developing and motivating people to achieve objectives.</w:t>
      </w:r>
    </w:p>
    <w:p w:rsidR="00062211" w:rsidP="00062211" w:rsidRDefault="00062211" w14:paraId="483F2187" w14:textId="77777777">
      <w:pPr>
        <w:numPr>
          <w:ilvl w:val="0"/>
          <w:numId w:val="35"/>
        </w:numPr>
        <w:autoSpaceDE w:val="0"/>
        <w:autoSpaceDN w:val="0"/>
        <w:adjustRightInd w:val="0"/>
        <w:ind w:left="643"/>
        <w:rPr>
          <w:rFonts w:cs="Arial"/>
          <w:szCs w:val="24"/>
          <w:lang w:eastAsia="en-GB"/>
        </w:rPr>
      </w:pPr>
      <w:r>
        <w:rPr>
          <w:rFonts w:cs="Arial"/>
          <w:szCs w:val="24"/>
          <w:lang w:eastAsia="en-GB"/>
        </w:rPr>
        <w:t xml:space="preserve">Effective use of communication media. </w:t>
      </w:r>
    </w:p>
    <w:p w:rsidR="00062211" w:rsidP="00062211" w:rsidRDefault="00062211" w14:paraId="38F616D4" w14:textId="77777777">
      <w:pPr>
        <w:numPr>
          <w:ilvl w:val="0"/>
          <w:numId w:val="35"/>
        </w:numPr>
        <w:autoSpaceDE w:val="0"/>
        <w:autoSpaceDN w:val="0"/>
        <w:adjustRightInd w:val="0"/>
        <w:ind w:left="643"/>
        <w:rPr>
          <w:rFonts w:cs="Arial"/>
          <w:szCs w:val="24"/>
          <w:lang w:eastAsia="en-GB"/>
        </w:rPr>
      </w:pPr>
      <w:r>
        <w:rPr>
          <w:rFonts w:cs="Arial"/>
          <w:szCs w:val="24"/>
          <w:lang w:eastAsia="en-GB"/>
        </w:rPr>
        <w:t>Building effective internal relationships to achieve a flexible and responsive service.</w:t>
      </w:r>
    </w:p>
    <w:p w:rsidR="00062211" w:rsidP="00062211" w:rsidRDefault="00062211" w14:paraId="53D6943D" w14:textId="77777777">
      <w:pPr>
        <w:numPr>
          <w:ilvl w:val="0"/>
          <w:numId w:val="35"/>
        </w:numPr>
        <w:autoSpaceDE w:val="0"/>
        <w:autoSpaceDN w:val="0"/>
        <w:adjustRightInd w:val="0"/>
        <w:ind w:left="643"/>
        <w:rPr>
          <w:rFonts w:cs="Arial"/>
          <w:szCs w:val="24"/>
          <w:lang w:eastAsia="en-GB"/>
        </w:rPr>
      </w:pPr>
      <w:r>
        <w:rPr>
          <w:rFonts w:cs="Arial"/>
          <w:szCs w:val="24"/>
          <w:lang w:eastAsia="en-GB"/>
        </w:rPr>
        <w:t>Developing and maintaining good relationships with clients.</w:t>
      </w:r>
    </w:p>
    <w:p w:rsidR="00062211" w:rsidP="00062211" w:rsidRDefault="00062211" w14:paraId="6A01BE1A" w14:textId="77777777">
      <w:pPr>
        <w:numPr>
          <w:ilvl w:val="0"/>
          <w:numId w:val="35"/>
        </w:numPr>
        <w:autoSpaceDE w:val="0"/>
        <w:autoSpaceDN w:val="0"/>
        <w:adjustRightInd w:val="0"/>
        <w:ind w:left="643"/>
        <w:rPr>
          <w:rFonts w:cs="Arial"/>
          <w:szCs w:val="24"/>
          <w:lang w:eastAsia="en-GB"/>
        </w:rPr>
      </w:pPr>
      <w:r>
        <w:rPr>
          <w:rFonts w:cs="Arial"/>
          <w:szCs w:val="24"/>
          <w:lang w:eastAsia="en-GB"/>
        </w:rPr>
        <w:t>Contributing to the development and improvement of guidelines and procedures for effective, efficient and economic long-term delivery of services.</w:t>
      </w:r>
    </w:p>
    <w:p w:rsidR="00062211" w:rsidP="00062211" w:rsidRDefault="00062211" w14:paraId="5FE6D265" w14:textId="77777777">
      <w:pPr>
        <w:numPr>
          <w:ilvl w:val="0"/>
          <w:numId w:val="35"/>
        </w:numPr>
        <w:autoSpaceDE w:val="0"/>
        <w:autoSpaceDN w:val="0"/>
        <w:adjustRightInd w:val="0"/>
        <w:ind w:left="643"/>
        <w:rPr>
          <w:rFonts w:cs="Arial"/>
          <w:szCs w:val="24"/>
          <w:lang w:eastAsia="en-GB"/>
        </w:rPr>
      </w:pPr>
      <w:r>
        <w:rPr>
          <w:rFonts w:cs="Arial"/>
          <w:szCs w:val="24"/>
          <w:lang w:eastAsia="en-GB"/>
        </w:rPr>
        <w:t>A positive approach to change and achievement of outcomes including of the adoption of Quality Assurance needs.</w:t>
      </w:r>
    </w:p>
    <w:p w:rsidR="00062211" w:rsidP="00062211" w:rsidRDefault="00062211" w14:paraId="7C283675" w14:textId="77777777">
      <w:pPr>
        <w:numPr>
          <w:ilvl w:val="0"/>
          <w:numId w:val="35"/>
        </w:numPr>
        <w:autoSpaceDE w:val="0"/>
        <w:autoSpaceDN w:val="0"/>
        <w:adjustRightInd w:val="0"/>
        <w:ind w:left="643"/>
        <w:rPr>
          <w:rFonts w:cs="Arial"/>
          <w:szCs w:val="24"/>
          <w:lang w:eastAsia="en-GB"/>
        </w:rPr>
      </w:pPr>
      <w:r>
        <w:rPr>
          <w:rFonts w:cs="Arial"/>
          <w:szCs w:val="24"/>
          <w:lang w:eastAsia="en-GB"/>
        </w:rPr>
        <w:t xml:space="preserve">Experience of working within a legal setting. </w:t>
      </w:r>
    </w:p>
    <w:p w:rsidR="00062211" w:rsidP="00062211" w:rsidRDefault="00062211" w14:paraId="2DBE1207" w14:textId="77777777">
      <w:pPr>
        <w:numPr>
          <w:ilvl w:val="0"/>
          <w:numId w:val="35"/>
        </w:numPr>
        <w:autoSpaceDE w:val="0"/>
        <w:autoSpaceDN w:val="0"/>
        <w:adjustRightInd w:val="0"/>
        <w:ind w:left="643"/>
        <w:rPr>
          <w:rFonts w:cs="Arial"/>
          <w:szCs w:val="24"/>
          <w:lang w:eastAsia="en-GB"/>
        </w:rPr>
      </w:pPr>
      <w:r w:rsidRPr="798BEB63" w:rsidR="00062211">
        <w:rPr>
          <w:rFonts w:cs="Arial"/>
          <w:lang w:eastAsia="en-GB"/>
        </w:rPr>
        <w:t>Experience of a variety of cases within area of specialism.</w:t>
      </w:r>
    </w:p>
    <w:p w:rsidRPr="00F24FA7" w:rsidR="00CC1A18" w:rsidP="00CC1A18" w:rsidRDefault="00CC1A18" w14:paraId="195A7FA4" w14:textId="4261F3E6">
      <w:pPr>
        <w:rPr>
          <w:rFonts w:cs="Arial"/>
          <w:szCs w:val="24"/>
        </w:rPr>
      </w:pPr>
    </w:p>
    <w:p w:rsidR="007F7001" w:rsidP="007F7001" w:rsidRDefault="007F7001" w14:paraId="7B7F6FB5" w14:textId="77777777">
      <w:pPr>
        <w:rPr>
          <w:rFonts w:cs="Arial"/>
          <w:b/>
          <w:szCs w:val="24"/>
        </w:rPr>
      </w:pPr>
      <w:r>
        <w:rPr>
          <w:rFonts w:cs="Arial"/>
          <w:b/>
          <w:szCs w:val="24"/>
        </w:rPr>
        <w:t xml:space="preserve">Additional requirements </w:t>
      </w:r>
    </w:p>
    <w:p w:rsidR="006F4C07" w:rsidP="006F4C07" w:rsidRDefault="007F7001" w14:paraId="2692CEEE" w14:textId="77777777">
      <w:pPr>
        <w:numPr>
          <w:ilvl w:val="0"/>
          <w:numId w:val="35"/>
        </w:numPr>
        <w:autoSpaceDE w:val="0"/>
        <w:autoSpaceDN w:val="0"/>
        <w:adjustRightInd w:val="0"/>
        <w:ind w:left="643"/>
        <w:rPr>
          <w:rFonts w:eastAsia="SymbolMT" w:cs="Arial"/>
          <w:szCs w:val="24"/>
          <w:lang w:eastAsia="en-GB"/>
        </w:rPr>
      </w:pPr>
      <w:r w:rsidRPr="798BEB63" w:rsidR="007F7001">
        <w:rPr>
          <w:rFonts w:eastAsia="SymbolMT" w:cs="Arial"/>
          <w:lang w:eastAsia="en-GB"/>
        </w:rPr>
        <w:t>Ability to travel throughout the county.</w:t>
      </w:r>
    </w:p>
    <w:p w:rsidRPr="006F4C07" w:rsidR="006F4C07" w:rsidP="006F4C07" w:rsidRDefault="006F4C07" w14:paraId="27484100" w14:textId="01316B11">
      <w:pPr>
        <w:numPr>
          <w:ilvl w:val="0"/>
          <w:numId w:val="35"/>
        </w:numPr>
        <w:autoSpaceDE w:val="0"/>
        <w:autoSpaceDN w:val="0"/>
        <w:adjustRightInd w:val="0"/>
        <w:ind w:left="643"/>
        <w:rPr>
          <w:rFonts w:eastAsia="SymbolMT" w:cs="Arial"/>
          <w:szCs w:val="24"/>
          <w:lang w:eastAsia="en-GB"/>
        </w:rPr>
      </w:pPr>
      <w:r w:rsidRPr="006F4C07">
        <w:rPr>
          <w:rFonts w:eastAsia="SymbolMT" w:cs="Arial"/>
          <w:szCs w:val="24"/>
          <w:lang w:eastAsia="en-GB"/>
        </w:rPr>
        <w:t>Good knowledge of computer</w:t>
      </w:r>
      <w:r w:rsidRPr="006F4C07">
        <w:rPr>
          <w:rFonts w:ascii="SymbolMT" w:hAnsi="Times New Roman" w:eastAsia="SymbolMT" w:cs="SymbolMT"/>
          <w:szCs w:val="24"/>
          <w:lang w:eastAsia="en-GB"/>
        </w:rPr>
        <w:t xml:space="preserve"> </w:t>
      </w:r>
      <w:r w:rsidRPr="006F4C07">
        <w:rPr>
          <w:rFonts w:eastAsia="SymbolMT" w:cs="Arial"/>
          <w:szCs w:val="24"/>
          <w:lang w:eastAsia="en-GB"/>
        </w:rPr>
        <w:t xml:space="preserve">systems and applications including MS software – Word, Excel, Outlook and PowerPoint. </w:t>
      </w:r>
    </w:p>
    <w:p w:rsidR="006F4C07" w:rsidP="006F4C07" w:rsidRDefault="006F4C07" w14:paraId="652918CE" w14:textId="77777777">
      <w:pPr>
        <w:autoSpaceDE w:val="0"/>
        <w:autoSpaceDN w:val="0"/>
        <w:adjustRightInd w:val="0"/>
        <w:ind w:left="643"/>
        <w:rPr>
          <w:rFonts w:eastAsia="SymbolMT" w:cs="Arial"/>
          <w:szCs w:val="24"/>
          <w:lang w:eastAsia="en-GB"/>
        </w:rPr>
      </w:pPr>
    </w:p>
    <w:p w:rsidR="007F7001" w:rsidP="00CC1A18" w:rsidRDefault="007F7001" w14:paraId="3193700F" w14:textId="77777777">
      <w:pPr>
        <w:rPr>
          <w:rFonts w:cs="Arial"/>
          <w:b/>
          <w:szCs w:val="24"/>
        </w:rPr>
      </w:pPr>
    </w:p>
    <w:p w:rsidR="00CC1A18" w:rsidP="00CC1A18" w:rsidRDefault="00CC1A18" w14:paraId="3FDF73A5" w14:textId="36ECB2C8">
      <w:pPr>
        <w:rPr>
          <w:rFonts w:cs="Arial"/>
          <w:b/>
          <w:szCs w:val="24"/>
        </w:rPr>
      </w:pPr>
      <w:r w:rsidRPr="00F24FA7">
        <w:rPr>
          <w:rFonts w:cs="Arial"/>
          <w:b/>
          <w:szCs w:val="24"/>
        </w:rPr>
        <w:t>It would also be desirable to have</w:t>
      </w:r>
    </w:p>
    <w:p w:rsidR="00062211" w:rsidP="007F7001" w:rsidRDefault="00062211" w14:paraId="18B15101" w14:textId="77777777">
      <w:pPr>
        <w:numPr>
          <w:ilvl w:val="0"/>
          <w:numId w:val="35"/>
        </w:numPr>
        <w:autoSpaceDE w:val="0"/>
        <w:autoSpaceDN w:val="0"/>
        <w:adjustRightInd w:val="0"/>
        <w:ind w:left="643"/>
        <w:rPr>
          <w:rFonts w:cs="Arial"/>
          <w:szCs w:val="24"/>
          <w:lang w:eastAsia="en-GB"/>
        </w:rPr>
      </w:pPr>
      <w:r>
        <w:rPr>
          <w:rFonts w:eastAsia="SymbolMT" w:cs="Arial"/>
          <w:szCs w:val="24"/>
          <w:lang w:eastAsia="en-GB"/>
        </w:rPr>
        <w:t>Experience in local</w:t>
      </w:r>
      <w:r>
        <w:rPr>
          <w:rFonts w:cs="Arial"/>
          <w:szCs w:val="24"/>
          <w:lang w:eastAsia="en-GB"/>
        </w:rPr>
        <w:t xml:space="preserve"> </w:t>
      </w:r>
      <w:r>
        <w:rPr>
          <w:rFonts w:eastAsia="SymbolMT" w:cs="Arial"/>
          <w:szCs w:val="24"/>
          <w:lang w:eastAsia="en-GB"/>
        </w:rPr>
        <w:t>government, or other</w:t>
      </w:r>
      <w:r>
        <w:rPr>
          <w:rFonts w:cs="Arial"/>
          <w:szCs w:val="24"/>
          <w:lang w:eastAsia="en-GB"/>
        </w:rPr>
        <w:t xml:space="preserve"> </w:t>
      </w:r>
      <w:r>
        <w:rPr>
          <w:rFonts w:eastAsia="SymbolMT" w:cs="Arial"/>
          <w:szCs w:val="24"/>
          <w:lang w:eastAsia="en-GB"/>
        </w:rPr>
        <w:t>large public sector</w:t>
      </w:r>
      <w:r>
        <w:rPr>
          <w:rFonts w:cs="Arial"/>
          <w:szCs w:val="24"/>
          <w:lang w:eastAsia="en-GB"/>
        </w:rPr>
        <w:t xml:space="preserve"> </w:t>
      </w:r>
      <w:r>
        <w:rPr>
          <w:rFonts w:eastAsia="SymbolMT" w:cs="Arial"/>
          <w:szCs w:val="24"/>
          <w:lang w:eastAsia="en-GB"/>
        </w:rPr>
        <w:t>organisation</w:t>
      </w:r>
    </w:p>
    <w:p w:rsidR="00062211" w:rsidP="007F7001" w:rsidRDefault="00062211" w14:paraId="657D57EC" w14:textId="77777777">
      <w:pPr>
        <w:numPr>
          <w:ilvl w:val="0"/>
          <w:numId w:val="35"/>
        </w:numPr>
        <w:autoSpaceDE w:val="0"/>
        <w:autoSpaceDN w:val="0"/>
        <w:adjustRightInd w:val="0"/>
        <w:ind w:left="643"/>
        <w:rPr>
          <w:rFonts w:cs="Arial"/>
          <w:szCs w:val="24"/>
          <w:lang w:eastAsia="en-GB"/>
        </w:rPr>
      </w:pPr>
      <w:r>
        <w:rPr>
          <w:rFonts w:eastAsia="SymbolMT" w:cs="Arial"/>
          <w:szCs w:val="24"/>
          <w:lang w:eastAsia="en-GB"/>
        </w:rPr>
        <w:t>Experience of successfully managing projects.</w:t>
      </w:r>
    </w:p>
    <w:p w:rsidRPr="006F4C07" w:rsidR="00062211" w:rsidP="00CC1A18" w:rsidRDefault="00062211" w14:paraId="0E10FEA5" w14:textId="3C9B5FED">
      <w:pPr>
        <w:numPr>
          <w:ilvl w:val="0"/>
          <w:numId w:val="35"/>
        </w:numPr>
        <w:autoSpaceDE w:val="0"/>
        <w:autoSpaceDN w:val="0"/>
        <w:adjustRightInd w:val="0"/>
        <w:ind w:left="643"/>
        <w:rPr>
          <w:rFonts w:cs="Arial"/>
          <w:szCs w:val="24"/>
          <w:lang w:eastAsia="en-GB"/>
        </w:rPr>
      </w:pPr>
      <w:r>
        <w:rPr>
          <w:rFonts w:eastAsia="SymbolMT" w:cs="Arial"/>
          <w:szCs w:val="24"/>
          <w:lang w:eastAsia="en-GB"/>
        </w:rPr>
        <w:t>Partnership working, including consultation and negotiation.</w:t>
      </w:r>
    </w:p>
    <w:p w:rsidR="00AA56F6" w:rsidP="00CC1A18" w:rsidRDefault="00AA56F6" w14:paraId="7BA56972" w14:textId="34002F8E">
      <w:pPr>
        <w:rPr>
          <w:rFonts w:cs="Arial"/>
          <w:b/>
          <w:szCs w:val="24"/>
        </w:rPr>
      </w:pPr>
    </w:p>
    <w:p w:rsidRPr="00F37FB5" w:rsidR="00A0309B" w:rsidP="00CC1A18" w:rsidRDefault="00A0309B" w14:paraId="2083AC07" w14:textId="33DC3958">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rsidRPr="00F24FA7" w:rsidR="00BC371B" w:rsidP="00BC371B" w:rsidRDefault="00BC371B" w14:paraId="2EC99A35"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7EC22A26" w14:textId="77777777">
        <w:trPr>
          <w:trHeight w:val="487"/>
        </w:trPr>
        <w:tc>
          <w:tcPr>
            <w:tcW w:w="9808" w:type="dxa"/>
            <w:shd w:val="clear" w:color="auto" w:fill="171796"/>
            <w:vAlign w:val="center"/>
          </w:tcPr>
          <w:p w:rsidRPr="00BC371B" w:rsidR="00BC371B" w:rsidP="00924323" w:rsidRDefault="00BC371B" w14:paraId="072DAFE9" w14:textId="4F77C75F">
            <w:pPr>
              <w:rPr>
                <w:rFonts w:cs="Arial"/>
                <w:b/>
                <w:szCs w:val="24"/>
              </w:rPr>
            </w:pPr>
            <w:r>
              <w:rPr>
                <w:rFonts w:cs="Arial"/>
                <w:b/>
                <w:szCs w:val="24"/>
              </w:rPr>
              <w:t>Travel requirements</w:t>
            </w:r>
          </w:p>
        </w:tc>
      </w:tr>
    </w:tbl>
    <w:p w:rsidR="006F4C07" w:rsidP="00F37FB5" w:rsidRDefault="006F4C07" w14:paraId="58597B75" w14:textId="77777777">
      <w:pPr>
        <w:rPr>
          <w:rStyle w:val="Arial12"/>
          <w:rFonts w:cs="Arial"/>
        </w:rPr>
      </w:pPr>
    </w:p>
    <w:p w:rsidRPr="00F37FB5" w:rsidR="00DD33EA" w:rsidP="00F37FB5" w:rsidRDefault="008336AA" w14:paraId="7461FAE8" w14:textId="731DC69D">
      <w:pPr>
        <w:rPr>
          <w:rStyle w:val="Arial12"/>
          <w:rFonts w:cs="Arial"/>
        </w:rPr>
      </w:pPr>
      <w:r w:rsidRPr="00F37FB5">
        <w:rPr>
          <w:rStyle w:val="Arial12"/>
          <w:rFonts w:cs="Arial"/>
        </w:rPr>
        <w:t>O</w:t>
      </w:r>
      <w:r w:rsidRPr="00F37FB5" w:rsidR="00DD33EA">
        <w:rPr>
          <w:rStyle w:val="Arial12"/>
          <w:rFonts w:cs="Arial"/>
        </w:rPr>
        <w:t>n occasions, there may be a requirement for you to travel using reasonable and suitable means available to you.</w:t>
      </w:r>
    </w:p>
    <w:p w:rsidRPr="00F24FA7" w:rsidR="00BC371B" w:rsidP="00BC371B" w:rsidRDefault="00BC371B" w14:paraId="08407D56"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1A1EB8F3" w14:textId="77777777">
        <w:trPr>
          <w:trHeight w:val="487"/>
        </w:trPr>
        <w:tc>
          <w:tcPr>
            <w:tcW w:w="9808" w:type="dxa"/>
            <w:shd w:val="clear" w:color="auto" w:fill="171796"/>
            <w:vAlign w:val="center"/>
          </w:tcPr>
          <w:p w:rsidRPr="00BC371B" w:rsidR="00BC371B" w:rsidP="00924323" w:rsidRDefault="00BC371B" w14:paraId="2D1502F2" w14:textId="13CD5F50">
            <w:pPr>
              <w:rPr>
                <w:rFonts w:cs="Arial"/>
                <w:b/>
                <w:szCs w:val="24"/>
              </w:rPr>
            </w:pPr>
            <w:r>
              <w:rPr>
                <w:rFonts w:cs="Arial"/>
                <w:b/>
                <w:szCs w:val="24"/>
              </w:rPr>
              <w:t>Our values – WE ASPIRE</w:t>
            </w:r>
          </w:p>
        </w:tc>
      </w:tr>
    </w:tbl>
    <w:p w:rsidRPr="00F24FA7" w:rsidR="00981FC3" w:rsidP="00CC1A18" w:rsidRDefault="00981FC3" w14:paraId="51AE6E42" w14:textId="2BC8C414">
      <w:pPr>
        <w:rPr>
          <w:rFonts w:cs="Arial"/>
          <w:b/>
          <w:szCs w:val="24"/>
        </w:rPr>
      </w:pPr>
    </w:p>
    <w:p w:rsidRPr="00F24FA7" w:rsidR="00981FC3" w:rsidP="00BC371B" w:rsidRDefault="0081145A" w14:paraId="5016EE89" w14:textId="62239A1A">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981FC3" w:rsidP="00CC1A18" w:rsidRDefault="00981FC3" w14:paraId="3A3C66C5" w14:textId="3A3F6C6F">
      <w:pPr>
        <w:rPr>
          <w:rFonts w:cs="Arial"/>
          <w:b/>
          <w:szCs w:val="24"/>
        </w:rPr>
      </w:pPr>
    </w:p>
    <w:p w:rsidRPr="00F24FA7" w:rsidR="00981FC3" w:rsidP="00981FC3" w:rsidRDefault="00981FC3" w14:paraId="51481C82" w14:textId="6FEEFC25">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981FC3" w:rsidP="00981FC3" w:rsidRDefault="00981FC3" w14:paraId="567A845D" w14:textId="77777777">
      <w:pPr>
        <w:ind w:right="-201"/>
        <w:jc w:val="both"/>
        <w:rPr>
          <w:rFonts w:cs="Arial"/>
          <w:szCs w:val="24"/>
        </w:rPr>
      </w:pPr>
    </w:p>
    <w:p w:rsidRPr="00F24FA7" w:rsidR="00981FC3" w:rsidP="00981FC3" w:rsidRDefault="00981FC3" w14:paraId="3534B529" w14:textId="2C7837D4">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981FC3" w:rsidP="00981FC3" w:rsidRDefault="00981FC3" w14:paraId="4216A369" w14:textId="77777777">
      <w:pPr>
        <w:pStyle w:val="BodyText2"/>
        <w:tabs>
          <w:tab w:val="left" w:pos="720"/>
          <w:tab w:val="left" w:pos="1440"/>
          <w:tab w:val="left" w:pos="2160"/>
        </w:tabs>
        <w:spacing w:line="240" w:lineRule="atLeast"/>
        <w:rPr>
          <w:rFonts w:cs="Arial"/>
          <w:sz w:val="24"/>
          <w:szCs w:val="24"/>
        </w:rPr>
      </w:pPr>
    </w:p>
    <w:p w:rsidR="006639C1" w:rsidP="00707A4A" w:rsidRDefault="006639C1" w14:paraId="7A254815" w14:textId="1E81AF2C">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2E74B5" w:themeColor="accent1" w:themeShade="BF"/>
          <w:sz w:val="24"/>
          <w:szCs w:val="24"/>
        </w:rPr>
        <w:t xml:space="preserve"> </w:t>
      </w:r>
      <w:hyperlink w:history="1" r:id="rId15">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w:t>
      </w:r>
      <w:r w:rsidR="00BC371B">
        <w:rPr>
          <w:rFonts w:cs="Arial"/>
          <w:color w:val="333333"/>
          <w:sz w:val="24"/>
          <w:szCs w:val="24"/>
        </w:rPr>
        <w:t xml:space="preserve">WE </w:t>
      </w:r>
      <w:r w:rsidRPr="00F24FA7">
        <w:rPr>
          <w:rFonts w:cs="Arial"/>
          <w:color w:val="333333"/>
          <w:sz w:val="24"/>
          <w:szCs w:val="24"/>
        </w:rPr>
        <w:t>ASPIRE values.</w:t>
      </w:r>
    </w:p>
    <w:p w:rsidR="00BC371B" w:rsidP="006639C1" w:rsidRDefault="00BC371B" w14:paraId="286874A5"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7434B6F4" w14:textId="77777777">
        <w:trPr>
          <w:trHeight w:val="487"/>
        </w:trPr>
        <w:tc>
          <w:tcPr>
            <w:tcW w:w="9808" w:type="dxa"/>
            <w:shd w:val="clear" w:color="auto" w:fill="171796"/>
            <w:vAlign w:val="center"/>
          </w:tcPr>
          <w:p w:rsidRPr="00BC371B" w:rsidR="00BC371B" w:rsidP="00924323" w:rsidRDefault="00BC371B" w14:paraId="1EDBE033" w14:textId="281B6C7F">
            <w:pPr>
              <w:rPr>
                <w:rFonts w:cs="Arial"/>
                <w:b/>
                <w:szCs w:val="24"/>
              </w:rPr>
            </w:pPr>
            <w:r>
              <w:rPr>
                <w:rFonts w:cs="Arial"/>
                <w:b/>
                <w:szCs w:val="24"/>
              </w:rPr>
              <w:t>Our Customer Commitment</w:t>
            </w:r>
          </w:p>
        </w:tc>
      </w:tr>
    </w:tbl>
    <w:p w:rsidR="00BC371B" w:rsidP="00BC371B" w:rsidRDefault="00BC371B" w14:paraId="255B9D59" w14:textId="77777777">
      <w:pPr>
        <w:rPr>
          <w:rFonts w:cs="Arial"/>
          <w:b/>
          <w:szCs w:val="24"/>
        </w:rPr>
      </w:pPr>
    </w:p>
    <w:p w:rsidR="006639C1" w:rsidP="006639C1" w:rsidRDefault="006639C1" w14:paraId="78F04D67"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6639C1" w:rsidP="006639C1" w:rsidRDefault="006639C1" w14:paraId="35D655AB" w14:textId="77777777">
      <w:pPr>
        <w:pStyle w:val="BodyText2"/>
        <w:tabs>
          <w:tab w:val="left" w:pos="720"/>
          <w:tab w:val="left" w:pos="1440"/>
          <w:tab w:val="left" w:pos="2160"/>
        </w:tabs>
        <w:spacing w:line="240" w:lineRule="atLeast"/>
        <w:jc w:val="center"/>
        <w:rPr>
          <w:rFonts w:cs="Arial"/>
          <w:sz w:val="24"/>
          <w:szCs w:val="24"/>
        </w:rPr>
      </w:pPr>
    </w:p>
    <w:p w:rsidR="00A54573" w:rsidP="006639C1" w:rsidRDefault="006639C1" w14:paraId="16FCAD94"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rsidR="00FB5B63" w:rsidP="006639C1" w:rsidRDefault="00FB5B63" w14:paraId="2A3D1CA6" w14:textId="77777777">
      <w:pPr>
        <w:pStyle w:val="BodyText2"/>
        <w:tabs>
          <w:tab w:val="left" w:pos="720"/>
          <w:tab w:val="left" w:pos="1440"/>
          <w:tab w:val="left" w:pos="2160"/>
        </w:tabs>
        <w:spacing w:line="240" w:lineRule="atLeast"/>
        <w:rPr>
          <w:rFonts w:cs="Arial"/>
          <w:sz w:val="24"/>
          <w:szCs w:val="24"/>
        </w:rPr>
      </w:pPr>
    </w:p>
    <w:p w:rsidR="006639C1" w:rsidP="006639C1" w:rsidRDefault="00A54573" w14:paraId="7855F141" w14:textId="7BEF39DA">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w:history="1" r:id="rId17">
        <w:r w:rsidRPr="000063A4" w:rsidR="006639C1">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Pr="000063A4" w:rsidR="006639C1">
          <w:rPr>
            <w:rStyle w:val="Hyperlink"/>
            <w:rFonts w:cs="Arial"/>
            <w:b/>
            <w:bCs/>
            <w:color w:val="2E74B5" w:themeColor="accent1" w:themeShade="BF"/>
            <w:sz w:val="24"/>
            <w:szCs w:val="24"/>
          </w:rPr>
          <w:t>.</w:t>
        </w:r>
      </w:hyperlink>
    </w:p>
    <w:p w:rsidR="00DF0CB2" w:rsidP="00DD33EA" w:rsidRDefault="00DF0CB2" w14:paraId="0DAA0CBA"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DF0CB2" w:rsidTr="00924323" w14:paraId="6098552C" w14:textId="77777777">
        <w:trPr>
          <w:trHeight w:val="487"/>
        </w:trPr>
        <w:tc>
          <w:tcPr>
            <w:tcW w:w="9808" w:type="dxa"/>
            <w:shd w:val="clear" w:color="auto" w:fill="171796"/>
            <w:vAlign w:val="center"/>
          </w:tcPr>
          <w:p w:rsidRPr="00BC371B" w:rsidR="00DF0CB2" w:rsidP="00924323" w:rsidRDefault="00FB5B63" w14:paraId="7EA6D077" w14:textId="6A5A6BA6">
            <w:pPr>
              <w:rPr>
                <w:rFonts w:cs="Arial"/>
                <w:b/>
                <w:szCs w:val="24"/>
              </w:rPr>
            </w:pPr>
            <w:r>
              <w:rPr>
                <w:rFonts w:cs="Arial"/>
                <w:b/>
                <w:szCs w:val="24"/>
              </w:rPr>
              <w:t>More information for recruitment applicants</w:t>
            </w:r>
          </w:p>
        </w:tc>
      </w:tr>
    </w:tbl>
    <w:p w:rsidR="00DF0CB2" w:rsidP="00DD33EA" w:rsidRDefault="00DF0CB2" w14:paraId="37FA9129" w14:textId="77777777">
      <w:pPr>
        <w:rPr>
          <w:rFonts w:cs="Arial"/>
          <w:b/>
          <w:szCs w:val="24"/>
        </w:rPr>
      </w:pPr>
    </w:p>
    <w:p w:rsidRPr="00F24FA7" w:rsidR="00DF0CB2" w:rsidP="00DF0CB2" w:rsidRDefault="00DF0CB2" w14:paraId="1EAC8803"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FB5B63" w:rsidP="00DF0CB2" w:rsidRDefault="00DF0CB2" w14:paraId="383022FC"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FB5B63" w:rsidP="00DF0CB2" w:rsidRDefault="00FB5B63" w14:paraId="01364ABB" w14:textId="77777777">
      <w:pPr>
        <w:rPr>
          <w:rFonts w:cs="Arial"/>
          <w:bCs/>
          <w:color w:val="000000"/>
          <w:szCs w:val="24"/>
        </w:rPr>
      </w:pPr>
    </w:p>
    <w:p w:rsidRPr="00F24FA7" w:rsidR="00516E65" w:rsidP="00DF0CB2" w:rsidRDefault="00DF0CB2" w14:paraId="5373039A" w14:textId="29BAE029">
      <w:pPr>
        <w:rPr>
          <w:rFonts w:cs="Arial"/>
          <w:szCs w:val="24"/>
        </w:rPr>
      </w:pPr>
      <w:r w:rsidRPr="00F24FA7">
        <w:rPr>
          <w:rFonts w:cs="Arial"/>
          <w:bCs/>
          <w:color w:val="000000"/>
          <w:szCs w:val="24"/>
        </w:rPr>
        <w:t>Visit the</w:t>
      </w:r>
      <w:r>
        <w:rPr>
          <w:rFonts w:cs="Arial"/>
          <w:bCs/>
          <w:color w:val="000000"/>
          <w:szCs w:val="24"/>
        </w:rPr>
        <w:t xml:space="preserve"> </w:t>
      </w:r>
      <w:hyperlink w:history="1" r:id="rId18">
        <w:r w:rsidRPr="00600801">
          <w:rPr>
            <w:rStyle w:val="Hyperlink"/>
            <w:rFonts w:cs="Arial"/>
            <w:b/>
            <w:color w:val="2E74B5" w:themeColor="accent1" w:themeShade="BF"/>
            <w:szCs w:val="24"/>
          </w:rPr>
          <w:t>Suffolk County Council career website</w:t>
        </w:r>
      </w:hyperlink>
      <w:r w:rsidRPr="00600801">
        <w:rPr>
          <w:rFonts w:cs="Arial"/>
          <w:bCs/>
          <w:color w:val="2E74B5" w:themeColor="accent1" w:themeShade="BF"/>
          <w:szCs w:val="24"/>
        </w:rPr>
        <w:t xml:space="preserve"> </w:t>
      </w:r>
      <w:r w:rsidRPr="00F24FA7">
        <w:rPr>
          <w:rFonts w:cs="Arial"/>
          <w:bCs/>
          <w:color w:val="000000"/>
          <w:szCs w:val="24"/>
        </w:rPr>
        <w:t>to learn more</w:t>
      </w:r>
      <w:r w:rsidR="00914226">
        <w:rPr>
          <w:rFonts w:cs="Arial"/>
          <w:bCs/>
          <w:color w:val="000000"/>
          <w:szCs w:val="24"/>
        </w:rPr>
        <w:t xml:space="preserve">, including information about </w:t>
      </w:r>
      <w:r w:rsidR="00540BF8">
        <w:rPr>
          <w:rFonts w:cs="Arial"/>
          <w:bCs/>
          <w:color w:val="000000"/>
          <w:szCs w:val="24"/>
        </w:rPr>
        <w:t>adjustments to recruitment processes,</w:t>
      </w:r>
      <w:r w:rsidR="00B2030B">
        <w:rPr>
          <w:rFonts w:cs="Arial"/>
          <w:bCs/>
          <w:color w:val="000000"/>
          <w:szCs w:val="24"/>
        </w:rPr>
        <w:t xml:space="preserve"> our</w:t>
      </w:r>
      <w:r w:rsidR="00540BF8">
        <w:rPr>
          <w:rFonts w:cs="Arial"/>
          <w:bCs/>
          <w:color w:val="000000"/>
          <w:szCs w:val="24"/>
        </w:rPr>
        <w:t xml:space="preserve"> interview schemes and </w:t>
      </w:r>
      <w:r w:rsidR="00B2030B">
        <w:rPr>
          <w:rFonts w:cs="Arial"/>
          <w:bCs/>
          <w:color w:val="000000"/>
          <w:szCs w:val="24"/>
        </w:rPr>
        <w:t>other</w:t>
      </w:r>
      <w:r w:rsidR="00540BF8">
        <w:rPr>
          <w:rFonts w:cs="Arial"/>
          <w:bCs/>
          <w:color w:val="000000"/>
          <w:szCs w:val="24"/>
        </w:rPr>
        <w:t xml:space="preserve"> commitments to equality, diversity and inclusion</w:t>
      </w:r>
      <w:r w:rsidRPr="00F24FA7">
        <w:rPr>
          <w:rFonts w:cs="Arial"/>
          <w:bCs/>
          <w:color w:val="000000"/>
          <w:szCs w:val="24"/>
        </w:rPr>
        <w:t>.</w:t>
      </w:r>
    </w:p>
    <w:sectPr w:rsidRPr="00F24FA7" w:rsidR="00516E65" w:rsidSect="00595468">
      <w:footerReference w:type="default" r:id="rId19"/>
      <w:footerReference w:type="first" r:id="rId20"/>
      <w:type w:val="continuous"/>
      <w:pgSz w:w="11907" w:h="16834" w:orient="portrait"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421A" w:rsidRDefault="00B8421A" w14:paraId="7245D53F" w14:textId="77777777">
      <w:r>
        <w:separator/>
      </w:r>
    </w:p>
  </w:endnote>
  <w:endnote w:type="continuationSeparator" w:id="0">
    <w:p w:rsidR="00B8421A" w:rsidRDefault="00B8421A" w14:paraId="7674CC4F" w14:textId="77777777">
      <w:r>
        <w:continuationSeparator/>
      </w:r>
    </w:p>
  </w:endnote>
  <w:endnote w:type="continuationNotice" w:id="1">
    <w:p w:rsidR="00B8421A" w:rsidRDefault="00B8421A" w14:paraId="0FBD028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MT">
    <w:altName w:val="Microsoft JhengHei"/>
    <w:panose1 w:val="00000000000000000000"/>
    <w:charset w:val="88"/>
    <w:family w:val="auto"/>
    <w:notTrueType/>
    <w:pitch w:val="default"/>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EndPr/>
    <w:sdtContent>
      <w:p w:rsidR="00040A1F" w:rsidRDefault="00040A1F" w14:paraId="11EF859B" w14:textId="362470CB">
        <w:pPr>
          <w:pStyle w:val="Footer"/>
          <w:jc w:val="right"/>
        </w:pPr>
      </w:p>
      <w:p w:rsidR="00040A1F" w:rsidP="00162B93" w:rsidRDefault="00162B93" w14:paraId="048C42FA" w14:textId="6ED0D600">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rsidRPr="00E807E9" w:rsidR="0016491A" w:rsidRDefault="0016491A" w14:paraId="1E914532" w14:textId="01D0D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91A" w:rsidRDefault="0016491A" w14:paraId="30B22659" w14:textId="585E8D6F">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421A" w:rsidRDefault="00B8421A" w14:paraId="2A3490D0" w14:textId="77777777">
      <w:r>
        <w:separator/>
      </w:r>
    </w:p>
  </w:footnote>
  <w:footnote w:type="continuationSeparator" w:id="0">
    <w:p w:rsidR="00B8421A" w:rsidRDefault="00B8421A" w14:paraId="635C0E60" w14:textId="77777777">
      <w:r>
        <w:continuationSeparator/>
      </w:r>
    </w:p>
  </w:footnote>
  <w:footnote w:type="continuationNotice" w:id="1">
    <w:p w:rsidR="00B8421A" w:rsidRDefault="00B8421A" w14:paraId="6BAE9B59"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6">
    <w:nsid w:val="46ae10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30C14B0"/>
    <w:multiLevelType w:val="hybridMultilevel"/>
    <w:tmpl w:val="C98692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79A43AA"/>
    <w:multiLevelType w:val="hybridMultilevel"/>
    <w:tmpl w:val="461E5F8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 w15:restartNumberingAfterBreak="0">
    <w:nsid w:val="0EC3741C"/>
    <w:multiLevelType w:val="hybridMultilevel"/>
    <w:tmpl w:val="B424472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3" w15:restartNumberingAfterBreak="0">
    <w:nsid w:val="10B22681"/>
    <w:multiLevelType w:val="hybridMultilevel"/>
    <w:tmpl w:val="936AE9C4"/>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4"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8745408"/>
    <w:multiLevelType w:val="hybridMultilevel"/>
    <w:tmpl w:val="FB267076"/>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6" w15:restartNumberingAfterBreak="0">
    <w:nsid w:val="1C9B1D71"/>
    <w:multiLevelType w:val="hybridMultilevel"/>
    <w:tmpl w:val="4E86E5D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7" w15:restartNumberingAfterBreak="0">
    <w:nsid w:val="2A2E73A6"/>
    <w:multiLevelType w:val="hybridMultilevel"/>
    <w:tmpl w:val="686C4D7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8" w15:restartNumberingAfterBreak="0">
    <w:nsid w:val="2C1D1A47"/>
    <w:multiLevelType w:val="hybridMultilevel"/>
    <w:tmpl w:val="21B0DAE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DC0A0F"/>
    <w:multiLevelType w:val="hybridMultilevel"/>
    <w:tmpl w:val="A976A03A"/>
    <w:lvl w:ilvl="0" w:tplc="55866628">
      <w:start w:val="1"/>
      <w:numFmt w:val="decimal"/>
      <w:lvlText w:val="%1."/>
      <w:lvlJc w:val="left"/>
      <w:pPr>
        <w:ind w:left="720" w:hanging="360"/>
      </w:pPr>
      <w:rPr>
        <w:i w:val="0"/>
      </w:rPr>
    </w:lvl>
    <w:lvl w:ilvl="1" w:tplc="E64693A8">
      <w:numFmt w:val="bullet"/>
      <w:lvlText w:val="-"/>
      <w:lvlJc w:val="left"/>
      <w:pPr>
        <w:ind w:left="1440" w:hanging="360"/>
      </w:pPr>
      <w:rPr>
        <w:rFonts w:hint="default" w:ascii="Arial" w:hAnsi="Arial" w:eastAsia="SymbolMT" w:cs="Arial"/>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36D370FB"/>
    <w:multiLevelType w:val="hybridMultilevel"/>
    <w:tmpl w:val="15166BD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39DD21C8"/>
    <w:multiLevelType w:val="hybridMultilevel"/>
    <w:tmpl w:val="473AF78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3" w15:restartNumberingAfterBreak="0">
    <w:nsid w:val="3B735F85"/>
    <w:multiLevelType w:val="hybridMultilevel"/>
    <w:tmpl w:val="7C3CA9A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14" w15:restartNumberingAfterBreak="0">
    <w:nsid w:val="3C15330C"/>
    <w:multiLevelType w:val="hybridMultilevel"/>
    <w:tmpl w:val="0248C8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15" w15:restartNumberingAfterBreak="0">
    <w:nsid w:val="3DA059E2"/>
    <w:multiLevelType w:val="hybridMultilevel"/>
    <w:tmpl w:val="17DE03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0466E8F"/>
    <w:multiLevelType w:val="hybridMultilevel"/>
    <w:tmpl w:val="8CE6C8C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7" w15:restartNumberingAfterBreak="0">
    <w:nsid w:val="430D0FBF"/>
    <w:multiLevelType w:val="hybridMultilevel"/>
    <w:tmpl w:val="9AF29B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3821CDE"/>
    <w:multiLevelType w:val="hybridMultilevel"/>
    <w:tmpl w:val="FA54F330"/>
    <w:lvl w:ilvl="0" w:tplc="08090001">
      <w:start w:val="1"/>
      <w:numFmt w:val="bullet"/>
      <w:lvlText w:val=""/>
      <w:lvlJc w:val="left"/>
      <w:pPr>
        <w:ind w:left="937" w:hanging="360"/>
      </w:pPr>
      <w:rPr>
        <w:rFonts w:hint="default" w:ascii="Symbol" w:hAnsi="Symbol"/>
      </w:rPr>
    </w:lvl>
    <w:lvl w:ilvl="1" w:tplc="08090003">
      <w:start w:val="1"/>
      <w:numFmt w:val="bullet"/>
      <w:lvlText w:val="o"/>
      <w:lvlJc w:val="left"/>
      <w:pPr>
        <w:ind w:left="1657" w:hanging="360"/>
      </w:pPr>
      <w:rPr>
        <w:rFonts w:hint="default" w:ascii="Courier New" w:hAnsi="Courier New" w:cs="Courier New"/>
      </w:rPr>
    </w:lvl>
    <w:lvl w:ilvl="2" w:tplc="08090005">
      <w:start w:val="1"/>
      <w:numFmt w:val="bullet"/>
      <w:lvlText w:val=""/>
      <w:lvlJc w:val="left"/>
      <w:pPr>
        <w:ind w:left="2377" w:hanging="360"/>
      </w:pPr>
      <w:rPr>
        <w:rFonts w:hint="default" w:ascii="Wingdings" w:hAnsi="Wingdings"/>
      </w:rPr>
    </w:lvl>
    <w:lvl w:ilvl="3" w:tplc="08090001">
      <w:start w:val="1"/>
      <w:numFmt w:val="bullet"/>
      <w:lvlText w:val=""/>
      <w:lvlJc w:val="left"/>
      <w:pPr>
        <w:ind w:left="3097" w:hanging="360"/>
      </w:pPr>
      <w:rPr>
        <w:rFonts w:hint="default" w:ascii="Symbol" w:hAnsi="Symbol"/>
      </w:rPr>
    </w:lvl>
    <w:lvl w:ilvl="4" w:tplc="08090003">
      <w:start w:val="1"/>
      <w:numFmt w:val="bullet"/>
      <w:lvlText w:val="o"/>
      <w:lvlJc w:val="left"/>
      <w:pPr>
        <w:ind w:left="3817" w:hanging="360"/>
      </w:pPr>
      <w:rPr>
        <w:rFonts w:hint="default" w:ascii="Courier New" w:hAnsi="Courier New" w:cs="Courier New"/>
      </w:rPr>
    </w:lvl>
    <w:lvl w:ilvl="5" w:tplc="08090005">
      <w:start w:val="1"/>
      <w:numFmt w:val="bullet"/>
      <w:lvlText w:val=""/>
      <w:lvlJc w:val="left"/>
      <w:pPr>
        <w:ind w:left="4537" w:hanging="360"/>
      </w:pPr>
      <w:rPr>
        <w:rFonts w:hint="default" w:ascii="Wingdings" w:hAnsi="Wingdings"/>
      </w:rPr>
    </w:lvl>
    <w:lvl w:ilvl="6" w:tplc="08090001">
      <w:start w:val="1"/>
      <w:numFmt w:val="bullet"/>
      <w:lvlText w:val=""/>
      <w:lvlJc w:val="left"/>
      <w:pPr>
        <w:ind w:left="5257" w:hanging="360"/>
      </w:pPr>
      <w:rPr>
        <w:rFonts w:hint="default" w:ascii="Symbol" w:hAnsi="Symbol"/>
      </w:rPr>
    </w:lvl>
    <w:lvl w:ilvl="7" w:tplc="08090003">
      <w:start w:val="1"/>
      <w:numFmt w:val="bullet"/>
      <w:lvlText w:val="o"/>
      <w:lvlJc w:val="left"/>
      <w:pPr>
        <w:ind w:left="5977" w:hanging="360"/>
      </w:pPr>
      <w:rPr>
        <w:rFonts w:hint="default" w:ascii="Courier New" w:hAnsi="Courier New" w:cs="Courier New"/>
      </w:rPr>
    </w:lvl>
    <w:lvl w:ilvl="8" w:tplc="08090005">
      <w:start w:val="1"/>
      <w:numFmt w:val="bullet"/>
      <w:lvlText w:val=""/>
      <w:lvlJc w:val="left"/>
      <w:pPr>
        <w:ind w:left="6697" w:hanging="360"/>
      </w:pPr>
      <w:rPr>
        <w:rFonts w:hint="default" w:ascii="Wingdings" w:hAnsi="Wingdings"/>
      </w:rPr>
    </w:lvl>
  </w:abstractNum>
  <w:abstractNum w:abstractNumId="19" w15:restartNumberingAfterBreak="0">
    <w:nsid w:val="44757E3B"/>
    <w:multiLevelType w:val="hybridMultilevel"/>
    <w:tmpl w:val="D966AE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5120B1E"/>
    <w:multiLevelType w:val="hybridMultilevel"/>
    <w:tmpl w:val="7B10956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6086B74"/>
    <w:multiLevelType w:val="hybridMultilevel"/>
    <w:tmpl w:val="249A752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2" w15:restartNumberingAfterBreak="0">
    <w:nsid w:val="482D25ED"/>
    <w:multiLevelType w:val="hybridMultilevel"/>
    <w:tmpl w:val="836EB0AA"/>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3" w15:restartNumberingAfterBreak="0">
    <w:nsid w:val="49016F93"/>
    <w:multiLevelType w:val="hybridMultilevel"/>
    <w:tmpl w:val="72EA10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FF77761"/>
    <w:multiLevelType w:val="hybridMultilevel"/>
    <w:tmpl w:val="63EAA4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51421B75"/>
    <w:multiLevelType w:val="hybridMultilevel"/>
    <w:tmpl w:val="120CB7F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7" w15:restartNumberingAfterBreak="0">
    <w:nsid w:val="5BC96BA1"/>
    <w:multiLevelType w:val="hybridMultilevel"/>
    <w:tmpl w:val="B4E8968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608F205B"/>
    <w:multiLevelType w:val="hybridMultilevel"/>
    <w:tmpl w:val="E07A622E"/>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29" w15:restartNumberingAfterBreak="0">
    <w:nsid w:val="6AD11D36"/>
    <w:multiLevelType w:val="hybridMultilevel"/>
    <w:tmpl w:val="A2D8EB7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0" w15:restartNumberingAfterBreak="0">
    <w:nsid w:val="6BE75973"/>
    <w:multiLevelType w:val="hybridMultilevel"/>
    <w:tmpl w:val="AB0201FA"/>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1" w15:restartNumberingAfterBreak="0">
    <w:nsid w:val="6EB13E51"/>
    <w:multiLevelType w:val="hybridMultilevel"/>
    <w:tmpl w:val="5554E59C"/>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2" w15:restartNumberingAfterBreak="0">
    <w:nsid w:val="6F9A3876"/>
    <w:multiLevelType w:val="hybridMultilevel"/>
    <w:tmpl w:val="819CB0D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3" w15:restartNumberingAfterBreak="0">
    <w:nsid w:val="7134377A"/>
    <w:multiLevelType w:val="hybridMultilevel"/>
    <w:tmpl w:val="06AE9CB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4"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75CF6845"/>
    <w:multiLevelType w:val="hybridMultilevel"/>
    <w:tmpl w:val="BBD0AB5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39">
    <w:abstractNumId w:val="36"/>
  </w:num>
  <w:num w:numId="1" w16cid:durableId="2120489917">
    <w:abstractNumId w:val="5"/>
  </w:num>
  <w:num w:numId="2" w16cid:durableId="665326605">
    <w:abstractNumId w:val="33"/>
  </w:num>
  <w:num w:numId="3" w16cid:durableId="109785916">
    <w:abstractNumId w:val="30"/>
  </w:num>
  <w:num w:numId="4" w16cid:durableId="1369407402">
    <w:abstractNumId w:val="3"/>
  </w:num>
  <w:num w:numId="5" w16cid:durableId="1280799711">
    <w:abstractNumId w:val="28"/>
  </w:num>
  <w:num w:numId="6" w16cid:durableId="1934626137">
    <w:abstractNumId w:val="13"/>
  </w:num>
  <w:num w:numId="7" w16cid:durableId="1971128893">
    <w:abstractNumId w:val="8"/>
  </w:num>
  <w:num w:numId="8" w16cid:durableId="1055600">
    <w:abstractNumId w:val="17"/>
  </w:num>
  <w:num w:numId="9" w16cid:durableId="2119792363">
    <w:abstractNumId w:val="32"/>
  </w:num>
  <w:num w:numId="10" w16cid:durableId="1450854239">
    <w:abstractNumId w:val="31"/>
  </w:num>
  <w:num w:numId="11" w16cid:durableId="1620334117">
    <w:abstractNumId w:val="22"/>
  </w:num>
  <w:num w:numId="12" w16cid:durableId="1824853769">
    <w:abstractNumId w:val="24"/>
  </w:num>
  <w:num w:numId="13" w16cid:durableId="1119254085">
    <w:abstractNumId w:val="0"/>
  </w:num>
  <w:num w:numId="14" w16cid:durableId="1526945852">
    <w:abstractNumId w:val="29"/>
  </w:num>
  <w:num w:numId="15" w16cid:durableId="9262036">
    <w:abstractNumId w:val="35"/>
  </w:num>
  <w:num w:numId="16" w16cid:durableId="99688860">
    <w:abstractNumId w:val="27"/>
  </w:num>
  <w:num w:numId="17" w16cid:durableId="1951355858">
    <w:abstractNumId w:val="20"/>
  </w:num>
  <w:num w:numId="18" w16cid:durableId="497309260">
    <w:abstractNumId w:val="16"/>
  </w:num>
  <w:num w:numId="19" w16cid:durableId="1023017617">
    <w:abstractNumId w:val="12"/>
  </w:num>
  <w:num w:numId="20" w16cid:durableId="1137407001">
    <w:abstractNumId w:val="6"/>
  </w:num>
  <w:num w:numId="21" w16cid:durableId="282078090">
    <w:abstractNumId w:val="21"/>
  </w:num>
  <w:num w:numId="22" w16cid:durableId="557664061">
    <w:abstractNumId w:val="26"/>
  </w:num>
  <w:num w:numId="23" w16cid:durableId="1333951479">
    <w:abstractNumId w:val="1"/>
  </w:num>
  <w:num w:numId="24" w16cid:durableId="1880581652">
    <w:abstractNumId w:val="7"/>
  </w:num>
  <w:num w:numId="25" w16cid:durableId="943422885">
    <w:abstractNumId w:val="2"/>
  </w:num>
  <w:num w:numId="26" w16cid:durableId="2135250139">
    <w:abstractNumId w:val="14"/>
  </w:num>
  <w:num w:numId="27" w16cid:durableId="458839981">
    <w:abstractNumId w:val="23"/>
  </w:num>
  <w:num w:numId="28" w16cid:durableId="1749300570">
    <w:abstractNumId w:val="25"/>
  </w:num>
  <w:num w:numId="29" w16cid:durableId="3948240">
    <w:abstractNumId w:val="11"/>
  </w:num>
  <w:num w:numId="30" w16cid:durableId="435945565">
    <w:abstractNumId w:val="18"/>
  </w:num>
  <w:num w:numId="31" w16cid:durableId="810486746">
    <w:abstractNumId w:val="34"/>
  </w:num>
  <w:num w:numId="32" w16cid:durableId="650402408">
    <w:abstractNumId w:val="4"/>
  </w:num>
  <w:num w:numId="33" w16cid:durableId="899555430">
    <w:abstractNumId w:val="9"/>
  </w:num>
  <w:num w:numId="34" w16cid:durableId="1706327203">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98433760">
    <w:abstractNumId w:val="8"/>
  </w:num>
  <w:num w:numId="36" w16cid:durableId="1139346967">
    <w:abstractNumId w:val="15"/>
  </w:num>
  <w:num w:numId="37" w16cid:durableId="1067415264">
    <w:abstractNumId w:val="19"/>
  </w:num>
  <w:num w:numId="38" w16cid:durableId="14118092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231D8"/>
    <w:rsid w:val="00030DAE"/>
    <w:rsid w:val="000340B0"/>
    <w:rsid w:val="00034884"/>
    <w:rsid w:val="000407FE"/>
    <w:rsid w:val="00040A1F"/>
    <w:rsid w:val="00042715"/>
    <w:rsid w:val="00044226"/>
    <w:rsid w:val="000442D3"/>
    <w:rsid w:val="00056687"/>
    <w:rsid w:val="00057CA0"/>
    <w:rsid w:val="00062211"/>
    <w:rsid w:val="00064A2D"/>
    <w:rsid w:val="00071D50"/>
    <w:rsid w:val="00073ED1"/>
    <w:rsid w:val="000766D1"/>
    <w:rsid w:val="0008147E"/>
    <w:rsid w:val="000A5F6E"/>
    <w:rsid w:val="000A749F"/>
    <w:rsid w:val="000B076F"/>
    <w:rsid w:val="000B0F5B"/>
    <w:rsid w:val="000B5E33"/>
    <w:rsid w:val="000C1029"/>
    <w:rsid w:val="000D2753"/>
    <w:rsid w:val="000E42B9"/>
    <w:rsid w:val="000E5704"/>
    <w:rsid w:val="000E74C9"/>
    <w:rsid w:val="000F0A84"/>
    <w:rsid w:val="000F6038"/>
    <w:rsid w:val="00106BB9"/>
    <w:rsid w:val="00111ED5"/>
    <w:rsid w:val="0011257F"/>
    <w:rsid w:val="00121E3E"/>
    <w:rsid w:val="00125ADC"/>
    <w:rsid w:val="00136C4A"/>
    <w:rsid w:val="0014100D"/>
    <w:rsid w:val="00142B77"/>
    <w:rsid w:val="00161981"/>
    <w:rsid w:val="00162B93"/>
    <w:rsid w:val="0016491A"/>
    <w:rsid w:val="00167CF3"/>
    <w:rsid w:val="00172E47"/>
    <w:rsid w:val="00172E66"/>
    <w:rsid w:val="00177240"/>
    <w:rsid w:val="00185C69"/>
    <w:rsid w:val="0018776C"/>
    <w:rsid w:val="001937A5"/>
    <w:rsid w:val="00193A0E"/>
    <w:rsid w:val="001954FA"/>
    <w:rsid w:val="0019702B"/>
    <w:rsid w:val="001A0940"/>
    <w:rsid w:val="001A1142"/>
    <w:rsid w:val="001A2612"/>
    <w:rsid w:val="001A38F4"/>
    <w:rsid w:val="001A7FD0"/>
    <w:rsid w:val="001B05E7"/>
    <w:rsid w:val="001B341B"/>
    <w:rsid w:val="001B600C"/>
    <w:rsid w:val="001C3148"/>
    <w:rsid w:val="001C6C8A"/>
    <w:rsid w:val="001D6984"/>
    <w:rsid w:val="001F01FB"/>
    <w:rsid w:val="001F25A4"/>
    <w:rsid w:val="001F375A"/>
    <w:rsid w:val="00200337"/>
    <w:rsid w:val="002039A9"/>
    <w:rsid w:val="00205C68"/>
    <w:rsid w:val="00206DDD"/>
    <w:rsid w:val="00224895"/>
    <w:rsid w:val="002313E2"/>
    <w:rsid w:val="0024047E"/>
    <w:rsid w:val="002437C1"/>
    <w:rsid w:val="00246329"/>
    <w:rsid w:val="0024664A"/>
    <w:rsid w:val="00252C10"/>
    <w:rsid w:val="00253033"/>
    <w:rsid w:val="00254C3A"/>
    <w:rsid w:val="0025671E"/>
    <w:rsid w:val="00256C8C"/>
    <w:rsid w:val="00257175"/>
    <w:rsid w:val="00260F43"/>
    <w:rsid w:val="00261F3D"/>
    <w:rsid w:val="0026325A"/>
    <w:rsid w:val="00264EBD"/>
    <w:rsid w:val="002752ED"/>
    <w:rsid w:val="00275901"/>
    <w:rsid w:val="00275F99"/>
    <w:rsid w:val="00276498"/>
    <w:rsid w:val="00280D27"/>
    <w:rsid w:val="002829DA"/>
    <w:rsid w:val="00283268"/>
    <w:rsid w:val="00283F1F"/>
    <w:rsid w:val="0028705A"/>
    <w:rsid w:val="002871D1"/>
    <w:rsid w:val="002904D7"/>
    <w:rsid w:val="002A2566"/>
    <w:rsid w:val="002A522D"/>
    <w:rsid w:val="002C285C"/>
    <w:rsid w:val="002C4746"/>
    <w:rsid w:val="002C7D47"/>
    <w:rsid w:val="002D0F3F"/>
    <w:rsid w:val="002D3174"/>
    <w:rsid w:val="002D5755"/>
    <w:rsid w:val="002E39AF"/>
    <w:rsid w:val="002E42D3"/>
    <w:rsid w:val="002E4490"/>
    <w:rsid w:val="002E477C"/>
    <w:rsid w:val="002E60AC"/>
    <w:rsid w:val="002F152B"/>
    <w:rsid w:val="003031F5"/>
    <w:rsid w:val="0030440E"/>
    <w:rsid w:val="00305397"/>
    <w:rsid w:val="003269FE"/>
    <w:rsid w:val="0033281E"/>
    <w:rsid w:val="00342897"/>
    <w:rsid w:val="0034557E"/>
    <w:rsid w:val="003552B2"/>
    <w:rsid w:val="00356501"/>
    <w:rsid w:val="00361EA9"/>
    <w:rsid w:val="00362AA1"/>
    <w:rsid w:val="00364304"/>
    <w:rsid w:val="00371DB5"/>
    <w:rsid w:val="00391A83"/>
    <w:rsid w:val="00392803"/>
    <w:rsid w:val="00395C98"/>
    <w:rsid w:val="00395FAD"/>
    <w:rsid w:val="003965EF"/>
    <w:rsid w:val="003A150C"/>
    <w:rsid w:val="003A2A96"/>
    <w:rsid w:val="003A58F3"/>
    <w:rsid w:val="003A6FA9"/>
    <w:rsid w:val="003B3A4A"/>
    <w:rsid w:val="003C3151"/>
    <w:rsid w:val="003C4E34"/>
    <w:rsid w:val="003D5C51"/>
    <w:rsid w:val="003D73F1"/>
    <w:rsid w:val="003D7C2D"/>
    <w:rsid w:val="003E3387"/>
    <w:rsid w:val="003E3F37"/>
    <w:rsid w:val="003E4754"/>
    <w:rsid w:val="003E5253"/>
    <w:rsid w:val="003E6274"/>
    <w:rsid w:val="003E656A"/>
    <w:rsid w:val="003E7BA2"/>
    <w:rsid w:val="003F14AF"/>
    <w:rsid w:val="003F6C33"/>
    <w:rsid w:val="00401035"/>
    <w:rsid w:val="004046A9"/>
    <w:rsid w:val="00410E52"/>
    <w:rsid w:val="004154BA"/>
    <w:rsid w:val="00422E2A"/>
    <w:rsid w:val="004256CE"/>
    <w:rsid w:val="004266A6"/>
    <w:rsid w:val="0043052F"/>
    <w:rsid w:val="00430A7F"/>
    <w:rsid w:val="00440545"/>
    <w:rsid w:val="0044291F"/>
    <w:rsid w:val="004448A3"/>
    <w:rsid w:val="00450A6B"/>
    <w:rsid w:val="00460AA1"/>
    <w:rsid w:val="00472A17"/>
    <w:rsid w:val="00474B6B"/>
    <w:rsid w:val="00475CBB"/>
    <w:rsid w:val="00485441"/>
    <w:rsid w:val="00487124"/>
    <w:rsid w:val="00493C30"/>
    <w:rsid w:val="004A351F"/>
    <w:rsid w:val="004A4DD9"/>
    <w:rsid w:val="004A5F0D"/>
    <w:rsid w:val="004A6AAD"/>
    <w:rsid w:val="004B23AB"/>
    <w:rsid w:val="004B3DDA"/>
    <w:rsid w:val="004B4605"/>
    <w:rsid w:val="004B77A6"/>
    <w:rsid w:val="004B7844"/>
    <w:rsid w:val="004B7FFC"/>
    <w:rsid w:val="004C46C2"/>
    <w:rsid w:val="004C73EC"/>
    <w:rsid w:val="004D5F98"/>
    <w:rsid w:val="004D7BED"/>
    <w:rsid w:val="004E2D73"/>
    <w:rsid w:val="004E5412"/>
    <w:rsid w:val="004F06D6"/>
    <w:rsid w:val="004F2182"/>
    <w:rsid w:val="004F5C1F"/>
    <w:rsid w:val="004F65EB"/>
    <w:rsid w:val="004F6620"/>
    <w:rsid w:val="004F6FA7"/>
    <w:rsid w:val="005046EE"/>
    <w:rsid w:val="00513B07"/>
    <w:rsid w:val="00513E84"/>
    <w:rsid w:val="00515F88"/>
    <w:rsid w:val="00516146"/>
    <w:rsid w:val="00516C8F"/>
    <w:rsid w:val="00516E65"/>
    <w:rsid w:val="00517475"/>
    <w:rsid w:val="00523DB6"/>
    <w:rsid w:val="00525C0C"/>
    <w:rsid w:val="00532244"/>
    <w:rsid w:val="005333E2"/>
    <w:rsid w:val="00540BF8"/>
    <w:rsid w:val="005442B5"/>
    <w:rsid w:val="00544B87"/>
    <w:rsid w:val="00545CBE"/>
    <w:rsid w:val="00545E18"/>
    <w:rsid w:val="005613FA"/>
    <w:rsid w:val="0056661A"/>
    <w:rsid w:val="00566F55"/>
    <w:rsid w:val="00576108"/>
    <w:rsid w:val="0059129A"/>
    <w:rsid w:val="00592B31"/>
    <w:rsid w:val="00592DE3"/>
    <w:rsid w:val="00594DC7"/>
    <w:rsid w:val="00595468"/>
    <w:rsid w:val="005974AB"/>
    <w:rsid w:val="005A485B"/>
    <w:rsid w:val="005A5DA3"/>
    <w:rsid w:val="005B21FB"/>
    <w:rsid w:val="005C4F23"/>
    <w:rsid w:val="005C62CC"/>
    <w:rsid w:val="005C74AA"/>
    <w:rsid w:val="005D045F"/>
    <w:rsid w:val="005D1637"/>
    <w:rsid w:val="005D3499"/>
    <w:rsid w:val="005D674D"/>
    <w:rsid w:val="005E21C0"/>
    <w:rsid w:val="005E64DF"/>
    <w:rsid w:val="005F033E"/>
    <w:rsid w:val="005F363B"/>
    <w:rsid w:val="006111C5"/>
    <w:rsid w:val="00614CF7"/>
    <w:rsid w:val="0062560B"/>
    <w:rsid w:val="00627C3A"/>
    <w:rsid w:val="00630609"/>
    <w:rsid w:val="00632A64"/>
    <w:rsid w:val="00633093"/>
    <w:rsid w:val="00633D00"/>
    <w:rsid w:val="00634C95"/>
    <w:rsid w:val="00635F67"/>
    <w:rsid w:val="006370AB"/>
    <w:rsid w:val="006512CC"/>
    <w:rsid w:val="006553F9"/>
    <w:rsid w:val="00656DB6"/>
    <w:rsid w:val="00657100"/>
    <w:rsid w:val="006610D7"/>
    <w:rsid w:val="00662279"/>
    <w:rsid w:val="006639C1"/>
    <w:rsid w:val="0066554E"/>
    <w:rsid w:val="00665A78"/>
    <w:rsid w:val="00666B21"/>
    <w:rsid w:val="00667760"/>
    <w:rsid w:val="00670138"/>
    <w:rsid w:val="00671F76"/>
    <w:rsid w:val="0067569A"/>
    <w:rsid w:val="00680786"/>
    <w:rsid w:val="006837E2"/>
    <w:rsid w:val="0068382E"/>
    <w:rsid w:val="00696319"/>
    <w:rsid w:val="00697738"/>
    <w:rsid w:val="006A318E"/>
    <w:rsid w:val="006A3826"/>
    <w:rsid w:val="006C2871"/>
    <w:rsid w:val="006C31D5"/>
    <w:rsid w:val="006C547D"/>
    <w:rsid w:val="006C5CD6"/>
    <w:rsid w:val="006C7151"/>
    <w:rsid w:val="006E2251"/>
    <w:rsid w:val="006E57BA"/>
    <w:rsid w:val="006E77E0"/>
    <w:rsid w:val="006E7DF3"/>
    <w:rsid w:val="006F4C07"/>
    <w:rsid w:val="00707A4A"/>
    <w:rsid w:val="00710A85"/>
    <w:rsid w:val="0071487B"/>
    <w:rsid w:val="00721E01"/>
    <w:rsid w:val="00722B16"/>
    <w:rsid w:val="00722E79"/>
    <w:rsid w:val="007276E8"/>
    <w:rsid w:val="0073564F"/>
    <w:rsid w:val="00737D41"/>
    <w:rsid w:val="007514EC"/>
    <w:rsid w:val="0075672E"/>
    <w:rsid w:val="00756CEF"/>
    <w:rsid w:val="00757E59"/>
    <w:rsid w:val="007610C3"/>
    <w:rsid w:val="00763AD7"/>
    <w:rsid w:val="007640E8"/>
    <w:rsid w:val="00765859"/>
    <w:rsid w:val="007663DC"/>
    <w:rsid w:val="0077075D"/>
    <w:rsid w:val="00774017"/>
    <w:rsid w:val="00782043"/>
    <w:rsid w:val="00782ED9"/>
    <w:rsid w:val="00792924"/>
    <w:rsid w:val="007953BF"/>
    <w:rsid w:val="007A1DAA"/>
    <w:rsid w:val="007A238E"/>
    <w:rsid w:val="007B439B"/>
    <w:rsid w:val="007C2A27"/>
    <w:rsid w:val="007C34AC"/>
    <w:rsid w:val="007D3698"/>
    <w:rsid w:val="007E3267"/>
    <w:rsid w:val="007F4705"/>
    <w:rsid w:val="007F601A"/>
    <w:rsid w:val="007F7001"/>
    <w:rsid w:val="00801B69"/>
    <w:rsid w:val="0081145A"/>
    <w:rsid w:val="00811C4B"/>
    <w:rsid w:val="008133E8"/>
    <w:rsid w:val="0082329D"/>
    <w:rsid w:val="00827E09"/>
    <w:rsid w:val="00832D94"/>
    <w:rsid w:val="008336AA"/>
    <w:rsid w:val="00835F12"/>
    <w:rsid w:val="00836477"/>
    <w:rsid w:val="00841017"/>
    <w:rsid w:val="008426C6"/>
    <w:rsid w:val="00855081"/>
    <w:rsid w:val="00855ECB"/>
    <w:rsid w:val="008720A1"/>
    <w:rsid w:val="00873115"/>
    <w:rsid w:val="00881649"/>
    <w:rsid w:val="00882586"/>
    <w:rsid w:val="00883926"/>
    <w:rsid w:val="008928DE"/>
    <w:rsid w:val="00897A7D"/>
    <w:rsid w:val="008A2ABF"/>
    <w:rsid w:val="008A36DB"/>
    <w:rsid w:val="008A4083"/>
    <w:rsid w:val="008A58EF"/>
    <w:rsid w:val="008B344C"/>
    <w:rsid w:val="008B5239"/>
    <w:rsid w:val="008C11FB"/>
    <w:rsid w:val="008C13D5"/>
    <w:rsid w:val="008C362E"/>
    <w:rsid w:val="008C65E6"/>
    <w:rsid w:val="008D36B0"/>
    <w:rsid w:val="008D7A86"/>
    <w:rsid w:val="008E60CB"/>
    <w:rsid w:val="008F0D9F"/>
    <w:rsid w:val="008F1E54"/>
    <w:rsid w:val="008F2044"/>
    <w:rsid w:val="008F5223"/>
    <w:rsid w:val="009004F4"/>
    <w:rsid w:val="0090483E"/>
    <w:rsid w:val="00907C48"/>
    <w:rsid w:val="00910894"/>
    <w:rsid w:val="00913529"/>
    <w:rsid w:val="009137C9"/>
    <w:rsid w:val="00914226"/>
    <w:rsid w:val="00914E23"/>
    <w:rsid w:val="00924323"/>
    <w:rsid w:val="00926781"/>
    <w:rsid w:val="00926DBE"/>
    <w:rsid w:val="00931DF4"/>
    <w:rsid w:val="00933C45"/>
    <w:rsid w:val="0094129B"/>
    <w:rsid w:val="00942711"/>
    <w:rsid w:val="009471F1"/>
    <w:rsid w:val="00954F93"/>
    <w:rsid w:val="00956DAA"/>
    <w:rsid w:val="00960622"/>
    <w:rsid w:val="009610BF"/>
    <w:rsid w:val="009726F2"/>
    <w:rsid w:val="009766AE"/>
    <w:rsid w:val="00980BBA"/>
    <w:rsid w:val="00981FC3"/>
    <w:rsid w:val="00981FEB"/>
    <w:rsid w:val="009822AA"/>
    <w:rsid w:val="00985A51"/>
    <w:rsid w:val="009875DF"/>
    <w:rsid w:val="0099172B"/>
    <w:rsid w:val="009957A5"/>
    <w:rsid w:val="009A08A5"/>
    <w:rsid w:val="009A23CC"/>
    <w:rsid w:val="009A4128"/>
    <w:rsid w:val="009A4655"/>
    <w:rsid w:val="009A5398"/>
    <w:rsid w:val="009B12A0"/>
    <w:rsid w:val="009B2B3A"/>
    <w:rsid w:val="009C3202"/>
    <w:rsid w:val="009C45A7"/>
    <w:rsid w:val="009C4AD2"/>
    <w:rsid w:val="009C4F05"/>
    <w:rsid w:val="009C5A28"/>
    <w:rsid w:val="009C7F53"/>
    <w:rsid w:val="009D10C4"/>
    <w:rsid w:val="009E078C"/>
    <w:rsid w:val="009E4BFD"/>
    <w:rsid w:val="009E5956"/>
    <w:rsid w:val="009E5CA0"/>
    <w:rsid w:val="009F38D9"/>
    <w:rsid w:val="009F3F9D"/>
    <w:rsid w:val="009F5C33"/>
    <w:rsid w:val="00A01F85"/>
    <w:rsid w:val="00A02E0E"/>
    <w:rsid w:val="00A0309B"/>
    <w:rsid w:val="00A074FD"/>
    <w:rsid w:val="00A1633D"/>
    <w:rsid w:val="00A2108B"/>
    <w:rsid w:val="00A2770B"/>
    <w:rsid w:val="00A31F17"/>
    <w:rsid w:val="00A52BD1"/>
    <w:rsid w:val="00A535EE"/>
    <w:rsid w:val="00A5398D"/>
    <w:rsid w:val="00A54573"/>
    <w:rsid w:val="00A54E5A"/>
    <w:rsid w:val="00A617E9"/>
    <w:rsid w:val="00A6201F"/>
    <w:rsid w:val="00A628D6"/>
    <w:rsid w:val="00A64508"/>
    <w:rsid w:val="00A65CBD"/>
    <w:rsid w:val="00A75DDC"/>
    <w:rsid w:val="00A761F0"/>
    <w:rsid w:val="00A77D7A"/>
    <w:rsid w:val="00A83BB5"/>
    <w:rsid w:val="00A90FEF"/>
    <w:rsid w:val="00A92B13"/>
    <w:rsid w:val="00AA56F6"/>
    <w:rsid w:val="00AA6532"/>
    <w:rsid w:val="00AA68FA"/>
    <w:rsid w:val="00AB6581"/>
    <w:rsid w:val="00AC016B"/>
    <w:rsid w:val="00AC2D3D"/>
    <w:rsid w:val="00AC61AB"/>
    <w:rsid w:val="00AC6B92"/>
    <w:rsid w:val="00AD0BBD"/>
    <w:rsid w:val="00AD1316"/>
    <w:rsid w:val="00AD3F83"/>
    <w:rsid w:val="00AD5D0F"/>
    <w:rsid w:val="00AE2D16"/>
    <w:rsid w:val="00AE54FB"/>
    <w:rsid w:val="00AF19CD"/>
    <w:rsid w:val="00AF2778"/>
    <w:rsid w:val="00AF4DFB"/>
    <w:rsid w:val="00AF5169"/>
    <w:rsid w:val="00AF5EC5"/>
    <w:rsid w:val="00B02109"/>
    <w:rsid w:val="00B03699"/>
    <w:rsid w:val="00B072B1"/>
    <w:rsid w:val="00B14B0A"/>
    <w:rsid w:val="00B15427"/>
    <w:rsid w:val="00B2030B"/>
    <w:rsid w:val="00B217CD"/>
    <w:rsid w:val="00B224DA"/>
    <w:rsid w:val="00B22DB9"/>
    <w:rsid w:val="00B3023F"/>
    <w:rsid w:val="00B31BD2"/>
    <w:rsid w:val="00B42A87"/>
    <w:rsid w:val="00B4477E"/>
    <w:rsid w:val="00B46BD2"/>
    <w:rsid w:val="00B52080"/>
    <w:rsid w:val="00B532A2"/>
    <w:rsid w:val="00B55F78"/>
    <w:rsid w:val="00B56A90"/>
    <w:rsid w:val="00B61FD8"/>
    <w:rsid w:val="00B62AC6"/>
    <w:rsid w:val="00B65D53"/>
    <w:rsid w:val="00B678B2"/>
    <w:rsid w:val="00B711C6"/>
    <w:rsid w:val="00B71471"/>
    <w:rsid w:val="00B76CBF"/>
    <w:rsid w:val="00B80633"/>
    <w:rsid w:val="00B823BA"/>
    <w:rsid w:val="00B83078"/>
    <w:rsid w:val="00B8421A"/>
    <w:rsid w:val="00B84758"/>
    <w:rsid w:val="00B91324"/>
    <w:rsid w:val="00B91B0D"/>
    <w:rsid w:val="00B926FB"/>
    <w:rsid w:val="00B9341C"/>
    <w:rsid w:val="00B963F1"/>
    <w:rsid w:val="00B96CD3"/>
    <w:rsid w:val="00BA5455"/>
    <w:rsid w:val="00BB26D9"/>
    <w:rsid w:val="00BB2F57"/>
    <w:rsid w:val="00BB3987"/>
    <w:rsid w:val="00BC371B"/>
    <w:rsid w:val="00BC4708"/>
    <w:rsid w:val="00BC4C7A"/>
    <w:rsid w:val="00BC638C"/>
    <w:rsid w:val="00BC6ED4"/>
    <w:rsid w:val="00BC7488"/>
    <w:rsid w:val="00BC7936"/>
    <w:rsid w:val="00BD0492"/>
    <w:rsid w:val="00BD198F"/>
    <w:rsid w:val="00BD1EEA"/>
    <w:rsid w:val="00BD64F3"/>
    <w:rsid w:val="00BD669E"/>
    <w:rsid w:val="00BE2E53"/>
    <w:rsid w:val="00BE4F02"/>
    <w:rsid w:val="00BE61FD"/>
    <w:rsid w:val="00BF2202"/>
    <w:rsid w:val="00BF4D17"/>
    <w:rsid w:val="00BF6041"/>
    <w:rsid w:val="00C01A9E"/>
    <w:rsid w:val="00C07AA4"/>
    <w:rsid w:val="00C102E4"/>
    <w:rsid w:val="00C11FC7"/>
    <w:rsid w:val="00C15E47"/>
    <w:rsid w:val="00C16ED0"/>
    <w:rsid w:val="00C232BA"/>
    <w:rsid w:val="00C2744B"/>
    <w:rsid w:val="00C307C6"/>
    <w:rsid w:val="00C35FB6"/>
    <w:rsid w:val="00C37A95"/>
    <w:rsid w:val="00C40A7F"/>
    <w:rsid w:val="00C501CB"/>
    <w:rsid w:val="00C5560A"/>
    <w:rsid w:val="00C5764D"/>
    <w:rsid w:val="00C618B0"/>
    <w:rsid w:val="00C649BE"/>
    <w:rsid w:val="00C650B5"/>
    <w:rsid w:val="00C65DC7"/>
    <w:rsid w:val="00C6781E"/>
    <w:rsid w:val="00C709E0"/>
    <w:rsid w:val="00C777F6"/>
    <w:rsid w:val="00C77F8C"/>
    <w:rsid w:val="00C80DE8"/>
    <w:rsid w:val="00C82053"/>
    <w:rsid w:val="00C84CD6"/>
    <w:rsid w:val="00C84F26"/>
    <w:rsid w:val="00C859B6"/>
    <w:rsid w:val="00C87B84"/>
    <w:rsid w:val="00C91CDD"/>
    <w:rsid w:val="00C93CE5"/>
    <w:rsid w:val="00C94076"/>
    <w:rsid w:val="00CA2423"/>
    <w:rsid w:val="00CA3964"/>
    <w:rsid w:val="00CB762D"/>
    <w:rsid w:val="00CC1A18"/>
    <w:rsid w:val="00CC35C4"/>
    <w:rsid w:val="00CC476E"/>
    <w:rsid w:val="00CC4A8F"/>
    <w:rsid w:val="00CC5122"/>
    <w:rsid w:val="00CD1CC7"/>
    <w:rsid w:val="00CD5428"/>
    <w:rsid w:val="00CD67D0"/>
    <w:rsid w:val="00CE7A3A"/>
    <w:rsid w:val="00CF4E87"/>
    <w:rsid w:val="00CF5C97"/>
    <w:rsid w:val="00CF73BE"/>
    <w:rsid w:val="00D358EA"/>
    <w:rsid w:val="00D40A03"/>
    <w:rsid w:val="00D42512"/>
    <w:rsid w:val="00D428EA"/>
    <w:rsid w:val="00D430E8"/>
    <w:rsid w:val="00D4774E"/>
    <w:rsid w:val="00D524D9"/>
    <w:rsid w:val="00D57C89"/>
    <w:rsid w:val="00D61EA6"/>
    <w:rsid w:val="00D63065"/>
    <w:rsid w:val="00D6359E"/>
    <w:rsid w:val="00D707CF"/>
    <w:rsid w:val="00D73953"/>
    <w:rsid w:val="00D80893"/>
    <w:rsid w:val="00D90737"/>
    <w:rsid w:val="00DA626C"/>
    <w:rsid w:val="00DA6EEF"/>
    <w:rsid w:val="00DB62B3"/>
    <w:rsid w:val="00DB6A05"/>
    <w:rsid w:val="00DC033C"/>
    <w:rsid w:val="00DC6A83"/>
    <w:rsid w:val="00DC7D93"/>
    <w:rsid w:val="00DD33EA"/>
    <w:rsid w:val="00DD41BA"/>
    <w:rsid w:val="00DD4646"/>
    <w:rsid w:val="00DE333B"/>
    <w:rsid w:val="00DE51DF"/>
    <w:rsid w:val="00DF0CB2"/>
    <w:rsid w:val="00E17A67"/>
    <w:rsid w:val="00E25C23"/>
    <w:rsid w:val="00E325B8"/>
    <w:rsid w:val="00E33ECC"/>
    <w:rsid w:val="00E34DBA"/>
    <w:rsid w:val="00E367C4"/>
    <w:rsid w:val="00E37CE0"/>
    <w:rsid w:val="00E415FC"/>
    <w:rsid w:val="00E416F5"/>
    <w:rsid w:val="00E451F5"/>
    <w:rsid w:val="00E45233"/>
    <w:rsid w:val="00E471EF"/>
    <w:rsid w:val="00E5361B"/>
    <w:rsid w:val="00E53DFA"/>
    <w:rsid w:val="00E576F9"/>
    <w:rsid w:val="00E57C67"/>
    <w:rsid w:val="00E71545"/>
    <w:rsid w:val="00E74DA2"/>
    <w:rsid w:val="00E807E9"/>
    <w:rsid w:val="00E80E60"/>
    <w:rsid w:val="00E93711"/>
    <w:rsid w:val="00E95C6B"/>
    <w:rsid w:val="00EA452B"/>
    <w:rsid w:val="00EA4C52"/>
    <w:rsid w:val="00EA5F80"/>
    <w:rsid w:val="00EB36F3"/>
    <w:rsid w:val="00EB6666"/>
    <w:rsid w:val="00EC1398"/>
    <w:rsid w:val="00EC3180"/>
    <w:rsid w:val="00EC3690"/>
    <w:rsid w:val="00EC46AE"/>
    <w:rsid w:val="00EC4FE8"/>
    <w:rsid w:val="00ED3930"/>
    <w:rsid w:val="00ED60D9"/>
    <w:rsid w:val="00ED6CBF"/>
    <w:rsid w:val="00EE3A10"/>
    <w:rsid w:val="00EE438E"/>
    <w:rsid w:val="00EF0109"/>
    <w:rsid w:val="00F04211"/>
    <w:rsid w:val="00F12C86"/>
    <w:rsid w:val="00F205A8"/>
    <w:rsid w:val="00F235FF"/>
    <w:rsid w:val="00F24FA7"/>
    <w:rsid w:val="00F2568F"/>
    <w:rsid w:val="00F263CF"/>
    <w:rsid w:val="00F3375B"/>
    <w:rsid w:val="00F34479"/>
    <w:rsid w:val="00F37FB5"/>
    <w:rsid w:val="00F4113A"/>
    <w:rsid w:val="00F50789"/>
    <w:rsid w:val="00F65AB6"/>
    <w:rsid w:val="00F704DF"/>
    <w:rsid w:val="00F71228"/>
    <w:rsid w:val="00F717D2"/>
    <w:rsid w:val="00F80713"/>
    <w:rsid w:val="00F834C7"/>
    <w:rsid w:val="00F866A1"/>
    <w:rsid w:val="00F92137"/>
    <w:rsid w:val="00F92763"/>
    <w:rsid w:val="00F932FD"/>
    <w:rsid w:val="00F945F0"/>
    <w:rsid w:val="00F97729"/>
    <w:rsid w:val="00FA49C3"/>
    <w:rsid w:val="00FA5DBA"/>
    <w:rsid w:val="00FB0051"/>
    <w:rsid w:val="00FB110F"/>
    <w:rsid w:val="00FB5B63"/>
    <w:rsid w:val="00FB763B"/>
    <w:rsid w:val="00FC3BD0"/>
    <w:rsid w:val="00FC4A33"/>
    <w:rsid w:val="00FC6304"/>
    <w:rsid w:val="00FC6C1C"/>
    <w:rsid w:val="00FD1DBE"/>
    <w:rsid w:val="00FD248F"/>
    <w:rsid w:val="00FD7E43"/>
    <w:rsid w:val="00FE119B"/>
    <w:rsid w:val="00FE469F"/>
    <w:rsid w:val="00FF193C"/>
    <w:rsid w:val="00FF1BF8"/>
    <w:rsid w:val="00FF6F4B"/>
    <w:rsid w:val="03172320"/>
    <w:rsid w:val="0329815A"/>
    <w:rsid w:val="035A1258"/>
    <w:rsid w:val="050207A1"/>
    <w:rsid w:val="08D15F13"/>
    <w:rsid w:val="0CB9FEC5"/>
    <w:rsid w:val="0D2A7F04"/>
    <w:rsid w:val="102F4259"/>
    <w:rsid w:val="126FF709"/>
    <w:rsid w:val="142291E7"/>
    <w:rsid w:val="14B37031"/>
    <w:rsid w:val="15988803"/>
    <w:rsid w:val="177E4759"/>
    <w:rsid w:val="185D9CDC"/>
    <w:rsid w:val="1BA4C613"/>
    <w:rsid w:val="219E02C8"/>
    <w:rsid w:val="21EB6454"/>
    <w:rsid w:val="29350064"/>
    <w:rsid w:val="2BD75161"/>
    <w:rsid w:val="2CD5226E"/>
    <w:rsid w:val="30AA0C90"/>
    <w:rsid w:val="3227B6ED"/>
    <w:rsid w:val="32D2F9BF"/>
    <w:rsid w:val="32D653A9"/>
    <w:rsid w:val="33431E16"/>
    <w:rsid w:val="33E1F879"/>
    <w:rsid w:val="3B747673"/>
    <w:rsid w:val="3CAC2CAA"/>
    <w:rsid w:val="42CFBC27"/>
    <w:rsid w:val="436F103E"/>
    <w:rsid w:val="45806BEF"/>
    <w:rsid w:val="47300766"/>
    <w:rsid w:val="49305369"/>
    <w:rsid w:val="4B2D0BD8"/>
    <w:rsid w:val="4E1E86BB"/>
    <w:rsid w:val="5077BF76"/>
    <w:rsid w:val="53C352F9"/>
    <w:rsid w:val="555A9DBC"/>
    <w:rsid w:val="58DF9DB1"/>
    <w:rsid w:val="5B29E9B1"/>
    <w:rsid w:val="5E92ABC0"/>
    <w:rsid w:val="5ED3E788"/>
    <w:rsid w:val="5F122E41"/>
    <w:rsid w:val="62D2FECA"/>
    <w:rsid w:val="6C1BF495"/>
    <w:rsid w:val="706A5611"/>
    <w:rsid w:val="798BEB63"/>
    <w:rsid w:val="7B6BB890"/>
    <w:rsid w:val="7B73BBC1"/>
    <w:rsid w:val="7C008E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EBC4983D-826A-4053-B425-FD2249947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styleId="ICTServices" w:customStyle="1">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uiPriority w:val="99"/>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styleId="Default" w:customStyle="1">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DengXian" w:hAnsi="DengXian"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DengXian" w:hAnsi="DengXian"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color="9BBB59" w:sz="8" w:space="0"/>
        <w:bottom w:val="single" w:color="9BBB59" w:sz="8" w:space="0"/>
      </w:tblBorders>
    </w:tblPr>
    <w:tblStylePr w:type="firstRow">
      <w:rPr>
        <w:rFonts w:ascii="DengXian" w:hAnsi="DengXian"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color="4BACC6" w:sz="8" w:space="0"/>
        <w:bottom w:val="single" w:color="4BACC6" w:sz="8" w:space="0"/>
      </w:tblBorders>
    </w:tblPr>
    <w:tblStylePr w:type="firstRow">
      <w:rPr>
        <w:rFonts w:ascii="DengXian" w:hAnsi="DengXian"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styleId="BodyTextIndent2Char" w:customStyle="1">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styleId="BodyTextIndentChar" w:customStyle="1">
    <w:name w:val="Body Text Indent Char"/>
    <w:basedOn w:val="DefaultParagraphFont"/>
    <w:link w:val="BodyTextIndent"/>
    <w:rsid w:val="00BF4D17"/>
    <w:rPr>
      <w:rFonts w:ascii="Arial" w:hAnsi="Arial"/>
      <w:sz w:val="24"/>
      <w:lang w:eastAsia="en-US"/>
    </w:rPr>
  </w:style>
  <w:style w:type="character" w:styleId="BodyText2Char" w:customStyle="1">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styleId="CommentTextChar" w:customStyle="1">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styleId="CommentSubjectChar" w:customStyle="1">
    <w:name w:val="Comment Subject Char"/>
    <w:basedOn w:val="CommentTextChar"/>
    <w:link w:val="CommentSubject"/>
    <w:rsid w:val="00981FEB"/>
    <w:rPr>
      <w:rFonts w:ascii="Arial" w:hAnsi="Arial"/>
      <w:b/>
      <w:bCs/>
      <w:lang w:eastAsia="en-US"/>
    </w:rPr>
  </w:style>
  <w:style w:type="character" w:styleId="FooterChar" w:customStyle="1">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DE333B"/>
    <w:rPr>
      <w:rFonts w:asciiTheme="majorHAnsi" w:hAnsiTheme="majorHAnsi" w:eastAsiaTheme="majorEastAsia" w:cstheme="majorBidi"/>
      <w:spacing w:val="-10"/>
      <w:kern w:val="28"/>
      <w:sz w:val="56"/>
      <w:szCs w:val="56"/>
      <w:lang w:eastAsia="en-US"/>
    </w:rPr>
  </w:style>
  <w:style w:type="character" w:styleId="Arial12" w:customStyle="1">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styleId="paragraph" w:customStyle="1">
    <w:name w:val="paragraph"/>
    <w:basedOn w:val="Normal"/>
    <w:rsid w:val="00924323"/>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924323"/>
  </w:style>
  <w:style w:type="character" w:styleId="eop" w:customStyle="1">
    <w:name w:val="eop"/>
    <w:basedOn w:val="DefaultParagraphFont"/>
    <w:rsid w:val="009243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94139302">
      <w:bodyDiv w:val="1"/>
      <w:marLeft w:val="0"/>
      <w:marRight w:val="0"/>
      <w:marTop w:val="0"/>
      <w:marBottom w:val="0"/>
      <w:divBdr>
        <w:top w:val="none" w:sz="0" w:space="0" w:color="auto"/>
        <w:left w:val="none" w:sz="0" w:space="0" w:color="auto"/>
        <w:bottom w:val="none" w:sz="0" w:space="0" w:color="auto"/>
        <w:right w:val="none" w:sz="0" w:space="0" w:color="auto"/>
      </w:divBdr>
    </w:div>
    <w:div w:id="129172773">
      <w:bodyDiv w:val="1"/>
      <w:marLeft w:val="0"/>
      <w:marRight w:val="0"/>
      <w:marTop w:val="0"/>
      <w:marBottom w:val="0"/>
      <w:divBdr>
        <w:top w:val="none" w:sz="0" w:space="0" w:color="auto"/>
        <w:left w:val="none" w:sz="0" w:space="0" w:color="auto"/>
        <w:bottom w:val="none" w:sz="0" w:space="0" w:color="auto"/>
        <w:right w:val="none" w:sz="0" w:space="0" w:color="auto"/>
      </w:divBdr>
    </w:div>
    <w:div w:id="260918195">
      <w:bodyDiv w:val="1"/>
      <w:marLeft w:val="0"/>
      <w:marRight w:val="0"/>
      <w:marTop w:val="0"/>
      <w:marBottom w:val="0"/>
      <w:divBdr>
        <w:top w:val="none" w:sz="0" w:space="0" w:color="auto"/>
        <w:left w:val="none" w:sz="0" w:space="0" w:color="auto"/>
        <w:bottom w:val="none" w:sz="0" w:space="0" w:color="auto"/>
        <w:right w:val="none" w:sz="0" w:space="0" w:color="auto"/>
      </w:divBdr>
    </w:div>
    <w:div w:id="319427188">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036737026">
      <w:bodyDiv w:val="1"/>
      <w:marLeft w:val="0"/>
      <w:marRight w:val="0"/>
      <w:marTop w:val="0"/>
      <w:marBottom w:val="0"/>
      <w:divBdr>
        <w:top w:val="none" w:sz="0" w:space="0" w:color="auto"/>
        <w:left w:val="none" w:sz="0" w:space="0" w:color="auto"/>
        <w:bottom w:val="none" w:sz="0" w:space="0" w:color="auto"/>
        <w:right w:val="none" w:sz="0" w:space="0" w:color="auto"/>
      </w:divBdr>
    </w:div>
    <w:div w:id="1161771064">
      <w:bodyDiv w:val="1"/>
      <w:marLeft w:val="0"/>
      <w:marRight w:val="0"/>
      <w:marTop w:val="0"/>
      <w:marBottom w:val="0"/>
      <w:divBdr>
        <w:top w:val="none" w:sz="0" w:space="0" w:color="auto"/>
        <w:left w:val="none" w:sz="0" w:space="0" w:color="auto"/>
        <w:bottom w:val="none" w:sz="0" w:space="0" w:color="auto"/>
        <w:right w:val="none" w:sz="0" w:space="0" w:color="auto"/>
      </w:divBdr>
    </w:div>
    <w:div w:id="124710946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348039">
      <w:bodyDiv w:val="1"/>
      <w:marLeft w:val="0"/>
      <w:marRight w:val="0"/>
      <w:marTop w:val="0"/>
      <w:marBottom w:val="0"/>
      <w:divBdr>
        <w:top w:val="none" w:sz="0" w:space="0" w:color="auto"/>
        <w:left w:val="none" w:sz="0" w:space="0" w:color="auto"/>
        <w:bottom w:val="none" w:sz="0" w:space="0" w:color="auto"/>
        <w:right w:val="none" w:sz="0" w:space="0" w:color="auto"/>
      </w:divBdr>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 w:id="184038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eoce.fa.em3.oraclecloud.com/hcmUI/CandidateExperience/en/sites/CX_3001/pages/11002"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yperlink" Target="https://sccrecruit.blob.core.windows.net/assets/SCC/Other-Docs/17.06.2020_%20CUSTOMER_COMMITMENT_POSTER.pdf" TargetMode="External" Id="rId17" /><Relationship Type="http://schemas.openxmlformats.org/officeDocument/2006/relationships/customXml" Target="../customXml/item2.xml" Id="rId2" /><Relationship Type="http://schemas.openxmlformats.org/officeDocument/2006/relationships/image" Target="media/image5.png"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https://eoce.fa.em3.oraclecloud.com/hcmUI/CandidateExperience/en/sites/CX_3001/pages/11002"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glossaryDocument" Target="glossary/document.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w:rsidR="009957A5" w:rsidRDefault="009957A5">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MT">
    <w:altName w:val="Microsoft JhengHei"/>
    <w:panose1 w:val="00000000000000000000"/>
    <w:charset w:val="88"/>
    <w:family w:val="auto"/>
    <w:notTrueType/>
    <w:pitch w:val="default"/>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34557E"/>
    <w:rsid w:val="00436685"/>
    <w:rsid w:val="008A3BD9"/>
    <w:rsid w:val="00985A51"/>
    <w:rsid w:val="009957A5"/>
    <w:rsid w:val="009B12A0"/>
    <w:rsid w:val="00A90FEF"/>
    <w:rsid w:val="00AD5D0F"/>
    <w:rsid w:val="00B03699"/>
    <w:rsid w:val="00B46BD2"/>
    <w:rsid w:val="00EA0E93"/>
    <w:rsid w:val="00FC414D"/>
    <w:rsid w:val="00FC65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57A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SharedWithUsers xmlns="a6d87e3d-d9df-4832-a311-66066ac8fdc6">
      <UserInfo>
        <DisplayName/>
        <AccountId xsi:nil="true"/>
        <AccountType/>
      </UserInfo>
    </SharedWithUsers>
    <Link xmlns="2d89081f-6c64-408f-b9dd-c27e8c88cdc8">
      <Url xsi:nil="true"/>
      <Description xsi:nil="true"/>
    </Link>
    <Thumbnail xmlns="2d89081f-6c64-408f-b9dd-c27e8c88cdc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2.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3.xml><?xml version="1.0" encoding="utf-8"?>
<ds:datastoreItem xmlns:ds="http://schemas.openxmlformats.org/officeDocument/2006/customXml" ds:itemID="{6798A08C-3FAF-4DC9-B007-A26660B40820}">
  <ds:schemaRefs>
    <ds:schemaRef ds:uri="http://schemas.microsoft.com/office/2006/metadata/properties"/>
    <ds:schemaRef ds:uri="http://schemas.microsoft.com/office/infopath/2007/PartnerControls"/>
    <ds:schemaRef ds:uri="cb96b941-8b9d-434f-abdf-03e2e8a9a5be"/>
    <ds:schemaRef ds:uri="6bb14a76-6ecd-4ca0-89c2-72a62247cd9a"/>
  </ds:schemaRefs>
</ds:datastoreItem>
</file>

<file path=customXml/itemProps4.xml><?xml version="1.0" encoding="utf-8"?>
<ds:datastoreItem xmlns:ds="http://schemas.openxmlformats.org/officeDocument/2006/customXml" ds:itemID="{DAF739B4-2267-47DE-AD97-331FAD9617A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Suffolk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AND PERSON PROFILE FOR:</dc:title>
  <dc:subject/>
  <dc:creator>franm2</dc:creator>
  <keywords/>
  <lastModifiedBy>Juliet Clark</lastModifiedBy>
  <revision>6</revision>
  <lastPrinted>2004-02-23T22:04:00.0000000Z</lastPrinted>
  <dcterms:created xsi:type="dcterms:W3CDTF">2026-04-21T12:03:00.0000000Z</dcterms:created>
  <dcterms:modified xsi:type="dcterms:W3CDTF">2026-06-12T09:09:50.7891609Z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Order">
    <vt:r8>121906000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docLang">
    <vt:lpwstr>en</vt:lpwstr>
  </property>
  <property fmtid="{D5CDD505-2E9C-101B-9397-08002B2CF9AE}" pid="12" name="_SourceUrl">
    <vt:lpwstr/>
  </property>
  <property fmtid="{D5CDD505-2E9C-101B-9397-08002B2CF9AE}" pid="13" name="_SharedFileIndex">
    <vt:lpwstr/>
  </property>
</Properties>
</file>