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F88C82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D0BB98D">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D0BB98D">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70D3313" w:rsidR="00040A1F" w:rsidRPr="00F24FA7" w:rsidRDefault="00864A68" w:rsidP="205A0BE2">
            <w:pPr>
              <w:rPr>
                <w:rFonts w:cs="Arial"/>
              </w:rPr>
            </w:pPr>
            <w:r w:rsidRPr="205A0BE2">
              <w:rPr>
                <w:rFonts w:cs="Arial"/>
              </w:rPr>
              <w:t xml:space="preserve">Independence </w:t>
            </w:r>
            <w:r w:rsidR="55AA91B1" w:rsidRPr="205A0BE2">
              <w:rPr>
                <w:rFonts w:cs="Arial"/>
              </w:rPr>
              <w:t>and</w:t>
            </w:r>
            <w:r w:rsidRPr="205A0BE2">
              <w:rPr>
                <w:rFonts w:cs="Arial"/>
              </w:rPr>
              <w:t xml:space="preserve"> Wellbeing Facilitator</w:t>
            </w:r>
          </w:p>
        </w:tc>
      </w:tr>
      <w:tr w:rsidR="00040A1F" w:rsidRPr="00F24FA7" w14:paraId="0CC9544E" w14:textId="77777777" w:rsidTr="2D0BB98D">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145C9B6" w:rsidR="00040A1F" w:rsidRPr="00F24FA7" w:rsidRDefault="00960E16">
            <w:pPr>
              <w:rPr>
                <w:rFonts w:cs="Arial"/>
                <w:color w:val="000000"/>
                <w:szCs w:val="24"/>
              </w:rPr>
            </w:pPr>
            <w:r>
              <w:rPr>
                <w:rFonts w:cs="Arial"/>
                <w:color w:val="000000"/>
                <w:szCs w:val="24"/>
              </w:rPr>
              <w:t>23116</w:t>
            </w:r>
          </w:p>
        </w:tc>
      </w:tr>
      <w:tr w:rsidR="00040A1F" w:rsidRPr="00F24FA7" w14:paraId="69641E03" w14:textId="77777777" w:rsidTr="2D0BB98D">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F9ADDFC" w:rsidR="00040A1F" w:rsidRPr="00F24FA7" w:rsidRDefault="00864A68" w:rsidP="5F122E41">
            <w:pPr>
              <w:rPr>
                <w:rFonts w:cs="Arial"/>
                <w:color w:val="000000" w:themeColor="text1"/>
              </w:rPr>
            </w:pPr>
            <w:r>
              <w:rPr>
                <w:rFonts w:cs="Arial"/>
                <w:color w:val="000000" w:themeColor="text1"/>
              </w:rPr>
              <w:t>4 - £2</w:t>
            </w:r>
            <w:r w:rsidR="00960E16">
              <w:rPr>
                <w:rFonts w:cs="Arial"/>
                <w:color w:val="000000" w:themeColor="text1"/>
              </w:rPr>
              <w:t>8,598</w:t>
            </w:r>
            <w:r>
              <w:rPr>
                <w:rFonts w:cs="Arial"/>
                <w:color w:val="000000" w:themeColor="text1"/>
              </w:rPr>
              <w:t xml:space="preserve"> per annum (pro rata </w:t>
            </w:r>
            <w:r w:rsidR="00960E16">
              <w:rPr>
                <w:rFonts w:cs="Arial"/>
                <w:color w:val="000000" w:themeColor="text1"/>
              </w:rPr>
              <w:t xml:space="preserve">for </w:t>
            </w:r>
            <w:r>
              <w:rPr>
                <w:rFonts w:cs="Arial"/>
                <w:color w:val="000000" w:themeColor="text1"/>
              </w:rPr>
              <w:t>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2D0BB98D">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8DB93E5" w:rsidR="00040A1F" w:rsidRPr="00F24FA7" w:rsidRDefault="0A021013" w:rsidP="205A0BE2">
            <w:pPr>
              <w:rPr>
                <w:rFonts w:cs="Arial"/>
              </w:rPr>
            </w:pPr>
            <w:r w:rsidRPr="205A0BE2">
              <w:rPr>
                <w:rFonts w:cs="Arial"/>
              </w:rPr>
              <w:t xml:space="preserve">Adult </w:t>
            </w:r>
            <w:r w:rsidR="00864A68" w:rsidRPr="205A0BE2">
              <w:rPr>
                <w:rFonts w:cs="Arial"/>
              </w:rPr>
              <w:t xml:space="preserve">Social Care, Customer First </w:t>
            </w:r>
          </w:p>
        </w:tc>
      </w:tr>
      <w:tr w:rsidR="00040A1F" w:rsidRPr="00F24FA7" w14:paraId="72F03A6E" w14:textId="77777777" w:rsidTr="2D0BB98D">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B1EAE58" w:rsidR="00040A1F" w:rsidRPr="00FB5EE1" w:rsidRDefault="00FB5EE1">
            <w:pPr>
              <w:rPr>
                <w:rFonts w:cs="Arial"/>
                <w:color w:val="000000"/>
                <w:szCs w:val="24"/>
                <w:lang w:eastAsia="en-GB"/>
              </w:rPr>
            </w:pPr>
            <w:r w:rsidRPr="00FB5EE1">
              <w:rPr>
                <w:rFonts w:cs="Arial"/>
                <w:color w:val="000000"/>
                <w:szCs w:val="24"/>
              </w:rPr>
              <w:t>Endeavour House, Russell Road, Ipswich, Suffolk, IP1 2BX</w:t>
            </w:r>
            <w:r w:rsidRPr="00FB5EE1">
              <w:rPr>
                <w:rFonts w:cs="Arial"/>
                <w:color w:val="000000"/>
                <w:szCs w:val="24"/>
              </w:rPr>
              <w:t xml:space="preserve"> - Onsite</w:t>
            </w:r>
          </w:p>
        </w:tc>
      </w:tr>
      <w:tr w:rsidR="00040A1F" w:rsidRPr="00F24FA7" w14:paraId="6562A077" w14:textId="77777777" w:rsidTr="2D0BB98D">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77B44E2" w:rsidR="00864A68" w:rsidRPr="00F34F13" w:rsidRDefault="00FB5EE1">
            <w:pPr>
              <w:rPr>
                <w:rFonts w:cs="Arial"/>
                <w:color w:val="000000"/>
                <w:szCs w:val="24"/>
              </w:rPr>
            </w:pPr>
            <w:r>
              <w:rPr>
                <w:rFonts w:cs="Arial"/>
                <w:color w:val="000000"/>
                <w:szCs w:val="24"/>
              </w:rPr>
              <w:t xml:space="preserve">14 - </w:t>
            </w:r>
            <w:r w:rsidR="00B83175">
              <w:rPr>
                <w:rFonts w:cs="Arial"/>
                <w:color w:val="000000"/>
                <w:szCs w:val="24"/>
              </w:rPr>
              <w:t>3</w:t>
            </w:r>
            <w:r w:rsidR="00DA727B">
              <w:rPr>
                <w:rFonts w:cs="Arial"/>
                <w:color w:val="000000"/>
                <w:szCs w:val="24"/>
              </w:rPr>
              <w:t>7</w:t>
            </w:r>
          </w:p>
        </w:tc>
      </w:tr>
      <w:tr w:rsidR="00040A1F" w:rsidRPr="00F24FA7" w14:paraId="65EC9CBD" w14:textId="77777777" w:rsidTr="2D0BB98D">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A798156" w:rsidR="00040A1F" w:rsidRPr="005046EE" w:rsidRDefault="00905D28">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B5EE1">
                  <w:rPr>
                    <w:rFonts w:cs="Arial"/>
                    <w:b/>
                    <w:bCs/>
                    <w:color w:val="000000"/>
                    <w:szCs w:val="24"/>
                  </w:rPr>
                  <w:t>Permanent</w:t>
                </w:r>
              </w:sdtContent>
            </w:sdt>
            <w:r w:rsidR="008A58EF">
              <w:rPr>
                <w:rFonts w:cs="Arial"/>
                <w:b/>
                <w:bCs/>
                <w:color w:val="000000"/>
                <w:szCs w:val="24"/>
              </w:rPr>
              <w:t xml:space="preserve"> </w:t>
            </w:r>
            <w:r w:rsidR="00087F7C">
              <w:rPr>
                <w:rFonts w:cs="Arial"/>
                <w:b/>
                <w:bCs/>
                <w:color w:val="000000"/>
                <w:szCs w:val="24"/>
              </w:rPr>
              <w:t xml:space="preserve">– 3 posts available </w:t>
            </w:r>
          </w:p>
        </w:tc>
      </w:tr>
      <w:tr w:rsidR="006639C1" w:rsidRPr="00F24FA7" w14:paraId="6D640D4B" w14:textId="77777777" w:rsidTr="2D0BB98D">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339C8CAB"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17CD4E78"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Job sharing</w:t>
            </w:r>
          </w:p>
          <w:p w14:paraId="3A481CF9"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7B8C4BF4"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504AC521"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Use of flexitime / time off in lieu</w:t>
            </w:r>
          </w:p>
          <w:p w14:paraId="5F7955A2"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CD70F1A"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716B3DD2" w14:textId="77777777" w:rsidR="000A78FC" w:rsidRPr="00877FCA" w:rsidRDefault="000A78FC" w:rsidP="000A78FC">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4823CFAF" w:rsidR="006639C1" w:rsidRPr="000A78FC" w:rsidRDefault="006639C1" w:rsidP="000A78FC">
            <w:pPr>
              <w:rPr>
                <w:rFonts w:cs="Arial"/>
                <w:i/>
                <w:iCs/>
              </w:rPr>
            </w:pPr>
          </w:p>
        </w:tc>
      </w:tr>
    </w:tbl>
    <w:p w14:paraId="375424D4" w14:textId="3868D37A" w:rsidR="00BC371B" w:rsidRPr="00F24FA7" w:rsidRDefault="00BC371B" w:rsidP="205A0BE2">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trPr>
          <w:trHeight w:val="487"/>
        </w:trPr>
        <w:tc>
          <w:tcPr>
            <w:tcW w:w="9808" w:type="dxa"/>
            <w:shd w:val="clear" w:color="auto" w:fill="171796"/>
            <w:vAlign w:val="center"/>
          </w:tcPr>
          <w:p w14:paraId="3215BA93" w14:textId="48B7E174" w:rsidR="00BC371B" w:rsidRPr="00162B93" w:rsidRDefault="00BC371B">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D5BF4DC" w14:textId="3B392A26" w:rsidR="00864A68" w:rsidRDefault="1D8E21C5" w:rsidP="205A0BE2">
      <w:pPr>
        <w:rPr>
          <w:rFonts w:cs="Arial"/>
        </w:rPr>
      </w:pPr>
      <w:r w:rsidRPr="2D0BB98D">
        <w:rPr>
          <w:rFonts w:cs="Arial"/>
        </w:rPr>
        <w:t>You</w:t>
      </w:r>
      <w:r w:rsidR="00864A68" w:rsidRPr="2D0BB98D">
        <w:rPr>
          <w:rFonts w:cs="Arial"/>
        </w:rPr>
        <w:t xml:space="preserve"> will be the first point of contact for Adult</w:t>
      </w:r>
      <w:r w:rsidR="1282CDFB" w:rsidRPr="2D0BB98D">
        <w:rPr>
          <w:rFonts w:cs="Arial"/>
        </w:rPr>
        <w:t xml:space="preserve"> Social Care</w:t>
      </w:r>
      <w:r w:rsidR="00864A68" w:rsidRPr="2D0BB98D">
        <w:rPr>
          <w:rFonts w:cs="Arial"/>
        </w:rPr>
        <w:t xml:space="preserve"> relating to Suffolk residents. </w:t>
      </w:r>
      <w:r w:rsidR="233D72DF" w:rsidRPr="2D0BB98D">
        <w:rPr>
          <w:rFonts w:cs="Arial"/>
        </w:rPr>
        <w:t>You</w:t>
      </w:r>
      <w:r w:rsidR="00864A68" w:rsidRPr="2D0BB98D">
        <w:rPr>
          <w:rFonts w:cs="Arial"/>
        </w:rPr>
        <w:t xml:space="preserve"> will be expected to manage across different contact channels (telephone, email, webchat) and multi-task while providing exceptional customer service in a pressurised target driven environment. </w:t>
      </w:r>
    </w:p>
    <w:p w14:paraId="4BCD851F" w14:textId="77777777" w:rsidR="00864A68" w:rsidRDefault="00864A68" w:rsidP="00864A68">
      <w:pPr>
        <w:rPr>
          <w:rFonts w:cs="Arial"/>
          <w:szCs w:val="24"/>
        </w:rPr>
      </w:pPr>
    </w:p>
    <w:p w14:paraId="2678D100" w14:textId="7CE819CD" w:rsidR="00864A68" w:rsidRDefault="4D908320" w:rsidP="205A0BE2">
      <w:pPr>
        <w:rPr>
          <w:rFonts w:cs="Arial"/>
          <w:i/>
          <w:iCs/>
        </w:rPr>
      </w:pPr>
      <w:r w:rsidRPr="205A0BE2">
        <w:rPr>
          <w:rFonts w:cs="Arial"/>
        </w:rPr>
        <w:t>You</w:t>
      </w:r>
      <w:r w:rsidR="00864A68" w:rsidRPr="205A0BE2">
        <w:rPr>
          <w:rFonts w:cs="Arial"/>
        </w:rPr>
        <w:t xml:space="preserve"> will be responsible for dealing with a wide range of people with a variety of queries and demands of differing complexity. 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03F6C592" w14:textId="77777777" w:rsidR="00864A68" w:rsidRDefault="00864A68" w:rsidP="00864A68">
      <w:pPr>
        <w:rPr>
          <w:rFonts w:cs="Arial"/>
          <w:szCs w:val="24"/>
        </w:rPr>
      </w:pPr>
    </w:p>
    <w:p w14:paraId="126D462A" w14:textId="0BEC0AD5" w:rsidR="00C04CFB" w:rsidRPr="00F24FA7" w:rsidRDefault="630FFD8B" w:rsidP="205A0BE2">
      <w:pPr>
        <w:rPr>
          <w:rFonts w:cs="Arial"/>
        </w:rPr>
      </w:pPr>
      <w:r w:rsidRPr="205A0BE2">
        <w:rPr>
          <w:rFonts w:cs="Arial"/>
        </w:rPr>
        <w:t>You</w:t>
      </w:r>
      <w:r w:rsidR="00864A68" w:rsidRPr="205A0BE2">
        <w:rPr>
          <w:rFonts w:cs="Arial"/>
        </w:rPr>
        <w:t xml:space="preserve"> will be responsible for a seamless transition between day and night services enabling the Council to fulfil its statutory duties to vulnerable adults, children and families.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B1CFBFE" w14:textId="0D687DB0" w:rsidR="00864A68" w:rsidRDefault="00864A68">
      <w:r>
        <w:t xml:space="preserve">Customer First is a multi-channel, 24-hour contact centre who act as the first point of contact for Social Care in Suffolk. This post will be responsible for the front line operation of Adult and Community Services.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7064A94" w14:textId="77777777" w:rsidR="00864A68" w:rsidRDefault="00864A68" w:rsidP="004A58A1">
      <w:pPr>
        <w:numPr>
          <w:ilvl w:val="0"/>
          <w:numId w:val="36"/>
        </w:numPr>
        <w:ind w:left="426"/>
        <w:rPr>
          <w:rFonts w:cs="Arial"/>
          <w:szCs w:val="24"/>
        </w:rPr>
      </w:pPr>
      <w:r>
        <w:rPr>
          <w:rFonts w:cs="Arial"/>
          <w:szCs w:val="24"/>
        </w:rPr>
        <w:t>Act as the first port of call for the public and professionals – dealing with multi-channel contact regarding vulnerable adults.</w:t>
      </w:r>
    </w:p>
    <w:p w14:paraId="77680673" w14:textId="77777777" w:rsidR="00864A68" w:rsidRDefault="00864A68" w:rsidP="004A58A1">
      <w:pPr>
        <w:numPr>
          <w:ilvl w:val="0"/>
          <w:numId w:val="36"/>
        </w:numPr>
        <w:ind w:left="426"/>
        <w:rPr>
          <w:rFonts w:cs="Arial"/>
          <w:szCs w:val="24"/>
        </w:rPr>
      </w:pPr>
      <w:r>
        <w:rPr>
          <w:rFonts w:cs="Arial"/>
          <w:szCs w:val="24"/>
        </w:rPr>
        <w:t>Work in line with Suffolks new Heart of Care way of working.</w:t>
      </w:r>
    </w:p>
    <w:p w14:paraId="6CCC5F30" w14:textId="77777777" w:rsidR="00864A68" w:rsidRDefault="00864A68" w:rsidP="004A58A1">
      <w:pPr>
        <w:numPr>
          <w:ilvl w:val="0"/>
          <w:numId w:val="36"/>
        </w:numPr>
        <w:ind w:left="426"/>
        <w:rPr>
          <w:rFonts w:cs="Arial"/>
          <w:szCs w:val="24"/>
        </w:rPr>
      </w:pPr>
      <w:r>
        <w:rPr>
          <w:rFonts w:cs="Arial"/>
          <w:szCs w:val="24"/>
        </w:rPr>
        <w:t xml:space="preserve">Communicate effectively with customers by demonstrating listening skills and using appropriate questioning techniques to promptly and accurately identify the reason for the customer contacting social care.  </w:t>
      </w:r>
    </w:p>
    <w:p w14:paraId="776CA68D" w14:textId="77777777" w:rsidR="00864A68" w:rsidRDefault="00864A68" w:rsidP="004A58A1">
      <w:pPr>
        <w:numPr>
          <w:ilvl w:val="0"/>
          <w:numId w:val="36"/>
        </w:numPr>
        <w:ind w:left="426"/>
        <w:rPr>
          <w:rFonts w:cs="Arial"/>
          <w:szCs w:val="24"/>
        </w:rPr>
      </w:pPr>
      <w:r>
        <w:rPr>
          <w:rFonts w:cs="Arial"/>
        </w:rPr>
        <w:t>To keep timely, full and accurate computer records of all work undertaken with customers.</w:t>
      </w:r>
    </w:p>
    <w:p w14:paraId="1E3E61A4" w14:textId="77777777" w:rsidR="00864A68" w:rsidRDefault="00864A68" w:rsidP="004A58A1">
      <w:pPr>
        <w:numPr>
          <w:ilvl w:val="0"/>
          <w:numId w:val="36"/>
        </w:numPr>
        <w:ind w:left="426"/>
        <w:rPr>
          <w:rFonts w:cs="Arial"/>
          <w:szCs w:val="24"/>
        </w:rPr>
      </w:pPr>
      <w:r>
        <w:rPr>
          <w:rFonts w:cs="Arial"/>
          <w:szCs w:val="24"/>
        </w:rPr>
        <w:t xml:space="preserve">Working quickly and effectively to identify the best pathway for a telephone call, being responsible for triaging this and directing this to the correct team in a timely manner. </w:t>
      </w:r>
    </w:p>
    <w:p w14:paraId="5A349224" w14:textId="77777777" w:rsidR="00864A68" w:rsidRDefault="00864A68" w:rsidP="004A58A1">
      <w:pPr>
        <w:numPr>
          <w:ilvl w:val="0"/>
          <w:numId w:val="36"/>
        </w:numPr>
        <w:ind w:left="426"/>
        <w:rPr>
          <w:rFonts w:cs="Arial"/>
          <w:szCs w:val="24"/>
        </w:rPr>
      </w:pPr>
      <w:r>
        <w:rPr>
          <w:rFonts w:cs="Arial"/>
          <w:bCs/>
        </w:rPr>
        <w:t>Champion the use of Assistive Technology, including</w:t>
      </w:r>
      <w:r>
        <w:rPr>
          <w:rFonts w:cs="Arial"/>
          <w:szCs w:val="24"/>
          <w:lang w:eastAsia="en-GB"/>
        </w:rPr>
        <w:t xml:space="preserve"> the Digital Care solutions</w:t>
      </w:r>
      <w:r>
        <w:rPr>
          <w:rFonts w:cs="Arial"/>
          <w:bCs/>
        </w:rPr>
        <w:t>.</w:t>
      </w:r>
    </w:p>
    <w:p w14:paraId="2DD74672" w14:textId="77777777" w:rsidR="00864A68" w:rsidRDefault="00864A68" w:rsidP="004A58A1">
      <w:pPr>
        <w:numPr>
          <w:ilvl w:val="0"/>
          <w:numId w:val="36"/>
        </w:numPr>
        <w:ind w:left="426"/>
        <w:rPr>
          <w:rFonts w:cs="Arial"/>
          <w:szCs w:val="24"/>
        </w:rPr>
      </w:pPr>
      <w:r>
        <w:rPr>
          <w:rFonts w:cs="Arial"/>
          <w:bCs/>
        </w:rPr>
        <w:t>Using a strengths-based approach in line with the Signs of Safety model</w:t>
      </w:r>
    </w:p>
    <w:p w14:paraId="36B65550" w14:textId="77777777" w:rsidR="00864A68" w:rsidRDefault="00864A68" w:rsidP="004A58A1">
      <w:pPr>
        <w:numPr>
          <w:ilvl w:val="0"/>
          <w:numId w:val="36"/>
        </w:numPr>
        <w:ind w:left="426"/>
        <w:rPr>
          <w:rFonts w:cs="Arial"/>
          <w:szCs w:val="24"/>
        </w:rPr>
      </w:pPr>
      <w:r>
        <w:rPr>
          <w:rFonts w:cs="Arial"/>
          <w:bCs/>
        </w:rPr>
        <w:t>To</w:t>
      </w:r>
      <w:r>
        <w:rPr>
          <w:rFonts w:cs="Arial"/>
        </w:rPr>
        <w:t xml:space="preserve"> appropriately identify eligibility in line with current legislation and policy</w:t>
      </w:r>
    </w:p>
    <w:p w14:paraId="0BF3A5FF" w14:textId="77777777" w:rsidR="00864A68" w:rsidRDefault="00864A68" w:rsidP="004A58A1">
      <w:pPr>
        <w:numPr>
          <w:ilvl w:val="0"/>
          <w:numId w:val="36"/>
        </w:numPr>
        <w:ind w:left="426"/>
        <w:rPr>
          <w:rFonts w:cs="Arial"/>
          <w:szCs w:val="24"/>
        </w:rPr>
      </w:pPr>
      <w:r>
        <w:rPr>
          <w:rFonts w:cs="Arial"/>
        </w:rPr>
        <w:t>To advise customers and carers concerning their rights, the options available to them and how they can be better supported.</w:t>
      </w:r>
    </w:p>
    <w:p w14:paraId="1D33E980" w14:textId="77777777" w:rsidR="00864A68" w:rsidRDefault="00864A68" w:rsidP="004A58A1">
      <w:pPr>
        <w:numPr>
          <w:ilvl w:val="0"/>
          <w:numId w:val="36"/>
        </w:numPr>
        <w:ind w:left="426"/>
        <w:rPr>
          <w:rFonts w:cs="Arial"/>
          <w:szCs w:val="24"/>
        </w:rPr>
      </w:pPr>
      <w:r>
        <w:rPr>
          <w:rFonts w:cs="Arial"/>
        </w:rPr>
        <w:t>To share knowledge and learning with colleagues and support team development.</w:t>
      </w:r>
    </w:p>
    <w:p w14:paraId="6B91A060" w14:textId="77777777" w:rsidR="00864A68" w:rsidRDefault="00864A68" w:rsidP="004A58A1">
      <w:pPr>
        <w:numPr>
          <w:ilvl w:val="0"/>
          <w:numId w:val="36"/>
        </w:numPr>
        <w:ind w:left="426"/>
        <w:rPr>
          <w:rFonts w:cs="Arial"/>
          <w:szCs w:val="24"/>
        </w:rPr>
      </w:pPr>
      <w:r>
        <w:rPr>
          <w:rFonts w:cs="Arial"/>
          <w:szCs w:val="24"/>
        </w:rPr>
        <w:t xml:space="preserve">Work to deadlines ensuring contact does not exceed the waiting period. </w:t>
      </w:r>
    </w:p>
    <w:p w14:paraId="4CC26AA6" w14:textId="77777777" w:rsidR="00864A68" w:rsidRDefault="00864A68" w:rsidP="004A58A1">
      <w:pPr>
        <w:numPr>
          <w:ilvl w:val="0"/>
          <w:numId w:val="36"/>
        </w:numPr>
        <w:ind w:left="426"/>
        <w:rPr>
          <w:rFonts w:cs="Arial"/>
          <w:szCs w:val="24"/>
        </w:rPr>
      </w:pPr>
      <w:r>
        <w:rPr>
          <w:rFonts w:cs="Arial"/>
          <w:szCs w:val="24"/>
        </w:rPr>
        <w:t>Complete outbound telephone calls to Customers or professionals to discuss cases in depth and agree the appropriate outcome.</w:t>
      </w:r>
    </w:p>
    <w:p w14:paraId="5982522C" w14:textId="77777777" w:rsidR="00864A68" w:rsidRDefault="00864A68" w:rsidP="004A58A1">
      <w:pPr>
        <w:numPr>
          <w:ilvl w:val="0"/>
          <w:numId w:val="36"/>
        </w:numPr>
        <w:ind w:left="426"/>
        <w:rPr>
          <w:rFonts w:cs="Arial"/>
          <w:szCs w:val="24"/>
        </w:rPr>
      </w:pPr>
      <w:r>
        <w:rPr>
          <w:rFonts w:cs="Arial"/>
          <w:szCs w:val="24"/>
        </w:rPr>
        <w:t xml:space="preserve">Complete assessments – carers assessments, digital technology referrals, referrals for packages of care. </w:t>
      </w:r>
    </w:p>
    <w:p w14:paraId="77974317" w14:textId="77777777" w:rsidR="00864A68" w:rsidRDefault="00864A68" w:rsidP="004A58A1">
      <w:pPr>
        <w:numPr>
          <w:ilvl w:val="0"/>
          <w:numId w:val="36"/>
        </w:numPr>
        <w:ind w:left="426"/>
        <w:rPr>
          <w:rFonts w:cs="Arial"/>
          <w:szCs w:val="24"/>
        </w:rPr>
      </w:pPr>
      <w:r>
        <w:rPr>
          <w:rFonts w:cs="Arial"/>
          <w:szCs w:val="24"/>
        </w:rPr>
        <w:t>Be responsible for managing your own workload and completing follow up calls to track success of outcome.</w:t>
      </w:r>
    </w:p>
    <w:p w14:paraId="00F5B2C9" w14:textId="77777777" w:rsidR="00864A68" w:rsidRDefault="00864A68" w:rsidP="004A58A1">
      <w:pPr>
        <w:numPr>
          <w:ilvl w:val="0"/>
          <w:numId w:val="36"/>
        </w:numPr>
        <w:ind w:left="426"/>
        <w:rPr>
          <w:rFonts w:cs="Arial"/>
          <w:szCs w:val="24"/>
        </w:rPr>
      </w:pPr>
      <w:r>
        <w:rPr>
          <w:rFonts w:cs="Arial"/>
          <w:szCs w:val="24"/>
        </w:rPr>
        <w:t>Develop knowledge in order to successfully signpost individuals to community resources</w:t>
      </w:r>
    </w:p>
    <w:p w14:paraId="6CD86C02" w14:textId="77777777" w:rsidR="00864A68" w:rsidRDefault="00864A68" w:rsidP="004A58A1">
      <w:pPr>
        <w:numPr>
          <w:ilvl w:val="0"/>
          <w:numId w:val="36"/>
        </w:numPr>
        <w:ind w:left="426"/>
        <w:rPr>
          <w:rFonts w:cs="Arial"/>
          <w:szCs w:val="24"/>
        </w:rPr>
      </w:pPr>
      <w:r>
        <w:rPr>
          <w:rFonts w:cs="Arial"/>
          <w:szCs w:val="24"/>
        </w:rPr>
        <w:t xml:space="preserve">Use of computer for a wide range of database work and use of email system. </w:t>
      </w:r>
    </w:p>
    <w:p w14:paraId="45B48243" w14:textId="77777777" w:rsidR="00864A68" w:rsidRDefault="00864A68" w:rsidP="004A58A1">
      <w:pPr>
        <w:numPr>
          <w:ilvl w:val="0"/>
          <w:numId w:val="36"/>
        </w:numPr>
        <w:ind w:left="426"/>
        <w:rPr>
          <w:rFonts w:cs="Arial"/>
          <w:szCs w:val="24"/>
        </w:rPr>
      </w:pPr>
      <w:r>
        <w:rPr>
          <w:rFonts w:cs="Arial"/>
          <w:szCs w:val="24"/>
        </w:rPr>
        <w:t>Apply guidance on information sharing, obtaining consent and confidentiality issues.</w:t>
      </w:r>
    </w:p>
    <w:p w14:paraId="38F61B2F" w14:textId="77777777" w:rsidR="00864A68" w:rsidRDefault="00864A68" w:rsidP="004A58A1">
      <w:pPr>
        <w:numPr>
          <w:ilvl w:val="0"/>
          <w:numId w:val="36"/>
        </w:numPr>
        <w:ind w:left="426"/>
        <w:rPr>
          <w:rFonts w:cs="Arial"/>
          <w:szCs w:val="24"/>
        </w:rPr>
      </w:pPr>
      <w:r>
        <w:rPr>
          <w:rFonts w:cs="Arial"/>
          <w:szCs w:val="24"/>
        </w:rPr>
        <w:t xml:space="preserve">Escalate evidence of ineffective work practises to management team.    </w:t>
      </w:r>
    </w:p>
    <w:p w14:paraId="547DA18E" w14:textId="77777777" w:rsidR="00864A68" w:rsidRDefault="00864A68" w:rsidP="004A58A1">
      <w:pPr>
        <w:numPr>
          <w:ilvl w:val="0"/>
          <w:numId w:val="36"/>
        </w:numPr>
        <w:ind w:left="426"/>
        <w:rPr>
          <w:rFonts w:cs="Arial"/>
          <w:szCs w:val="24"/>
        </w:rPr>
      </w:pPr>
      <w:r>
        <w:rPr>
          <w:rFonts w:cs="Arial"/>
          <w:szCs w:val="24"/>
        </w:rPr>
        <w:t xml:space="preserve">Build and maintain positive working relationships with a broad range of internal and external staff. </w:t>
      </w:r>
    </w:p>
    <w:p w14:paraId="72ABA95D" w14:textId="77777777" w:rsidR="00864A68" w:rsidRDefault="00864A68" w:rsidP="004A58A1">
      <w:pPr>
        <w:numPr>
          <w:ilvl w:val="0"/>
          <w:numId w:val="36"/>
        </w:numPr>
        <w:ind w:left="426"/>
        <w:rPr>
          <w:rFonts w:cs="Arial"/>
          <w:szCs w:val="24"/>
        </w:rPr>
      </w:pPr>
      <w:r>
        <w:rPr>
          <w:rFonts w:cs="Arial"/>
          <w:szCs w:val="24"/>
        </w:rPr>
        <w:lastRenderedPageBreak/>
        <w:t xml:space="preserve">Promote use of internet to customers to enable them to access and request relevant information and services at a time convenient to them. </w:t>
      </w:r>
    </w:p>
    <w:p w14:paraId="3E8D3A63" w14:textId="77777777" w:rsidR="00864A68" w:rsidRDefault="00864A68" w:rsidP="004A58A1">
      <w:pPr>
        <w:numPr>
          <w:ilvl w:val="0"/>
          <w:numId w:val="36"/>
        </w:numPr>
        <w:ind w:left="426"/>
        <w:rPr>
          <w:rFonts w:cs="Arial"/>
          <w:szCs w:val="24"/>
        </w:rPr>
      </w:pPr>
      <w:r>
        <w:rPr>
          <w:rFonts w:cs="Arial"/>
          <w:szCs w:val="24"/>
        </w:rPr>
        <w:t xml:space="preserve">Provide ideas and advice to other team members and management to improve customer service and the delivery of services. </w:t>
      </w:r>
    </w:p>
    <w:p w14:paraId="4B05CD7E" w14:textId="77777777" w:rsidR="00864A68" w:rsidRDefault="00864A68" w:rsidP="004A58A1">
      <w:pPr>
        <w:numPr>
          <w:ilvl w:val="0"/>
          <w:numId w:val="36"/>
        </w:numPr>
        <w:ind w:left="426"/>
        <w:rPr>
          <w:rFonts w:cs="Arial"/>
          <w:szCs w:val="24"/>
        </w:rPr>
      </w:pPr>
      <w:r>
        <w:rPr>
          <w:rFonts w:cs="Arial"/>
          <w:szCs w:val="24"/>
        </w:rPr>
        <w:t xml:space="preserve">Use own initiative to keep up to date, learning and using knowledge of new and changing operating systems, policies, processes, and IT systems to continually improve the quality of service and advice given. </w:t>
      </w:r>
    </w:p>
    <w:p w14:paraId="38A93955" w14:textId="77777777" w:rsidR="00864A68" w:rsidRDefault="00864A68" w:rsidP="004A58A1">
      <w:pPr>
        <w:numPr>
          <w:ilvl w:val="0"/>
          <w:numId w:val="36"/>
        </w:numPr>
        <w:ind w:left="426"/>
        <w:rPr>
          <w:rFonts w:cs="Arial"/>
          <w:szCs w:val="24"/>
        </w:rPr>
      </w:pPr>
      <w:r>
        <w:rPr>
          <w:rFonts w:cs="Arial"/>
          <w:szCs w:val="24"/>
        </w:rPr>
        <w:t xml:space="preserve">Work as part of a team to achieve shared objectives and targets. </w:t>
      </w:r>
    </w:p>
    <w:p w14:paraId="02AE6C65" w14:textId="03EA533B" w:rsidR="00C84CD6" w:rsidRPr="00864A68" w:rsidRDefault="00864A68" w:rsidP="004A58A1">
      <w:pPr>
        <w:numPr>
          <w:ilvl w:val="0"/>
          <w:numId w:val="36"/>
        </w:numPr>
        <w:ind w:left="426"/>
        <w:rPr>
          <w:rFonts w:cs="Arial"/>
          <w:szCs w:val="24"/>
        </w:rPr>
      </w:pPr>
      <w:r>
        <w:rPr>
          <w:rFonts w:cs="Arial"/>
        </w:rPr>
        <w:t>To contribute effectively to team meetings, training and staff development opportunities.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099C66B" w14:textId="77777777" w:rsidR="00864A68" w:rsidRDefault="00E37CE0" w:rsidP="00864A68">
      <w:pPr>
        <w:rPr>
          <w:rFonts w:cs="Arial"/>
          <w:b/>
          <w:szCs w:val="24"/>
        </w:rPr>
      </w:pPr>
      <w:r w:rsidRPr="00F24FA7">
        <w:rPr>
          <w:rFonts w:cs="Arial"/>
          <w:b/>
          <w:szCs w:val="24"/>
        </w:rPr>
        <w:t>Qualifications and professional memberships</w:t>
      </w:r>
    </w:p>
    <w:p w14:paraId="18BF294B" w14:textId="2CB6EC73" w:rsidR="00864A68" w:rsidRPr="004A58A1" w:rsidRDefault="00864A68" w:rsidP="004A58A1">
      <w:pPr>
        <w:pStyle w:val="ListParagraph"/>
        <w:numPr>
          <w:ilvl w:val="0"/>
          <w:numId w:val="38"/>
        </w:numPr>
        <w:ind w:left="426"/>
        <w:rPr>
          <w:rFonts w:cs="Arial"/>
          <w:szCs w:val="24"/>
        </w:rPr>
      </w:pPr>
      <w:r w:rsidRPr="004A58A1">
        <w:rPr>
          <w:rFonts w:cs="Arial"/>
          <w:szCs w:val="24"/>
        </w:rPr>
        <w:t>Good level of literacy and numeracy skills.</w:t>
      </w:r>
      <w:r w:rsidRPr="004A58A1">
        <w:rPr>
          <w:rFonts w:cs="Arial"/>
          <w:szCs w:val="24"/>
        </w:rPr>
        <w:tab/>
      </w:r>
    </w:p>
    <w:p w14:paraId="789FD305"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Evidence of continued professional development.</w:t>
      </w:r>
    </w:p>
    <w:p w14:paraId="266F7089"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Relevant computer literacy (Explorer, Chrome, Word, Excel, Outlook)</w:t>
      </w:r>
    </w:p>
    <w:p w14:paraId="503881A4" w14:textId="77777777" w:rsidR="004A58A1" w:rsidRDefault="004A58A1" w:rsidP="004A58A1">
      <w:pPr>
        <w:rPr>
          <w:rFonts w:cs="Arial"/>
          <w:b/>
          <w:szCs w:val="24"/>
        </w:rPr>
      </w:pPr>
    </w:p>
    <w:p w14:paraId="7C65C426" w14:textId="225FCC97" w:rsidR="00635F67" w:rsidRDefault="00AF2778" w:rsidP="004A58A1">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C2A4D9B" w:rsidR="003A2A96" w:rsidRPr="00864A68" w:rsidRDefault="0099172B" w:rsidP="004A58A1">
      <w:pPr>
        <w:pStyle w:val="ListParagraph"/>
        <w:numPr>
          <w:ilvl w:val="0"/>
          <w:numId w:val="38"/>
        </w:numPr>
        <w:ind w:left="426"/>
        <w:rPr>
          <w:rFonts w:cs="Arial"/>
          <w:bCs/>
          <w:szCs w:val="24"/>
        </w:rPr>
      </w:pPr>
      <w:r w:rsidRPr="00864A68">
        <w:rPr>
          <w:rFonts w:cs="Arial"/>
          <w:bCs/>
          <w:szCs w:val="24"/>
        </w:rPr>
        <w:t>Demonstrates a passion</w:t>
      </w:r>
      <w:r w:rsidR="007276E8" w:rsidRPr="00864A68">
        <w:rPr>
          <w:rFonts w:cs="Arial"/>
          <w:bCs/>
          <w:szCs w:val="24"/>
        </w:rPr>
        <w:t xml:space="preserve"> for making a positive difference for Suffolk.</w:t>
      </w:r>
    </w:p>
    <w:p w14:paraId="753E13D9" w14:textId="42E893CB" w:rsidR="006512CC" w:rsidRDefault="006512CC" w:rsidP="004A58A1">
      <w:pPr>
        <w:pStyle w:val="ListParagraph"/>
        <w:numPr>
          <w:ilvl w:val="0"/>
          <w:numId w:val="38"/>
        </w:numPr>
        <w:ind w:left="426"/>
      </w:pPr>
      <w:r>
        <w:t xml:space="preserve">Shares our </w:t>
      </w:r>
      <w:bookmarkStart w:id="1" w:name="_Hlk68683140"/>
      <w:r w:rsidR="00BC61F5">
        <w:rPr>
          <w:rFonts w:cs="Arial"/>
          <w:szCs w:val="24"/>
        </w:rPr>
        <w:fldChar w:fldCharType="begin"/>
      </w:r>
      <w:r w:rsidR="00BC61F5">
        <w:rPr>
          <w:rFonts w:cs="Arial"/>
          <w:szCs w:val="24"/>
        </w:rPr>
        <w:instrText>HYPERLINK "https://www.careers.suffolk.gov.uk/home/about/our-values"</w:instrText>
      </w:r>
      <w:r w:rsidR="00BC61F5">
        <w:rPr>
          <w:rFonts w:cs="Arial"/>
          <w:szCs w:val="24"/>
        </w:rPr>
      </w:r>
      <w:r w:rsidR="00BC61F5">
        <w:rPr>
          <w:rFonts w:cs="Arial"/>
          <w:szCs w:val="24"/>
        </w:rPr>
        <w:fldChar w:fldCharType="separate"/>
      </w:r>
      <w:r w:rsidRPr="00BC61F5">
        <w:rPr>
          <w:rStyle w:val="Hyperlink"/>
          <w:rFonts w:cs="Arial"/>
          <w:szCs w:val="24"/>
        </w:rPr>
        <w:t>WE ASPIRE</w:t>
      </w:r>
      <w:bookmarkEnd w:id="1"/>
      <w:r w:rsidR="00BC61F5">
        <w:rPr>
          <w:rFonts w:cs="Arial"/>
          <w:szCs w:val="24"/>
        </w:rPr>
        <w:fldChar w:fldCharType="end"/>
      </w:r>
      <w:r w:rsidRPr="00864A68">
        <w:rPr>
          <w:rFonts w:cs="Arial"/>
          <w:color w:val="2E74B5" w:themeColor="accent1" w:themeShade="BF"/>
          <w:szCs w:val="24"/>
        </w:rPr>
        <w:t xml:space="preserve"> </w:t>
      </w:r>
      <w:r>
        <w:t>Values and strives to lead by example in relation to these.</w:t>
      </w:r>
    </w:p>
    <w:p w14:paraId="1E4E08C5" w14:textId="77777777" w:rsidR="00C65DC7" w:rsidRDefault="00C65DC7" w:rsidP="004A58A1">
      <w:pPr>
        <w:pStyle w:val="ListParagraph"/>
        <w:numPr>
          <w:ilvl w:val="0"/>
          <w:numId w:val="38"/>
        </w:numPr>
        <w:ind w:left="426"/>
      </w:pPr>
      <w:r>
        <w:t>A strong commitment to fairness and Equality, Diversity and Inclusion (EDI).</w:t>
      </w:r>
    </w:p>
    <w:p w14:paraId="42C752CC" w14:textId="77777777" w:rsidR="00BD198F" w:rsidRDefault="00BD198F" w:rsidP="004A58A1">
      <w:pPr>
        <w:pStyle w:val="ListParagraph"/>
        <w:numPr>
          <w:ilvl w:val="0"/>
          <w:numId w:val="38"/>
        </w:numPr>
        <w:ind w:left="426"/>
      </w:pPr>
      <w:r>
        <w:t>Strives to continuously improve in everything they do, taking the initiative to learn and develop.</w:t>
      </w:r>
    </w:p>
    <w:p w14:paraId="431B309D" w14:textId="40A53C70" w:rsidR="007276E8" w:rsidRPr="00864A68" w:rsidRDefault="007D3698" w:rsidP="004A58A1">
      <w:pPr>
        <w:pStyle w:val="ListParagraph"/>
        <w:numPr>
          <w:ilvl w:val="0"/>
          <w:numId w:val="38"/>
        </w:numPr>
        <w:ind w:left="426"/>
        <w:rPr>
          <w:rFonts w:cs="Arial"/>
          <w:bCs/>
          <w:szCs w:val="24"/>
        </w:rPr>
      </w:pPr>
      <w:r w:rsidRPr="00864A68">
        <w:rPr>
          <w:rFonts w:cs="Arial"/>
          <w:bCs/>
          <w:szCs w:val="24"/>
        </w:rPr>
        <w:t>Brings creativity into their work</w:t>
      </w:r>
      <w:r w:rsidR="0077075D" w:rsidRPr="00864A68">
        <w:rPr>
          <w:rFonts w:cs="Arial"/>
          <w:bCs/>
          <w:szCs w:val="24"/>
        </w:rPr>
        <w:t xml:space="preserve"> through </w:t>
      </w:r>
      <w:r w:rsidR="001A1142" w:rsidRPr="00864A68">
        <w:rPr>
          <w:rFonts w:cs="Arial"/>
          <w:bCs/>
          <w:szCs w:val="24"/>
        </w:rPr>
        <w:t>innovation and</w:t>
      </w:r>
      <w:r w:rsidR="0077075D" w:rsidRPr="00864A68">
        <w:rPr>
          <w:rFonts w:cs="Arial"/>
          <w:bCs/>
          <w:szCs w:val="24"/>
        </w:rPr>
        <w:t xml:space="preserve"> open</w:t>
      </w:r>
      <w:r w:rsidR="001A1142" w:rsidRPr="00864A68">
        <w:rPr>
          <w:rFonts w:cs="Arial"/>
          <w:bCs/>
          <w:szCs w:val="24"/>
        </w:rPr>
        <w:t>ness</w:t>
      </w:r>
      <w:r w:rsidR="0077075D" w:rsidRPr="00864A68">
        <w:rPr>
          <w:rFonts w:cs="Arial"/>
          <w:bCs/>
          <w:szCs w:val="24"/>
        </w:rPr>
        <w:t xml:space="preserve"> to change.</w:t>
      </w:r>
    </w:p>
    <w:p w14:paraId="133900C0" w14:textId="6D444934" w:rsidR="00A5398D" w:rsidRPr="00864A68" w:rsidRDefault="00A5398D" w:rsidP="004A58A1">
      <w:pPr>
        <w:pStyle w:val="ListParagraph"/>
        <w:numPr>
          <w:ilvl w:val="0"/>
          <w:numId w:val="38"/>
        </w:numPr>
        <w:ind w:left="426"/>
        <w:rPr>
          <w:rFonts w:cs="Arial"/>
          <w:bCs/>
          <w:szCs w:val="24"/>
        </w:rPr>
      </w:pPr>
      <w:r w:rsidRPr="00864A68">
        <w:rPr>
          <w:rFonts w:cs="Arial"/>
          <w:bCs/>
          <w:szCs w:val="24"/>
        </w:rPr>
        <w:t xml:space="preserve">Collaborates well with others </w:t>
      </w:r>
      <w:r w:rsidR="0077075D" w:rsidRPr="00864A68">
        <w:rPr>
          <w:rFonts w:cs="Arial"/>
          <w:bCs/>
          <w:szCs w:val="24"/>
        </w:rPr>
        <w:t>and o</w:t>
      </w:r>
      <w:r w:rsidRPr="00864A68">
        <w:rPr>
          <w:rFonts w:cs="Arial"/>
          <w:bCs/>
          <w:szCs w:val="24"/>
        </w:rPr>
        <w:t xml:space="preserve">ffers assistance and support to </w:t>
      </w:r>
      <w:r w:rsidR="006A3826" w:rsidRPr="00864A68">
        <w:rPr>
          <w:rFonts w:cs="Arial"/>
          <w:bCs/>
          <w:szCs w:val="24"/>
        </w:rPr>
        <w:t>colleagues</w:t>
      </w:r>
      <w:r w:rsidRPr="00864A68">
        <w:rPr>
          <w:rFonts w:cs="Arial"/>
          <w:bCs/>
          <w:szCs w:val="24"/>
        </w:rPr>
        <w:t>.</w:t>
      </w:r>
    </w:p>
    <w:p w14:paraId="2BE90456" w14:textId="77777777" w:rsidR="00864A68" w:rsidRPr="00864A68" w:rsidRDefault="00864A68" w:rsidP="004A58A1">
      <w:pPr>
        <w:pStyle w:val="ListParagraph"/>
        <w:numPr>
          <w:ilvl w:val="0"/>
          <w:numId w:val="38"/>
        </w:numPr>
        <w:autoSpaceDE w:val="0"/>
        <w:autoSpaceDN w:val="0"/>
        <w:adjustRightInd w:val="0"/>
        <w:spacing w:after="10"/>
        <w:ind w:left="426"/>
        <w:rPr>
          <w:rFonts w:cs="Arial"/>
          <w:szCs w:val="24"/>
          <w:lang w:eastAsia="en-GB"/>
        </w:rPr>
      </w:pPr>
      <w:r w:rsidRPr="00864A68">
        <w:rPr>
          <w:rFonts w:cs="Arial"/>
          <w:color w:val="000000"/>
          <w:szCs w:val="24"/>
          <w:lang w:eastAsia="en-GB"/>
        </w:rPr>
        <w:t>Passion for learning and personal development to improve range of personal skills to deliver quality outcomes for the people we support.</w:t>
      </w:r>
    </w:p>
    <w:p w14:paraId="25582E76"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communicate with customers who may be vulnerable, emotional or under stress in a clear tactful manner, show empathy and resolve conflict effectively.</w:t>
      </w:r>
    </w:p>
    <w:p w14:paraId="42FB28D4"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Ability to handle stressful situations.  </w:t>
      </w:r>
    </w:p>
    <w:p w14:paraId="2B624FAA"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listen and question effectively to gather appropriate information to resolve</w:t>
      </w:r>
    </w:p>
    <w:p w14:paraId="385A1D31" w14:textId="5BB43501"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 xml:space="preserve">customer queries effectively. </w:t>
      </w:r>
    </w:p>
    <w:p w14:paraId="741EA1E9"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communicate openly and factually over the telephone and in writing.</w:t>
      </w:r>
    </w:p>
    <w:p w14:paraId="563661ED"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 xml:space="preserve">Ability to record information clearly and concisely. </w:t>
      </w:r>
    </w:p>
    <w:p w14:paraId="7F57ABB8"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work collaboratively as part of a team to achieve agreed outcomes, deadlines and support one another.</w:t>
      </w:r>
    </w:p>
    <w:p w14:paraId="61639DE3"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manage own time and workload, working independently.</w:t>
      </w:r>
    </w:p>
    <w:p w14:paraId="45AD0AF8"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 xml:space="preserve">Flexible and open to change with the ability to adjust behaviour to adapt to new processes, systems responsibilities or working environment. </w:t>
      </w:r>
    </w:p>
    <w:p w14:paraId="1A8AAF74"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 xml:space="preserve">Ability to carry out repetitive tasks whilst maintaining excellent attention to detail and maintaining excellent customer service at all times. </w:t>
      </w:r>
    </w:p>
    <w:p w14:paraId="5579A312"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Ability to demonstrate resilience and be able to deal with confrontational situations without face-to-face contact</w:t>
      </w:r>
    </w:p>
    <w:p w14:paraId="3671D0A4"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t>Excellent organisational and time management skills and the ability to prioritise work to achieve deadlines and team objectives.</w:t>
      </w:r>
    </w:p>
    <w:p w14:paraId="475DFB05" w14:textId="77777777" w:rsidR="00864A68" w:rsidRPr="00864A68" w:rsidRDefault="00864A68" w:rsidP="004A58A1">
      <w:pPr>
        <w:pStyle w:val="ListParagraph"/>
        <w:numPr>
          <w:ilvl w:val="0"/>
          <w:numId w:val="38"/>
        </w:numPr>
        <w:autoSpaceDE w:val="0"/>
        <w:autoSpaceDN w:val="0"/>
        <w:adjustRightInd w:val="0"/>
        <w:ind w:left="426"/>
        <w:rPr>
          <w:rFonts w:cs="Arial"/>
          <w:color w:val="000000"/>
          <w:szCs w:val="24"/>
          <w:lang w:eastAsia="en-GB"/>
        </w:rPr>
      </w:pPr>
      <w:r w:rsidRPr="00864A68">
        <w:rPr>
          <w:rFonts w:cs="Arial"/>
          <w:color w:val="000000"/>
          <w:szCs w:val="24"/>
          <w:lang w:eastAsia="en-GB"/>
        </w:rPr>
        <w:lastRenderedPageBreak/>
        <w:t>It is essential that you can speak fluent English as per Sections 77 to 84 of the 2016 Immigration Act.</w:t>
      </w:r>
    </w:p>
    <w:p w14:paraId="30E7B487" w14:textId="5094B2FE" w:rsidR="004A58A1" w:rsidRDefault="004A58A1" w:rsidP="004A58A1">
      <w:pPr>
        <w:ind w:left="66"/>
        <w:rPr>
          <w:rFonts w:cs="Arial"/>
          <w:szCs w:val="24"/>
        </w:rPr>
      </w:pPr>
    </w:p>
    <w:p w14:paraId="440570CA" w14:textId="77777777" w:rsidR="001B600C" w:rsidRPr="00F24FA7" w:rsidRDefault="00C5560A" w:rsidP="004A58A1">
      <w:pPr>
        <w:ind w:left="66"/>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10D12736" w14:textId="072D3D8D" w:rsidR="00864A68" w:rsidRPr="00864A68" w:rsidRDefault="00864A68" w:rsidP="004A58A1">
      <w:pPr>
        <w:pStyle w:val="ListParagraph"/>
        <w:numPr>
          <w:ilvl w:val="0"/>
          <w:numId w:val="38"/>
        </w:numPr>
        <w:ind w:left="426"/>
        <w:rPr>
          <w:rFonts w:cs="Arial"/>
          <w:szCs w:val="24"/>
        </w:rPr>
      </w:pPr>
      <w:r w:rsidRPr="00864A68">
        <w:rPr>
          <w:rFonts w:cs="Arial"/>
          <w:szCs w:val="24"/>
        </w:rPr>
        <w:t xml:space="preserve">Good keyboard skills and the ability to listen and enter data simultaneously into various databases. </w:t>
      </w:r>
    </w:p>
    <w:p w14:paraId="42D9F8DE"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Enhanced knowledge and understanding of processes on Liquid Logic.</w:t>
      </w:r>
    </w:p>
    <w:p w14:paraId="3F2D239B"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Enhanced knowledge of the services available in Suffolk and the organisations that provide such services. </w:t>
      </w:r>
    </w:p>
    <w:p w14:paraId="41BBCBAC"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Ability to work as a team to establish priority and work effectively towards shared goals. </w:t>
      </w:r>
    </w:p>
    <w:p w14:paraId="5C816192"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Understanding and practice of the principles of excellent customer service.</w:t>
      </w:r>
    </w:p>
    <w:p w14:paraId="6A8900F1"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Ability to problem solve and define a problem systematically and makes sense of information by organising it efficiently. </w:t>
      </w:r>
    </w:p>
    <w:p w14:paraId="24F614C3" w14:textId="76CD966E" w:rsidR="00864A68" w:rsidRPr="00864A68" w:rsidRDefault="00864A68" w:rsidP="004A58A1">
      <w:pPr>
        <w:pStyle w:val="ListParagraph"/>
        <w:numPr>
          <w:ilvl w:val="0"/>
          <w:numId w:val="38"/>
        </w:numPr>
        <w:ind w:left="426"/>
        <w:rPr>
          <w:rFonts w:cs="Arial"/>
          <w:szCs w:val="24"/>
        </w:rPr>
      </w:pPr>
      <w:r w:rsidRPr="00864A68">
        <w:rPr>
          <w:rFonts w:cs="Arial"/>
          <w:szCs w:val="24"/>
        </w:rPr>
        <w:t xml:space="preserve">Ability to prioritise work appropriately and work towards deadlines. </w:t>
      </w:r>
    </w:p>
    <w:p w14:paraId="0F87564F"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Knowledge of the appropriate transfer points and internal handovers.</w:t>
      </w:r>
    </w:p>
    <w:p w14:paraId="5606C387"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Ability to work independently and manage own workload.</w:t>
      </w:r>
    </w:p>
    <w:p w14:paraId="5C880009"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Demonstratable understanding of data protection &amp; safeguarding legislation.</w:t>
      </w:r>
    </w:p>
    <w:p w14:paraId="68764BFC"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Takes the initiative to find information from other sources that are useful to the existing problem or situation.  </w:t>
      </w:r>
    </w:p>
    <w:p w14:paraId="1D4DDFE9"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Ability to work closely with internal staff to build and develop relationships.</w:t>
      </w:r>
    </w:p>
    <w:p w14:paraId="4F93AD8F"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Experience of gathering feedback from customers.</w:t>
      </w:r>
    </w:p>
    <w:p w14:paraId="6F761E77"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Diligent case recording and record keeping skills.</w:t>
      </w:r>
    </w:p>
    <w:p w14:paraId="217B9B11"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Ability to clarify tasks and prioritise work to achieve deadlines.</w:t>
      </w:r>
    </w:p>
    <w:p w14:paraId="1DF89AF1"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Ability to make decisions in pressurised situations.</w:t>
      </w:r>
    </w:p>
    <w:p w14:paraId="655CD921"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Ability to understand and interpret policies, procedures, and relevant legislation.</w:t>
      </w:r>
    </w:p>
    <w:p w14:paraId="3602AF11"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Knowledge and understanding of national government legislation, regulations or guidelines which may impact service delivery.</w:t>
      </w:r>
    </w:p>
    <w:p w14:paraId="2002DE1E" w14:textId="77777777" w:rsidR="004A58A1" w:rsidRDefault="004A58A1" w:rsidP="004A58A1">
      <w:pPr>
        <w:ind w:left="66"/>
        <w:rPr>
          <w:rFonts w:cs="Arial"/>
          <w:b/>
          <w:szCs w:val="24"/>
        </w:rPr>
      </w:pPr>
    </w:p>
    <w:p w14:paraId="18F6E3E0" w14:textId="77777777" w:rsidR="001B600C" w:rsidRPr="00F24FA7" w:rsidRDefault="00C5560A" w:rsidP="004A58A1">
      <w:pPr>
        <w:ind w:left="66"/>
        <w:rPr>
          <w:rFonts w:cs="Arial"/>
          <w:b/>
          <w:szCs w:val="24"/>
        </w:rPr>
      </w:pPr>
      <w:r w:rsidRPr="00F24FA7">
        <w:rPr>
          <w:rFonts w:cs="Arial"/>
          <w:b/>
          <w:szCs w:val="24"/>
        </w:rPr>
        <w:t>Additional requirements</w:t>
      </w:r>
      <w:r w:rsidR="00523DB6" w:rsidRPr="00F24FA7">
        <w:rPr>
          <w:rFonts w:cs="Arial"/>
          <w:b/>
          <w:szCs w:val="24"/>
        </w:rPr>
        <w:t xml:space="preserve"> </w:t>
      </w:r>
    </w:p>
    <w:p w14:paraId="6662691E" w14:textId="1DB1D134" w:rsidR="00864A68" w:rsidRPr="00864A68" w:rsidRDefault="00864A68" w:rsidP="004A58A1">
      <w:pPr>
        <w:pStyle w:val="ListParagraph"/>
        <w:numPr>
          <w:ilvl w:val="0"/>
          <w:numId w:val="38"/>
        </w:numPr>
        <w:ind w:left="426"/>
        <w:rPr>
          <w:rFonts w:cs="Arial"/>
          <w:szCs w:val="24"/>
        </w:rPr>
      </w:pPr>
      <w:bookmarkStart w:id="2" w:name="_Hlk495923496"/>
      <w:r w:rsidRPr="00864A68">
        <w:rPr>
          <w:rFonts w:cs="Arial"/>
          <w:szCs w:val="24"/>
        </w:rPr>
        <w:t>Commitment to safeguarding and promoting the welfare of children, young people, and vulnerable adults.</w:t>
      </w:r>
    </w:p>
    <w:p w14:paraId="6867A1C7"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Commitment to improving service reputation through learning from and implementing client and other professional feedback</w:t>
      </w:r>
    </w:p>
    <w:p w14:paraId="6AB62F20"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Post-holder may have to travel to different locations across the County.</w:t>
      </w:r>
    </w:p>
    <w:p w14:paraId="6A3AC4AD" w14:textId="77777777" w:rsidR="00864A68" w:rsidRPr="00864A68" w:rsidRDefault="00864A68" w:rsidP="004A58A1">
      <w:pPr>
        <w:pStyle w:val="ListParagraph"/>
        <w:numPr>
          <w:ilvl w:val="0"/>
          <w:numId w:val="38"/>
        </w:numPr>
        <w:ind w:left="426"/>
        <w:rPr>
          <w:rFonts w:cs="Arial"/>
          <w:szCs w:val="24"/>
        </w:rPr>
      </w:pPr>
      <w:r w:rsidRPr="00864A68">
        <w:rPr>
          <w:rFonts w:cs="Arial"/>
          <w:szCs w:val="24"/>
        </w:rPr>
        <w:t xml:space="preserve">Willingness to develop knowledge and skills with training. </w:t>
      </w:r>
    </w:p>
    <w:p w14:paraId="6B9809D2" w14:textId="77777777" w:rsidR="00864A68" w:rsidRPr="00864A68" w:rsidRDefault="00864A68" w:rsidP="004A58A1">
      <w:pPr>
        <w:pStyle w:val="ListParagraph"/>
        <w:numPr>
          <w:ilvl w:val="0"/>
          <w:numId w:val="38"/>
        </w:numPr>
        <w:ind w:left="426"/>
        <w:rPr>
          <w:rFonts w:cs="Arial"/>
          <w:szCs w:val="24"/>
        </w:rPr>
      </w:pPr>
      <w:r w:rsidRPr="00864A68">
        <w:rPr>
          <w:szCs w:val="24"/>
        </w:rPr>
        <w:t xml:space="preserve">Shift working is a requirement of the role with the expectation that you will be flexible around changing shifts to ensure front line service is not affected (Customer First operate 3 shifts and you would be expected to complete a range of these on a rotational basis 08:00 – 16:09, 08:36 – 16:45 and 09:15 – 17:24). </w:t>
      </w:r>
      <w:r>
        <w:t xml:space="preserve"> </w:t>
      </w:r>
    </w:p>
    <w:bookmarkEnd w:id="2"/>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trPr>
          <w:trHeight w:val="487"/>
        </w:trPr>
        <w:tc>
          <w:tcPr>
            <w:tcW w:w="9808" w:type="dxa"/>
            <w:shd w:val="clear" w:color="auto" w:fill="171796"/>
            <w:vAlign w:val="center"/>
          </w:tcPr>
          <w:p w14:paraId="072DAFE9" w14:textId="4F77C75F" w:rsidR="00BC371B" w:rsidRPr="00BC371B" w:rsidRDefault="00BC371B">
            <w:pPr>
              <w:rPr>
                <w:rFonts w:cs="Arial"/>
                <w:b/>
                <w:szCs w:val="24"/>
              </w:rPr>
            </w:pPr>
            <w:r>
              <w:rPr>
                <w:rFonts w:cs="Arial"/>
                <w:b/>
                <w:szCs w:val="24"/>
              </w:rPr>
              <w:t>Travel requirements</w:t>
            </w:r>
          </w:p>
        </w:tc>
      </w:tr>
    </w:tbl>
    <w:p w14:paraId="59836CEE" w14:textId="0DBFD440" w:rsidR="00170CAA" w:rsidRPr="00170CAA" w:rsidRDefault="00170CAA" w:rsidP="00170CAA">
      <w:pPr>
        <w:rPr>
          <w:rStyle w:val="Arial12"/>
          <w:rFonts w:cs="Arial"/>
        </w:rPr>
      </w:pPr>
      <w:r w:rsidRPr="00170CAA">
        <w:rPr>
          <w:rStyle w:val="Arial12"/>
          <w:rFonts w:cs="Arial"/>
        </w:rPr>
        <w:t>On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trPr>
          <w:trHeight w:val="487"/>
        </w:trPr>
        <w:tc>
          <w:tcPr>
            <w:tcW w:w="9808" w:type="dxa"/>
            <w:shd w:val="clear" w:color="auto" w:fill="171796"/>
            <w:vAlign w:val="center"/>
          </w:tcPr>
          <w:p w14:paraId="2D1502F2" w14:textId="13CD5F50" w:rsidR="00BC371B" w:rsidRPr="00BC371B" w:rsidRDefault="00BC371B">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trPr>
          <w:trHeight w:val="487"/>
        </w:trPr>
        <w:tc>
          <w:tcPr>
            <w:tcW w:w="9808" w:type="dxa"/>
            <w:shd w:val="clear" w:color="auto" w:fill="171796"/>
            <w:vAlign w:val="center"/>
          </w:tcPr>
          <w:p w14:paraId="1EDBE033" w14:textId="281B6C7F" w:rsidR="00BC371B" w:rsidRPr="00BC371B" w:rsidRDefault="00BC371B">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trPr>
          <w:trHeight w:val="487"/>
        </w:trPr>
        <w:tc>
          <w:tcPr>
            <w:tcW w:w="9808" w:type="dxa"/>
            <w:shd w:val="clear" w:color="auto" w:fill="171796"/>
            <w:vAlign w:val="center"/>
          </w:tcPr>
          <w:p w14:paraId="1BEDC8AD" w14:textId="77777777" w:rsidR="00600217" w:rsidRPr="00BC371B" w:rsidRDefault="00600217">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39A0" w14:textId="77777777" w:rsidR="00905D28" w:rsidRDefault="00905D28">
      <w:r>
        <w:separator/>
      </w:r>
    </w:p>
  </w:endnote>
  <w:endnote w:type="continuationSeparator" w:id="0">
    <w:p w14:paraId="546D9CD0" w14:textId="77777777" w:rsidR="00905D28" w:rsidRDefault="00905D28">
      <w:r>
        <w:continuationSeparator/>
      </w:r>
    </w:p>
  </w:endnote>
  <w:endnote w:type="continuationNotice" w:id="1">
    <w:p w14:paraId="1C9AD386" w14:textId="77777777" w:rsidR="00905D28" w:rsidRDefault="0090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C809" w14:textId="77777777" w:rsidR="00905D28" w:rsidRDefault="00905D28">
      <w:r>
        <w:separator/>
      </w:r>
    </w:p>
  </w:footnote>
  <w:footnote w:type="continuationSeparator" w:id="0">
    <w:p w14:paraId="69CC4929" w14:textId="77777777" w:rsidR="00905D28" w:rsidRDefault="00905D28">
      <w:r>
        <w:continuationSeparator/>
      </w:r>
    </w:p>
  </w:footnote>
  <w:footnote w:type="continuationNotice" w:id="1">
    <w:p w14:paraId="1DAE8DBB" w14:textId="77777777" w:rsidR="00905D28" w:rsidRDefault="00905D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81"/>
    <w:multiLevelType w:val="hybridMultilevel"/>
    <w:tmpl w:val="9E1C1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06DBF"/>
    <w:multiLevelType w:val="hybridMultilevel"/>
    <w:tmpl w:val="0E60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03780B"/>
    <w:multiLevelType w:val="hybridMultilevel"/>
    <w:tmpl w:val="FFFFFFFF"/>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0053BA"/>
    <w:multiLevelType w:val="hybridMultilevel"/>
    <w:tmpl w:val="C29C81E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46B7E0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8E374B"/>
    <w:multiLevelType w:val="hybridMultilevel"/>
    <w:tmpl w:val="DD1E7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72085BCA"/>
    <w:multiLevelType w:val="hybridMultilevel"/>
    <w:tmpl w:val="4B2A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37"/>
  </w:num>
  <w:num w:numId="3" w16cid:durableId="109785916">
    <w:abstractNumId w:val="34"/>
  </w:num>
  <w:num w:numId="4" w16cid:durableId="1369407402">
    <w:abstractNumId w:val="4"/>
  </w:num>
  <w:num w:numId="5" w16cid:durableId="1280799711">
    <w:abstractNumId w:val="32"/>
  </w:num>
  <w:num w:numId="6" w16cid:durableId="1934626137">
    <w:abstractNumId w:val="15"/>
  </w:num>
  <w:num w:numId="7" w16cid:durableId="1971128893">
    <w:abstractNumId w:val="11"/>
  </w:num>
  <w:num w:numId="8" w16cid:durableId="1055600">
    <w:abstractNumId w:val="20"/>
  </w:num>
  <w:num w:numId="9" w16cid:durableId="2119792363">
    <w:abstractNumId w:val="36"/>
  </w:num>
  <w:num w:numId="10" w16cid:durableId="1450854239">
    <w:abstractNumId w:val="35"/>
  </w:num>
  <w:num w:numId="11" w16cid:durableId="1620334117">
    <w:abstractNumId w:val="25"/>
  </w:num>
  <w:num w:numId="12" w16cid:durableId="1824853769">
    <w:abstractNumId w:val="28"/>
  </w:num>
  <w:num w:numId="13" w16cid:durableId="1119254085">
    <w:abstractNumId w:val="1"/>
  </w:num>
  <w:num w:numId="14" w16cid:durableId="1526945852">
    <w:abstractNumId w:val="33"/>
  </w:num>
  <w:num w:numId="15" w16cid:durableId="9262036">
    <w:abstractNumId w:val="40"/>
  </w:num>
  <w:num w:numId="16" w16cid:durableId="99688860">
    <w:abstractNumId w:val="31"/>
  </w:num>
  <w:num w:numId="17" w16cid:durableId="1951355858">
    <w:abstractNumId w:val="23"/>
  </w:num>
  <w:num w:numId="18" w16cid:durableId="497309260">
    <w:abstractNumId w:val="19"/>
  </w:num>
  <w:num w:numId="19" w16cid:durableId="1023017617">
    <w:abstractNumId w:val="14"/>
  </w:num>
  <w:num w:numId="20" w16cid:durableId="1137407001">
    <w:abstractNumId w:val="8"/>
  </w:num>
  <w:num w:numId="21" w16cid:durableId="282078090">
    <w:abstractNumId w:val="24"/>
  </w:num>
  <w:num w:numId="22" w16cid:durableId="557664061">
    <w:abstractNumId w:val="30"/>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7"/>
  </w:num>
  <w:num w:numId="28" w16cid:durableId="1749300570">
    <w:abstractNumId w:val="29"/>
  </w:num>
  <w:num w:numId="29" w16cid:durableId="3948240">
    <w:abstractNumId w:val="13"/>
  </w:num>
  <w:num w:numId="30" w16cid:durableId="435945565">
    <w:abstractNumId w:val="21"/>
  </w:num>
  <w:num w:numId="31" w16cid:durableId="810486746">
    <w:abstractNumId w:val="39"/>
  </w:num>
  <w:num w:numId="32" w16cid:durableId="650402408">
    <w:abstractNumId w:val="5"/>
  </w:num>
  <w:num w:numId="33" w16cid:durableId="899555430">
    <w:abstractNumId w:val="12"/>
  </w:num>
  <w:num w:numId="34" w16cid:durableId="369762920">
    <w:abstractNumId w:val="9"/>
  </w:num>
  <w:num w:numId="35" w16cid:durableId="597446201">
    <w:abstractNumId w:val="22"/>
  </w:num>
  <w:num w:numId="36" w16cid:durableId="887691163">
    <w:abstractNumId w:val="16"/>
  </w:num>
  <w:num w:numId="37" w16cid:durableId="1979797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0618717">
    <w:abstractNumId w:val="38"/>
  </w:num>
  <w:num w:numId="39" w16cid:durableId="1318923846">
    <w:abstractNumId w:val="0"/>
  </w:num>
  <w:num w:numId="40" w16cid:durableId="42602480">
    <w:abstractNumId w:val="6"/>
  </w:num>
  <w:num w:numId="41" w16cid:durableId="141762990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7F7C"/>
    <w:rsid w:val="000A5F6E"/>
    <w:rsid w:val="000A749F"/>
    <w:rsid w:val="000A78FC"/>
    <w:rsid w:val="000B076F"/>
    <w:rsid w:val="000B0F5B"/>
    <w:rsid w:val="000B5E33"/>
    <w:rsid w:val="000C1029"/>
    <w:rsid w:val="000D2753"/>
    <w:rsid w:val="000E42B9"/>
    <w:rsid w:val="000E5704"/>
    <w:rsid w:val="000E74C9"/>
    <w:rsid w:val="000F0A84"/>
    <w:rsid w:val="000F6038"/>
    <w:rsid w:val="001054D4"/>
    <w:rsid w:val="00106BB9"/>
    <w:rsid w:val="00111ED5"/>
    <w:rsid w:val="0011257F"/>
    <w:rsid w:val="00121E3E"/>
    <w:rsid w:val="00125ADC"/>
    <w:rsid w:val="00130EF3"/>
    <w:rsid w:val="00136C4A"/>
    <w:rsid w:val="0014100D"/>
    <w:rsid w:val="00145452"/>
    <w:rsid w:val="00152045"/>
    <w:rsid w:val="00161981"/>
    <w:rsid w:val="00162B93"/>
    <w:rsid w:val="0016491A"/>
    <w:rsid w:val="00167CF3"/>
    <w:rsid w:val="00170CAA"/>
    <w:rsid w:val="00172E47"/>
    <w:rsid w:val="00172E66"/>
    <w:rsid w:val="00177240"/>
    <w:rsid w:val="00185C69"/>
    <w:rsid w:val="0018776C"/>
    <w:rsid w:val="00192BAB"/>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32400"/>
    <w:rsid w:val="0024047E"/>
    <w:rsid w:val="002437C1"/>
    <w:rsid w:val="00246329"/>
    <w:rsid w:val="0024664A"/>
    <w:rsid w:val="00252C10"/>
    <w:rsid w:val="00254C3A"/>
    <w:rsid w:val="0025671E"/>
    <w:rsid w:val="00256C8C"/>
    <w:rsid w:val="00257175"/>
    <w:rsid w:val="00260F43"/>
    <w:rsid w:val="00261F3D"/>
    <w:rsid w:val="0026325A"/>
    <w:rsid w:val="00263ACB"/>
    <w:rsid w:val="00264EBD"/>
    <w:rsid w:val="0026694A"/>
    <w:rsid w:val="00267566"/>
    <w:rsid w:val="002752ED"/>
    <w:rsid w:val="00275901"/>
    <w:rsid w:val="00275F99"/>
    <w:rsid w:val="00276498"/>
    <w:rsid w:val="00280D27"/>
    <w:rsid w:val="002829DA"/>
    <w:rsid w:val="00283268"/>
    <w:rsid w:val="00283F1F"/>
    <w:rsid w:val="0028705A"/>
    <w:rsid w:val="002871D1"/>
    <w:rsid w:val="002904D7"/>
    <w:rsid w:val="002A21F1"/>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584E"/>
    <w:rsid w:val="003269FE"/>
    <w:rsid w:val="0033281E"/>
    <w:rsid w:val="00334B1E"/>
    <w:rsid w:val="00342897"/>
    <w:rsid w:val="003552B2"/>
    <w:rsid w:val="00356501"/>
    <w:rsid w:val="00361EA9"/>
    <w:rsid w:val="00362AA1"/>
    <w:rsid w:val="00364304"/>
    <w:rsid w:val="00371DB5"/>
    <w:rsid w:val="0037731B"/>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4490"/>
    <w:rsid w:val="00472A17"/>
    <w:rsid w:val="00474B6B"/>
    <w:rsid w:val="00475CBB"/>
    <w:rsid w:val="00485441"/>
    <w:rsid w:val="00487124"/>
    <w:rsid w:val="00493C30"/>
    <w:rsid w:val="004A351F"/>
    <w:rsid w:val="004A4DD9"/>
    <w:rsid w:val="004A58A1"/>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177AE"/>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40BA"/>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C79E7"/>
    <w:rsid w:val="006D7112"/>
    <w:rsid w:val="006E2251"/>
    <w:rsid w:val="006E7DF3"/>
    <w:rsid w:val="00707A4A"/>
    <w:rsid w:val="00710A85"/>
    <w:rsid w:val="0071487B"/>
    <w:rsid w:val="007163BF"/>
    <w:rsid w:val="00721E01"/>
    <w:rsid w:val="00722B16"/>
    <w:rsid w:val="00722E79"/>
    <w:rsid w:val="007276E8"/>
    <w:rsid w:val="0073564F"/>
    <w:rsid w:val="00737D41"/>
    <w:rsid w:val="007514EC"/>
    <w:rsid w:val="0075672E"/>
    <w:rsid w:val="00756CEF"/>
    <w:rsid w:val="00757E59"/>
    <w:rsid w:val="007610C3"/>
    <w:rsid w:val="00762DE0"/>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64A68"/>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5D28"/>
    <w:rsid w:val="00907C48"/>
    <w:rsid w:val="00910894"/>
    <w:rsid w:val="00913529"/>
    <w:rsid w:val="009137C9"/>
    <w:rsid w:val="00914E23"/>
    <w:rsid w:val="00924E61"/>
    <w:rsid w:val="00926781"/>
    <w:rsid w:val="00926DBE"/>
    <w:rsid w:val="00931DF4"/>
    <w:rsid w:val="0094129B"/>
    <w:rsid w:val="00942711"/>
    <w:rsid w:val="009471F1"/>
    <w:rsid w:val="00954F93"/>
    <w:rsid w:val="00956DAA"/>
    <w:rsid w:val="00960622"/>
    <w:rsid w:val="00960E16"/>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8E3"/>
    <w:rsid w:val="00A77D7A"/>
    <w:rsid w:val="00A83BB5"/>
    <w:rsid w:val="00A92B13"/>
    <w:rsid w:val="00AA0DE9"/>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3175"/>
    <w:rsid w:val="00B91324"/>
    <w:rsid w:val="00B91B0D"/>
    <w:rsid w:val="00B926FB"/>
    <w:rsid w:val="00B9341C"/>
    <w:rsid w:val="00B963F1"/>
    <w:rsid w:val="00B96CD3"/>
    <w:rsid w:val="00BB26D9"/>
    <w:rsid w:val="00BB2F57"/>
    <w:rsid w:val="00BB3987"/>
    <w:rsid w:val="00BC371B"/>
    <w:rsid w:val="00BC4708"/>
    <w:rsid w:val="00BC4C7A"/>
    <w:rsid w:val="00BC61F5"/>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807"/>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E7B36"/>
    <w:rsid w:val="00CF4E87"/>
    <w:rsid w:val="00CF5C97"/>
    <w:rsid w:val="00CF73BE"/>
    <w:rsid w:val="00D02996"/>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A727B"/>
    <w:rsid w:val="00DB62B3"/>
    <w:rsid w:val="00DC033C"/>
    <w:rsid w:val="00DC6A83"/>
    <w:rsid w:val="00DC7D93"/>
    <w:rsid w:val="00DD33EA"/>
    <w:rsid w:val="00DD41BA"/>
    <w:rsid w:val="00DD4646"/>
    <w:rsid w:val="00DD7BBB"/>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5C10"/>
    <w:rsid w:val="00F04211"/>
    <w:rsid w:val="00F12C86"/>
    <w:rsid w:val="00F15D6D"/>
    <w:rsid w:val="00F205A8"/>
    <w:rsid w:val="00F235FF"/>
    <w:rsid w:val="00F24FA7"/>
    <w:rsid w:val="00F2568F"/>
    <w:rsid w:val="00F3375B"/>
    <w:rsid w:val="00F34479"/>
    <w:rsid w:val="00F34F13"/>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5EE1"/>
    <w:rsid w:val="00FB763B"/>
    <w:rsid w:val="00FC3BD0"/>
    <w:rsid w:val="00FC4A33"/>
    <w:rsid w:val="00FC6304"/>
    <w:rsid w:val="00FC6C1C"/>
    <w:rsid w:val="00FD1DBE"/>
    <w:rsid w:val="00FD248F"/>
    <w:rsid w:val="00FD7E43"/>
    <w:rsid w:val="00FE119B"/>
    <w:rsid w:val="00FE469F"/>
    <w:rsid w:val="00FF193C"/>
    <w:rsid w:val="00FF1BF8"/>
    <w:rsid w:val="00FF6F4B"/>
    <w:rsid w:val="0329815A"/>
    <w:rsid w:val="0A021013"/>
    <w:rsid w:val="0CB9FEC5"/>
    <w:rsid w:val="126FF709"/>
    <w:rsid w:val="1282CDFB"/>
    <w:rsid w:val="142291E7"/>
    <w:rsid w:val="14B37031"/>
    <w:rsid w:val="15988803"/>
    <w:rsid w:val="185D9CDC"/>
    <w:rsid w:val="1D8E21C5"/>
    <w:rsid w:val="205A0BE2"/>
    <w:rsid w:val="233D72DF"/>
    <w:rsid w:val="2D0BB98D"/>
    <w:rsid w:val="30AA0C90"/>
    <w:rsid w:val="32D2F9BF"/>
    <w:rsid w:val="32D653A9"/>
    <w:rsid w:val="33431E16"/>
    <w:rsid w:val="3756BC7B"/>
    <w:rsid w:val="3CAC2CAA"/>
    <w:rsid w:val="42CFBC27"/>
    <w:rsid w:val="436F103E"/>
    <w:rsid w:val="45806BEF"/>
    <w:rsid w:val="47300766"/>
    <w:rsid w:val="49305369"/>
    <w:rsid w:val="4B2D0BD8"/>
    <w:rsid w:val="4D908320"/>
    <w:rsid w:val="4E1E86BB"/>
    <w:rsid w:val="4F8163DC"/>
    <w:rsid w:val="5077BF76"/>
    <w:rsid w:val="53C352F9"/>
    <w:rsid w:val="55AA91B1"/>
    <w:rsid w:val="58DF9DB1"/>
    <w:rsid w:val="5E92ABC0"/>
    <w:rsid w:val="5F122E41"/>
    <w:rsid w:val="62D2FECA"/>
    <w:rsid w:val="630FFD8B"/>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8B4D927A-C6ED-4EDD-865E-72F55618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20473132">
      <w:bodyDiv w:val="1"/>
      <w:marLeft w:val="0"/>
      <w:marRight w:val="0"/>
      <w:marTop w:val="0"/>
      <w:marBottom w:val="0"/>
      <w:divBdr>
        <w:top w:val="none" w:sz="0" w:space="0" w:color="auto"/>
        <w:left w:val="none" w:sz="0" w:space="0" w:color="auto"/>
        <w:bottom w:val="none" w:sz="0" w:space="0" w:color="auto"/>
        <w:right w:val="none" w:sz="0" w:space="0" w:color="auto"/>
      </w:divBdr>
    </w:div>
    <w:div w:id="36151428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6790903">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2281345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49780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19019871">
      <w:bodyDiv w:val="1"/>
      <w:marLeft w:val="0"/>
      <w:marRight w:val="0"/>
      <w:marTop w:val="0"/>
      <w:marBottom w:val="0"/>
      <w:divBdr>
        <w:top w:val="none" w:sz="0" w:space="0" w:color="auto"/>
        <w:left w:val="none" w:sz="0" w:space="0" w:color="auto"/>
        <w:bottom w:val="none" w:sz="0" w:space="0" w:color="auto"/>
        <w:right w:val="none" w:sz="0" w:space="0" w:color="auto"/>
      </w:divBdr>
    </w:div>
    <w:div w:id="21415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92BAB"/>
    <w:rsid w:val="00263ACB"/>
    <w:rsid w:val="0037731B"/>
    <w:rsid w:val="00492DE5"/>
    <w:rsid w:val="004B1341"/>
    <w:rsid w:val="004B2D19"/>
    <w:rsid w:val="007163BF"/>
    <w:rsid w:val="007A3920"/>
    <w:rsid w:val="00980436"/>
    <w:rsid w:val="009957A5"/>
    <w:rsid w:val="00DD7BBB"/>
    <w:rsid w:val="00EA58F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70472F16-11A9-4588-BCE5-56EF5372B77B}"/>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1799</Words>
  <Characters>10258</Characters>
  <Application>Microsoft Office Word</Application>
  <DocSecurity>2</DocSecurity>
  <Lines>85</Lines>
  <Paragraphs>24</Paragraphs>
  <ScaleCrop>false</ScaleCrop>
  <Company>Suffolk County Council</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2004-02-23T22:04:00Z</cp:lastPrinted>
  <dcterms:created xsi:type="dcterms:W3CDTF">2026-04-16T14:39:00Z</dcterms:created>
  <dcterms:modified xsi:type="dcterms:W3CDTF">2026-04-16T14:50:00Z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140166400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