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9041D3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A3434F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A3434F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610DF" w14:paraId="27662F6A" w14:textId="6B388B72">
            <w:pPr>
              <w:rPr>
                <w:rFonts w:cs="Arial"/>
                <w:szCs w:val="24"/>
              </w:rPr>
            </w:pPr>
            <w:r>
              <w:rPr>
                <w:rFonts w:cs="Arial"/>
                <w:szCs w:val="24"/>
              </w:rPr>
              <w:t xml:space="preserve">Environment </w:t>
            </w:r>
            <w:r w:rsidR="00816B9A">
              <w:rPr>
                <w:rFonts w:cs="Arial"/>
                <w:szCs w:val="24"/>
              </w:rPr>
              <w:t>Strategy Project Manager</w:t>
            </w:r>
          </w:p>
        </w:tc>
      </w:tr>
      <w:tr w:rsidRPr="00F24FA7" w:rsidR="00040A1F" w:rsidTr="4A3434F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FA0C77" w14:paraId="676AF1C1" w14:textId="1DAF393B">
            <w:pPr>
              <w:rPr>
                <w:rFonts w:cs="Arial"/>
                <w:color w:val="000000"/>
                <w:szCs w:val="24"/>
              </w:rPr>
            </w:pPr>
            <w:r>
              <w:rPr>
                <w:rFonts w:cs="Arial"/>
                <w:color w:val="000000"/>
                <w:szCs w:val="24"/>
              </w:rPr>
              <w:t>22824</w:t>
            </w:r>
          </w:p>
        </w:tc>
      </w:tr>
      <w:tr w:rsidRPr="00F24FA7" w:rsidR="00040A1F" w:rsidTr="4A3434F2"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2290BFD" w:rsidRDefault="003610DF" w14:paraId="6B24447B" w14:textId="019F8C69">
            <w:pPr>
              <w:pStyle w:val="Normal"/>
              <w:rPr>
                <w:rFonts w:ascii="Arial" w:hAnsi="Arial" w:eastAsia="Arial" w:cs="Arial"/>
                <w:noProof w:val="0"/>
                <w:sz w:val="24"/>
                <w:szCs w:val="24"/>
                <w:lang w:val="en-GB"/>
              </w:rPr>
            </w:pPr>
            <w:r w:rsidRPr="4A3434F2" w:rsidR="003610DF">
              <w:rPr>
                <w:rFonts w:cs="Arial"/>
              </w:rPr>
              <w:t xml:space="preserve">6 </w:t>
            </w:r>
            <w:r w:rsidRPr="4A3434F2" w:rsidR="007457E2">
              <w:rPr>
                <w:rFonts w:cs="Arial"/>
              </w:rPr>
              <w:t xml:space="preserve">- </w:t>
            </w:r>
            <w:r w:rsidRPr="4A3434F2" w:rsidR="00912E76">
              <w:rPr>
                <w:rFonts w:cs="Arial"/>
                <w:color w:val="000000" w:themeColor="text1" w:themeTint="FF" w:themeShade="FF"/>
              </w:rPr>
              <w:t>£</w:t>
            </w:r>
            <w:r w:rsidRPr="4A3434F2" w:rsidR="005C039F">
              <w:rPr>
                <w:rFonts w:cs="Arial"/>
                <w:color w:val="000000" w:themeColor="text1" w:themeTint="FF" w:themeShade="FF"/>
              </w:rPr>
              <w:t xml:space="preserve">40,77 to </w:t>
            </w:r>
            <w:r w:rsidRPr="4A3434F2" w:rsidR="009252F0">
              <w:rPr>
                <w:rFonts w:cs="Arial"/>
                <w:color w:val="000000" w:themeColor="text1" w:themeTint="FF" w:themeShade="FF"/>
              </w:rPr>
              <w:t>£47,054</w:t>
            </w:r>
            <w:r w:rsidRPr="4A3434F2" w:rsidR="0058013A">
              <w:rPr>
                <w:rFonts w:cs="Arial"/>
                <w:color w:val="000000" w:themeColor="text1" w:themeTint="FF" w:themeShade="FF"/>
              </w:rPr>
              <w:t xml:space="preserve"> p</w:t>
            </w:r>
            <w:r w:rsidRPr="4A3434F2" w:rsidR="006F255B">
              <w:rPr>
                <w:rFonts w:cs="Arial"/>
                <w:color w:val="000000" w:themeColor="text1" w:themeTint="FF" w:themeShade="FF"/>
              </w:rPr>
              <w:t>er an</w:t>
            </w:r>
            <w:r w:rsidRPr="4A3434F2" w:rsidR="006F255B">
              <w:rPr>
                <w:rFonts w:ascii="Arial" w:hAnsi="Arial" w:eastAsia="Arial" w:cs="Arial"/>
                <w:color w:val="000000" w:themeColor="text1" w:themeTint="FF" w:themeShade="FF"/>
              </w:rPr>
              <w:t>num</w:t>
            </w:r>
            <w:r w:rsidRPr="4A3434F2" w:rsidR="009252F0">
              <w:rPr>
                <w:rFonts w:ascii="Arial" w:hAnsi="Arial" w:eastAsia="Arial" w:cs="Arial"/>
                <w:color w:val="000000" w:themeColor="text1" w:themeTint="FF" w:themeShade="FF"/>
              </w:rPr>
              <w:t xml:space="preserve"> </w:t>
            </w:r>
            <w:r w:rsidRPr="4A3434F2" w:rsidR="7B3FC6A0">
              <w:rPr>
                <w:rFonts w:ascii="Arial" w:hAnsi="Arial" w:eastAsia="Arial" w:cs="Arial"/>
                <w:b w:val="0"/>
                <w:bCs w:val="0"/>
                <w:i w:val="0"/>
                <w:iCs w:val="0"/>
                <w:caps w:val="0"/>
                <w:smallCaps w:val="0"/>
                <w:noProof w:val="0"/>
                <w:color w:val="000000" w:themeColor="text1" w:themeTint="FF" w:themeShade="FF"/>
                <w:sz w:val="24"/>
                <w:szCs w:val="24"/>
                <w:lang w:val="en-GB"/>
              </w:rPr>
              <w:t>(pro rata if part time)</w:t>
            </w:r>
          </w:p>
        </w:tc>
      </w:tr>
      <w:tr w:rsidRPr="00F24FA7" w:rsidR="00040A1F" w:rsidTr="4A3434F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912E76" w14:paraId="7D4686D8" w14:textId="28A76997">
            <w:pPr>
              <w:rPr>
                <w:rFonts w:cs="Arial"/>
                <w:szCs w:val="24"/>
              </w:rPr>
            </w:pPr>
            <w:r>
              <w:rPr>
                <w:rFonts w:cs="Arial"/>
                <w:szCs w:val="24"/>
              </w:rPr>
              <w:t>Environment Strategy Team, Growth Highways &amp; Infrastructure</w:t>
            </w:r>
          </w:p>
        </w:tc>
      </w:tr>
      <w:tr w:rsidRPr="00F24FA7" w:rsidR="00040A1F" w:rsidTr="4A3434F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F0033" w:rsidR="00040A1F" w:rsidRDefault="00D35B81" w14:paraId="2707D7D8" w14:textId="01030352">
            <w:pPr>
              <w:rPr>
                <w:rFonts w:cs="Arial"/>
                <w:color w:val="000000"/>
                <w:szCs w:val="24"/>
              </w:rPr>
            </w:pPr>
            <w:r w:rsidRPr="00D35B81">
              <w:rPr>
                <w:rFonts w:cs="Arial"/>
                <w:color w:val="000000"/>
                <w:szCs w:val="24"/>
              </w:rPr>
              <w:t>Endeavour House, Russell Road, Ipswich, Suffolk, IP1 2BX</w:t>
            </w:r>
          </w:p>
        </w:tc>
      </w:tr>
      <w:tr w:rsidRPr="00F24FA7" w:rsidR="00040A1F" w:rsidTr="4A3434F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9252F0" w14:paraId="6D1F5090" w14:textId="1790E5AC">
            <w:pPr>
              <w:rPr>
                <w:rFonts w:cs="Arial"/>
                <w:color w:val="000000"/>
                <w:szCs w:val="24"/>
              </w:rPr>
            </w:pPr>
            <w:r>
              <w:rPr>
                <w:rFonts w:cs="Arial"/>
                <w:color w:val="000000"/>
                <w:szCs w:val="24"/>
              </w:rPr>
              <w:t>37</w:t>
            </w:r>
            <w:r w:rsidR="00262D56">
              <w:rPr>
                <w:rFonts w:cs="Arial"/>
                <w:color w:val="000000"/>
                <w:szCs w:val="24"/>
              </w:rPr>
              <w:t xml:space="preserve"> </w:t>
            </w:r>
          </w:p>
        </w:tc>
      </w:tr>
      <w:tr w:rsidRPr="00F24FA7" w:rsidR="00040A1F" w:rsidTr="4A3434F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C10B81" w14:paraId="669B111E" w14:textId="1BA5274A">
            <w:pPr>
              <w:rPr>
                <w:rFonts w:cs="Arial"/>
                <w:b/>
                <w:bCs/>
                <w:color w:val="000000"/>
                <w:szCs w:val="24"/>
              </w:rPr>
            </w:pPr>
            <w:r>
              <w:rPr>
                <w:rFonts w:cs="Arial"/>
                <w:b/>
                <w:bCs/>
                <w:color w:val="000000"/>
                <w:szCs w:val="24"/>
              </w:rPr>
              <w:t>Permanent</w:t>
            </w:r>
          </w:p>
        </w:tc>
      </w:tr>
      <w:tr w:rsidRPr="00F24FA7" w:rsidR="006639C1" w:rsidTr="4A3434F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0D6742F8" w14:textId="59230211">
            <w:pPr>
              <w:pStyle w:val="ListParagraph"/>
              <w:numPr>
                <w:ilvl w:val="0"/>
                <w:numId w:val="32"/>
              </w:numPr>
              <w:ind w:left="246" w:hanging="227"/>
              <w:rPr>
                <w:rFonts w:cs="Arial"/>
                <w:i/>
                <w:iCs/>
                <w:szCs w:val="24"/>
              </w:rPr>
            </w:pPr>
            <w:r w:rsidRPr="00877FCA">
              <w:rPr>
                <w:rFonts w:cs="Arial"/>
                <w:i/>
                <w:iCs/>
                <w:szCs w:val="24"/>
              </w:rPr>
              <w:t>Working compressed hours (</w:t>
            </w:r>
            <w:r w:rsidRPr="00877FCA" w:rsidR="0058013A">
              <w:rPr>
                <w:rFonts w:cs="Arial"/>
                <w:i/>
                <w:iCs/>
                <w:szCs w:val="24"/>
              </w:rPr>
              <w:t>e.g.</w:t>
            </w:r>
            <w:r w:rsidRPr="00877FCA">
              <w:rPr>
                <w:rFonts w:cs="Arial"/>
                <w:i/>
                <w:iCs/>
                <w:szCs w:val="24"/>
              </w:rPr>
              <w:t xml:space="preserve">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3CA22686">
            <w:pPr>
              <w:pStyle w:val="ListParagraph"/>
              <w:numPr>
                <w:ilvl w:val="0"/>
                <w:numId w:val="32"/>
              </w:numPr>
              <w:ind w:left="246" w:hanging="227"/>
              <w:rPr>
                <w:rFonts w:cs="Arial"/>
                <w:i/>
                <w:iCs/>
                <w:szCs w:val="24"/>
              </w:rPr>
            </w:pPr>
            <w:r w:rsidRPr="00877FCA">
              <w:rPr>
                <w:rFonts w:cs="Arial"/>
                <w:i/>
                <w:iCs/>
                <w:szCs w:val="24"/>
              </w:rPr>
              <w:t>Working adjusted core hours (e</w:t>
            </w:r>
            <w:r w:rsidR="00C10B81">
              <w:rPr>
                <w:rFonts w:cs="Arial"/>
                <w:i/>
                <w:iCs/>
                <w:szCs w:val="24"/>
              </w:rPr>
              <w:t>.</w:t>
            </w:r>
            <w:r w:rsidRPr="00877FCA">
              <w:rPr>
                <w:rFonts w:cs="Arial"/>
                <w:i/>
                <w:iCs/>
                <w:szCs w:val="24"/>
              </w:rPr>
              <w:t>g</w:t>
            </w:r>
            <w:r w:rsidR="00C10B81">
              <w:rPr>
                <w:rFonts w:cs="Arial"/>
                <w:i/>
                <w:iCs/>
                <w:szCs w:val="24"/>
              </w:rPr>
              <w:t>.</w:t>
            </w:r>
            <w:r w:rsidRPr="00877FCA">
              <w:rPr>
                <w:rFonts w:cs="Arial"/>
                <w:i/>
                <w:iCs/>
                <w:szCs w:val="24"/>
              </w:rPr>
              <w:t xml:space="preserve">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663D46" w:rsidP="00BC371B" w:rsidRDefault="00663D46" w14:paraId="4C41123D" w14:textId="77777777">
      <w:pPr>
        <w:rPr>
          <w:rFonts w:cs="Arial"/>
          <w:iCs/>
          <w:szCs w:val="24"/>
        </w:rPr>
      </w:pPr>
    </w:p>
    <w:p w:rsidR="00BC371B" w:rsidP="00BC371B" w:rsidRDefault="00BC371B" w14:paraId="5ECA754A" w14:textId="111E2368">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663D46" w:rsidP="00AE0B43" w:rsidRDefault="00663D46" w14:paraId="32CA2C9C" w14:textId="77777777">
      <w:pPr>
        <w:jc w:val="both"/>
      </w:pPr>
    </w:p>
    <w:p w:rsidR="00AE0B43" w:rsidP="00AE0B43" w:rsidRDefault="00BB2BF8" w14:paraId="3A4ECFBE" w14:textId="38DDDF3E">
      <w:pPr>
        <w:jc w:val="both"/>
        <w:rPr>
          <w:szCs w:val="24"/>
        </w:rPr>
      </w:pPr>
      <w:r>
        <w:t>Supporting</w:t>
      </w:r>
      <w:r w:rsidR="00AE0B43">
        <w:t xml:space="preserve"> the County Council’s response to the declaration of a Climate Emergency and target to achieve net zero emissions by 2030</w:t>
      </w:r>
      <w:r>
        <w:t>, this role sits</w:t>
      </w:r>
      <w:r w:rsidR="00AE0B43">
        <w:rPr>
          <w:szCs w:val="24"/>
        </w:rPr>
        <w:t xml:space="preserve"> within a small group</w:t>
      </w:r>
      <w:r w:rsidR="00AE0B43">
        <w:t xml:space="preserve"> of Environment Strategy Officers </w:t>
      </w:r>
      <w:r>
        <w:t xml:space="preserve">who liaise </w:t>
      </w:r>
      <w:r w:rsidR="00AE0B43">
        <w:rPr>
          <w:szCs w:val="24"/>
        </w:rPr>
        <w:t>with teams</w:t>
      </w:r>
      <w:r>
        <w:rPr>
          <w:szCs w:val="24"/>
        </w:rPr>
        <w:t xml:space="preserve"> </w:t>
      </w:r>
      <w:r w:rsidR="00AE0B43">
        <w:rPr>
          <w:szCs w:val="24"/>
        </w:rPr>
        <w:t xml:space="preserve">across the County Council </w:t>
      </w:r>
      <w:r>
        <w:rPr>
          <w:szCs w:val="24"/>
        </w:rPr>
        <w:t xml:space="preserve">and beyond </w:t>
      </w:r>
      <w:r w:rsidR="00AE0B43">
        <w:rPr>
          <w:szCs w:val="24"/>
        </w:rPr>
        <w:t xml:space="preserve">to </w:t>
      </w:r>
      <w:r w:rsidR="00FB100C">
        <w:t>decarbonis</w:t>
      </w:r>
      <w:r>
        <w:t>e</w:t>
      </w:r>
      <w:r w:rsidR="00FB100C">
        <w:t xml:space="preserve"> Suffolk’s transport emissions</w:t>
      </w:r>
      <w:r w:rsidR="00AE0B43">
        <w:t>.</w:t>
      </w:r>
    </w:p>
    <w:p w:rsidR="00AE0B43" w:rsidP="00AE0B43" w:rsidRDefault="00AE0B43" w14:paraId="7C847A3F" w14:textId="77777777">
      <w:pPr>
        <w:tabs>
          <w:tab w:val="num" w:pos="1080"/>
        </w:tabs>
        <w:jc w:val="both"/>
      </w:pPr>
    </w:p>
    <w:p w:rsidR="00891140" w:rsidP="00AE0B43" w:rsidRDefault="00BB2BF8" w14:paraId="292C61F3" w14:textId="77777777">
      <w:pPr>
        <w:rPr>
          <w:rFonts w:cs="Arial"/>
          <w:szCs w:val="24"/>
        </w:rPr>
      </w:pPr>
      <w:r>
        <w:rPr>
          <w:rFonts w:cs="Arial"/>
          <w:szCs w:val="24"/>
        </w:rPr>
        <w:lastRenderedPageBreak/>
        <w:t>The</w:t>
      </w:r>
      <w:r w:rsidR="00AE0B43">
        <w:rPr>
          <w:rFonts w:cs="Arial"/>
          <w:szCs w:val="24"/>
        </w:rPr>
        <w:t xml:space="preserve"> particular focus of this role is </w:t>
      </w:r>
      <w:r>
        <w:rPr>
          <w:rFonts w:cs="Arial"/>
          <w:szCs w:val="24"/>
        </w:rPr>
        <w:t xml:space="preserve">to lead </w:t>
      </w:r>
      <w:r w:rsidR="00891140">
        <w:rPr>
          <w:rFonts w:cs="Arial"/>
          <w:szCs w:val="24"/>
        </w:rPr>
        <w:t>several</w:t>
      </w:r>
      <w:r w:rsidR="000B701A">
        <w:rPr>
          <w:rFonts w:cs="Arial"/>
          <w:szCs w:val="24"/>
        </w:rPr>
        <w:t xml:space="preserve"> </w:t>
      </w:r>
      <w:r w:rsidR="00E746B8">
        <w:rPr>
          <w:rFonts w:cs="Arial"/>
          <w:szCs w:val="24"/>
        </w:rPr>
        <w:t xml:space="preserve">discrete projects </w:t>
      </w:r>
      <w:r w:rsidR="000B701A">
        <w:rPr>
          <w:rFonts w:cs="Arial"/>
          <w:szCs w:val="24"/>
        </w:rPr>
        <w:t>relating to</w:t>
      </w:r>
      <w:r w:rsidR="00AE0B43">
        <w:rPr>
          <w:rFonts w:cs="Arial"/>
          <w:szCs w:val="24"/>
        </w:rPr>
        <w:t xml:space="preserve"> our </w:t>
      </w:r>
      <w:r w:rsidR="00E746B8">
        <w:rPr>
          <w:rFonts w:cs="Arial"/>
          <w:szCs w:val="24"/>
        </w:rPr>
        <w:t>roll-out of Electric Vehicle charging infrastructure; particularly under our “</w:t>
      </w:r>
      <w:r w:rsidR="00AE0B43">
        <w:rPr>
          <w:rFonts w:cs="Arial"/>
          <w:szCs w:val="24"/>
        </w:rPr>
        <w:t>Local Electric Vehicle Infrastructure</w:t>
      </w:r>
      <w:r w:rsidR="00E746B8">
        <w:rPr>
          <w:rFonts w:cs="Arial"/>
          <w:szCs w:val="24"/>
        </w:rPr>
        <w:t>”</w:t>
      </w:r>
      <w:r w:rsidR="00891140">
        <w:rPr>
          <w:rFonts w:cs="Arial"/>
          <w:szCs w:val="24"/>
        </w:rPr>
        <w:t xml:space="preserve"> </w:t>
      </w:r>
      <w:r w:rsidR="00AE0B43">
        <w:rPr>
          <w:rFonts w:cs="Arial"/>
          <w:szCs w:val="24"/>
        </w:rPr>
        <w:t xml:space="preserve">funded </w:t>
      </w:r>
      <w:r w:rsidR="00E746B8">
        <w:rPr>
          <w:rFonts w:cs="Arial"/>
          <w:szCs w:val="24"/>
        </w:rPr>
        <w:t xml:space="preserve">programme </w:t>
      </w:r>
      <w:r w:rsidR="000D7DC9">
        <w:rPr>
          <w:rFonts w:cs="Arial"/>
          <w:szCs w:val="24"/>
        </w:rPr>
        <w:t>(</w:t>
      </w:r>
      <w:r w:rsidR="00BD0B51">
        <w:rPr>
          <w:rFonts w:cs="Arial"/>
          <w:szCs w:val="24"/>
        </w:rPr>
        <w:t>LEVI)</w:t>
      </w:r>
      <w:r>
        <w:rPr>
          <w:rFonts w:cs="Arial"/>
          <w:szCs w:val="24"/>
        </w:rPr>
        <w:t>.  This pro</w:t>
      </w:r>
      <w:r w:rsidR="00E746B8">
        <w:rPr>
          <w:rFonts w:cs="Arial"/>
          <w:szCs w:val="24"/>
        </w:rPr>
        <w:t>gramme</w:t>
      </w:r>
      <w:r w:rsidR="00BD0B51">
        <w:rPr>
          <w:rFonts w:cs="Arial"/>
          <w:szCs w:val="24"/>
        </w:rPr>
        <w:t>, being rolled-out as part of the Council’s ‘Plug in Suffolk’ network,</w:t>
      </w:r>
      <w:r w:rsidR="00AE0B43">
        <w:rPr>
          <w:rFonts w:cs="Arial"/>
          <w:szCs w:val="24"/>
        </w:rPr>
        <w:t xml:space="preserve"> will see thousands of public EV chargepoints </w:t>
      </w:r>
      <w:r w:rsidR="00AE2173">
        <w:rPr>
          <w:rFonts w:cs="Arial"/>
          <w:szCs w:val="24"/>
        </w:rPr>
        <w:t xml:space="preserve">installed </w:t>
      </w:r>
      <w:r>
        <w:rPr>
          <w:rFonts w:cs="Arial"/>
          <w:szCs w:val="24"/>
        </w:rPr>
        <w:t>to help residents who can’t charge an EV at home make the transition to electric vehicles.</w:t>
      </w:r>
      <w:r w:rsidR="00B3439E">
        <w:rPr>
          <w:rFonts w:cs="Arial"/>
          <w:szCs w:val="24"/>
        </w:rPr>
        <w:t xml:space="preserve"> </w:t>
      </w:r>
    </w:p>
    <w:p w:rsidR="00891140" w:rsidP="00AE0B43" w:rsidRDefault="00891140" w14:paraId="3D376A9D" w14:textId="77777777">
      <w:pPr>
        <w:rPr>
          <w:rFonts w:cs="Arial"/>
          <w:szCs w:val="24"/>
        </w:rPr>
      </w:pPr>
    </w:p>
    <w:p w:rsidR="00D1415C" w:rsidP="00AE0B43" w:rsidRDefault="00051F3A" w14:paraId="0FD0AF93" w14:textId="26B65DC1">
      <w:pPr>
        <w:rPr>
          <w:rFonts w:cs="Arial"/>
          <w:szCs w:val="24"/>
        </w:rPr>
      </w:pPr>
      <w:r>
        <w:rPr>
          <w:rFonts w:cs="Arial"/>
          <w:szCs w:val="24"/>
        </w:rPr>
        <w:t xml:space="preserve">The postholder will also project manage the Plug in Suffolk </w:t>
      </w:r>
      <w:r w:rsidR="00E5337A">
        <w:rPr>
          <w:rFonts w:cs="Arial"/>
          <w:szCs w:val="24"/>
        </w:rPr>
        <w:t>“</w:t>
      </w:r>
      <w:r>
        <w:rPr>
          <w:rFonts w:cs="Arial"/>
          <w:szCs w:val="24"/>
        </w:rPr>
        <w:t>Car Club</w:t>
      </w:r>
      <w:r w:rsidR="00E5337A">
        <w:rPr>
          <w:rFonts w:cs="Arial"/>
          <w:szCs w:val="24"/>
        </w:rPr>
        <w:t>”</w:t>
      </w:r>
      <w:r>
        <w:rPr>
          <w:rFonts w:cs="Arial"/>
          <w:szCs w:val="24"/>
        </w:rPr>
        <w:t xml:space="preserve"> project, which is currently being trialled at various locations across the county.</w:t>
      </w:r>
    </w:p>
    <w:p w:rsidR="00D1415C" w:rsidP="00AE0B43" w:rsidRDefault="00D1415C" w14:paraId="2E79BF9F" w14:textId="77777777">
      <w:pPr>
        <w:rPr>
          <w:rFonts w:cs="Arial"/>
          <w:szCs w:val="24"/>
        </w:rPr>
      </w:pPr>
    </w:p>
    <w:p w:rsidRPr="00F24FA7" w:rsidR="00AE0B43" w:rsidP="00AE0B43" w:rsidRDefault="00B3439E" w14:paraId="7F4DD15B" w14:textId="39EF08D8">
      <w:pPr>
        <w:rPr>
          <w:rFonts w:cs="Arial"/>
          <w:szCs w:val="24"/>
        </w:rPr>
      </w:pPr>
      <w:r>
        <w:rPr>
          <w:rFonts w:cs="Arial"/>
          <w:szCs w:val="24"/>
        </w:rPr>
        <w:t xml:space="preserve">The postholder will have support in this </w:t>
      </w:r>
      <w:r w:rsidR="00D1415C">
        <w:rPr>
          <w:rFonts w:cs="Arial"/>
          <w:szCs w:val="24"/>
        </w:rPr>
        <w:t>work</w:t>
      </w:r>
      <w:r>
        <w:rPr>
          <w:rFonts w:cs="Arial"/>
          <w:szCs w:val="24"/>
        </w:rPr>
        <w:t xml:space="preserve"> from the Senior Project Manager, </w:t>
      </w:r>
      <w:r w:rsidR="004D4852">
        <w:rPr>
          <w:rFonts w:cs="Arial"/>
          <w:szCs w:val="24"/>
        </w:rPr>
        <w:t xml:space="preserve">2 other Project Managers, </w:t>
      </w:r>
      <w:r>
        <w:rPr>
          <w:rFonts w:cs="Arial"/>
          <w:szCs w:val="24"/>
        </w:rPr>
        <w:t xml:space="preserve">and 2 </w:t>
      </w:r>
      <w:r w:rsidR="004D4852">
        <w:rPr>
          <w:rFonts w:cs="Arial"/>
          <w:szCs w:val="24"/>
        </w:rPr>
        <w:t>P</w:t>
      </w:r>
      <w:r>
        <w:rPr>
          <w:rFonts w:cs="Arial"/>
          <w:szCs w:val="24"/>
        </w:rPr>
        <w:t xml:space="preserve">roject </w:t>
      </w:r>
      <w:r w:rsidR="004D4852">
        <w:rPr>
          <w:rFonts w:cs="Arial"/>
          <w:szCs w:val="24"/>
        </w:rPr>
        <w:t>S</w:t>
      </w:r>
      <w:r w:rsidR="00D1415C">
        <w:rPr>
          <w:rFonts w:cs="Arial"/>
          <w:szCs w:val="24"/>
        </w:rPr>
        <w:t xml:space="preserve">upport </w:t>
      </w:r>
      <w:r w:rsidR="004D4852">
        <w:rPr>
          <w:rFonts w:cs="Arial"/>
          <w:szCs w:val="24"/>
        </w:rPr>
        <w:t>O</w:t>
      </w:r>
      <w:r w:rsidR="00D1415C">
        <w:rPr>
          <w:rFonts w:cs="Arial"/>
          <w:szCs w:val="24"/>
        </w:rPr>
        <w:t>fficers</w:t>
      </w:r>
      <w:r w:rsidR="00051F3A">
        <w:rPr>
          <w:rFonts w:cs="Arial"/>
          <w:szCs w:val="24"/>
        </w:rPr>
        <w:t xml:space="preserve"> (</w:t>
      </w:r>
      <w:r w:rsidR="00B20E98">
        <w:rPr>
          <w:rFonts w:cs="Arial"/>
          <w:szCs w:val="24"/>
        </w:rPr>
        <w:t>1 of whom they will line manage)</w:t>
      </w:r>
      <w:r w:rsidR="008C3971">
        <w:rPr>
          <w:rFonts w:cs="Arial"/>
          <w:szCs w:val="24"/>
        </w:rPr>
        <w:t xml:space="preserve">, as well as from the EV chargepoint </w:t>
      </w:r>
      <w:r w:rsidR="00D1415C">
        <w:rPr>
          <w:rFonts w:cs="Arial"/>
          <w:szCs w:val="24"/>
        </w:rPr>
        <w:t>operators</w:t>
      </w:r>
      <w:r w:rsidR="008C3971">
        <w:rPr>
          <w:rFonts w:cs="Arial"/>
          <w:szCs w:val="24"/>
        </w:rPr>
        <w:t xml:space="preserve"> </w:t>
      </w:r>
      <w:r w:rsidR="004D4852">
        <w:rPr>
          <w:rFonts w:cs="Arial"/>
          <w:szCs w:val="24"/>
        </w:rPr>
        <w:t xml:space="preserve">(CPOs) </w:t>
      </w:r>
      <w:r w:rsidR="008C3971">
        <w:rPr>
          <w:rFonts w:cs="Arial"/>
          <w:szCs w:val="24"/>
        </w:rPr>
        <w:t>we are working with</w:t>
      </w:r>
      <w:r>
        <w:rPr>
          <w:rFonts w:cs="Arial"/>
          <w:szCs w:val="24"/>
        </w:rPr>
        <w:t>.</w:t>
      </w:r>
      <w:r w:rsidR="00C35FE4">
        <w:rPr>
          <w:rFonts w:cs="Arial"/>
          <w:szCs w:val="24"/>
        </w:rPr>
        <w:t xml:space="preserve">  The post</w:t>
      </w:r>
      <w:r w:rsidR="005461B6">
        <w:rPr>
          <w:rFonts w:cs="Arial"/>
          <w:szCs w:val="24"/>
        </w:rPr>
        <w:t xml:space="preserve"> is based at Endeavour House in </w:t>
      </w:r>
      <w:r w:rsidR="002E75D0">
        <w:rPr>
          <w:rFonts w:cs="Arial"/>
          <w:szCs w:val="24"/>
        </w:rPr>
        <w:t>Ipswich</w:t>
      </w:r>
      <w:r w:rsidR="000B701A">
        <w:rPr>
          <w:rFonts w:cs="Arial"/>
          <w:szCs w:val="24"/>
        </w:rPr>
        <w: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663D46" w:rsidP="00A03E9D" w:rsidRDefault="00663D46" w14:paraId="358E8DAC" w14:textId="77777777">
      <w:pPr>
        <w:rPr>
          <w:rFonts w:cs="Arial"/>
          <w:szCs w:val="24"/>
        </w:rPr>
      </w:pPr>
    </w:p>
    <w:p w:rsidR="00A03E9D" w:rsidP="00A03E9D" w:rsidRDefault="00A03E9D" w14:paraId="39ECA64B" w14:textId="4661EB59">
      <w:pPr>
        <w:rPr>
          <w:rFonts w:cs="Arial"/>
          <w:szCs w:val="24"/>
        </w:rPr>
      </w:pPr>
      <w:r>
        <w:rPr>
          <w:rFonts w:cs="Arial"/>
          <w:szCs w:val="24"/>
        </w:rPr>
        <w:t xml:space="preserve">The Environment Strategy Team, a dynamic group of professionals committed to supporting the </w:t>
      </w:r>
      <w:r w:rsidRPr="00FC5859">
        <w:rPr>
          <w:rFonts w:cs="Arial"/>
          <w:szCs w:val="24"/>
        </w:rPr>
        <w:t>deliver</w:t>
      </w:r>
      <w:r>
        <w:rPr>
          <w:rFonts w:cs="Arial"/>
          <w:szCs w:val="24"/>
        </w:rPr>
        <w:t xml:space="preserve">y of Suffolk County Councils target of net zero emissions for its own operations and services by 2030.  Also, enabling projects to support carbon reduction </w:t>
      </w:r>
      <w:r w:rsidRPr="00FC5859">
        <w:rPr>
          <w:rFonts w:cs="Arial"/>
          <w:szCs w:val="24"/>
        </w:rPr>
        <w:t xml:space="preserve">within </w:t>
      </w:r>
      <w:r>
        <w:rPr>
          <w:rFonts w:cs="Arial"/>
          <w:szCs w:val="24"/>
        </w:rPr>
        <w:t xml:space="preserve">individual </w:t>
      </w:r>
      <w:r w:rsidRPr="00FC5859">
        <w:rPr>
          <w:rFonts w:cs="Arial"/>
          <w:szCs w:val="24"/>
        </w:rPr>
        <w:t>homes</w:t>
      </w:r>
      <w:r>
        <w:rPr>
          <w:rFonts w:cs="Arial"/>
          <w:szCs w:val="24"/>
        </w:rPr>
        <w:t>, communities</w:t>
      </w:r>
      <w:r w:rsidRPr="00FC5859">
        <w:rPr>
          <w:rFonts w:cs="Arial"/>
          <w:szCs w:val="24"/>
        </w:rPr>
        <w:t xml:space="preserve"> and business</w:t>
      </w:r>
      <w:r>
        <w:rPr>
          <w:rFonts w:cs="Arial"/>
          <w:szCs w:val="24"/>
        </w:rPr>
        <w:t xml:space="preserve">es, supporting Suffolk’s transition to a low carbon economy. </w:t>
      </w:r>
    </w:p>
    <w:p w:rsidR="00A03E9D" w:rsidP="00A03E9D" w:rsidRDefault="00A03E9D" w14:paraId="46B455BA" w14:textId="77777777">
      <w:pPr>
        <w:rPr>
          <w:rFonts w:cs="Arial"/>
          <w:szCs w:val="24"/>
        </w:rPr>
      </w:pPr>
    </w:p>
    <w:p w:rsidR="00A03E9D" w:rsidP="00A03E9D" w:rsidRDefault="00A03E9D" w14:paraId="0F49892E" w14:textId="77777777">
      <w:pPr>
        <w:rPr>
          <w:rFonts w:cs="Arial"/>
          <w:szCs w:val="24"/>
        </w:rPr>
      </w:pPr>
      <w:r>
        <w:rPr>
          <w:rFonts w:cs="Arial"/>
          <w:szCs w:val="24"/>
        </w:rPr>
        <w:t xml:space="preserve">The team works flexibly in order to support a healthy work life balance and embraces remote working where this improves efficiency in the delivery of our shared objectives.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00685896" w:rsidP="00685896" w:rsidRDefault="00F36BDF" w14:paraId="4E57673E" w14:textId="46AA0B46">
      <w:pPr>
        <w:numPr>
          <w:ilvl w:val="0"/>
          <w:numId w:val="34"/>
        </w:numPr>
        <w:spacing w:before="120" w:after="120"/>
        <w:ind w:left="714" w:hanging="357"/>
        <w:rPr>
          <w:rFonts w:cs="Arial"/>
          <w:szCs w:val="24"/>
        </w:rPr>
      </w:pPr>
      <w:r>
        <w:rPr>
          <w:rFonts w:cs="Arial"/>
          <w:szCs w:val="24"/>
        </w:rPr>
        <w:t>Project manage the roll-out of chargepoint infrastructure</w:t>
      </w:r>
      <w:r w:rsidR="00E5337A">
        <w:rPr>
          <w:rFonts w:cs="Arial"/>
          <w:szCs w:val="24"/>
        </w:rPr>
        <w:t xml:space="preserve"> on </w:t>
      </w:r>
      <w:r w:rsidR="00A76218">
        <w:rPr>
          <w:rFonts w:cs="Arial"/>
          <w:szCs w:val="24"/>
        </w:rPr>
        <w:t xml:space="preserve">public </w:t>
      </w:r>
      <w:r w:rsidR="00E5337A">
        <w:rPr>
          <w:rFonts w:cs="Arial"/>
          <w:szCs w:val="24"/>
        </w:rPr>
        <w:t>highways</w:t>
      </w:r>
      <w:r>
        <w:rPr>
          <w:rFonts w:cs="Arial"/>
          <w:szCs w:val="24"/>
        </w:rPr>
        <w:t xml:space="preserve"> in the county’s </w:t>
      </w:r>
      <w:r w:rsidR="004D4852">
        <w:rPr>
          <w:rFonts w:cs="Arial"/>
          <w:szCs w:val="24"/>
        </w:rPr>
        <w:t xml:space="preserve">planning </w:t>
      </w:r>
      <w:r>
        <w:rPr>
          <w:rFonts w:cs="Arial"/>
          <w:szCs w:val="24"/>
        </w:rPr>
        <w:t>conservation areas</w:t>
      </w:r>
      <w:r w:rsidR="006C68A4">
        <w:rPr>
          <w:rFonts w:cs="Arial"/>
          <w:szCs w:val="24"/>
        </w:rPr>
        <w:t>, acting</w:t>
      </w:r>
      <w:r w:rsidR="00685896">
        <w:rPr>
          <w:rFonts w:cs="Arial"/>
          <w:szCs w:val="24"/>
        </w:rPr>
        <w:t xml:space="preserve"> as an effective point of contact between </w:t>
      </w:r>
      <w:r w:rsidR="006C68A4">
        <w:rPr>
          <w:rFonts w:cs="Arial"/>
          <w:szCs w:val="24"/>
        </w:rPr>
        <w:t xml:space="preserve">internal </w:t>
      </w:r>
      <w:r w:rsidR="00685896">
        <w:rPr>
          <w:rFonts w:cs="Arial"/>
          <w:szCs w:val="24"/>
        </w:rPr>
        <w:t xml:space="preserve">stakeholders and </w:t>
      </w:r>
      <w:r w:rsidR="00A76218">
        <w:rPr>
          <w:rFonts w:cs="Arial"/>
          <w:szCs w:val="24"/>
        </w:rPr>
        <w:t xml:space="preserve">the relevant CPO </w:t>
      </w:r>
      <w:r w:rsidR="00685896">
        <w:rPr>
          <w:rFonts w:cs="Arial"/>
          <w:szCs w:val="24"/>
        </w:rPr>
        <w:t>to ensure efficient planning and preparation for infrastructure rollout.</w:t>
      </w:r>
    </w:p>
    <w:p w:rsidR="00685896" w:rsidP="00685896" w:rsidRDefault="0017463A" w14:paraId="0A209A88" w14:textId="36408192">
      <w:pPr>
        <w:numPr>
          <w:ilvl w:val="0"/>
          <w:numId w:val="34"/>
        </w:numPr>
        <w:spacing w:before="120" w:after="120"/>
        <w:ind w:left="714" w:hanging="357"/>
        <w:rPr>
          <w:rFonts w:cs="Arial"/>
          <w:szCs w:val="24"/>
        </w:rPr>
      </w:pPr>
      <w:r>
        <w:rPr>
          <w:rFonts w:cs="Arial"/>
          <w:szCs w:val="24"/>
        </w:rPr>
        <w:t>Support</w:t>
      </w:r>
      <w:r w:rsidR="00A76218">
        <w:rPr>
          <w:rFonts w:cs="Arial"/>
          <w:szCs w:val="24"/>
        </w:rPr>
        <w:t xml:space="preserve"> the</w:t>
      </w:r>
      <w:r w:rsidR="00685896">
        <w:rPr>
          <w:rFonts w:cs="Arial"/>
          <w:szCs w:val="24"/>
        </w:rPr>
        <w:t xml:space="preserve"> CPO in the practical steps needed to secure necessary licences and permits, road space bookings, temporary traffic regulation orders (if required) and other required steps for </w:t>
      </w:r>
      <w:r w:rsidR="008B08A6">
        <w:rPr>
          <w:rFonts w:cs="Arial"/>
          <w:szCs w:val="24"/>
        </w:rPr>
        <w:t>installations</w:t>
      </w:r>
      <w:r w:rsidR="00685896">
        <w:rPr>
          <w:rFonts w:cs="Arial"/>
          <w:szCs w:val="24"/>
        </w:rPr>
        <w:t xml:space="preserve"> in the public highway, liaising with relevant SCC departments as part of this process.</w:t>
      </w:r>
    </w:p>
    <w:p w:rsidRPr="00D24D40" w:rsidR="008B08A6" w:rsidP="00685896" w:rsidRDefault="008B08A6" w14:paraId="18DE6FF5" w14:textId="79D20974">
      <w:pPr>
        <w:numPr>
          <w:ilvl w:val="0"/>
          <w:numId w:val="34"/>
        </w:numPr>
        <w:spacing w:before="120" w:after="120"/>
        <w:ind w:left="714" w:hanging="357"/>
        <w:rPr>
          <w:rFonts w:cs="Arial"/>
          <w:szCs w:val="24"/>
        </w:rPr>
      </w:pPr>
      <w:r>
        <w:rPr>
          <w:rFonts w:cs="Arial"/>
          <w:szCs w:val="24"/>
        </w:rPr>
        <w:t>Liaise with colleagues in the Plug in Suffolk team to ensure councillor and resident engagement takes place at the appropriate points in the installation process.</w:t>
      </w:r>
    </w:p>
    <w:p w:rsidRPr="00D24D40" w:rsidR="00685896" w:rsidP="00685896" w:rsidRDefault="00685896" w14:paraId="1FD50131" w14:textId="0D3F7958">
      <w:pPr>
        <w:numPr>
          <w:ilvl w:val="0"/>
          <w:numId w:val="34"/>
        </w:numPr>
        <w:spacing w:before="120" w:after="120"/>
        <w:ind w:left="714" w:hanging="357"/>
        <w:rPr>
          <w:rFonts w:cs="Arial"/>
          <w:szCs w:val="24"/>
        </w:rPr>
      </w:pPr>
      <w:r>
        <w:rPr>
          <w:rFonts w:cs="Arial"/>
          <w:szCs w:val="24"/>
        </w:rPr>
        <w:t xml:space="preserve">Form strong partnerships with relevant landowners for EV chargepoint installations outside of the public highway (e.g. </w:t>
      </w:r>
      <w:r w:rsidR="0017463A">
        <w:rPr>
          <w:rFonts w:cs="Arial"/>
          <w:szCs w:val="24"/>
        </w:rPr>
        <w:t xml:space="preserve">Parish </w:t>
      </w:r>
      <w:r>
        <w:rPr>
          <w:rFonts w:cs="Arial"/>
          <w:szCs w:val="24"/>
        </w:rPr>
        <w:t>Council car parks), securing their commitment to the project and leading them through the process of entering into the required legal agreements before installations can start.</w:t>
      </w:r>
    </w:p>
    <w:p w:rsidR="00055FC1" w:rsidP="00055FC1" w:rsidRDefault="00055FC1" w14:paraId="55CE65E7" w14:textId="33535643">
      <w:pPr>
        <w:numPr>
          <w:ilvl w:val="0"/>
          <w:numId w:val="34"/>
        </w:numPr>
        <w:spacing w:before="120" w:after="120"/>
        <w:ind w:left="714" w:hanging="357"/>
        <w:rPr>
          <w:rFonts w:cs="Arial"/>
          <w:szCs w:val="24"/>
        </w:rPr>
      </w:pPr>
      <w:r>
        <w:rPr>
          <w:rFonts w:cs="Arial"/>
          <w:szCs w:val="24"/>
        </w:rPr>
        <w:t>Project manage the Car Club trial and</w:t>
      </w:r>
      <w:r w:rsidR="0083664E">
        <w:rPr>
          <w:rFonts w:cs="Arial"/>
          <w:szCs w:val="24"/>
        </w:rPr>
        <w:t xml:space="preserve"> prepare a business case for</w:t>
      </w:r>
      <w:r>
        <w:rPr>
          <w:rFonts w:cs="Arial"/>
          <w:szCs w:val="24"/>
        </w:rPr>
        <w:t xml:space="preserve"> its potential expansion, reporting to funding bodies, project sponsors and internal stakeholders as required.</w:t>
      </w:r>
    </w:p>
    <w:p w:rsidRPr="00D24D40" w:rsidR="00685896" w:rsidP="00685896" w:rsidRDefault="00685896" w14:paraId="69E25EA0" w14:textId="18597F97">
      <w:pPr>
        <w:numPr>
          <w:ilvl w:val="0"/>
          <w:numId w:val="34"/>
        </w:numPr>
        <w:spacing w:before="120" w:after="120"/>
        <w:ind w:left="714" w:hanging="357"/>
        <w:rPr>
          <w:rFonts w:cs="Arial"/>
          <w:szCs w:val="24"/>
        </w:rPr>
      </w:pPr>
      <w:r>
        <w:rPr>
          <w:rFonts w:cs="Arial"/>
          <w:szCs w:val="24"/>
        </w:rPr>
        <w:lastRenderedPageBreak/>
        <w:t>Maintain meticulous project records in respect of all</w:t>
      </w:r>
      <w:r w:rsidR="00055FC1">
        <w:rPr>
          <w:rFonts w:cs="Arial"/>
          <w:szCs w:val="24"/>
        </w:rPr>
        <w:t xml:space="preserve"> chargepoint</w:t>
      </w:r>
      <w:r w:rsidR="00E5337A">
        <w:rPr>
          <w:rFonts w:cs="Arial"/>
          <w:szCs w:val="24"/>
        </w:rPr>
        <w:t xml:space="preserve"> </w:t>
      </w:r>
      <w:r w:rsidR="0060061A">
        <w:rPr>
          <w:rFonts w:cs="Arial"/>
          <w:szCs w:val="24"/>
        </w:rPr>
        <w:t xml:space="preserve">installations, including </w:t>
      </w:r>
      <w:r w:rsidR="00055FC1">
        <w:rPr>
          <w:rFonts w:cs="Arial"/>
          <w:szCs w:val="24"/>
        </w:rPr>
        <w:t xml:space="preserve">(but not limited to) </w:t>
      </w:r>
      <w:r w:rsidR="0060061A">
        <w:rPr>
          <w:rFonts w:cs="Arial"/>
          <w:szCs w:val="24"/>
        </w:rPr>
        <w:t xml:space="preserve">keeping the County Council’s ‘Aurora’ highway asset management </w:t>
      </w:r>
      <w:r w:rsidR="00055FC1">
        <w:rPr>
          <w:rFonts w:cs="Arial"/>
          <w:szCs w:val="24"/>
        </w:rPr>
        <w:t>system up to date in respect of chargepoints</w:t>
      </w:r>
      <w:r>
        <w:rPr>
          <w:rFonts w:cs="Arial"/>
          <w:szCs w:val="24"/>
        </w:rPr>
        <w:t>.</w:t>
      </w:r>
    </w:p>
    <w:p w:rsidRPr="00D24D40" w:rsidR="00B475D8" w:rsidP="000019F5" w:rsidRDefault="00B475D8" w14:paraId="4301178A" w14:textId="625368B9">
      <w:pPr>
        <w:numPr>
          <w:ilvl w:val="0"/>
          <w:numId w:val="34"/>
        </w:numPr>
        <w:spacing w:before="120" w:after="120"/>
        <w:ind w:left="714" w:hanging="357"/>
        <w:rPr>
          <w:rFonts w:cs="Arial"/>
          <w:szCs w:val="24"/>
        </w:rPr>
      </w:pPr>
      <w:r w:rsidRPr="00D24D40">
        <w:rPr>
          <w:rFonts w:cs="Arial"/>
          <w:szCs w:val="24"/>
        </w:rPr>
        <w:t xml:space="preserve">Manage </w:t>
      </w:r>
      <w:r w:rsidRPr="00D24D40" w:rsidR="000019F5">
        <w:rPr>
          <w:rFonts w:cs="Arial"/>
          <w:szCs w:val="24"/>
        </w:rPr>
        <w:t xml:space="preserve">relevant areas of </w:t>
      </w:r>
      <w:r w:rsidRPr="00D24D40">
        <w:rPr>
          <w:rFonts w:cs="Arial"/>
          <w:szCs w:val="24"/>
        </w:rPr>
        <w:t>project budget</w:t>
      </w:r>
      <w:r w:rsidR="0017463A">
        <w:rPr>
          <w:rFonts w:cs="Arial"/>
          <w:szCs w:val="24"/>
        </w:rPr>
        <w:t>s</w:t>
      </w:r>
      <w:r w:rsidRPr="00D24D40">
        <w:rPr>
          <w:rFonts w:cs="Arial"/>
          <w:szCs w:val="24"/>
        </w:rPr>
        <w:t xml:space="preserve"> and ensure effective expenditure.  </w:t>
      </w:r>
    </w:p>
    <w:p w:rsidR="00B475D8" w:rsidP="00B475D8" w:rsidRDefault="00B475D8" w14:paraId="1BF0F389" w14:textId="77777777">
      <w:pPr>
        <w:ind w:left="360"/>
        <w:rPr>
          <w:rFonts w:cs="Arial"/>
          <w:szCs w:val="24"/>
        </w:rPr>
      </w:pPr>
    </w:p>
    <w:p w:rsidRPr="00E60409" w:rsidR="00C84CD6" w:rsidRDefault="00B475D8" w14:paraId="08E26179" w14:textId="7A8B285C">
      <w:pPr>
        <w:rPr>
          <w:rFonts w:cs="Arial"/>
          <w:bCs/>
          <w:szCs w:val="24"/>
        </w:rPr>
      </w:pPr>
      <w:r w:rsidRPr="00F24FA7">
        <w:rPr>
          <w:rFonts w:cs="Arial"/>
          <w:szCs w:val="24"/>
        </w:rPr>
        <w:t>Although this list provides examples of what you will be doing it’s not intended to be</w:t>
      </w:r>
      <w:r>
        <w:rPr>
          <w:rFonts w:cs="Arial"/>
          <w:szCs w:val="24"/>
        </w:rPr>
        <w:t xml:space="preserve"> e</w:t>
      </w:r>
      <w:r w:rsidRPr="00F24FA7">
        <w:rPr>
          <w:rFonts w:cs="Arial"/>
          <w:bCs/>
          <w:szCs w:val="24"/>
        </w:rPr>
        <w:t>xhaustive, and you will have personal objectives linked to our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004E0A9B" w:rsidP="004E0A9B" w:rsidRDefault="004E0A9B" w14:paraId="5ECC7243" w14:textId="763B5BEA">
      <w:pPr>
        <w:numPr>
          <w:ilvl w:val="0"/>
          <w:numId w:val="7"/>
        </w:numPr>
        <w:ind w:left="720"/>
        <w:rPr>
          <w:rFonts w:cs="Arial"/>
          <w:szCs w:val="24"/>
        </w:rPr>
      </w:pPr>
      <w:r>
        <w:rPr>
          <w:rFonts w:cs="Arial"/>
          <w:szCs w:val="24"/>
        </w:rPr>
        <w:t xml:space="preserve">Appropriate </w:t>
      </w:r>
      <w:r w:rsidR="009B0458">
        <w:rPr>
          <w:rFonts w:cs="Arial"/>
          <w:szCs w:val="24"/>
        </w:rPr>
        <w:t xml:space="preserve">Level </w:t>
      </w:r>
      <w:r w:rsidR="006822B0">
        <w:rPr>
          <w:rFonts w:cs="Arial"/>
          <w:szCs w:val="24"/>
        </w:rPr>
        <w:t>5</w:t>
      </w:r>
      <w:r>
        <w:rPr>
          <w:rFonts w:cs="Arial"/>
          <w:szCs w:val="24"/>
        </w:rPr>
        <w:t xml:space="preserve"> qualification, or equivalent experience in a related area of work.</w:t>
      </w:r>
    </w:p>
    <w:p w:rsidR="004D3C31" w:rsidP="150CE39D" w:rsidRDefault="004D3C31" w14:paraId="1868340F" w14:textId="2FD79157">
      <w:pPr>
        <w:numPr>
          <w:ilvl w:val="0"/>
          <w:numId w:val="7"/>
        </w:numPr>
        <w:ind w:left="720"/>
        <w:rPr>
          <w:rFonts w:cs="Arial"/>
        </w:rPr>
      </w:pPr>
      <w:r w:rsidRPr="150CE39D" w:rsidR="004D3C31">
        <w:rPr>
          <w:rFonts w:cs="Arial"/>
        </w:rPr>
        <w:t>Project Management Qualification or certification (PRINCE2, Agile etc.)</w:t>
      </w:r>
      <w:r w:rsidRPr="150CE39D" w:rsidR="2E0A11E9">
        <w:rPr>
          <w:rFonts w:cs="Arial"/>
        </w:rPr>
        <w:t xml:space="preserve"> or relevant experience. </w:t>
      </w:r>
    </w:p>
    <w:p w:rsidR="004E0A9B" w:rsidP="004E0A9B" w:rsidRDefault="004E0A9B" w14:paraId="64485538" w14:textId="77777777">
      <w:pPr>
        <w:numPr>
          <w:ilvl w:val="0"/>
          <w:numId w:val="7"/>
        </w:numPr>
        <w:ind w:left="720"/>
        <w:rPr>
          <w:rFonts w:cs="Arial"/>
          <w:szCs w:val="24"/>
        </w:rPr>
      </w:pPr>
      <w:r>
        <w:rPr>
          <w:rFonts w:cs="Arial"/>
          <w:szCs w:val="24"/>
        </w:rPr>
        <w:t xml:space="preserve">Evidence of Continuing Professional Development. </w:t>
      </w:r>
    </w:p>
    <w:p w:rsidRPr="00BD1064" w:rsidR="00C917A8" w:rsidP="00C917A8" w:rsidRDefault="00C917A8" w14:paraId="6C75B239" w14:textId="77777777">
      <w:pPr>
        <w:ind w:left="720"/>
        <w:rPr>
          <w:rFonts w:cs="Arial"/>
          <w:szCs w:val="24"/>
        </w:rPr>
      </w:pPr>
      <w:bookmarkStart w:name="_Hlk61251310" w:id="1"/>
    </w:p>
    <w:bookmarkEnd w:id="1"/>
    <w:p w:rsidRPr="00FE32C4" w:rsidR="00C917A8" w:rsidP="00BE5B9A" w:rsidRDefault="00C917A8" w14:paraId="4F207525" w14:textId="77777777">
      <w:pPr>
        <w:rPr>
          <w:rFonts w:cs="Arial"/>
          <w:b/>
          <w:szCs w:val="24"/>
        </w:rPr>
      </w:pPr>
      <w:r w:rsidRPr="00FE32C4">
        <w:rPr>
          <w:rFonts w:cs="Arial"/>
          <w:b/>
          <w:szCs w:val="24"/>
        </w:rPr>
        <w:t>Specialist knowledge skills and experience</w:t>
      </w:r>
    </w:p>
    <w:p w:rsidRPr="00FE32C4" w:rsidR="00195E71" w:rsidP="0CACD42F" w:rsidRDefault="00195E71" w14:paraId="08B888BB" w14:textId="227EA8D0">
      <w:pPr>
        <w:pStyle w:val="ListParagraph"/>
        <w:numPr>
          <w:ilvl w:val="0"/>
          <w:numId w:val="7"/>
        </w:numPr>
        <w:tabs>
          <w:tab w:val="num" w:pos="427"/>
        </w:tabs>
        <w:autoSpaceDE w:val="0"/>
        <w:autoSpaceDN w:val="0"/>
        <w:adjustRightInd w:val="0"/>
        <w:ind w:left="785"/>
        <w:rPr>
          <w:rFonts w:cs="Arial"/>
          <w:lang w:eastAsia="en-GB"/>
        </w:rPr>
      </w:pPr>
      <w:r w:rsidRPr="0CACD42F" w:rsidR="00195E71">
        <w:rPr>
          <w:rFonts w:cs="Arial"/>
          <w:lang w:eastAsia="en-GB"/>
        </w:rPr>
        <w:t>Excellent project management skills</w:t>
      </w:r>
      <w:r w:rsidRPr="0CACD42F" w:rsidR="77EA1A5A">
        <w:rPr>
          <w:rFonts w:cs="Arial"/>
          <w:lang w:eastAsia="en-GB"/>
        </w:rPr>
        <w:t>.</w:t>
      </w:r>
    </w:p>
    <w:p w:rsidRPr="00FE32C4" w:rsidR="00C917A8" w:rsidP="00C917A8" w:rsidRDefault="00C917A8" w14:paraId="2B3AEB74" w14:textId="672B71C5">
      <w:pPr>
        <w:pStyle w:val="ListParagraph"/>
        <w:numPr>
          <w:ilvl w:val="0"/>
          <w:numId w:val="7"/>
        </w:numPr>
        <w:tabs>
          <w:tab w:val="num" w:pos="427"/>
        </w:tabs>
        <w:autoSpaceDE w:val="0"/>
        <w:autoSpaceDN w:val="0"/>
        <w:adjustRightInd w:val="0"/>
        <w:ind w:left="785"/>
        <w:rPr>
          <w:rFonts w:cs="Arial"/>
          <w:szCs w:val="24"/>
          <w:lang w:eastAsia="en-GB"/>
        </w:rPr>
      </w:pPr>
      <w:r w:rsidRPr="00FE32C4">
        <w:rPr>
          <w:rFonts w:cs="Arial"/>
          <w:szCs w:val="24"/>
        </w:rPr>
        <w:t>A sound knowledge of</w:t>
      </w:r>
      <w:r w:rsidRPr="00FE32C4">
        <w:rPr>
          <w:szCs w:val="24"/>
        </w:rPr>
        <w:t xml:space="preserve"> environmental issues, including climate change, decarbonisation of transport and </w:t>
      </w:r>
      <w:r w:rsidRPr="00FE32C4" w:rsidR="009C33E5">
        <w:rPr>
          <w:szCs w:val="24"/>
        </w:rPr>
        <w:t xml:space="preserve">EVs and EV </w:t>
      </w:r>
      <w:r w:rsidRPr="00FE32C4">
        <w:rPr>
          <w:szCs w:val="24"/>
        </w:rPr>
        <w:t>charging infrastructure.</w:t>
      </w:r>
    </w:p>
    <w:p w:rsidRPr="00FE32C4" w:rsidR="00E746B8" w:rsidP="00E746B8" w:rsidRDefault="00E746B8" w14:paraId="3FF7509C" w14:textId="14F31EF5">
      <w:pPr>
        <w:numPr>
          <w:ilvl w:val="0"/>
          <w:numId w:val="7"/>
        </w:numPr>
        <w:tabs>
          <w:tab w:val="num" w:pos="427"/>
        </w:tabs>
        <w:autoSpaceDE w:val="0"/>
        <w:autoSpaceDN w:val="0"/>
        <w:adjustRightInd w:val="0"/>
        <w:ind w:left="785"/>
        <w:rPr>
          <w:rFonts w:cs="Arial"/>
          <w:szCs w:val="24"/>
          <w:lang w:eastAsia="en-GB"/>
        </w:rPr>
      </w:pPr>
      <w:r w:rsidRPr="00FE32C4">
        <w:rPr>
          <w:rFonts w:cs="Arial"/>
          <w:szCs w:val="24"/>
        </w:rPr>
        <w:t>Good understanding of</w:t>
      </w:r>
      <w:r w:rsidRPr="00FE32C4">
        <w:rPr>
          <w:szCs w:val="24"/>
        </w:rPr>
        <w:t xml:space="preserve"> planning and highway legislation, guidance </w:t>
      </w:r>
      <w:r w:rsidRPr="00FE32C4">
        <w:rPr>
          <w:rFonts w:cs="Arial"/>
          <w:szCs w:val="24"/>
        </w:rPr>
        <w:t xml:space="preserve">and </w:t>
      </w:r>
      <w:r w:rsidRPr="00FE32C4">
        <w:rPr>
          <w:szCs w:val="24"/>
        </w:rPr>
        <w:t xml:space="preserve">related </w:t>
      </w:r>
      <w:r w:rsidRPr="00FE32C4">
        <w:rPr>
          <w:rFonts w:cs="Arial"/>
          <w:szCs w:val="24"/>
        </w:rPr>
        <w:t xml:space="preserve">policies of key agencies and organisations </w:t>
      </w:r>
      <w:r w:rsidRPr="00FE32C4" w:rsidR="00891140">
        <w:rPr>
          <w:rFonts w:cs="Arial"/>
          <w:szCs w:val="24"/>
        </w:rPr>
        <w:t>regarding</w:t>
      </w:r>
      <w:r w:rsidRPr="00FE32C4">
        <w:rPr>
          <w:rFonts w:cs="Arial"/>
          <w:szCs w:val="24"/>
        </w:rPr>
        <w:t xml:space="preserve"> the deployment of electric vehicle charging infrastructure.</w:t>
      </w:r>
    </w:p>
    <w:p w:rsidRPr="00FE32C4" w:rsidR="00C917A8" w:rsidP="00C917A8" w:rsidRDefault="00C917A8" w14:paraId="0E678C5F" w14:textId="77485D7D">
      <w:pPr>
        <w:pStyle w:val="ListParagraph"/>
        <w:numPr>
          <w:ilvl w:val="0"/>
          <w:numId w:val="7"/>
        </w:numPr>
        <w:tabs>
          <w:tab w:val="num" w:pos="427"/>
        </w:tabs>
        <w:autoSpaceDE w:val="0"/>
        <w:autoSpaceDN w:val="0"/>
        <w:adjustRightInd w:val="0"/>
        <w:ind w:left="785"/>
        <w:rPr>
          <w:rFonts w:cs="Arial"/>
          <w:szCs w:val="24"/>
          <w:lang w:eastAsia="en-GB"/>
        </w:rPr>
      </w:pPr>
      <w:r w:rsidRPr="00FE32C4">
        <w:rPr>
          <w:rFonts w:cs="Arial"/>
          <w:szCs w:val="24"/>
        </w:rPr>
        <w:t xml:space="preserve">Experience in </w:t>
      </w:r>
      <w:r w:rsidRPr="00FE32C4" w:rsidR="00496428">
        <w:rPr>
          <w:rFonts w:cs="Arial"/>
          <w:szCs w:val="24"/>
        </w:rPr>
        <w:t xml:space="preserve">contract management and </w:t>
      </w:r>
      <w:r w:rsidRPr="00FE32C4" w:rsidR="00891140">
        <w:rPr>
          <w:rFonts w:cs="Arial"/>
          <w:szCs w:val="24"/>
        </w:rPr>
        <w:t>in managing</w:t>
      </w:r>
      <w:r w:rsidRPr="00FE32C4" w:rsidR="00496428">
        <w:rPr>
          <w:rFonts w:cs="Arial"/>
          <w:szCs w:val="24"/>
        </w:rPr>
        <w:t xml:space="preserve"> suppliers and contractors</w:t>
      </w:r>
      <w:r w:rsidRPr="00FE32C4" w:rsidR="00891140">
        <w:rPr>
          <w:rFonts w:cs="Arial"/>
          <w:szCs w:val="24"/>
        </w:rPr>
        <w:t>, including performance management</w:t>
      </w:r>
      <w:r w:rsidRPr="00FE32C4" w:rsidR="00496428">
        <w:rPr>
          <w:rFonts w:cs="Arial"/>
          <w:szCs w:val="24"/>
        </w:rPr>
        <w:t>.</w:t>
      </w:r>
    </w:p>
    <w:p w:rsidRPr="00C046C1" w:rsidR="00255D6F" w:rsidP="00255D6F" w:rsidRDefault="00255D6F" w14:paraId="60F39557" w14:textId="7486455A">
      <w:pPr>
        <w:numPr>
          <w:ilvl w:val="0"/>
          <w:numId w:val="7"/>
        </w:numPr>
        <w:ind w:left="785"/>
        <w:rPr>
          <w:rFonts w:cs="Arial"/>
          <w:szCs w:val="24"/>
        </w:rPr>
      </w:pPr>
      <w:r w:rsidRPr="00C046C1">
        <w:rPr>
          <w:rFonts w:cs="Arial"/>
          <w:szCs w:val="24"/>
        </w:rPr>
        <w:t>Experience of managing events and campaigns to promote behaviour change and raise awareness of a particular topic</w:t>
      </w:r>
      <w:r>
        <w:rPr>
          <w:rFonts w:cs="Arial"/>
          <w:szCs w:val="24"/>
        </w:rPr>
        <w:t xml:space="preserve">, including managing websites, social media accounts and liaising with </w:t>
      </w:r>
      <w:r w:rsidR="00EC3B8F">
        <w:rPr>
          <w:rFonts w:cs="Arial"/>
          <w:szCs w:val="24"/>
        </w:rPr>
        <w:t>comms colleagues</w:t>
      </w:r>
      <w:r>
        <w:rPr>
          <w:rFonts w:cs="Arial"/>
          <w:szCs w:val="24"/>
        </w:rPr>
        <w:t>.</w:t>
      </w:r>
    </w:p>
    <w:p w:rsidRPr="00C046C1" w:rsidR="00C917A8" w:rsidP="00C917A8" w:rsidRDefault="00C917A8" w14:paraId="0975BCA4" w14:textId="77777777">
      <w:pPr>
        <w:numPr>
          <w:ilvl w:val="0"/>
          <w:numId w:val="7"/>
        </w:numPr>
        <w:ind w:left="785"/>
        <w:rPr>
          <w:rFonts w:cs="Arial"/>
          <w:szCs w:val="24"/>
        </w:rPr>
      </w:pPr>
      <w:r w:rsidRPr="00C046C1">
        <w:rPr>
          <w:rFonts w:cs="Arial"/>
          <w:szCs w:val="24"/>
        </w:rPr>
        <w:t xml:space="preserve">Excellent presentation skills to convey </w:t>
      </w:r>
      <w:r>
        <w:rPr>
          <w:rFonts w:cs="Arial"/>
          <w:szCs w:val="24"/>
        </w:rPr>
        <w:t xml:space="preserve">project </w:t>
      </w:r>
      <w:r w:rsidRPr="00C046C1">
        <w:rPr>
          <w:rFonts w:cs="Arial"/>
          <w:szCs w:val="24"/>
        </w:rPr>
        <w:t>information to diverse groups of people.</w:t>
      </w:r>
    </w:p>
    <w:p w:rsidRPr="00C046C1" w:rsidR="00C917A8" w:rsidP="00C917A8" w:rsidRDefault="00C917A8" w14:paraId="04D2A0FF" w14:textId="77777777">
      <w:pPr>
        <w:numPr>
          <w:ilvl w:val="0"/>
          <w:numId w:val="7"/>
        </w:numPr>
        <w:ind w:left="785"/>
        <w:rPr>
          <w:rFonts w:cs="Arial"/>
          <w:szCs w:val="24"/>
        </w:rPr>
      </w:pPr>
      <w:r w:rsidRPr="00C046C1">
        <w:rPr>
          <w:rFonts w:cs="Arial"/>
          <w:szCs w:val="24"/>
        </w:rPr>
        <w:t>Good written and verbal skills to convey information across a wide audience at all levels.</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C917A8" w:rsidR="003A2A96" w:rsidP="00C917A8" w:rsidRDefault="0099172B" w14:paraId="1FFA06F0" w14:textId="6619B538">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Demonstrates a passion</w:t>
      </w:r>
      <w:r w:rsidRPr="00C917A8" w:rsidR="007276E8">
        <w:rPr>
          <w:rFonts w:cs="Arial"/>
          <w:szCs w:val="24"/>
        </w:rPr>
        <w:t xml:space="preserve"> for making a positive difference for Suffolk.</w:t>
      </w:r>
    </w:p>
    <w:p w:rsidRPr="00C917A8" w:rsidR="006512CC" w:rsidP="00C917A8" w:rsidRDefault="006512CC" w14:paraId="753E13D9" w14:textId="4380BC15">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 xml:space="preserve">Shares our </w:t>
      </w:r>
      <w:bookmarkStart w:name="_Hlk68683140" w:id="2"/>
      <w:r w:rsidR="00461FF6">
        <w:fldChar w:fldCharType="begin"/>
      </w:r>
      <w:r w:rsidR="00461FF6">
        <w:instrText>HYPERLINK "https://www.careers.suffolk.gov.uk/home/about/our-values"</w:instrText>
      </w:r>
      <w:r w:rsidR="00461FF6">
        <w:fldChar w:fldCharType="separate"/>
      </w:r>
      <w:r w:rsidRPr="00461FF6">
        <w:rPr>
          <w:rStyle w:val="Hyperlink"/>
        </w:rPr>
        <w:t>WE ASPIRE</w:t>
      </w:r>
      <w:bookmarkEnd w:id="2"/>
      <w:r w:rsidR="00461FF6">
        <w:fldChar w:fldCharType="end"/>
      </w:r>
      <w:r w:rsidRPr="00C917A8">
        <w:rPr>
          <w:rFonts w:cs="Arial"/>
          <w:szCs w:val="24"/>
        </w:rPr>
        <w:t xml:space="preserve"> Values and strives to lead by example in relation to these.</w:t>
      </w:r>
    </w:p>
    <w:p w:rsidRPr="00C917A8" w:rsidR="00C65DC7" w:rsidP="00C917A8" w:rsidRDefault="00C65DC7" w14:paraId="1E4E08C5" w14:textId="77777777">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A strong commitment to fairness and Equality, Diversity and Inclusion (EDI).</w:t>
      </w:r>
    </w:p>
    <w:p w:rsidRPr="00C917A8" w:rsidR="00BD198F" w:rsidP="00C917A8" w:rsidRDefault="00BD198F" w14:paraId="42C752CC" w14:textId="77777777">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Strives to continuously improve in everything they do, taking the initiative to learn and develop.</w:t>
      </w:r>
    </w:p>
    <w:p w:rsidRPr="00C917A8" w:rsidR="007276E8" w:rsidP="00C917A8" w:rsidRDefault="007D3698" w14:paraId="431B309D" w14:textId="40A53C70">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Brings creativity into their work</w:t>
      </w:r>
      <w:r w:rsidRPr="00C917A8" w:rsidR="0077075D">
        <w:rPr>
          <w:rFonts w:cs="Arial"/>
          <w:szCs w:val="24"/>
        </w:rPr>
        <w:t xml:space="preserve"> through </w:t>
      </w:r>
      <w:r w:rsidRPr="00C917A8" w:rsidR="001A1142">
        <w:rPr>
          <w:rFonts w:cs="Arial"/>
          <w:szCs w:val="24"/>
        </w:rPr>
        <w:t>innovation and</w:t>
      </w:r>
      <w:r w:rsidRPr="00C917A8" w:rsidR="0077075D">
        <w:rPr>
          <w:rFonts w:cs="Arial"/>
          <w:szCs w:val="24"/>
        </w:rPr>
        <w:t xml:space="preserve"> open</w:t>
      </w:r>
      <w:r w:rsidRPr="00C917A8" w:rsidR="001A1142">
        <w:rPr>
          <w:rFonts w:cs="Arial"/>
          <w:szCs w:val="24"/>
        </w:rPr>
        <w:t>ness</w:t>
      </w:r>
      <w:r w:rsidRPr="00C917A8" w:rsidR="0077075D">
        <w:rPr>
          <w:rFonts w:cs="Arial"/>
          <w:szCs w:val="24"/>
        </w:rPr>
        <w:t xml:space="preserve"> to change.</w:t>
      </w:r>
    </w:p>
    <w:p w:rsidRPr="00C917A8" w:rsidR="00A5398D" w:rsidP="00C917A8" w:rsidRDefault="00A5398D" w14:paraId="133900C0" w14:textId="6D444934">
      <w:pPr>
        <w:pStyle w:val="ListParagraph"/>
        <w:numPr>
          <w:ilvl w:val="0"/>
          <w:numId w:val="7"/>
        </w:numPr>
        <w:tabs>
          <w:tab w:val="num" w:pos="427"/>
        </w:tabs>
        <w:autoSpaceDE w:val="0"/>
        <w:autoSpaceDN w:val="0"/>
        <w:adjustRightInd w:val="0"/>
        <w:ind w:left="785"/>
        <w:rPr>
          <w:rFonts w:cs="Arial"/>
          <w:szCs w:val="24"/>
        </w:rPr>
      </w:pPr>
      <w:r w:rsidRPr="00C917A8">
        <w:rPr>
          <w:rFonts w:cs="Arial"/>
          <w:szCs w:val="24"/>
        </w:rPr>
        <w:t xml:space="preserve">Collaborates well with others </w:t>
      </w:r>
      <w:r w:rsidRPr="00C917A8" w:rsidR="0077075D">
        <w:rPr>
          <w:rFonts w:cs="Arial"/>
          <w:szCs w:val="24"/>
        </w:rPr>
        <w:t>and o</w:t>
      </w:r>
      <w:r w:rsidRPr="00C917A8">
        <w:rPr>
          <w:rFonts w:cs="Arial"/>
          <w:szCs w:val="24"/>
        </w:rPr>
        <w:t xml:space="preserve">ffers assistance and support to </w:t>
      </w:r>
      <w:r w:rsidRPr="00C917A8" w:rsidR="006A3826">
        <w:rPr>
          <w:rFonts w:cs="Arial"/>
          <w:szCs w:val="24"/>
        </w:rPr>
        <w:t>colleagues</w:t>
      </w:r>
      <w:r w:rsidRPr="00C917A8">
        <w:rPr>
          <w:rFonts w:cs="Arial"/>
          <w:szCs w:val="24"/>
        </w:rPr>
        <w:t>.</w:t>
      </w:r>
    </w:p>
    <w:p w:rsidRPr="00F24FA7" w:rsidR="001B600C" w:rsidP="00401035" w:rsidRDefault="001B600C" w14:paraId="30E7B487" w14:textId="5094B2FE">
      <w:pPr>
        <w:rPr>
          <w:rFonts w:cs="Arial"/>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FA6653" w:rsidP="007D2013" w:rsidRDefault="00FA6653" w14:paraId="1E8AC2AC" w14:textId="77777777">
      <w:pPr>
        <w:rPr>
          <w:rFonts w:cs="Arial"/>
          <w:szCs w:val="24"/>
        </w:rPr>
      </w:pPr>
      <w:r w:rsidRPr="00AF01CC">
        <w:rPr>
          <w:rFonts w:cs="Arial"/>
          <w:szCs w:val="24"/>
        </w:rPr>
        <w:t xml:space="preserve">This organisation positively encourages the use of technology to communicate and engage, but in this role you will need to operate across a wide and rural area, so you must either </w:t>
      </w:r>
      <w:r w:rsidRPr="00AF01CC">
        <w:rPr>
          <w:rFonts w:cs="Arial"/>
          <w:szCs w:val="24"/>
        </w:rPr>
        <w:lastRenderedPageBreak/>
        <w:t>hold a full and current driving licence and have access to personal transport or meet the mobility requirements of the role through other reasonable and suitable means.</w:t>
      </w:r>
    </w:p>
    <w:p w:rsidR="00F01E84" w:rsidP="00A0309B" w:rsidRDefault="00F01E84" w14:paraId="7593D80B" w14:textId="77777777">
      <w:pPr>
        <w:rPr>
          <w:rFonts w:cs="Arial"/>
          <w:bCs/>
          <w:szCs w:val="24"/>
        </w:rPr>
      </w:pPr>
    </w:p>
    <w:p w:rsidRPr="00E60409" w:rsidR="00A0309B" w:rsidP="00CC1A18" w:rsidRDefault="00A0309B" w14:paraId="2083AC07" w14:textId="028FB2A9">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663D46" w:rsidP="00663D46" w:rsidRDefault="00663D46" w14:paraId="2B5DBE7F" w14:textId="77777777">
      <w:pPr>
        <w:rPr>
          <w:rStyle w:val="Arial12"/>
          <w:rFonts w:cs="Arial"/>
          <w:b/>
          <w:bCs/>
        </w:rPr>
      </w:pPr>
    </w:p>
    <w:p w:rsidRPr="00E60409" w:rsidR="00BC371B" w:rsidP="00E60409" w:rsidRDefault="00DD33EA" w14:paraId="42612095" w14:textId="66450F1C">
      <w:pPr>
        <w:rPr>
          <w:rStyle w:val="Arial12"/>
          <w:rFonts w:cs="Arial"/>
        </w:rPr>
      </w:pPr>
      <w:r w:rsidRPr="00663D46">
        <w:rPr>
          <w:rStyle w:val="Arial12"/>
          <w:rFonts w:cs="Arial"/>
          <w:b/>
          <w:bCs/>
        </w:rPr>
        <w:t>Frequent Travel Essential</w:t>
      </w:r>
      <w:r w:rsidRPr="00663D46">
        <w:rPr>
          <w:rStyle w:val="Arial12"/>
          <w:rFonts w:cs="Arial"/>
        </w:rPr>
        <w:t xml:space="preserve"> - </w:t>
      </w:r>
      <w:r w:rsidRPr="00663D46" w:rsidR="008336AA">
        <w:rPr>
          <w:rStyle w:val="Arial12"/>
          <w:rFonts w:cs="Arial"/>
        </w:rPr>
        <w:t>Y</w:t>
      </w:r>
      <w:r w:rsidRPr="00663D46">
        <w:rPr>
          <w:rStyle w:val="Arial12"/>
          <w:rFonts w:cs="Arial"/>
        </w:rPr>
        <w:t xml:space="preserve">ou will need to travel, so you must either </w:t>
      </w:r>
      <w:r w:rsidRPr="00663D46" w:rsidR="004154BA">
        <w:rPr>
          <w:rStyle w:val="Arial12"/>
          <w:rFonts w:cs="Arial"/>
        </w:rPr>
        <w:t>hold a full, current driving licence</w:t>
      </w:r>
      <w:r w:rsidRPr="00663D46">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lastRenderedPageBreak/>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FE2" w:rsidRDefault="00530FE2" w14:paraId="46CA4FFE" w14:textId="77777777">
      <w:r>
        <w:separator/>
      </w:r>
    </w:p>
  </w:endnote>
  <w:endnote w:type="continuationSeparator" w:id="0">
    <w:p w:rsidR="00530FE2" w:rsidRDefault="00530FE2" w14:paraId="6B916910" w14:textId="77777777">
      <w:r>
        <w:continuationSeparator/>
      </w:r>
    </w:p>
  </w:endnote>
  <w:endnote w:type="continuationNotice" w:id="1">
    <w:p w:rsidR="00530FE2" w:rsidRDefault="00530FE2" w14:paraId="5A8C02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FE2" w:rsidRDefault="00530FE2" w14:paraId="7386C1D3" w14:textId="77777777">
      <w:r>
        <w:separator/>
      </w:r>
    </w:p>
  </w:footnote>
  <w:footnote w:type="continuationSeparator" w:id="0">
    <w:p w:rsidR="00530FE2" w:rsidRDefault="00530FE2" w14:paraId="49E814E4" w14:textId="77777777">
      <w:r>
        <w:continuationSeparator/>
      </w:r>
    </w:p>
  </w:footnote>
  <w:footnote w:type="continuationNotice" w:id="1">
    <w:p w:rsidR="00530FE2" w:rsidRDefault="00530FE2" w14:paraId="41A324B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36A"/>
    <w:multiLevelType w:val="hybridMultilevel"/>
    <w:tmpl w:val="65B687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1207F35"/>
    <w:multiLevelType w:val="hybridMultilevel"/>
    <w:tmpl w:val="7FF0BE3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C434FDD"/>
    <w:multiLevelType w:val="hybridMultilevel"/>
    <w:tmpl w:val="9350C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9"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B7C3818"/>
    <w:multiLevelType w:val="hybridMultilevel"/>
    <w:tmpl w:val="3DE4B28C"/>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4"/>
  </w:num>
  <w:num w:numId="3" w16cid:durableId="109785916">
    <w:abstractNumId w:val="31"/>
  </w:num>
  <w:num w:numId="4" w16cid:durableId="1369407402">
    <w:abstractNumId w:val="4"/>
  </w:num>
  <w:num w:numId="5" w16cid:durableId="1280799711">
    <w:abstractNumId w:val="28"/>
  </w:num>
  <w:num w:numId="6" w16cid:durableId="1934626137">
    <w:abstractNumId w:val="14"/>
  </w:num>
  <w:num w:numId="7" w16cid:durableId="1971128893">
    <w:abstractNumId w:val="10"/>
  </w:num>
  <w:num w:numId="8" w16cid:durableId="1055600">
    <w:abstractNumId w:val="17"/>
  </w:num>
  <w:num w:numId="9" w16cid:durableId="2119792363">
    <w:abstractNumId w:val="33"/>
  </w:num>
  <w:num w:numId="10" w16cid:durableId="1450854239">
    <w:abstractNumId w:val="32"/>
  </w:num>
  <w:num w:numId="11" w16cid:durableId="1620334117">
    <w:abstractNumId w:val="21"/>
  </w:num>
  <w:num w:numId="12" w16cid:durableId="1824853769">
    <w:abstractNumId w:val="23"/>
  </w:num>
  <w:num w:numId="13" w16cid:durableId="1119254085">
    <w:abstractNumId w:val="1"/>
  </w:num>
  <w:num w:numId="14" w16cid:durableId="1526945852">
    <w:abstractNumId w:val="29"/>
  </w:num>
  <w:num w:numId="15" w16cid:durableId="9262036">
    <w:abstractNumId w:val="36"/>
  </w:num>
  <w:num w:numId="16" w16cid:durableId="99688860">
    <w:abstractNumId w:val="26"/>
  </w:num>
  <w:num w:numId="17" w16cid:durableId="1951355858">
    <w:abstractNumId w:val="19"/>
  </w:num>
  <w:num w:numId="18" w16cid:durableId="497309260">
    <w:abstractNumId w:val="16"/>
  </w:num>
  <w:num w:numId="19" w16cid:durableId="1023017617">
    <w:abstractNumId w:val="13"/>
  </w:num>
  <w:num w:numId="20" w16cid:durableId="1137407001">
    <w:abstractNumId w:val="7"/>
  </w:num>
  <w:num w:numId="21" w16cid:durableId="282078090">
    <w:abstractNumId w:val="20"/>
  </w:num>
  <w:num w:numId="22" w16cid:durableId="557664061">
    <w:abstractNumId w:val="25"/>
  </w:num>
  <w:num w:numId="23" w16cid:durableId="1333951479">
    <w:abstractNumId w:val="2"/>
  </w:num>
  <w:num w:numId="24" w16cid:durableId="1880581652">
    <w:abstractNumId w:val="9"/>
  </w:num>
  <w:num w:numId="25" w16cid:durableId="943422885">
    <w:abstractNumId w:val="3"/>
  </w:num>
  <w:num w:numId="26" w16cid:durableId="2135250139">
    <w:abstractNumId w:val="15"/>
  </w:num>
  <w:num w:numId="27" w16cid:durableId="458839981">
    <w:abstractNumId w:val="22"/>
  </w:num>
  <w:num w:numId="28" w16cid:durableId="1749300570">
    <w:abstractNumId w:val="24"/>
  </w:num>
  <w:num w:numId="29" w16cid:durableId="3948240">
    <w:abstractNumId w:val="12"/>
  </w:num>
  <w:num w:numId="30" w16cid:durableId="435945565">
    <w:abstractNumId w:val="18"/>
  </w:num>
  <w:num w:numId="31" w16cid:durableId="810486746">
    <w:abstractNumId w:val="35"/>
  </w:num>
  <w:num w:numId="32" w16cid:durableId="650402408">
    <w:abstractNumId w:val="5"/>
  </w:num>
  <w:num w:numId="33" w16cid:durableId="899555430">
    <w:abstractNumId w:val="11"/>
  </w:num>
  <w:num w:numId="34" w16cid:durableId="2092382943">
    <w:abstractNumId w:val="27"/>
  </w:num>
  <w:num w:numId="35" w16cid:durableId="1733116176">
    <w:abstractNumId w:val="8"/>
  </w:num>
  <w:num w:numId="36" w16cid:durableId="189993691">
    <w:abstractNumId w:val="0"/>
  </w:num>
  <w:num w:numId="37" w16cid:durableId="808134902">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19F5"/>
    <w:rsid w:val="00005763"/>
    <w:rsid w:val="000059BD"/>
    <w:rsid w:val="00007644"/>
    <w:rsid w:val="00010A28"/>
    <w:rsid w:val="000231D8"/>
    <w:rsid w:val="00027483"/>
    <w:rsid w:val="00030DAE"/>
    <w:rsid w:val="000340B0"/>
    <w:rsid w:val="00034884"/>
    <w:rsid w:val="000407FE"/>
    <w:rsid w:val="00040A1F"/>
    <w:rsid w:val="00042715"/>
    <w:rsid w:val="00044226"/>
    <w:rsid w:val="000442D3"/>
    <w:rsid w:val="00051F3A"/>
    <w:rsid w:val="00055FC1"/>
    <w:rsid w:val="00056687"/>
    <w:rsid w:val="00057CA0"/>
    <w:rsid w:val="00064A2D"/>
    <w:rsid w:val="00071D50"/>
    <w:rsid w:val="00073ED1"/>
    <w:rsid w:val="0008147E"/>
    <w:rsid w:val="000A5F6E"/>
    <w:rsid w:val="000A749F"/>
    <w:rsid w:val="000B076F"/>
    <w:rsid w:val="000B0F5B"/>
    <w:rsid w:val="000B55B1"/>
    <w:rsid w:val="000B5E33"/>
    <w:rsid w:val="000B701A"/>
    <w:rsid w:val="000C1029"/>
    <w:rsid w:val="000D2753"/>
    <w:rsid w:val="000D7DC9"/>
    <w:rsid w:val="000E42B9"/>
    <w:rsid w:val="000E5704"/>
    <w:rsid w:val="000E74C9"/>
    <w:rsid w:val="000F0A84"/>
    <w:rsid w:val="000F6038"/>
    <w:rsid w:val="00101FF6"/>
    <w:rsid w:val="00106BB9"/>
    <w:rsid w:val="00111ED5"/>
    <w:rsid w:val="0011257F"/>
    <w:rsid w:val="001215E2"/>
    <w:rsid w:val="00121E3E"/>
    <w:rsid w:val="00125ADC"/>
    <w:rsid w:val="00136C4A"/>
    <w:rsid w:val="0014100D"/>
    <w:rsid w:val="00161981"/>
    <w:rsid w:val="00162B93"/>
    <w:rsid w:val="0016491A"/>
    <w:rsid w:val="00167CF3"/>
    <w:rsid w:val="00172E47"/>
    <w:rsid w:val="00172E66"/>
    <w:rsid w:val="0017463A"/>
    <w:rsid w:val="00177240"/>
    <w:rsid w:val="00185C69"/>
    <w:rsid w:val="0018776C"/>
    <w:rsid w:val="001937A5"/>
    <w:rsid w:val="00193A0E"/>
    <w:rsid w:val="001954FA"/>
    <w:rsid w:val="00195E71"/>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4DBA"/>
    <w:rsid w:val="00255D6F"/>
    <w:rsid w:val="0025671E"/>
    <w:rsid w:val="00256C8C"/>
    <w:rsid w:val="00257175"/>
    <w:rsid w:val="00260F43"/>
    <w:rsid w:val="00261F3D"/>
    <w:rsid w:val="00262D56"/>
    <w:rsid w:val="0026325A"/>
    <w:rsid w:val="00263336"/>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E75D0"/>
    <w:rsid w:val="002F152B"/>
    <w:rsid w:val="002F2B98"/>
    <w:rsid w:val="003031F5"/>
    <w:rsid w:val="0030440E"/>
    <w:rsid w:val="00305397"/>
    <w:rsid w:val="003269FE"/>
    <w:rsid w:val="00331082"/>
    <w:rsid w:val="0033281E"/>
    <w:rsid w:val="00342897"/>
    <w:rsid w:val="003441FD"/>
    <w:rsid w:val="00346FDE"/>
    <w:rsid w:val="00350862"/>
    <w:rsid w:val="003552B2"/>
    <w:rsid w:val="00355614"/>
    <w:rsid w:val="00356501"/>
    <w:rsid w:val="003610DF"/>
    <w:rsid w:val="00361EA9"/>
    <w:rsid w:val="00362AA1"/>
    <w:rsid w:val="00364304"/>
    <w:rsid w:val="00371DB5"/>
    <w:rsid w:val="00391A83"/>
    <w:rsid w:val="00392803"/>
    <w:rsid w:val="00395C98"/>
    <w:rsid w:val="00395FAD"/>
    <w:rsid w:val="003965EF"/>
    <w:rsid w:val="003A150C"/>
    <w:rsid w:val="003A2A96"/>
    <w:rsid w:val="003A6FA9"/>
    <w:rsid w:val="003B1886"/>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1FF6"/>
    <w:rsid w:val="0046753C"/>
    <w:rsid w:val="00472A17"/>
    <w:rsid w:val="00474B6B"/>
    <w:rsid w:val="00475AE3"/>
    <w:rsid w:val="00475CBB"/>
    <w:rsid w:val="00485441"/>
    <w:rsid w:val="00487124"/>
    <w:rsid w:val="0049299D"/>
    <w:rsid w:val="00493C30"/>
    <w:rsid w:val="00496428"/>
    <w:rsid w:val="004A351F"/>
    <w:rsid w:val="004A4DD9"/>
    <w:rsid w:val="004A5F0D"/>
    <w:rsid w:val="004A6AAD"/>
    <w:rsid w:val="004B23AB"/>
    <w:rsid w:val="004B312E"/>
    <w:rsid w:val="004B3DDA"/>
    <w:rsid w:val="004B4605"/>
    <w:rsid w:val="004B77A6"/>
    <w:rsid w:val="004B7844"/>
    <w:rsid w:val="004B7FFC"/>
    <w:rsid w:val="004C1304"/>
    <w:rsid w:val="004C46C2"/>
    <w:rsid w:val="004C73EC"/>
    <w:rsid w:val="004D3C31"/>
    <w:rsid w:val="004D4852"/>
    <w:rsid w:val="004D5F98"/>
    <w:rsid w:val="004D7BED"/>
    <w:rsid w:val="004E0A9B"/>
    <w:rsid w:val="004E2D73"/>
    <w:rsid w:val="004E5412"/>
    <w:rsid w:val="004F06D6"/>
    <w:rsid w:val="004F2182"/>
    <w:rsid w:val="004F542A"/>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0FE2"/>
    <w:rsid w:val="00532244"/>
    <w:rsid w:val="005333E2"/>
    <w:rsid w:val="00540BF8"/>
    <w:rsid w:val="005442B5"/>
    <w:rsid w:val="00544B87"/>
    <w:rsid w:val="00545CBE"/>
    <w:rsid w:val="00545E18"/>
    <w:rsid w:val="005461B6"/>
    <w:rsid w:val="005613FA"/>
    <w:rsid w:val="0056661A"/>
    <w:rsid w:val="00566F55"/>
    <w:rsid w:val="005726F9"/>
    <w:rsid w:val="00576108"/>
    <w:rsid w:val="0058013A"/>
    <w:rsid w:val="005908B8"/>
    <w:rsid w:val="0059129A"/>
    <w:rsid w:val="00592B31"/>
    <w:rsid w:val="00592DE3"/>
    <w:rsid w:val="00594DC7"/>
    <w:rsid w:val="00595468"/>
    <w:rsid w:val="005974AB"/>
    <w:rsid w:val="005A485B"/>
    <w:rsid w:val="005A5DA3"/>
    <w:rsid w:val="005B21FB"/>
    <w:rsid w:val="005C039F"/>
    <w:rsid w:val="005C2330"/>
    <w:rsid w:val="005C4800"/>
    <w:rsid w:val="005C4F23"/>
    <w:rsid w:val="005C62CC"/>
    <w:rsid w:val="005C74AA"/>
    <w:rsid w:val="005D045F"/>
    <w:rsid w:val="005D1637"/>
    <w:rsid w:val="005D3499"/>
    <w:rsid w:val="005E21C0"/>
    <w:rsid w:val="005E64DF"/>
    <w:rsid w:val="005F033E"/>
    <w:rsid w:val="005F363B"/>
    <w:rsid w:val="0060061A"/>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3D46"/>
    <w:rsid w:val="0066554E"/>
    <w:rsid w:val="00665A78"/>
    <w:rsid w:val="00666B21"/>
    <w:rsid w:val="00667760"/>
    <w:rsid w:val="00670138"/>
    <w:rsid w:val="00671F76"/>
    <w:rsid w:val="0067569A"/>
    <w:rsid w:val="00680786"/>
    <w:rsid w:val="006822B0"/>
    <w:rsid w:val="006837E2"/>
    <w:rsid w:val="0068382E"/>
    <w:rsid w:val="00685896"/>
    <w:rsid w:val="00696319"/>
    <w:rsid w:val="00697738"/>
    <w:rsid w:val="006A318E"/>
    <w:rsid w:val="006A3826"/>
    <w:rsid w:val="006A5943"/>
    <w:rsid w:val="006A6165"/>
    <w:rsid w:val="006C2871"/>
    <w:rsid w:val="006C31D5"/>
    <w:rsid w:val="006C547D"/>
    <w:rsid w:val="006C5CD6"/>
    <w:rsid w:val="006C68A4"/>
    <w:rsid w:val="006C7151"/>
    <w:rsid w:val="006E2251"/>
    <w:rsid w:val="006E6656"/>
    <w:rsid w:val="006E7DF3"/>
    <w:rsid w:val="006F255B"/>
    <w:rsid w:val="00707A4A"/>
    <w:rsid w:val="00710A85"/>
    <w:rsid w:val="0071487B"/>
    <w:rsid w:val="00721E01"/>
    <w:rsid w:val="00722B16"/>
    <w:rsid w:val="00722E79"/>
    <w:rsid w:val="00724906"/>
    <w:rsid w:val="007276E8"/>
    <w:rsid w:val="0073564F"/>
    <w:rsid w:val="00737D41"/>
    <w:rsid w:val="007457E2"/>
    <w:rsid w:val="007514EC"/>
    <w:rsid w:val="00756256"/>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2013"/>
    <w:rsid w:val="007D3698"/>
    <w:rsid w:val="007E3267"/>
    <w:rsid w:val="007E44BA"/>
    <w:rsid w:val="007F4705"/>
    <w:rsid w:val="007F601A"/>
    <w:rsid w:val="00801B69"/>
    <w:rsid w:val="0081145A"/>
    <w:rsid w:val="00811C4B"/>
    <w:rsid w:val="008133E8"/>
    <w:rsid w:val="00816B9A"/>
    <w:rsid w:val="0081775C"/>
    <w:rsid w:val="0082329D"/>
    <w:rsid w:val="00827E09"/>
    <w:rsid w:val="00832D94"/>
    <w:rsid w:val="008336AA"/>
    <w:rsid w:val="00835F12"/>
    <w:rsid w:val="00836477"/>
    <w:rsid w:val="0083664E"/>
    <w:rsid w:val="00841017"/>
    <w:rsid w:val="00853DE0"/>
    <w:rsid w:val="00855081"/>
    <w:rsid w:val="00855ECB"/>
    <w:rsid w:val="008720A1"/>
    <w:rsid w:val="00873115"/>
    <w:rsid w:val="00881649"/>
    <w:rsid w:val="00882586"/>
    <w:rsid w:val="00883926"/>
    <w:rsid w:val="0088724C"/>
    <w:rsid w:val="00891140"/>
    <w:rsid w:val="008928DE"/>
    <w:rsid w:val="00897A7D"/>
    <w:rsid w:val="008A2ABF"/>
    <w:rsid w:val="008A36DB"/>
    <w:rsid w:val="008A4083"/>
    <w:rsid w:val="008A58EF"/>
    <w:rsid w:val="008B0883"/>
    <w:rsid w:val="008B08A6"/>
    <w:rsid w:val="008B344C"/>
    <w:rsid w:val="008B5239"/>
    <w:rsid w:val="008C11FB"/>
    <w:rsid w:val="008C13D5"/>
    <w:rsid w:val="008C362E"/>
    <w:rsid w:val="008C3971"/>
    <w:rsid w:val="008D36B0"/>
    <w:rsid w:val="008D7A86"/>
    <w:rsid w:val="008E60CB"/>
    <w:rsid w:val="008F0D9F"/>
    <w:rsid w:val="008F1E54"/>
    <w:rsid w:val="008F2044"/>
    <w:rsid w:val="008F5223"/>
    <w:rsid w:val="009004F4"/>
    <w:rsid w:val="0090483E"/>
    <w:rsid w:val="00907C48"/>
    <w:rsid w:val="00910894"/>
    <w:rsid w:val="00911208"/>
    <w:rsid w:val="00912E76"/>
    <w:rsid w:val="00913529"/>
    <w:rsid w:val="009137C9"/>
    <w:rsid w:val="00914226"/>
    <w:rsid w:val="00914E23"/>
    <w:rsid w:val="00924323"/>
    <w:rsid w:val="009252F0"/>
    <w:rsid w:val="00926781"/>
    <w:rsid w:val="00926DBE"/>
    <w:rsid w:val="00927536"/>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0458"/>
    <w:rsid w:val="009B2B3A"/>
    <w:rsid w:val="009C3202"/>
    <w:rsid w:val="009C33E5"/>
    <w:rsid w:val="009C45A7"/>
    <w:rsid w:val="009C4AD2"/>
    <w:rsid w:val="009C4F05"/>
    <w:rsid w:val="009C5A28"/>
    <w:rsid w:val="009C7F53"/>
    <w:rsid w:val="009D10C4"/>
    <w:rsid w:val="009E078C"/>
    <w:rsid w:val="009E257E"/>
    <w:rsid w:val="009E4BFD"/>
    <w:rsid w:val="009E5956"/>
    <w:rsid w:val="009E5CA0"/>
    <w:rsid w:val="009F38D9"/>
    <w:rsid w:val="009F3F9D"/>
    <w:rsid w:val="009F5C33"/>
    <w:rsid w:val="00A02E0E"/>
    <w:rsid w:val="00A0309B"/>
    <w:rsid w:val="00A03E9D"/>
    <w:rsid w:val="00A074FD"/>
    <w:rsid w:val="00A1633D"/>
    <w:rsid w:val="00A2108B"/>
    <w:rsid w:val="00A2770B"/>
    <w:rsid w:val="00A31F17"/>
    <w:rsid w:val="00A52BD1"/>
    <w:rsid w:val="00A535EE"/>
    <w:rsid w:val="00A5398D"/>
    <w:rsid w:val="00A54573"/>
    <w:rsid w:val="00A54E5A"/>
    <w:rsid w:val="00A56174"/>
    <w:rsid w:val="00A617E9"/>
    <w:rsid w:val="00A6201F"/>
    <w:rsid w:val="00A628D6"/>
    <w:rsid w:val="00A64508"/>
    <w:rsid w:val="00A65CBD"/>
    <w:rsid w:val="00A75DDC"/>
    <w:rsid w:val="00A761F0"/>
    <w:rsid w:val="00A76218"/>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0B43"/>
    <w:rsid w:val="00AE2173"/>
    <w:rsid w:val="00AE2D16"/>
    <w:rsid w:val="00AE54FB"/>
    <w:rsid w:val="00AF19CD"/>
    <w:rsid w:val="00AF2778"/>
    <w:rsid w:val="00AF4DFB"/>
    <w:rsid w:val="00AF5169"/>
    <w:rsid w:val="00AF5EC5"/>
    <w:rsid w:val="00B02109"/>
    <w:rsid w:val="00B072B1"/>
    <w:rsid w:val="00B14B0A"/>
    <w:rsid w:val="00B15427"/>
    <w:rsid w:val="00B2030B"/>
    <w:rsid w:val="00B20E98"/>
    <w:rsid w:val="00B217CD"/>
    <w:rsid w:val="00B224DA"/>
    <w:rsid w:val="00B22DB9"/>
    <w:rsid w:val="00B3023F"/>
    <w:rsid w:val="00B31BD2"/>
    <w:rsid w:val="00B3439E"/>
    <w:rsid w:val="00B42A87"/>
    <w:rsid w:val="00B4477E"/>
    <w:rsid w:val="00B475D8"/>
    <w:rsid w:val="00B52080"/>
    <w:rsid w:val="00B522AC"/>
    <w:rsid w:val="00B532A2"/>
    <w:rsid w:val="00B55F78"/>
    <w:rsid w:val="00B56A90"/>
    <w:rsid w:val="00B57A01"/>
    <w:rsid w:val="00B61FD8"/>
    <w:rsid w:val="00B62AC6"/>
    <w:rsid w:val="00B65D53"/>
    <w:rsid w:val="00B678B2"/>
    <w:rsid w:val="00B711C6"/>
    <w:rsid w:val="00B71471"/>
    <w:rsid w:val="00B74943"/>
    <w:rsid w:val="00B76CBF"/>
    <w:rsid w:val="00B80633"/>
    <w:rsid w:val="00B823BA"/>
    <w:rsid w:val="00B83078"/>
    <w:rsid w:val="00B84176"/>
    <w:rsid w:val="00B84758"/>
    <w:rsid w:val="00B91324"/>
    <w:rsid w:val="00B91B0D"/>
    <w:rsid w:val="00B926FB"/>
    <w:rsid w:val="00B9341C"/>
    <w:rsid w:val="00B963F1"/>
    <w:rsid w:val="00B96CD3"/>
    <w:rsid w:val="00BB26D9"/>
    <w:rsid w:val="00BB2BF8"/>
    <w:rsid w:val="00BB2F57"/>
    <w:rsid w:val="00BB3987"/>
    <w:rsid w:val="00BC371B"/>
    <w:rsid w:val="00BC4708"/>
    <w:rsid w:val="00BC4C7A"/>
    <w:rsid w:val="00BC638C"/>
    <w:rsid w:val="00BC6ED4"/>
    <w:rsid w:val="00BC7488"/>
    <w:rsid w:val="00BC7936"/>
    <w:rsid w:val="00BD0492"/>
    <w:rsid w:val="00BD0B51"/>
    <w:rsid w:val="00BD198F"/>
    <w:rsid w:val="00BD1EEA"/>
    <w:rsid w:val="00BD64F3"/>
    <w:rsid w:val="00BD669E"/>
    <w:rsid w:val="00BE2E53"/>
    <w:rsid w:val="00BE4F02"/>
    <w:rsid w:val="00BE5B9A"/>
    <w:rsid w:val="00BE61FD"/>
    <w:rsid w:val="00BF2202"/>
    <w:rsid w:val="00BF4D17"/>
    <w:rsid w:val="00BF6041"/>
    <w:rsid w:val="00C01A9E"/>
    <w:rsid w:val="00C07AA4"/>
    <w:rsid w:val="00C102E4"/>
    <w:rsid w:val="00C10B81"/>
    <w:rsid w:val="00C11FC7"/>
    <w:rsid w:val="00C16ED0"/>
    <w:rsid w:val="00C232BA"/>
    <w:rsid w:val="00C2744B"/>
    <w:rsid w:val="00C307C6"/>
    <w:rsid w:val="00C35FE4"/>
    <w:rsid w:val="00C37A95"/>
    <w:rsid w:val="00C40A7F"/>
    <w:rsid w:val="00C501CB"/>
    <w:rsid w:val="00C5560A"/>
    <w:rsid w:val="00C5764D"/>
    <w:rsid w:val="00C618B0"/>
    <w:rsid w:val="00C649BE"/>
    <w:rsid w:val="00C65DC7"/>
    <w:rsid w:val="00C6781E"/>
    <w:rsid w:val="00C709E0"/>
    <w:rsid w:val="00C7283D"/>
    <w:rsid w:val="00C75B23"/>
    <w:rsid w:val="00C777F6"/>
    <w:rsid w:val="00C77F8C"/>
    <w:rsid w:val="00C80DE8"/>
    <w:rsid w:val="00C82053"/>
    <w:rsid w:val="00C84CD6"/>
    <w:rsid w:val="00C84F26"/>
    <w:rsid w:val="00C859B6"/>
    <w:rsid w:val="00C87B84"/>
    <w:rsid w:val="00C917A8"/>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415C"/>
    <w:rsid w:val="00D24D40"/>
    <w:rsid w:val="00D358EA"/>
    <w:rsid w:val="00D35B81"/>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3122"/>
    <w:rsid w:val="00DB62B3"/>
    <w:rsid w:val="00DC033C"/>
    <w:rsid w:val="00DC6A83"/>
    <w:rsid w:val="00DC7D93"/>
    <w:rsid w:val="00DD33EA"/>
    <w:rsid w:val="00DD41BA"/>
    <w:rsid w:val="00DD4646"/>
    <w:rsid w:val="00DE333B"/>
    <w:rsid w:val="00DE51DF"/>
    <w:rsid w:val="00DF0CB2"/>
    <w:rsid w:val="00E100DB"/>
    <w:rsid w:val="00E17A67"/>
    <w:rsid w:val="00E25C23"/>
    <w:rsid w:val="00E325B8"/>
    <w:rsid w:val="00E33ECC"/>
    <w:rsid w:val="00E34DBA"/>
    <w:rsid w:val="00E367C4"/>
    <w:rsid w:val="00E37CE0"/>
    <w:rsid w:val="00E415FC"/>
    <w:rsid w:val="00E416F5"/>
    <w:rsid w:val="00E451F5"/>
    <w:rsid w:val="00E45233"/>
    <w:rsid w:val="00E471EF"/>
    <w:rsid w:val="00E5337A"/>
    <w:rsid w:val="00E5361B"/>
    <w:rsid w:val="00E53DFA"/>
    <w:rsid w:val="00E57C67"/>
    <w:rsid w:val="00E60409"/>
    <w:rsid w:val="00E71545"/>
    <w:rsid w:val="00E746B8"/>
    <w:rsid w:val="00E74DA2"/>
    <w:rsid w:val="00E807E9"/>
    <w:rsid w:val="00E80E60"/>
    <w:rsid w:val="00E93711"/>
    <w:rsid w:val="00E95C6B"/>
    <w:rsid w:val="00EA452B"/>
    <w:rsid w:val="00EA4C52"/>
    <w:rsid w:val="00EA5F80"/>
    <w:rsid w:val="00EB36F3"/>
    <w:rsid w:val="00EB6666"/>
    <w:rsid w:val="00EC1398"/>
    <w:rsid w:val="00EC3180"/>
    <w:rsid w:val="00EC3690"/>
    <w:rsid w:val="00EC3B8F"/>
    <w:rsid w:val="00EC46AE"/>
    <w:rsid w:val="00EC4FE8"/>
    <w:rsid w:val="00ED07FD"/>
    <w:rsid w:val="00ED238D"/>
    <w:rsid w:val="00ED3930"/>
    <w:rsid w:val="00ED60D9"/>
    <w:rsid w:val="00ED6CBF"/>
    <w:rsid w:val="00EE1896"/>
    <w:rsid w:val="00EE3A10"/>
    <w:rsid w:val="00EE438E"/>
    <w:rsid w:val="00EF0109"/>
    <w:rsid w:val="00EF3F39"/>
    <w:rsid w:val="00F01E84"/>
    <w:rsid w:val="00F04211"/>
    <w:rsid w:val="00F12C86"/>
    <w:rsid w:val="00F205A8"/>
    <w:rsid w:val="00F235FF"/>
    <w:rsid w:val="00F24FA7"/>
    <w:rsid w:val="00F2568F"/>
    <w:rsid w:val="00F3375B"/>
    <w:rsid w:val="00F34479"/>
    <w:rsid w:val="00F36BDF"/>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0C77"/>
    <w:rsid w:val="00FA49C3"/>
    <w:rsid w:val="00FA5DBA"/>
    <w:rsid w:val="00FA6653"/>
    <w:rsid w:val="00FB0051"/>
    <w:rsid w:val="00FB0256"/>
    <w:rsid w:val="00FB100C"/>
    <w:rsid w:val="00FB110F"/>
    <w:rsid w:val="00FB5B63"/>
    <w:rsid w:val="00FB763B"/>
    <w:rsid w:val="00FC3BD0"/>
    <w:rsid w:val="00FC4A33"/>
    <w:rsid w:val="00FC6304"/>
    <w:rsid w:val="00FC6C1C"/>
    <w:rsid w:val="00FD0D04"/>
    <w:rsid w:val="00FD1DBE"/>
    <w:rsid w:val="00FD248F"/>
    <w:rsid w:val="00FD7E43"/>
    <w:rsid w:val="00FE119B"/>
    <w:rsid w:val="00FE23D7"/>
    <w:rsid w:val="00FE32C4"/>
    <w:rsid w:val="00FE469F"/>
    <w:rsid w:val="00FF0033"/>
    <w:rsid w:val="00FF193C"/>
    <w:rsid w:val="00FF1BF8"/>
    <w:rsid w:val="00FF5332"/>
    <w:rsid w:val="00FF6F4B"/>
    <w:rsid w:val="0329815A"/>
    <w:rsid w:val="0CACD42F"/>
    <w:rsid w:val="0CB9FEC5"/>
    <w:rsid w:val="126FF709"/>
    <w:rsid w:val="142291E7"/>
    <w:rsid w:val="14B37031"/>
    <w:rsid w:val="150CE39D"/>
    <w:rsid w:val="15988803"/>
    <w:rsid w:val="185D9CDC"/>
    <w:rsid w:val="1912C3CB"/>
    <w:rsid w:val="2E0A11E9"/>
    <w:rsid w:val="30AA0C90"/>
    <w:rsid w:val="32D2F9BF"/>
    <w:rsid w:val="32D653A9"/>
    <w:rsid w:val="33431E16"/>
    <w:rsid w:val="3CAC2CAA"/>
    <w:rsid w:val="42CFBC27"/>
    <w:rsid w:val="436F103E"/>
    <w:rsid w:val="45806BEF"/>
    <w:rsid w:val="47300766"/>
    <w:rsid w:val="49305369"/>
    <w:rsid w:val="4A3434F2"/>
    <w:rsid w:val="4B2D0BD8"/>
    <w:rsid w:val="4E1E86BB"/>
    <w:rsid w:val="5077BF76"/>
    <w:rsid w:val="52290BFD"/>
    <w:rsid w:val="53C352F9"/>
    <w:rsid w:val="58DF9DB1"/>
    <w:rsid w:val="5E92ABC0"/>
    <w:rsid w:val="5F122E41"/>
    <w:rsid w:val="62D2FECA"/>
    <w:rsid w:val="6C1BF495"/>
    <w:rsid w:val="77EA1A5A"/>
    <w:rsid w:val="7B3FC6A0"/>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2EDDE53F-B633-41C3-80EF-C368044988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7</revision>
  <lastPrinted>2004-02-23T22:04:00.0000000Z</lastPrinted>
  <dcterms:created xsi:type="dcterms:W3CDTF">2026-03-20T10:55:00.0000000Z</dcterms:created>
  <dcterms:modified xsi:type="dcterms:W3CDTF">2026-03-27T13:43:55.6539435Z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139871500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