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19D75" w14:textId="77777777" w:rsidR="00A27A0C" w:rsidRPr="00BC371B" w:rsidRDefault="00A27A0C" w:rsidP="00A27A0C">
      <w:pPr>
        <w:pStyle w:val="Title"/>
        <w:jc w:val="center"/>
        <w:rPr>
          <w:rFonts w:ascii="Century Gothic" w:hAnsi="Century Gothic" w:cs="Arial"/>
          <w:b/>
          <w:bCs/>
          <w:sz w:val="40"/>
          <w:szCs w:val="32"/>
        </w:rPr>
      </w:pPr>
      <w:r>
        <w:rPr>
          <w:noProof/>
        </w:rPr>
        <w:drawing>
          <wp:anchor distT="0" distB="0" distL="114300" distR="114300" simplePos="0" relativeHeight="251661312" behindDoc="1" locked="0" layoutInCell="1" allowOverlap="1" wp14:anchorId="63350E0F" wp14:editId="05693E34">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9264" behindDoc="1" locked="0" layoutInCell="1" allowOverlap="1" wp14:anchorId="318401D2" wp14:editId="0D16640B">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60288" behindDoc="1" locked="0" layoutInCell="1" allowOverlap="1" wp14:anchorId="207D5066" wp14:editId="02821A8C">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sz w:val="40"/>
          <w:szCs w:val="40"/>
        </w:rPr>
        <w:t>Job and Person Profile (JPP)</w:t>
      </w:r>
    </w:p>
    <w:p w14:paraId="674D7CDB" w14:textId="77777777" w:rsidR="00FF1C5D" w:rsidRPr="00162B93" w:rsidRDefault="00FF1C5D" w:rsidP="00A27A0C"/>
    <w:p w14:paraId="6CA135A5" w14:textId="77777777" w:rsidR="00A27A0C" w:rsidRPr="00F24FA7" w:rsidRDefault="00A27A0C" w:rsidP="00A27A0C">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A27A0C" w:rsidRPr="00F24FA7" w14:paraId="6A44B5B4" w14:textId="77777777" w:rsidTr="00656A3D">
        <w:trPr>
          <w:trHeight w:val="454"/>
        </w:trPr>
        <w:tc>
          <w:tcPr>
            <w:tcW w:w="9731" w:type="dxa"/>
            <w:gridSpan w:val="2"/>
            <w:shd w:val="clear" w:color="auto" w:fill="171796"/>
            <w:tcMar>
              <w:top w:w="0" w:type="dxa"/>
              <w:left w:w="108" w:type="dxa"/>
              <w:bottom w:w="0" w:type="dxa"/>
              <w:right w:w="108" w:type="dxa"/>
            </w:tcMar>
            <w:vAlign w:val="center"/>
          </w:tcPr>
          <w:p w14:paraId="7F93F5AC" w14:textId="77777777" w:rsidR="00A27A0C" w:rsidRPr="00F24FA7" w:rsidRDefault="00A27A0C" w:rsidP="00656A3D">
            <w:pPr>
              <w:jc w:val="center"/>
              <w:rPr>
                <w:rFonts w:cs="Arial"/>
                <w:szCs w:val="24"/>
              </w:rPr>
            </w:pPr>
            <w:r w:rsidRPr="00162B93">
              <w:rPr>
                <w:rFonts w:cs="Arial"/>
                <w:b/>
                <w:bCs/>
                <w:color w:val="FFFFFF" w:themeColor="background1"/>
                <w:szCs w:val="24"/>
              </w:rPr>
              <w:t>Job details</w:t>
            </w:r>
          </w:p>
        </w:tc>
      </w:tr>
      <w:tr w:rsidR="00A27A0C" w:rsidRPr="00F24FA7" w14:paraId="5251DB43" w14:textId="77777777" w:rsidTr="00656A3D">
        <w:trPr>
          <w:trHeight w:val="454"/>
        </w:trPr>
        <w:tc>
          <w:tcPr>
            <w:tcW w:w="2402" w:type="dxa"/>
            <w:shd w:val="clear" w:color="auto" w:fill="171796"/>
            <w:tcMar>
              <w:top w:w="0" w:type="dxa"/>
              <w:left w:w="108" w:type="dxa"/>
              <w:bottom w:w="0" w:type="dxa"/>
              <w:right w:w="108" w:type="dxa"/>
            </w:tcMar>
            <w:vAlign w:val="center"/>
            <w:hideMark/>
          </w:tcPr>
          <w:p w14:paraId="68FB9BB8" w14:textId="77777777" w:rsidR="00A27A0C" w:rsidRPr="00162B93" w:rsidRDefault="00A27A0C" w:rsidP="00656A3D">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1791E02D" w14:textId="49F70DDA" w:rsidR="00A27A0C" w:rsidRPr="00F24FA7" w:rsidRDefault="00A27A0C" w:rsidP="00656A3D">
            <w:pPr>
              <w:rPr>
                <w:rFonts w:cs="Arial"/>
                <w:szCs w:val="24"/>
              </w:rPr>
            </w:pPr>
            <w:r>
              <w:rPr>
                <w:rFonts w:cs="Arial"/>
                <w:szCs w:val="24"/>
              </w:rPr>
              <w:t>O</w:t>
            </w:r>
            <w:r>
              <w:t>ut of Hours Allocations Team Leader</w:t>
            </w:r>
          </w:p>
        </w:tc>
      </w:tr>
      <w:tr w:rsidR="00A27A0C" w:rsidRPr="00F24FA7" w14:paraId="522BA645" w14:textId="77777777" w:rsidTr="00656A3D">
        <w:trPr>
          <w:trHeight w:val="454"/>
        </w:trPr>
        <w:tc>
          <w:tcPr>
            <w:tcW w:w="2402" w:type="dxa"/>
            <w:shd w:val="clear" w:color="auto" w:fill="171796"/>
            <w:tcMar>
              <w:top w:w="0" w:type="dxa"/>
              <w:left w:w="108" w:type="dxa"/>
              <w:bottom w:w="0" w:type="dxa"/>
              <w:right w:w="108" w:type="dxa"/>
            </w:tcMar>
            <w:vAlign w:val="center"/>
            <w:hideMark/>
          </w:tcPr>
          <w:p w14:paraId="29558D08" w14:textId="77777777" w:rsidR="00A27A0C" w:rsidRPr="00162B93" w:rsidRDefault="00A27A0C" w:rsidP="00656A3D">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521030C4" w14:textId="6C9E36C1" w:rsidR="00A27A0C" w:rsidRPr="00F24FA7" w:rsidRDefault="00A27A0C" w:rsidP="00656A3D">
            <w:pPr>
              <w:rPr>
                <w:rFonts w:cs="Arial"/>
                <w:color w:val="000000"/>
                <w:szCs w:val="24"/>
              </w:rPr>
            </w:pPr>
            <w:r>
              <w:rPr>
                <w:rFonts w:cs="Arial"/>
                <w:color w:val="000000"/>
                <w:szCs w:val="24"/>
              </w:rPr>
              <w:t>2</w:t>
            </w:r>
            <w:r>
              <w:rPr>
                <w:color w:val="000000"/>
              </w:rPr>
              <w:t>1670</w:t>
            </w:r>
          </w:p>
        </w:tc>
      </w:tr>
      <w:tr w:rsidR="00A27A0C" w:rsidRPr="00F24FA7" w14:paraId="009D9D1B" w14:textId="77777777" w:rsidTr="0021287F">
        <w:trPr>
          <w:trHeight w:val="601"/>
        </w:trPr>
        <w:tc>
          <w:tcPr>
            <w:tcW w:w="2402" w:type="dxa"/>
            <w:shd w:val="clear" w:color="auto" w:fill="171796"/>
            <w:tcMar>
              <w:top w:w="0" w:type="dxa"/>
              <w:left w:w="108" w:type="dxa"/>
              <w:bottom w:w="0" w:type="dxa"/>
              <w:right w:w="108" w:type="dxa"/>
            </w:tcMar>
            <w:vAlign w:val="center"/>
            <w:hideMark/>
          </w:tcPr>
          <w:p w14:paraId="6F968173" w14:textId="77777777" w:rsidR="00A27A0C" w:rsidRPr="00162B93" w:rsidRDefault="00A27A0C" w:rsidP="00656A3D">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7BF1178D" w14:textId="60F278D9" w:rsidR="00A27A0C" w:rsidRPr="00F24FA7" w:rsidRDefault="00A27A0C" w:rsidP="00656A3D">
            <w:pPr>
              <w:rPr>
                <w:rFonts w:cs="Arial"/>
                <w:color w:val="000000" w:themeColor="text1"/>
              </w:rPr>
            </w:pPr>
            <w:r>
              <w:rPr>
                <w:rFonts w:cs="Arial"/>
                <w:color w:val="000000" w:themeColor="text1"/>
              </w:rPr>
              <w:t>5</w:t>
            </w:r>
            <w:r>
              <w:rPr>
                <w:color w:val="000000" w:themeColor="text1"/>
              </w:rPr>
              <w:t xml:space="preserve"> - £34,434 per annum pro rata </w:t>
            </w:r>
            <w:r w:rsidRPr="00A27A0C">
              <w:rPr>
                <w:color w:val="000000" w:themeColor="text1"/>
              </w:rPr>
              <w:t>+ 20% Sunday enhancement</w:t>
            </w:r>
          </w:p>
          <w:p w14:paraId="6B21894F" w14:textId="77777777" w:rsidR="00A27A0C" w:rsidRPr="00F24FA7" w:rsidRDefault="00A27A0C" w:rsidP="00656A3D">
            <w:pPr>
              <w:rPr>
                <w:rFonts w:cs="Arial"/>
              </w:rPr>
            </w:pPr>
            <w:r w:rsidRPr="00F24FA7">
              <w:rPr>
                <w:rFonts w:eastAsia="Source Sans Pro" w:cs="Arial"/>
                <w:color w:val="333333"/>
                <w:szCs w:val="24"/>
              </w:rPr>
              <w:t>This role includes performance related pay progression</w:t>
            </w:r>
          </w:p>
        </w:tc>
      </w:tr>
      <w:tr w:rsidR="00A27A0C" w:rsidRPr="00F24FA7" w14:paraId="717E37B5" w14:textId="77777777" w:rsidTr="00656A3D">
        <w:trPr>
          <w:trHeight w:val="454"/>
        </w:trPr>
        <w:tc>
          <w:tcPr>
            <w:tcW w:w="2402" w:type="dxa"/>
            <w:shd w:val="clear" w:color="auto" w:fill="171796"/>
            <w:tcMar>
              <w:top w:w="0" w:type="dxa"/>
              <w:left w:w="108" w:type="dxa"/>
              <w:bottom w:w="0" w:type="dxa"/>
              <w:right w:w="108" w:type="dxa"/>
            </w:tcMar>
            <w:vAlign w:val="center"/>
            <w:hideMark/>
          </w:tcPr>
          <w:p w14:paraId="39A0BC99" w14:textId="77777777" w:rsidR="00A27A0C" w:rsidRPr="00162B93" w:rsidRDefault="00A27A0C" w:rsidP="00656A3D">
            <w:pPr>
              <w:rPr>
                <w:rFonts w:cs="Arial"/>
                <w:color w:val="FFFFFF" w:themeColor="background1"/>
                <w:szCs w:val="24"/>
              </w:rPr>
            </w:pPr>
            <w:r w:rsidRPr="00162B93">
              <w:rPr>
                <w:rFonts w:cs="Arial"/>
                <w:b/>
                <w:bCs/>
                <w:color w:val="FFFFFF" w:themeColor="background1"/>
                <w:szCs w:val="24"/>
              </w:rPr>
              <w:t>Service</w:t>
            </w:r>
            <w:r>
              <w:rPr>
                <w:rFonts w:cs="Arial"/>
                <w:b/>
                <w:bCs/>
                <w:color w:val="FFFFFF" w:themeColor="background1"/>
                <w:szCs w:val="24"/>
              </w:rPr>
              <w:t xml:space="preserve"> and </w:t>
            </w:r>
            <w:proofErr w:type="gramStart"/>
            <w:r>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14:paraId="666FFE5E" w14:textId="5DCE6142" w:rsidR="00A27A0C" w:rsidRPr="00F24FA7" w:rsidRDefault="00A27A0C" w:rsidP="00656A3D">
            <w:pPr>
              <w:rPr>
                <w:rFonts w:cs="Arial"/>
                <w:szCs w:val="24"/>
              </w:rPr>
            </w:pPr>
            <w:r>
              <w:rPr>
                <w:rFonts w:cs="Arial"/>
                <w:szCs w:val="24"/>
              </w:rPr>
              <w:t>Home First – Out of Hours Team</w:t>
            </w:r>
          </w:p>
        </w:tc>
      </w:tr>
      <w:tr w:rsidR="00A27A0C" w:rsidRPr="00F24FA7" w14:paraId="4F370613" w14:textId="77777777" w:rsidTr="0021287F">
        <w:trPr>
          <w:trHeight w:val="631"/>
        </w:trPr>
        <w:tc>
          <w:tcPr>
            <w:tcW w:w="2402" w:type="dxa"/>
            <w:shd w:val="clear" w:color="auto" w:fill="171796"/>
            <w:tcMar>
              <w:top w:w="0" w:type="dxa"/>
              <w:left w:w="108" w:type="dxa"/>
              <w:bottom w:w="0" w:type="dxa"/>
              <w:right w:w="108" w:type="dxa"/>
            </w:tcMar>
            <w:vAlign w:val="center"/>
            <w:hideMark/>
          </w:tcPr>
          <w:p w14:paraId="122C199C" w14:textId="77777777" w:rsidR="00A27A0C" w:rsidRPr="00162B93" w:rsidRDefault="00A27A0C" w:rsidP="00656A3D">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40DF3D14" w14:textId="154B7193" w:rsidR="00A27A0C" w:rsidRPr="00914E23" w:rsidRDefault="00A27A0C" w:rsidP="00656A3D">
            <w:pPr>
              <w:rPr>
                <w:rFonts w:cs="Arial"/>
                <w:i/>
                <w:iCs/>
                <w:color w:val="000000"/>
                <w:szCs w:val="24"/>
              </w:rPr>
            </w:pPr>
            <w:r w:rsidRPr="00A27A0C">
              <w:rPr>
                <w:rFonts w:cs="Arial"/>
                <w:color w:val="000000"/>
                <w:szCs w:val="24"/>
              </w:rPr>
              <w:t>West Suffolk House, Western Way, Bury St Edmunds, Suffolk</w:t>
            </w:r>
            <w:r w:rsidRPr="00A27A0C">
              <w:rPr>
                <w:rFonts w:cs="Arial"/>
                <w:i/>
                <w:iCs/>
                <w:color w:val="000000"/>
                <w:szCs w:val="24"/>
              </w:rPr>
              <w:t>, </w:t>
            </w:r>
            <w:r w:rsidRPr="00A27A0C">
              <w:rPr>
                <w:rFonts w:cs="Arial"/>
                <w:color w:val="000000"/>
                <w:szCs w:val="24"/>
              </w:rPr>
              <w:t>IP33 3YU</w:t>
            </w:r>
            <w:r w:rsidRPr="00A27A0C">
              <w:rPr>
                <w:rFonts w:cs="Arial"/>
                <w:i/>
                <w:iCs/>
                <w:color w:val="000000"/>
                <w:szCs w:val="24"/>
              </w:rPr>
              <w:t xml:space="preserve"> </w:t>
            </w:r>
            <w:r w:rsidRPr="00914E23">
              <w:rPr>
                <w:rFonts w:cs="Arial"/>
                <w:i/>
                <w:iCs/>
                <w:color w:val="000000"/>
                <w:szCs w:val="24"/>
              </w:rPr>
              <w:t>[hybrid]</w:t>
            </w:r>
          </w:p>
        </w:tc>
      </w:tr>
      <w:tr w:rsidR="00A27A0C" w:rsidRPr="00F24FA7" w14:paraId="0AF2F8E1" w14:textId="77777777" w:rsidTr="00656A3D">
        <w:trPr>
          <w:trHeight w:val="454"/>
        </w:trPr>
        <w:tc>
          <w:tcPr>
            <w:tcW w:w="2402" w:type="dxa"/>
            <w:shd w:val="clear" w:color="auto" w:fill="171796"/>
            <w:tcMar>
              <w:top w:w="0" w:type="dxa"/>
              <w:left w:w="108" w:type="dxa"/>
              <w:bottom w:w="0" w:type="dxa"/>
              <w:right w:w="108" w:type="dxa"/>
            </w:tcMar>
            <w:vAlign w:val="center"/>
            <w:hideMark/>
          </w:tcPr>
          <w:p w14:paraId="0CF0F0A1" w14:textId="77777777" w:rsidR="00A27A0C" w:rsidRPr="00162B93" w:rsidRDefault="00A27A0C" w:rsidP="00656A3D">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124C0F48" w14:textId="7D764AC6" w:rsidR="00A27A0C" w:rsidRPr="00F24FA7" w:rsidRDefault="00A27A0C" w:rsidP="00656A3D">
            <w:pPr>
              <w:rPr>
                <w:rFonts w:cs="Arial"/>
                <w:color w:val="000000"/>
                <w:szCs w:val="24"/>
              </w:rPr>
            </w:pPr>
            <w:r>
              <w:rPr>
                <w:rFonts w:cs="Arial"/>
                <w:color w:val="000000"/>
                <w:szCs w:val="24"/>
              </w:rPr>
              <w:t>18.5</w:t>
            </w:r>
          </w:p>
        </w:tc>
      </w:tr>
      <w:tr w:rsidR="00A27A0C" w:rsidRPr="00F24FA7" w14:paraId="313AF512" w14:textId="77777777" w:rsidTr="00656A3D">
        <w:trPr>
          <w:trHeight w:val="454"/>
        </w:trPr>
        <w:tc>
          <w:tcPr>
            <w:tcW w:w="2402" w:type="dxa"/>
            <w:shd w:val="clear" w:color="auto" w:fill="171796"/>
            <w:tcMar>
              <w:top w:w="0" w:type="dxa"/>
              <w:left w:w="108" w:type="dxa"/>
              <w:bottom w:w="0" w:type="dxa"/>
              <w:right w:w="108" w:type="dxa"/>
            </w:tcMar>
            <w:vAlign w:val="center"/>
            <w:hideMark/>
          </w:tcPr>
          <w:p w14:paraId="26427A4D" w14:textId="77777777" w:rsidR="00A27A0C" w:rsidRPr="00162B93" w:rsidRDefault="00A27A0C" w:rsidP="00656A3D">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5F5A960A" w14:textId="1D055164" w:rsidR="00A27A0C" w:rsidRPr="005046EE" w:rsidRDefault="00D867F0" w:rsidP="00656A3D">
            <w:pPr>
              <w:rPr>
                <w:rFonts w:cs="Arial"/>
                <w:b/>
                <w:bCs/>
                <w:color w:val="000000"/>
                <w:szCs w:val="24"/>
              </w:rPr>
            </w:pPr>
            <w:sdt>
              <w:sdtPr>
                <w:rPr>
                  <w:rFonts w:cs="Arial"/>
                  <w:b/>
                  <w:bCs/>
                  <w:color w:val="000000"/>
                  <w:szCs w:val="24"/>
                </w:rPr>
                <w:id w:val="1299878592"/>
                <w:placeholder>
                  <w:docPart w:val="A3E62A832997493F9BA70140D38EEBB2"/>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A27A0C">
                  <w:rPr>
                    <w:rFonts w:cs="Arial"/>
                    <w:b/>
                    <w:bCs/>
                    <w:color w:val="000000"/>
                    <w:szCs w:val="24"/>
                  </w:rPr>
                  <w:t>Permanent</w:t>
                </w:r>
              </w:sdtContent>
            </w:sdt>
            <w:r w:rsidR="00A27A0C">
              <w:rPr>
                <w:rFonts w:cs="Arial"/>
                <w:b/>
                <w:bCs/>
                <w:color w:val="000000"/>
                <w:szCs w:val="24"/>
              </w:rPr>
              <w:t xml:space="preserve"> </w:t>
            </w:r>
          </w:p>
        </w:tc>
      </w:tr>
      <w:tr w:rsidR="00A27A0C" w:rsidRPr="00F24FA7" w14:paraId="1D7CEC45" w14:textId="77777777" w:rsidTr="00656A3D">
        <w:trPr>
          <w:trHeight w:val="454"/>
        </w:trPr>
        <w:tc>
          <w:tcPr>
            <w:tcW w:w="2402" w:type="dxa"/>
            <w:shd w:val="clear" w:color="auto" w:fill="171796"/>
            <w:tcMar>
              <w:top w:w="0" w:type="dxa"/>
              <w:left w:w="108" w:type="dxa"/>
              <w:bottom w:w="0" w:type="dxa"/>
              <w:right w:w="108" w:type="dxa"/>
            </w:tcMar>
            <w:vAlign w:val="center"/>
          </w:tcPr>
          <w:p w14:paraId="3DD87B8C" w14:textId="77777777" w:rsidR="00A27A0C" w:rsidRPr="00162B93" w:rsidRDefault="00A27A0C" w:rsidP="00656A3D">
            <w:pPr>
              <w:rPr>
                <w:rFonts w:cs="Arial"/>
                <w:color w:val="FFFFFF" w:themeColor="background1"/>
                <w:szCs w:val="24"/>
              </w:rPr>
            </w:pPr>
            <w:r w:rsidRPr="00162B93">
              <w:rPr>
                <w:rFonts w:cs="Arial"/>
                <w:color w:val="FFFFFF" w:themeColor="background1"/>
                <w:szCs w:val="24"/>
              </w:rPr>
              <w:t>This role may offer the following flexible working options</w:t>
            </w:r>
          </w:p>
          <w:p w14:paraId="350872B1" w14:textId="77777777" w:rsidR="00A27A0C" w:rsidRPr="00162B93" w:rsidRDefault="00A27A0C" w:rsidP="00656A3D">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7AF201F4" w14:textId="77777777" w:rsidR="00A27A0C" w:rsidRPr="00877FCA" w:rsidRDefault="00A27A0C" w:rsidP="00A27A0C">
            <w:pPr>
              <w:pStyle w:val="ListParagraph"/>
              <w:numPr>
                <w:ilvl w:val="0"/>
                <w:numId w:val="3"/>
              </w:numPr>
              <w:ind w:left="246" w:hanging="227"/>
              <w:contextualSpacing w:val="0"/>
              <w:rPr>
                <w:rFonts w:cs="Arial"/>
                <w:i/>
                <w:iCs/>
                <w:szCs w:val="24"/>
              </w:rPr>
            </w:pPr>
            <w:r w:rsidRPr="00877FCA">
              <w:rPr>
                <w:rFonts w:cs="Arial"/>
                <w:i/>
                <w:iCs/>
                <w:szCs w:val="24"/>
              </w:rPr>
              <w:t>Use of flexitime / time off in lieu</w:t>
            </w:r>
          </w:p>
          <w:p w14:paraId="3141F1AA" w14:textId="77777777" w:rsidR="00A27A0C" w:rsidRPr="00877FCA" w:rsidRDefault="00A27A0C" w:rsidP="00A27A0C">
            <w:pPr>
              <w:pStyle w:val="ListParagraph"/>
              <w:numPr>
                <w:ilvl w:val="0"/>
                <w:numId w:val="3"/>
              </w:numPr>
              <w:ind w:left="246" w:hanging="227"/>
              <w:contextualSpacing w:val="0"/>
              <w:rPr>
                <w:rFonts w:cs="Arial"/>
                <w:i/>
                <w:iCs/>
                <w:szCs w:val="24"/>
              </w:rPr>
            </w:pPr>
            <w:r w:rsidRPr="00877FCA">
              <w:rPr>
                <w:rFonts w:cs="Arial"/>
                <w:i/>
                <w:iCs/>
                <w:szCs w:val="24"/>
              </w:rPr>
              <w:t>Hybrid working options, including some home working</w:t>
            </w:r>
          </w:p>
          <w:p w14:paraId="53659BA2" w14:textId="77777777" w:rsidR="00A27A0C" w:rsidRPr="00877FCA" w:rsidRDefault="00A27A0C" w:rsidP="00A27A0C">
            <w:pPr>
              <w:pStyle w:val="ListParagraph"/>
              <w:numPr>
                <w:ilvl w:val="0"/>
                <w:numId w:val="3"/>
              </w:numPr>
              <w:ind w:left="246" w:hanging="227"/>
              <w:contextualSpacing w:val="0"/>
              <w:rPr>
                <w:rFonts w:cs="Arial"/>
                <w:i/>
                <w:iCs/>
                <w:szCs w:val="24"/>
              </w:rPr>
            </w:pPr>
            <w:r w:rsidRPr="00877FCA">
              <w:rPr>
                <w:rFonts w:cs="Arial"/>
                <w:i/>
                <w:iCs/>
                <w:szCs w:val="24"/>
              </w:rPr>
              <w:t>Working adjusted core hours (</w:t>
            </w:r>
            <w:proofErr w:type="spellStart"/>
            <w:r w:rsidRPr="00877FCA">
              <w:rPr>
                <w:rFonts w:cs="Arial"/>
                <w:i/>
                <w:iCs/>
                <w:szCs w:val="24"/>
              </w:rPr>
              <w:t>eg</w:t>
            </w:r>
            <w:proofErr w:type="spellEnd"/>
            <w:r w:rsidRPr="00877FCA">
              <w:rPr>
                <w:rFonts w:cs="Arial"/>
                <w:i/>
                <w:iCs/>
                <w:szCs w:val="24"/>
              </w:rPr>
              <w:t xml:space="preserve"> starting later and finishing later or other patterns)</w:t>
            </w:r>
          </w:p>
          <w:p w14:paraId="7C106EF0" w14:textId="77777777" w:rsidR="00A27A0C" w:rsidRPr="00F24FA7" w:rsidRDefault="00A27A0C" w:rsidP="00656A3D">
            <w:pPr>
              <w:rPr>
                <w:rFonts w:cs="Arial"/>
                <w:i/>
                <w:iCs/>
                <w:szCs w:val="24"/>
              </w:rPr>
            </w:pPr>
          </w:p>
        </w:tc>
      </w:tr>
    </w:tbl>
    <w:p w14:paraId="5C80C8F0" w14:textId="77777777" w:rsidR="00A27A0C" w:rsidRDefault="00A27A0C" w:rsidP="00A27A0C">
      <w:pPr>
        <w:rPr>
          <w:rStyle w:val="Emphasis"/>
          <w:rFonts w:cs="Arial"/>
          <w:i w:val="0"/>
          <w:iCs w:val="0"/>
        </w:rPr>
      </w:pPr>
    </w:p>
    <w:p w14:paraId="53A99007" w14:textId="77777777" w:rsidR="00A27A0C" w:rsidRPr="00F24FA7" w:rsidRDefault="00A27A0C" w:rsidP="00A27A0C">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A27A0C" w:rsidRPr="00162B93" w14:paraId="51E8BACE" w14:textId="77777777" w:rsidTr="00656A3D">
        <w:trPr>
          <w:trHeight w:val="487"/>
        </w:trPr>
        <w:tc>
          <w:tcPr>
            <w:tcW w:w="9808" w:type="dxa"/>
            <w:shd w:val="clear" w:color="auto" w:fill="171796"/>
            <w:vAlign w:val="center"/>
          </w:tcPr>
          <w:p w14:paraId="2B074B83" w14:textId="77777777" w:rsidR="00A27A0C" w:rsidRPr="00162B93" w:rsidRDefault="00A27A0C" w:rsidP="00656A3D">
            <w:pPr>
              <w:rPr>
                <w:rFonts w:cs="Arial"/>
                <w:b/>
                <w:bCs/>
                <w:color w:val="FFFFFF" w:themeColor="background1"/>
                <w:szCs w:val="24"/>
              </w:rPr>
            </w:pPr>
            <w:r>
              <w:rPr>
                <w:rFonts w:cs="Arial"/>
                <w:b/>
                <w:bCs/>
                <w:color w:val="FFFFFF" w:themeColor="background1"/>
                <w:szCs w:val="24"/>
              </w:rPr>
              <w:t>About us</w:t>
            </w:r>
          </w:p>
        </w:tc>
      </w:tr>
    </w:tbl>
    <w:p w14:paraId="35455612" w14:textId="77777777" w:rsidR="00A27A0C" w:rsidRDefault="00A27A0C" w:rsidP="00A27A0C">
      <w:pPr>
        <w:rPr>
          <w:rFonts w:cs="Arial"/>
          <w:iCs/>
          <w:szCs w:val="24"/>
        </w:rPr>
      </w:pPr>
    </w:p>
    <w:p w14:paraId="68533EFC" w14:textId="144BA6A9" w:rsidR="00A27A0C" w:rsidRDefault="00A27A0C" w:rsidP="00A27A0C">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5CA434B1" w14:textId="77777777" w:rsidR="00A27A0C" w:rsidRPr="00BC371B" w:rsidRDefault="00A27A0C" w:rsidP="00A27A0C">
      <w:pPr>
        <w:rPr>
          <w:rFonts w:cs="Arial"/>
          <w:iCs/>
          <w:szCs w:val="24"/>
        </w:rPr>
      </w:pPr>
    </w:p>
    <w:p w14:paraId="228660C4" w14:textId="77777777" w:rsidR="00A27A0C" w:rsidRDefault="00A27A0C" w:rsidP="00A27A0C">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183AF95A" w14:textId="77777777" w:rsidR="00A27A0C" w:rsidRPr="00BC371B" w:rsidRDefault="00A27A0C" w:rsidP="00A27A0C">
      <w:pPr>
        <w:rPr>
          <w:rFonts w:cs="Arial"/>
          <w:iCs/>
          <w:szCs w:val="24"/>
        </w:rPr>
      </w:pPr>
    </w:p>
    <w:p w14:paraId="297CA360" w14:textId="77777777" w:rsidR="00A27A0C" w:rsidRDefault="00A27A0C" w:rsidP="00A27A0C">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2D945DC3" w14:textId="77777777" w:rsidR="00A27A0C" w:rsidRPr="00BC371B" w:rsidRDefault="00A27A0C" w:rsidP="00A27A0C">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A27A0C" w:rsidRPr="00162B93" w14:paraId="6AC35097" w14:textId="77777777" w:rsidTr="00656A3D">
        <w:trPr>
          <w:trHeight w:val="487"/>
        </w:trPr>
        <w:tc>
          <w:tcPr>
            <w:tcW w:w="9808" w:type="dxa"/>
            <w:shd w:val="clear" w:color="auto" w:fill="171796"/>
            <w:vAlign w:val="center"/>
          </w:tcPr>
          <w:p w14:paraId="2FDDCB0C" w14:textId="77777777" w:rsidR="00A27A0C" w:rsidRPr="00162B93" w:rsidRDefault="00A27A0C" w:rsidP="00656A3D">
            <w:pPr>
              <w:rPr>
                <w:rFonts w:cs="Arial"/>
                <w:b/>
                <w:bCs/>
                <w:color w:val="FFFFFF" w:themeColor="background1"/>
                <w:szCs w:val="24"/>
              </w:rPr>
            </w:pPr>
            <w:r w:rsidRPr="00162B93">
              <w:rPr>
                <w:rFonts w:cs="Arial"/>
                <w:b/>
                <w:bCs/>
                <w:color w:val="FFFFFF" w:themeColor="background1"/>
                <w:szCs w:val="24"/>
              </w:rPr>
              <w:t>Main purpose of the job</w:t>
            </w:r>
          </w:p>
        </w:tc>
      </w:tr>
    </w:tbl>
    <w:p w14:paraId="483AB71E" w14:textId="77777777" w:rsidR="00A27A0C" w:rsidRDefault="00A27A0C" w:rsidP="00A27A0C">
      <w:pPr>
        <w:rPr>
          <w:rFonts w:cs="Arial"/>
          <w:iCs/>
          <w:szCs w:val="24"/>
        </w:rPr>
      </w:pPr>
    </w:p>
    <w:p w14:paraId="4A128E28" w14:textId="0D5D1D53" w:rsidR="00A27A0C" w:rsidRPr="00A27A0C" w:rsidRDefault="00A27A0C" w:rsidP="00A27A0C">
      <w:pPr>
        <w:rPr>
          <w:rFonts w:cs="Arial"/>
          <w:iCs/>
          <w:szCs w:val="24"/>
        </w:rPr>
      </w:pPr>
      <w:r w:rsidRPr="00A27A0C">
        <w:rPr>
          <w:rFonts w:cs="Arial"/>
          <w:iCs/>
          <w:szCs w:val="24"/>
        </w:rPr>
        <w:t>To manage and monitor the allocation of work to staff in Home First; whereby work is allocated to all members of the team (Including specialists in Learning Disability, Occupational Therapy etc.) in order of priority of risk to vulnerable adults and within the resources and timescales available. </w:t>
      </w:r>
    </w:p>
    <w:p w14:paraId="44E45EDC" w14:textId="77777777" w:rsidR="00A27A0C" w:rsidRPr="00A27A0C" w:rsidRDefault="00A27A0C" w:rsidP="00A27A0C">
      <w:pPr>
        <w:rPr>
          <w:rFonts w:cs="Arial"/>
          <w:iCs/>
          <w:szCs w:val="24"/>
        </w:rPr>
      </w:pPr>
      <w:r w:rsidRPr="00A27A0C">
        <w:rPr>
          <w:rFonts w:cs="Arial"/>
          <w:iCs/>
          <w:szCs w:val="24"/>
        </w:rPr>
        <w:t> </w:t>
      </w:r>
    </w:p>
    <w:p w14:paraId="0817FEF5" w14:textId="2297D610" w:rsidR="00A27A0C" w:rsidRPr="00A27A0C" w:rsidRDefault="00A27A0C" w:rsidP="00A27A0C">
      <w:pPr>
        <w:rPr>
          <w:rFonts w:cs="Arial"/>
          <w:iCs/>
          <w:szCs w:val="24"/>
        </w:rPr>
      </w:pPr>
      <w:r w:rsidRPr="00A27A0C">
        <w:rPr>
          <w:rFonts w:cs="Arial"/>
          <w:iCs/>
          <w:szCs w:val="24"/>
        </w:rPr>
        <w:lastRenderedPageBreak/>
        <w:t>To provide operational, day–to-day, supervision, and direction to staff across the locality team to support their work and maximise workflow. </w:t>
      </w:r>
    </w:p>
    <w:p w14:paraId="1B9CB919" w14:textId="77777777" w:rsidR="00A27A0C" w:rsidRPr="00A27A0C" w:rsidRDefault="00A27A0C" w:rsidP="00A27A0C">
      <w:pPr>
        <w:rPr>
          <w:rFonts w:cs="Arial"/>
          <w:iCs/>
          <w:szCs w:val="24"/>
        </w:rPr>
      </w:pPr>
      <w:r w:rsidRPr="00A27A0C">
        <w:rPr>
          <w:rFonts w:cs="Arial"/>
          <w:iCs/>
          <w:szCs w:val="24"/>
        </w:rPr>
        <w:t> </w:t>
      </w:r>
    </w:p>
    <w:p w14:paraId="6675C17B" w14:textId="77777777" w:rsidR="00A27A0C" w:rsidRPr="00A27A0C" w:rsidRDefault="00A27A0C" w:rsidP="00A27A0C">
      <w:pPr>
        <w:rPr>
          <w:rFonts w:cs="Arial"/>
          <w:iCs/>
          <w:szCs w:val="24"/>
        </w:rPr>
      </w:pPr>
      <w:r w:rsidRPr="00A27A0C">
        <w:rPr>
          <w:rFonts w:cs="Arial"/>
          <w:iCs/>
          <w:szCs w:val="24"/>
        </w:rPr>
        <w:t>To work with all Home First team leaders and managers to ensure the workflow and maximum capacity of the area runs smoothly and efficiently, instigating changes as necessary to maintain the minimum number of declined or deferred customers due to capacity. </w:t>
      </w:r>
    </w:p>
    <w:p w14:paraId="551CE5D6" w14:textId="77777777" w:rsidR="00A27A0C" w:rsidRPr="00F24FA7" w:rsidRDefault="00A27A0C" w:rsidP="00A27A0C">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A27A0C" w:rsidRPr="00162B93" w14:paraId="286519D2" w14:textId="77777777" w:rsidTr="00656A3D">
        <w:trPr>
          <w:trHeight w:val="487"/>
        </w:trPr>
        <w:tc>
          <w:tcPr>
            <w:tcW w:w="9808" w:type="dxa"/>
            <w:shd w:val="clear" w:color="auto" w:fill="171796"/>
            <w:vAlign w:val="center"/>
          </w:tcPr>
          <w:p w14:paraId="50AA17EF" w14:textId="77777777" w:rsidR="00A27A0C" w:rsidRPr="00162B93" w:rsidRDefault="00A27A0C" w:rsidP="00656A3D">
            <w:pPr>
              <w:rPr>
                <w:rFonts w:cs="Arial"/>
                <w:b/>
                <w:bCs/>
                <w:color w:val="FFFFFF" w:themeColor="background1"/>
                <w:szCs w:val="24"/>
              </w:rPr>
            </w:pPr>
            <w:bookmarkStart w:id="0" w:name="_Hlk34906451"/>
            <w:r w:rsidRPr="00162B93">
              <w:rPr>
                <w:rFonts w:cs="Arial"/>
                <w:b/>
                <w:bCs/>
                <w:color w:val="FFFFFF" w:themeColor="background1"/>
                <w:szCs w:val="24"/>
              </w:rPr>
              <w:t xml:space="preserve">About the team </w:t>
            </w:r>
          </w:p>
        </w:tc>
      </w:tr>
      <w:bookmarkEnd w:id="0"/>
    </w:tbl>
    <w:p w14:paraId="5ADF14A2" w14:textId="77777777" w:rsidR="00A27A0C" w:rsidRDefault="00A27A0C" w:rsidP="00A27A0C">
      <w:pPr>
        <w:rPr>
          <w:rFonts w:cs="Arial"/>
          <w:iCs/>
          <w:szCs w:val="24"/>
        </w:rPr>
      </w:pPr>
    </w:p>
    <w:p w14:paraId="0E27C5F1" w14:textId="1A917FC3" w:rsidR="00A27A0C" w:rsidRDefault="00A27A0C" w:rsidP="00A27A0C">
      <w:pPr>
        <w:rPr>
          <w:rFonts w:cs="Arial"/>
          <w:iCs/>
          <w:szCs w:val="24"/>
        </w:rPr>
      </w:pPr>
      <w:r w:rsidRPr="00A27A0C">
        <w:rPr>
          <w:rFonts w:cs="Arial"/>
          <w:iCs/>
          <w:szCs w:val="24"/>
        </w:rPr>
        <w:t>Home First provides a short term reablement care and support service to people living in their own homes. This may be following a stay in hospital, an illness or crisis at home or help to avoid an admission into hospital. You will be working closely with our colleagues from ACS Cluster Teams, Independent Providers, Health, the Boroughs and Districts, the Multi Agency Safeguarding and a wide range of agencies such as those in the voluntary sector.  </w:t>
      </w:r>
    </w:p>
    <w:p w14:paraId="753CBEB5" w14:textId="77777777" w:rsidR="00A27A0C" w:rsidRDefault="00A27A0C" w:rsidP="00A27A0C">
      <w:pPr>
        <w:rPr>
          <w:rFonts w:cs="Arial"/>
          <w:i/>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A27A0C" w:rsidRPr="00162B93" w14:paraId="3157A2BF" w14:textId="77777777" w:rsidTr="00656A3D">
        <w:trPr>
          <w:trHeight w:val="487"/>
        </w:trPr>
        <w:tc>
          <w:tcPr>
            <w:tcW w:w="9808" w:type="dxa"/>
            <w:shd w:val="clear" w:color="auto" w:fill="171796"/>
            <w:vAlign w:val="center"/>
          </w:tcPr>
          <w:p w14:paraId="26E16E77" w14:textId="77777777" w:rsidR="00A27A0C" w:rsidRPr="00162B93" w:rsidRDefault="00A27A0C" w:rsidP="00656A3D">
            <w:pPr>
              <w:rPr>
                <w:rFonts w:cs="Arial"/>
                <w:b/>
                <w:bCs/>
                <w:color w:val="FFFFFF" w:themeColor="background1"/>
                <w:szCs w:val="24"/>
              </w:rPr>
            </w:pPr>
            <w:r w:rsidRPr="00162B93">
              <w:rPr>
                <w:rFonts w:cs="Arial"/>
                <w:b/>
                <w:bCs/>
                <w:color w:val="FFFFFF" w:themeColor="background1"/>
                <w:szCs w:val="24"/>
              </w:rPr>
              <w:t>What you will be expected to deliver in the role</w:t>
            </w:r>
          </w:p>
        </w:tc>
      </w:tr>
    </w:tbl>
    <w:p w14:paraId="0A0B5939" w14:textId="77777777" w:rsidR="00A27A0C" w:rsidRPr="00F24FA7" w:rsidRDefault="00A27A0C" w:rsidP="00A27A0C">
      <w:pPr>
        <w:rPr>
          <w:rFonts w:cs="Arial"/>
          <w:szCs w:val="24"/>
        </w:rPr>
      </w:pPr>
    </w:p>
    <w:p w14:paraId="012A8AC2" w14:textId="77777777" w:rsidR="00A27A0C" w:rsidRPr="00A27A0C" w:rsidRDefault="00A27A0C" w:rsidP="00A27A0C">
      <w:pPr>
        <w:rPr>
          <w:rFonts w:cs="Arial"/>
          <w:iCs/>
          <w:szCs w:val="24"/>
        </w:rPr>
      </w:pPr>
      <w:r w:rsidRPr="00A27A0C">
        <w:rPr>
          <w:rFonts w:cs="Arial"/>
          <w:iCs/>
          <w:szCs w:val="24"/>
        </w:rPr>
        <w:t>As a Team Leader Allocator, you will take a daily operational lead on the dynamic allocation of resource to manage significant demand and pressures.  </w:t>
      </w:r>
    </w:p>
    <w:p w14:paraId="5819E9D3" w14:textId="77777777" w:rsidR="00A27A0C" w:rsidRPr="00A27A0C" w:rsidRDefault="00A27A0C" w:rsidP="00A27A0C">
      <w:pPr>
        <w:rPr>
          <w:rFonts w:cs="Arial"/>
          <w:iCs/>
          <w:szCs w:val="24"/>
        </w:rPr>
      </w:pPr>
      <w:r w:rsidRPr="00A27A0C">
        <w:rPr>
          <w:rFonts w:cs="Arial"/>
          <w:iCs/>
          <w:szCs w:val="24"/>
        </w:rPr>
        <w:t> </w:t>
      </w:r>
    </w:p>
    <w:p w14:paraId="752C2A14" w14:textId="77777777" w:rsidR="00A27A0C" w:rsidRPr="00A27A0C" w:rsidRDefault="00A27A0C" w:rsidP="00A27A0C">
      <w:pPr>
        <w:rPr>
          <w:rFonts w:cs="Arial"/>
          <w:iCs/>
          <w:szCs w:val="24"/>
        </w:rPr>
      </w:pPr>
      <w:r w:rsidRPr="00A27A0C">
        <w:rPr>
          <w:rFonts w:cs="Arial"/>
          <w:iCs/>
          <w:szCs w:val="24"/>
        </w:rPr>
        <w:t>You will ensure Home First maximises capacity by effectively performance managing, developing and directing a team of Allocators.   </w:t>
      </w:r>
    </w:p>
    <w:p w14:paraId="3A57322F" w14:textId="77777777" w:rsidR="00A27A0C" w:rsidRPr="00A27A0C" w:rsidRDefault="00A27A0C" w:rsidP="00A27A0C">
      <w:pPr>
        <w:rPr>
          <w:rFonts w:cs="Arial"/>
          <w:iCs/>
          <w:szCs w:val="24"/>
        </w:rPr>
      </w:pPr>
      <w:r w:rsidRPr="00A27A0C">
        <w:rPr>
          <w:rFonts w:cs="Arial"/>
          <w:iCs/>
          <w:szCs w:val="24"/>
        </w:rPr>
        <w:t> </w:t>
      </w:r>
    </w:p>
    <w:p w14:paraId="3E2D04B9" w14:textId="3B9DD7E4" w:rsidR="00A27A0C" w:rsidRPr="00A27A0C" w:rsidRDefault="00A27A0C" w:rsidP="00A27A0C">
      <w:pPr>
        <w:numPr>
          <w:ilvl w:val="0"/>
          <w:numId w:val="4"/>
        </w:numPr>
        <w:rPr>
          <w:rFonts w:cs="Arial"/>
          <w:iCs/>
          <w:szCs w:val="24"/>
        </w:rPr>
      </w:pPr>
      <w:r w:rsidRPr="00A27A0C">
        <w:rPr>
          <w:rFonts w:cs="Arial"/>
          <w:iCs/>
          <w:szCs w:val="24"/>
        </w:rPr>
        <w:t xml:space="preserve">To oversee the allocation of referrals from community and hospital teams to Reablement Support Workers that are inputted via the Home First </w:t>
      </w:r>
      <w:r w:rsidR="00512925">
        <w:rPr>
          <w:rFonts w:cs="Arial"/>
          <w:iCs/>
          <w:szCs w:val="24"/>
        </w:rPr>
        <w:t>allocation</w:t>
      </w:r>
      <w:r w:rsidRPr="00A27A0C">
        <w:rPr>
          <w:rFonts w:cs="Arial"/>
          <w:iCs/>
          <w:szCs w:val="24"/>
        </w:rPr>
        <w:t xml:space="preserve"> system by a dedicated team of inputters. Referrals need to be prioritised and allocated in a timely and effective manner. </w:t>
      </w:r>
    </w:p>
    <w:p w14:paraId="601B0A44" w14:textId="77777777" w:rsidR="00A27A0C" w:rsidRPr="00A27A0C" w:rsidRDefault="00A27A0C" w:rsidP="00A27A0C">
      <w:pPr>
        <w:numPr>
          <w:ilvl w:val="0"/>
          <w:numId w:val="5"/>
        </w:numPr>
        <w:rPr>
          <w:rFonts w:cs="Arial"/>
          <w:iCs/>
          <w:szCs w:val="24"/>
        </w:rPr>
      </w:pPr>
      <w:r w:rsidRPr="00A27A0C">
        <w:rPr>
          <w:rFonts w:cs="Arial"/>
          <w:iCs/>
          <w:szCs w:val="24"/>
        </w:rPr>
        <w:t>To provide professional supervision and performance management of a team.   </w:t>
      </w:r>
    </w:p>
    <w:p w14:paraId="0865C379" w14:textId="1320F2DC" w:rsidR="00A27A0C" w:rsidRPr="00A27A0C" w:rsidRDefault="00A27A0C" w:rsidP="00A27A0C">
      <w:pPr>
        <w:numPr>
          <w:ilvl w:val="0"/>
          <w:numId w:val="6"/>
        </w:numPr>
        <w:rPr>
          <w:rFonts w:cs="Arial"/>
          <w:iCs/>
          <w:szCs w:val="24"/>
        </w:rPr>
      </w:pPr>
      <w:r w:rsidRPr="00A27A0C">
        <w:rPr>
          <w:rFonts w:cs="Arial"/>
          <w:iCs/>
          <w:szCs w:val="24"/>
        </w:rPr>
        <w:t xml:space="preserve">Provide support to the area team </w:t>
      </w:r>
      <w:r w:rsidR="0000485A">
        <w:rPr>
          <w:rFonts w:cs="Arial"/>
          <w:iCs/>
          <w:szCs w:val="24"/>
        </w:rPr>
        <w:t>Business Allocators</w:t>
      </w:r>
      <w:r w:rsidRPr="00A27A0C">
        <w:rPr>
          <w:rFonts w:cs="Arial"/>
          <w:iCs/>
          <w:szCs w:val="24"/>
        </w:rPr>
        <w:t xml:space="preserve"> to ensure Home First Practitioner hourly capacity is utilised effectively and ‘down’ time is kept to a minimum. </w:t>
      </w:r>
    </w:p>
    <w:p w14:paraId="4308BA98" w14:textId="69FDDF53" w:rsidR="00A27A0C" w:rsidRPr="00A27A0C" w:rsidRDefault="00A27A0C" w:rsidP="00A27A0C">
      <w:pPr>
        <w:numPr>
          <w:ilvl w:val="0"/>
          <w:numId w:val="7"/>
        </w:numPr>
        <w:rPr>
          <w:rFonts w:cs="Arial"/>
          <w:iCs/>
          <w:szCs w:val="24"/>
        </w:rPr>
      </w:pPr>
      <w:r w:rsidRPr="00A27A0C">
        <w:rPr>
          <w:rFonts w:cs="Arial"/>
          <w:iCs/>
          <w:szCs w:val="24"/>
        </w:rPr>
        <w:t xml:space="preserve">To ensure </w:t>
      </w:r>
      <w:r w:rsidR="0000485A">
        <w:rPr>
          <w:rFonts w:cs="Arial"/>
          <w:iCs/>
          <w:szCs w:val="24"/>
        </w:rPr>
        <w:t>allocation</w:t>
      </w:r>
      <w:r w:rsidRPr="00A27A0C">
        <w:rPr>
          <w:rFonts w:cs="Arial"/>
          <w:iCs/>
          <w:szCs w:val="24"/>
        </w:rPr>
        <w:t xml:space="preserve"> rota management for the area team is responsive and changes to service requirements are managed and recorded in a timely and efficient manner. </w:t>
      </w:r>
    </w:p>
    <w:p w14:paraId="40EB378E" w14:textId="77777777" w:rsidR="00A27A0C" w:rsidRPr="00A27A0C" w:rsidRDefault="00A27A0C" w:rsidP="00A27A0C">
      <w:pPr>
        <w:numPr>
          <w:ilvl w:val="0"/>
          <w:numId w:val="8"/>
        </w:numPr>
        <w:rPr>
          <w:rFonts w:cs="Arial"/>
          <w:iCs/>
          <w:szCs w:val="24"/>
        </w:rPr>
      </w:pPr>
      <w:r w:rsidRPr="00A27A0C">
        <w:rPr>
          <w:rFonts w:cs="Arial"/>
          <w:iCs/>
          <w:szCs w:val="24"/>
        </w:rPr>
        <w:t>To act as a referral triage in Liquid Logic by flagging moving cases. </w:t>
      </w:r>
    </w:p>
    <w:p w14:paraId="1ABF105D" w14:textId="77777777" w:rsidR="00A27A0C" w:rsidRPr="00A27A0C" w:rsidRDefault="00A27A0C" w:rsidP="00A27A0C">
      <w:pPr>
        <w:numPr>
          <w:ilvl w:val="0"/>
          <w:numId w:val="9"/>
        </w:numPr>
        <w:rPr>
          <w:rFonts w:cs="Arial"/>
          <w:iCs/>
          <w:szCs w:val="24"/>
        </w:rPr>
      </w:pPr>
      <w:r w:rsidRPr="00A27A0C">
        <w:rPr>
          <w:rFonts w:cs="Arial"/>
          <w:iCs/>
          <w:szCs w:val="24"/>
        </w:rPr>
        <w:t>To liaise with team leaders regarding difficulties in allocating to their teams, supporting solutions with relevant data and information. </w:t>
      </w:r>
    </w:p>
    <w:p w14:paraId="2EE38818" w14:textId="77777777" w:rsidR="00A27A0C" w:rsidRPr="00A27A0C" w:rsidRDefault="00A27A0C" w:rsidP="00A27A0C">
      <w:pPr>
        <w:numPr>
          <w:ilvl w:val="0"/>
          <w:numId w:val="10"/>
        </w:numPr>
        <w:rPr>
          <w:rFonts w:cs="Arial"/>
          <w:iCs/>
          <w:szCs w:val="24"/>
        </w:rPr>
      </w:pPr>
      <w:r w:rsidRPr="00A27A0C">
        <w:rPr>
          <w:rFonts w:cs="Arial"/>
          <w:iCs/>
          <w:szCs w:val="24"/>
        </w:rPr>
        <w:t>Devising and maintaining and monitoring a system of workflow which collates performance information about allocations made and to whom etc. </w:t>
      </w:r>
    </w:p>
    <w:p w14:paraId="69E8BF0F" w14:textId="77777777" w:rsidR="00A27A0C" w:rsidRPr="00A27A0C" w:rsidRDefault="00A27A0C" w:rsidP="00A27A0C">
      <w:pPr>
        <w:numPr>
          <w:ilvl w:val="0"/>
          <w:numId w:val="11"/>
        </w:numPr>
        <w:rPr>
          <w:rFonts w:cs="Arial"/>
          <w:iCs/>
          <w:szCs w:val="24"/>
        </w:rPr>
      </w:pPr>
      <w:r w:rsidRPr="00A27A0C">
        <w:rPr>
          <w:rFonts w:cs="Arial"/>
          <w:iCs/>
          <w:szCs w:val="24"/>
        </w:rPr>
        <w:t>Maintain and apply up to date knowledge of relevant legislation, policy and procedures to deliver workflow management that meets with statutory obligations, directorate policies and performance requirements. </w:t>
      </w:r>
    </w:p>
    <w:p w14:paraId="20F68116" w14:textId="77777777" w:rsidR="00A27A0C" w:rsidRPr="00A27A0C" w:rsidRDefault="00A27A0C" w:rsidP="00A27A0C">
      <w:pPr>
        <w:numPr>
          <w:ilvl w:val="0"/>
          <w:numId w:val="12"/>
        </w:numPr>
        <w:rPr>
          <w:rFonts w:cs="Arial"/>
          <w:iCs/>
          <w:szCs w:val="24"/>
        </w:rPr>
      </w:pPr>
      <w:r w:rsidRPr="00A27A0C">
        <w:rPr>
          <w:rFonts w:cs="Arial"/>
          <w:iCs/>
          <w:szCs w:val="24"/>
        </w:rPr>
        <w:t>Work within Departmental policy and procedures and contribute to meeting departmental performance targets. </w:t>
      </w:r>
    </w:p>
    <w:p w14:paraId="2BC2EC48" w14:textId="77777777" w:rsidR="00A27A0C" w:rsidRPr="00A27A0C" w:rsidRDefault="00A27A0C" w:rsidP="00A27A0C">
      <w:pPr>
        <w:numPr>
          <w:ilvl w:val="0"/>
          <w:numId w:val="13"/>
        </w:numPr>
        <w:rPr>
          <w:rFonts w:cs="Arial"/>
          <w:iCs/>
          <w:szCs w:val="24"/>
        </w:rPr>
      </w:pPr>
      <w:r w:rsidRPr="00A27A0C">
        <w:rPr>
          <w:rFonts w:cs="Arial"/>
          <w:iCs/>
          <w:szCs w:val="24"/>
        </w:rPr>
        <w:t>To contribute to adapting systems for responding to urgent, priority work and supporting the change process. </w:t>
      </w:r>
    </w:p>
    <w:p w14:paraId="6FEF3DFA" w14:textId="77777777" w:rsidR="00A27A0C" w:rsidRPr="00A27A0C" w:rsidRDefault="00A27A0C" w:rsidP="00A27A0C">
      <w:pPr>
        <w:numPr>
          <w:ilvl w:val="0"/>
          <w:numId w:val="14"/>
        </w:numPr>
        <w:rPr>
          <w:rFonts w:cs="Arial"/>
          <w:iCs/>
          <w:szCs w:val="24"/>
        </w:rPr>
      </w:pPr>
      <w:r w:rsidRPr="00A27A0C">
        <w:rPr>
          <w:rFonts w:cs="Arial"/>
          <w:iCs/>
          <w:szCs w:val="24"/>
        </w:rPr>
        <w:lastRenderedPageBreak/>
        <w:t>Contribute effectively to supervision, team meetings, training and staff development opportunities. </w:t>
      </w:r>
    </w:p>
    <w:p w14:paraId="48298606" w14:textId="2BCDE3CE" w:rsidR="00A27A0C" w:rsidRPr="00A27A0C" w:rsidRDefault="00A27A0C" w:rsidP="00A27A0C">
      <w:pPr>
        <w:numPr>
          <w:ilvl w:val="0"/>
          <w:numId w:val="15"/>
        </w:numPr>
        <w:rPr>
          <w:rFonts w:cs="Arial"/>
          <w:iCs/>
          <w:szCs w:val="24"/>
        </w:rPr>
      </w:pPr>
      <w:r w:rsidRPr="00A27A0C">
        <w:rPr>
          <w:rFonts w:cs="Arial"/>
          <w:iCs/>
          <w:szCs w:val="24"/>
        </w:rPr>
        <w:t xml:space="preserve">Contribute to the maintenance of accurate records on </w:t>
      </w:r>
      <w:r w:rsidR="00AE12A8">
        <w:rPr>
          <w:rFonts w:cs="Arial"/>
          <w:iCs/>
          <w:szCs w:val="24"/>
        </w:rPr>
        <w:t>allocat</w:t>
      </w:r>
      <w:r w:rsidR="005D3118">
        <w:rPr>
          <w:rFonts w:cs="Arial"/>
          <w:iCs/>
          <w:szCs w:val="24"/>
        </w:rPr>
        <w:t>ion platform</w:t>
      </w:r>
      <w:r w:rsidRPr="00A27A0C">
        <w:rPr>
          <w:rFonts w:cs="Arial"/>
          <w:iCs/>
          <w:szCs w:val="24"/>
        </w:rPr>
        <w:t xml:space="preserve"> and Liquid Logic </w:t>
      </w:r>
    </w:p>
    <w:p w14:paraId="7C0764B9" w14:textId="77777777" w:rsidR="00A27A0C" w:rsidRPr="00A27A0C" w:rsidRDefault="00A27A0C" w:rsidP="00A27A0C">
      <w:pPr>
        <w:numPr>
          <w:ilvl w:val="0"/>
          <w:numId w:val="16"/>
        </w:numPr>
        <w:rPr>
          <w:rFonts w:cs="Arial"/>
          <w:iCs/>
          <w:szCs w:val="24"/>
        </w:rPr>
      </w:pPr>
      <w:r w:rsidRPr="00A27A0C">
        <w:rPr>
          <w:rFonts w:cs="Arial"/>
          <w:iCs/>
          <w:szCs w:val="24"/>
        </w:rPr>
        <w:t>Report to the Registered Manager on individual difficulties being experienced in allocating work. </w:t>
      </w:r>
    </w:p>
    <w:p w14:paraId="42B01786" w14:textId="77777777" w:rsidR="00A27A0C" w:rsidRPr="00A27A0C" w:rsidRDefault="00A27A0C" w:rsidP="00A27A0C">
      <w:pPr>
        <w:numPr>
          <w:ilvl w:val="0"/>
          <w:numId w:val="17"/>
        </w:numPr>
        <w:rPr>
          <w:rFonts w:cs="Arial"/>
          <w:iCs/>
          <w:szCs w:val="24"/>
        </w:rPr>
      </w:pPr>
      <w:r w:rsidRPr="00A27A0C">
        <w:rPr>
          <w:rFonts w:cs="Arial"/>
          <w:iCs/>
          <w:szCs w:val="24"/>
        </w:rPr>
        <w:t>Contribute to the collection and collation of information in support of complaints resolution. </w:t>
      </w:r>
    </w:p>
    <w:p w14:paraId="78835581" w14:textId="77777777" w:rsidR="00A27A0C" w:rsidRPr="00A27A0C" w:rsidRDefault="00A27A0C" w:rsidP="00A27A0C">
      <w:pPr>
        <w:numPr>
          <w:ilvl w:val="0"/>
          <w:numId w:val="18"/>
        </w:numPr>
        <w:rPr>
          <w:rFonts w:cs="Arial"/>
          <w:iCs/>
          <w:szCs w:val="24"/>
        </w:rPr>
      </w:pPr>
      <w:r w:rsidRPr="00A27A0C">
        <w:rPr>
          <w:rFonts w:cs="Arial"/>
          <w:iCs/>
          <w:szCs w:val="24"/>
        </w:rPr>
        <w:t>Overseeing a system of excellent customer care, which keep customers informed of expected timescales for action. </w:t>
      </w:r>
    </w:p>
    <w:p w14:paraId="6174304B" w14:textId="77777777" w:rsidR="00A27A0C" w:rsidRPr="00A27A0C" w:rsidRDefault="00A27A0C" w:rsidP="00A27A0C">
      <w:pPr>
        <w:numPr>
          <w:ilvl w:val="0"/>
          <w:numId w:val="19"/>
        </w:numPr>
        <w:rPr>
          <w:rFonts w:cs="Arial"/>
          <w:iCs/>
          <w:szCs w:val="24"/>
        </w:rPr>
      </w:pPr>
      <w:r w:rsidRPr="00A27A0C">
        <w:rPr>
          <w:rFonts w:cs="Arial"/>
          <w:iCs/>
          <w:szCs w:val="24"/>
        </w:rPr>
        <w:t>To continue to manage Home First referrals in line with the Home First access criteria for residents and Provider of Last Resort. </w:t>
      </w:r>
    </w:p>
    <w:p w14:paraId="416DA5F5" w14:textId="77777777" w:rsidR="00A27A0C" w:rsidRPr="00A27A0C" w:rsidRDefault="00A27A0C" w:rsidP="00A27A0C">
      <w:pPr>
        <w:numPr>
          <w:ilvl w:val="0"/>
          <w:numId w:val="20"/>
        </w:numPr>
        <w:rPr>
          <w:rFonts w:cs="Arial"/>
          <w:iCs/>
          <w:szCs w:val="24"/>
        </w:rPr>
      </w:pPr>
      <w:r w:rsidRPr="00A27A0C">
        <w:rPr>
          <w:rFonts w:cs="Arial"/>
          <w:iCs/>
          <w:szCs w:val="24"/>
        </w:rPr>
        <w:t>Promote integration with Health colleagues. </w:t>
      </w:r>
    </w:p>
    <w:p w14:paraId="26847362" w14:textId="77777777" w:rsidR="00A27A0C" w:rsidRPr="00A27A0C" w:rsidRDefault="00A27A0C" w:rsidP="00A27A0C">
      <w:pPr>
        <w:numPr>
          <w:ilvl w:val="0"/>
          <w:numId w:val="21"/>
        </w:numPr>
        <w:rPr>
          <w:rFonts w:cs="Arial"/>
          <w:iCs/>
          <w:szCs w:val="24"/>
        </w:rPr>
      </w:pPr>
      <w:r w:rsidRPr="00A27A0C">
        <w:rPr>
          <w:rFonts w:cs="Arial"/>
          <w:iCs/>
          <w:szCs w:val="24"/>
        </w:rPr>
        <w:t>To maintain and monitor Home First activity.   </w:t>
      </w:r>
    </w:p>
    <w:p w14:paraId="424B461A" w14:textId="77777777" w:rsidR="00A27A0C" w:rsidRPr="00A27A0C" w:rsidRDefault="00A27A0C" w:rsidP="00A27A0C">
      <w:pPr>
        <w:numPr>
          <w:ilvl w:val="0"/>
          <w:numId w:val="22"/>
        </w:numPr>
        <w:rPr>
          <w:rFonts w:cs="Arial"/>
          <w:iCs/>
          <w:szCs w:val="24"/>
        </w:rPr>
      </w:pPr>
      <w:r w:rsidRPr="00A27A0C">
        <w:rPr>
          <w:rFonts w:cs="Arial"/>
          <w:iCs/>
          <w:szCs w:val="24"/>
        </w:rPr>
        <w:t>Ensure excellent working relationships are built between Home First teams and referring organisations. </w:t>
      </w:r>
    </w:p>
    <w:p w14:paraId="5CCD2291" w14:textId="77777777" w:rsidR="00A27A0C" w:rsidRPr="00A27A0C" w:rsidRDefault="00A27A0C" w:rsidP="00A27A0C">
      <w:pPr>
        <w:numPr>
          <w:ilvl w:val="0"/>
          <w:numId w:val="23"/>
        </w:numPr>
        <w:rPr>
          <w:rFonts w:cs="Arial"/>
          <w:iCs/>
          <w:szCs w:val="24"/>
        </w:rPr>
      </w:pPr>
      <w:r w:rsidRPr="00A27A0C">
        <w:rPr>
          <w:rFonts w:cs="Arial"/>
          <w:iCs/>
          <w:szCs w:val="24"/>
        </w:rPr>
        <w:t>Ensure customers are allocated as soon as possible to minimise their waiting time for assessment, reablement or domiciliary care. </w:t>
      </w:r>
    </w:p>
    <w:p w14:paraId="44B40DAF" w14:textId="68ECABB9" w:rsidR="00A27A0C" w:rsidRPr="00A27A0C" w:rsidRDefault="00A27A0C" w:rsidP="00A27A0C">
      <w:pPr>
        <w:numPr>
          <w:ilvl w:val="0"/>
          <w:numId w:val="24"/>
        </w:numPr>
        <w:rPr>
          <w:rFonts w:cs="Arial"/>
          <w:iCs/>
          <w:szCs w:val="24"/>
        </w:rPr>
      </w:pPr>
      <w:r w:rsidRPr="00A27A0C">
        <w:rPr>
          <w:rFonts w:cs="Arial"/>
          <w:iCs/>
          <w:szCs w:val="24"/>
        </w:rPr>
        <w:t xml:space="preserve">Oversee the </w:t>
      </w:r>
      <w:r w:rsidR="004E372D">
        <w:rPr>
          <w:rFonts w:cs="Arial"/>
          <w:iCs/>
          <w:szCs w:val="24"/>
        </w:rPr>
        <w:t>allocation</w:t>
      </w:r>
      <w:r w:rsidRPr="00A27A0C">
        <w:rPr>
          <w:rFonts w:cs="Arial"/>
          <w:iCs/>
          <w:szCs w:val="24"/>
        </w:rPr>
        <w:t xml:space="preserve"> system to reduce Home First workflow blockages and maximise home first practitioner capacity. </w:t>
      </w:r>
    </w:p>
    <w:p w14:paraId="4A7DD9D3" w14:textId="77777777" w:rsidR="00A27A0C" w:rsidRPr="00A27A0C" w:rsidRDefault="00A27A0C" w:rsidP="00A27A0C">
      <w:pPr>
        <w:numPr>
          <w:ilvl w:val="0"/>
          <w:numId w:val="25"/>
        </w:numPr>
        <w:rPr>
          <w:rFonts w:cs="Arial"/>
          <w:iCs/>
          <w:szCs w:val="24"/>
        </w:rPr>
      </w:pPr>
      <w:r w:rsidRPr="00A27A0C">
        <w:rPr>
          <w:rFonts w:cs="Arial"/>
          <w:iCs/>
          <w:szCs w:val="24"/>
        </w:rPr>
        <w:t>To support the Out of Hours Coordinators with the allocation of visits, if the need is identified by the Out of Hours Manager during business continuity. </w:t>
      </w:r>
    </w:p>
    <w:p w14:paraId="20376CC8" w14:textId="77777777" w:rsidR="00A27A0C" w:rsidRPr="00F24FA7" w:rsidRDefault="00A27A0C" w:rsidP="00A27A0C">
      <w:pPr>
        <w:rPr>
          <w:rFonts w:cs="Arial"/>
          <w:szCs w:val="24"/>
        </w:rPr>
      </w:pPr>
    </w:p>
    <w:p w14:paraId="0E13C862" w14:textId="3C7FD5A3" w:rsidR="00A27A0C" w:rsidRPr="00A27A0C" w:rsidRDefault="00A27A0C" w:rsidP="00A27A0C">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14:paraId="27FB1EA3" w14:textId="77777777" w:rsidR="00A27A0C" w:rsidRPr="00F24FA7" w:rsidRDefault="00A27A0C" w:rsidP="00A27A0C">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A27A0C" w:rsidRPr="00F24FA7" w14:paraId="26D3F90B" w14:textId="77777777" w:rsidTr="00656A3D">
        <w:trPr>
          <w:trHeight w:val="487"/>
        </w:trPr>
        <w:tc>
          <w:tcPr>
            <w:tcW w:w="9808" w:type="dxa"/>
            <w:shd w:val="clear" w:color="auto" w:fill="171796"/>
            <w:vAlign w:val="center"/>
          </w:tcPr>
          <w:p w14:paraId="67D30E2E" w14:textId="77777777" w:rsidR="00A27A0C" w:rsidRPr="00162B93" w:rsidRDefault="00A27A0C" w:rsidP="00656A3D">
            <w:pPr>
              <w:rPr>
                <w:rFonts w:cs="Arial"/>
                <w:b/>
                <w:bCs/>
                <w:color w:val="FFFFFF" w:themeColor="background1"/>
                <w:szCs w:val="24"/>
              </w:rPr>
            </w:pPr>
            <w:r w:rsidRPr="00162B93">
              <w:rPr>
                <w:rFonts w:cs="Arial"/>
                <w:b/>
                <w:bCs/>
                <w:color w:val="FFFFFF" w:themeColor="background1"/>
                <w:szCs w:val="24"/>
              </w:rPr>
              <w:t>Person Profile – what you will bring to the team</w:t>
            </w:r>
          </w:p>
        </w:tc>
      </w:tr>
    </w:tbl>
    <w:p w14:paraId="28C21D1A" w14:textId="77777777" w:rsidR="00A27A0C" w:rsidRPr="00F24FA7" w:rsidRDefault="00A27A0C" w:rsidP="00A27A0C">
      <w:pPr>
        <w:rPr>
          <w:rFonts w:cs="Arial"/>
          <w:b/>
          <w:szCs w:val="24"/>
        </w:rPr>
      </w:pPr>
    </w:p>
    <w:p w14:paraId="39E34583" w14:textId="77777777" w:rsidR="00A27A0C" w:rsidRPr="00F24FA7" w:rsidRDefault="00A27A0C" w:rsidP="00A27A0C">
      <w:pPr>
        <w:rPr>
          <w:rFonts w:cs="Arial"/>
          <w:b/>
          <w:szCs w:val="24"/>
        </w:rPr>
      </w:pPr>
      <w:r w:rsidRPr="00F24FA7">
        <w:rPr>
          <w:rFonts w:cs="Arial"/>
          <w:b/>
          <w:szCs w:val="24"/>
        </w:rPr>
        <w:t>Qualifications and professional memberships</w:t>
      </w:r>
    </w:p>
    <w:p w14:paraId="4F33F24E" w14:textId="77777777" w:rsidR="00A27A0C" w:rsidRDefault="00A27A0C" w:rsidP="00FF1C5D">
      <w:pPr>
        <w:pStyle w:val="paragraph"/>
        <w:numPr>
          <w:ilvl w:val="0"/>
          <w:numId w:val="63"/>
        </w:numPr>
        <w:spacing w:before="0" w:beforeAutospacing="0" w:after="0" w:afterAutospacing="0"/>
        <w:textAlignment w:val="baseline"/>
        <w:rPr>
          <w:rFonts w:ascii="Arial" w:hAnsi="Arial" w:cs="Arial"/>
        </w:rPr>
      </w:pPr>
      <w:r>
        <w:rPr>
          <w:rStyle w:val="normaltextrun"/>
          <w:rFonts w:ascii="Arial" w:eastAsiaTheme="majorEastAsia" w:hAnsi="Arial" w:cs="Arial"/>
        </w:rPr>
        <w:t>Good level of education to degree level / NVQ 3 in Care or Health or willingness to work towards a qualification at this level and/ or equivalent knowledge and experience.</w:t>
      </w:r>
      <w:r>
        <w:rPr>
          <w:rStyle w:val="eop"/>
          <w:rFonts w:ascii="Arial" w:eastAsiaTheme="majorEastAsia" w:hAnsi="Arial" w:cs="Arial"/>
        </w:rPr>
        <w:t> </w:t>
      </w:r>
    </w:p>
    <w:p w14:paraId="16E37228" w14:textId="77777777" w:rsidR="00A27A0C" w:rsidRDefault="00A27A0C" w:rsidP="00FF1C5D">
      <w:pPr>
        <w:pStyle w:val="paragraph"/>
        <w:numPr>
          <w:ilvl w:val="0"/>
          <w:numId w:val="63"/>
        </w:numPr>
        <w:spacing w:before="0" w:beforeAutospacing="0" w:after="0" w:afterAutospacing="0"/>
        <w:textAlignment w:val="baseline"/>
        <w:rPr>
          <w:rFonts w:ascii="Arial" w:hAnsi="Arial" w:cs="Arial"/>
        </w:rPr>
      </w:pPr>
      <w:r>
        <w:rPr>
          <w:rStyle w:val="normaltextrun"/>
          <w:rFonts w:ascii="Arial" w:eastAsiaTheme="majorEastAsia" w:hAnsi="Arial" w:cs="Arial"/>
        </w:rPr>
        <w:t>Level 2 Maths and English.</w:t>
      </w:r>
      <w:r>
        <w:rPr>
          <w:rStyle w:val="eop"/>
          <w:rFonts w:ascii="Arial" w:eastAsiaTheme="majorEastAsia" w:hAnsi="Arial" w:cs="Arial"/>
        </w:rPr>
        <w:t> </w:t>
      </w:r>
    </w:p>
    <w:p w14:paraId="2BC84A75" w14:textId="55AD8A66" w:rsidR="00A27A0C" w:rsidRPr="00FF1C5D" w:rsidRDefault="00A27A0C" w:rsidP="00FF1C5D">
      <w:pPr>
        <w:pStyle w:val="paragraph"/>
        <w:numPr>
          <w:ilvl w:val="0"/>
          <w:numId w:val="63"/>
        </w:numPr>
        <w:spacing w:before="0" w:beforeAutospacing="0" w:after="0" w:afterAutospacing="0"/>
        <w:textAlignment w:val="baseline"/>
        <w:rPr>
          <w:rFonts w:ascii="Arial" w:hAnsi="Arial" w:cs="Arial"/>
        </w:rPr>
      </w:pPr>
      <w:r>
        <w:rPr>
          <w:rStyle w:val="normaltextrun"/>
          <w:rFonts w:ascii="Arial" w:eastAsiaTheme="majorEastAsia" w:hAnsi="Arial" w:cs="Arial"/>
        </w:rPr>
        <w:t>Attainment of trusted assessor qualification or requirement to undertake this.</w:t>
      </w:r>
      <w:r>
        <w:rPr>
          <w:rStyle w:val="eop"/>
          <w:rFonts w:ascii="Arial" w:eastAsiaTheme="majorEastAsia" w:hAnsi="Arial" w:cs="Arial"/>
        </w:rPr>
        <w:t> </w:t>
      </w:r>
    </w:p>
    <w:p w14:paraId="5EEE8EFA" w14:textId="77777777" w:rsidR="00A27A0C" w:rsidRPr="00A0309B" w:rsidRDefault="00A27A0C" w:rsidP="00A27A0C">
      <w:pPr>
        <w:rPr>
          <w:rFonts w:cs="Arial"/>
          <w:b/>
          <w:szCs w:val="24"/>
        </w:rPr>
      </w:pPr>
    </w:p>
    <w:p w14:paraId="00EFE53D" w14:textId="77777777" w:rsidR="00A27A0C" w:rsidRPr="00FF1C5D" w:rsidRDefault="00A27A0C" w:rsidP="00FF1C5D">
      <w:pPr>
        <w:rPr>
          <w:rFonts w:cs="Arial"/>
          <w:b/>
          <w:szCs w:val="24"/>
        </w:rPr>
      </w:pPr>
      <w:r w:rsidRPr="00FF1C5D">
        <w:rPr>
          <w:rFonts w:cs="Arial"/>
          <w:b/>
          <w:szCs w:val="24"/>
        </w:rPr>
        <w:t>Values and personal qualities</w:t>
      </w:r>
    </w:p>
    <w:p w14:paraId="0E3A1587" w14:textId="77777777" w:rsidR="00A27A0C" w:rsidRDefault="00A27A0C" w:rsidP="00FF1C5D">
      <w:pPr>
        <w:pStyle w:val="ListParagraph"/>
        <w:numPr>
          <w:ilvl w:val="0"/>
          <w:numId w:val="63"/>
        </w:numPr>
        <w:contextualSpacing w:val="0"/>
        <w:rPr>
          <w:rFonts w:cs="Arial"/>
          <w:bCs/>
          <w:szCs w:val="24"/>
        </w:rPr>
      </w:pPr>
      <w:r w:rsidRPr="007276E8">
        <w:rPr>
          <w:rFonts w:cs="Arial"/>
          <w:bCs/>
          <w:szCs w:val="24"/>
        </w:rPr>
        <w:t>Demonstrates a passion for making a positive difference for Suffolk.</w:t>
      </w:r>
    </w:p>
    <w:p w14:paraId="655890A4" w14:textId="49BB3057" w:rsidR="00A27A0C" w:rsidRDefault="00A27A0C" w:rsidP="00FF1C5D">
      <w:pPr>
        <w:pStyle w:val="ListParagraph"/>
        <w:numPr>
          <w:ilvl w:val="0"/>
          <w:numId w:val="63"/>
        </w:numPr>
        <w:contextualSpacing w:val="0"/>
      </w:pPr>
      <w:r>
        <w:t xml:space="preserve">Shares our </w:t>
      </w:r>
      <w:bookmarkStart w:id="1" w:name="_Hlk68683140"/>
      <w:r w:rsidRPr="00FF665B">
        <w:rPr>
          <w:rFonts w:eastAsiaTheme="majorEastAsia"/>
        </w:rPr>
        <w:fldChar w:fldCharType="begin"/>
      </w:r>
      <w:r w:rsidR="001071B8">
        <w:rPr>
          <w:rFonts w:eastAsiaTheme="majorEastAsia"/>
        </w:rPr>
        <w:instrText>HYPERLINK "https://www.careers.suffolk.gov.uk/home/about/our-values"</w:instrText>
      </w:r>
      <w:r w:rsidR="001071B8" w:rsidRPr="00FF665B">
        <w:rPr>
          <w:rFonts w:eastAsiaTheme="majorEastAsia"/>
        </w:rPr>
      </w:r>
      <w:r w:rsidRPr="00FF665B">
        <w:rPr>
          <w:rFonts w:eastAsiaTheme="majorEastAsia"/>
        </w:rPr>
        <w:fldChar w:fldCharType="separate"/>
      </w:r>
      <w:r w:rsidRPr="00FF665B">
        <w:rPr>
          <w:rStyle w:val="Hyperlink"/>
          <w:rFonts w:eastAsiaTheme="majorEastAsia" w:cs="Arial"/>
          <w:color w:val="0F4761" w:themeColor="accent1" w:themeShade="BF"/>
          <w:szCs w:val="24"/>
        </w:rPr>
        <w:t>WE ASPIRE</w:t>
      </w:r>
      <w:r w:rsidRPr="00FF665B">
        <w:rPr>
          <w:rStyle w:val="Hyperlink"/>
          <w:rFonts w:eastAsiaTheme="majorEastAsia" w:cs="Arial"/>
          <w:color w:val="0F4761" w:themeColor="accent1" w:themeShade="BF"/>
          <w:szCs w:val="24"/>
        </w:rPr>
        <w:fldChar w:fldCharType="end"/>
      </w:r>
      <w:bookmarkEnd w:id="1"/>
      <w:r w:rsidRPr="00FF665B">
        <w:rPr>
          <w:rFonts w:cs="Arial"/>
          <w:color w:val="0F4761" w:themeColor="accent1" w:themeShade="BF"/>
          <w:szCs w:val="24"/>
        </w:rPr>
        <w:t xml:space="preserve"> </w:t>
      </w:r>
      <w:r>
        <w:t>Values and strives to lead by example in relation to these.</w:t>
      </w:r>
    </w:p>
    <w:p w14:paraId="11B1DC8E" w14:textId="77777777" w:rsidR="00A27A0C" w:rsidRDefault="00A27A0C" w:rsidP="00FF1C5D">
      <w:pPr>
        <w:pStyle w:val="ListParagraph"/>
        <w:numPr>
          <w:ilvl w:val="0"/>
          <w:numId w:val="63"/>
        </w:numPr>
        <w:contextualSpacing w:val="0"/>
      </w:pPr>
      <w:r>
        <w:t>A strong commitment to fairness and Equality, Diversity and Inclusion (EDI).</w:t>
      </w:r>
    </w:p>
    <w:p w14:paraId="6F66DDD8" w14:textId="77777777" w:rsidR="00A27A0C" w:rsidRDefault="00A27A0C" w:rsidP="00FF1C5D">
      <w:pPr>
        <w:pStyle w:val="ListParagraph"/>
        <w:numPr>
          <w:ilvl w:val="0"/>
          <w:numId w:val="63"/>
        </w:numPr>
        <w:contextualSpacing w:val="0"/>
      </w:pPr>
      <w:r>
        <w:t>Strives to continuously improve in everything they do, taking the initiative to learn and develop.</w:t>
      </w:r>
    </w:p>
    <w:p w14:paraId="58599264" w14:textId="77777777" w:rsidR="00A27A0C" w:rsidRDefault="00A27A0C" w:rsidP="00FF1C5D">
      <w:pPr>
        <w:pStyle w:val="ListParagraph"/>
        <w:numPr>
          <w:ilvl w:val="0"/>
          <w:numId w:val="63"/>
        </w:numPr>
        <w:contextualSpacing w:val="0"/>
        <w:rPr>
          <w:rFonts w:cs="Arial"/>
          <w:bCs/>
          <w:szCs w:val="24"/>
        </w:rPr>
      </w:pPr>
      <w:r w:rsidRPr="007D3698">
        <w:rPr>
          <w:rFonts w:cs="Arial"/>
          <w:bCs/>
          <w:szCs w:val="24"/>
        </w:rPr>
        <w:t>Brings creativity into their work</w:t>
      </w:r>
      <w:r>
        <w:rPr>
          <w:rFonts w:cs="Arial"/>
          <w:bCs/>
          <w:szCs w:val="24"/>
        </w:rPr>
        <w:t xml:space="preserve"> through innovation and openness to change.</w:t>
      </w:r>
    </w:p>
    <w:p w14:paraId="7F51E7F5" w14:textId="77777777" w:rsidR="00A27A0C" w:rsidRDefault="00A27A0C" w:rsidP="00FF1C5D">
      <w:pPr>
        <w:pStyle w:val="ListParagraph"/>
        <w:numPr>
          <w:ilvl w:val="0"/>
          <w:numId w:val="63"/>
        </w:numPr>
        <w:contextualSpacing w:val="0"/>
        <w:rPr>
          <w:rFonts w:cs="Arial"/>
          <w:bCs/>
          <w:szCs w:val="24"/>
        </w:rPr>
      </w:pPr>
      <w:r w:rsidRPr="00A5398D">
        <w:rPr>
          <w:rFonts w:cs="Arial"/>
          <w:bCs/>
          <w:szCs w:val="24"/>
        </w:rPr>
        <w:t xml:space="preserve">Collaborates well with others </w:t>
      </w:r>
      <w:r>
        <w:rPr>
          <w:rFonts w:cs="Arial"/>
          <w:bCs/>
          <w:szCs w:val="24"/>
        </w:rPr>
        <w:t>and o</w:t>
      </w:r>
      <w:r w:rsidRPr="00A5398D">
        <w:rPr>
          <w:rFonts w:cs="Arial"/>
          <w:bCs/>
          <w:szCs w:val="24"/>
        </w:rPr>
        <w:t xml:space="preserve">ffers assistance and support to </w:t>
      </w:r>
      <w:r>
        <w:rPr>
          <w:rFonts w:cs="Arial"/>
          <w:bCs/>
          <w:szCs w:val="24"/>
        </w:rPr>
        <w:t>colleagues</w:t>
      </w:r>
      <w:r w:rsidRPr="00A5398D">
        <w:rPr>
          <w:rFonts w:cs="Arial"/>
          <w:bCs/>
          <w:szCs w:val="24"/>
        </w:rPr>
        <w:t>.</w:t>
      </w:r>
    </w:p>
    <w:p w14:paraId="58613DDD" w14:textId="77777777" w:rsidR="00FF1C5D" w:rsidRPr="00FF1C5D" w:rsidRDefault="00FF1C5D" w:rsidP="00FF1C5D">
      <w:pPr>
        <w:pStyle w:val="ListParagraph"/>
        <w:numPr>
          <w:ilvl w:val="0"/>
          <w:numId w:val="63"/>
        </w:numPr>
        <w:rPr>
          <w:rFonts w:cs="Arial"/>
          <w:bCs/>
          <w:szCs w:val="24"/>
        </w:rPr>
      </w:pPr>
      <w:r w:rsidRPr="00FF1C5D">
        <w:rPr>
          <w:rFonts w:cs="Arial"/>
          <w:bCs/>
          <w:szCs w:val="24"/>
        </w:rPr>
        <w:t>A passion for improving the lives of people who access our services. </w:t>
      </w:r>
    </w:p>
    <w:p w14:paraId="258F3ECC" w14:textId="77777777" w:rsidR="00FF1C5D" w:rsidRPr="00FF1C5D" w:rsidRDefault="00FF1C5D" w:rsidP="00FF1C5D">
      <w:pPr>
        <w:pStyle w:val="ListParagraph"/>
        <w:numPr>
          <w:ilvl w:val="0"/>
          <w:numId w:val="63"/>
        </w:numPr>
        <w:rPr>
          <w:rFonts w:cs="Arial"/>
          <w:bCs/>
          <w:szCs w:val="24"/>
        </w:rPr>
      </w:pPr>
      <w:r w:rsidRPr="00FF1C5D">
        <w:rPr>
          <w:rFonts w:cs="Arial"/>
          <w:bCs/>
          <w:szCs w:val="24"/>
        </w:rPr>
        <w:t>Ability to remain calm in stressful situations. </w:t>
      </w:r>
    </w:p>
    <w:p w14:paraId="0368E716" w14:textId="77777777" w:rsidR="00FF1C5D" w:rsidRPr="00FF1C5D" w:rsidRDefault="00FF1C5D" w:rsidP="00FF1C5D">
      <w:pPr>
        <w:pStyle w:val="ListParagraph"/>
        <w:numPr>
          <w:ilvl w:val="0"/>
          <w:numId w:val="63"/>
        </w:numPr>
        <w:rPr>
          <w:rFonts w:cs="Arial"/>
          <w:bCs/>
          <w:szCs w:val="24"/>
        </w:rPr>
      </w:pPr>
      <w:r w:rsidRPr="00FF1C5D">
        <w:rPr>
          <w:rFonts w:cs="Arial"/>
          <w:bCs/>
          <w:szCs w:val="24"/>
        </w:rPr>
        <w:t>Ability to work with customers and colleagues in a way that is respectful and promotes dignity. </w:t>
      </w:r>
    </w:p>
    <w:p w14:paraId="6A75FBB3" w14:textId="77777777" w:rsidR="00FF1C5D" w:rsidRPr="00FF1C5D" w:rsidRDefault="00FF1C5D" w:rsidP="00FF1C5D">
      <w:pPr>
        <w:pStyle w:val="ListParagraph"/>
        <w:numPr>
          <w:ilvl w:val="0"/>
          <w:numId w:val="63"/>
        </w:numPr>
        <w:rPr>
          <w:rFonts w:cs="Arial"/>
          <w:bCs/>
          <w:szCs w:val="24"/>
        </w:rPr>
      </w:pPr>
      <w:r w:rsidRPr="00FF1C5D">
        <w:rPr>
          <w:rFonts w:cs="Arial"/>
          <w:bCs/>
          <w:szCs w:val="24"/>
        </w:rPr>
        <w:lastRenderedPageBreak/>
        <w:t>Demonstrates compassion, empathy and a caring attitude. </w:t>
      </w:r>
    </w:p>
    <w:p w14:paraId="4B45F185" w14:textId="77777777" w:rsidR="00FF1C5D" w:rsidRPr="00FF1C5D" w:rsidRDefault="00FF1C5D" w:rsidP="00FF1C5D">
      <w:pPr>
        <w:pStyle w:val="ListParagraph"/>
        <w:numPr>
          <w:ilvl w:val="0"/>
          <w:numId w:val="63"/>
        </w:numPr>
        <w:rPr>
          <w:rFonts w:cs="Arial"/>
          <w:bCs/>
          <w:szCs w:val="24"/>
        </w:rPr>
      </w:pPr>
      <w:r w:rsidRPr="00FF1C5D">
        <w:rPr>
          <w:rFonts w:cs="Arial"/>
          <w:bCs/>
          <w:szCs w:val="24"/>
        </w:rPr>
        <w:t>Self-motivated with the ability to prioritise workloads, of both self and team. </w:t>
      </w:r>
    </w:p>
    <w:p w14:paraId="554F5FF2" w14:textId="77777777" w:rsidR="00FF1C5D" w:rsidRPr="00FF1C5D" w:rsidRDefault="00FF1C5D" w:rsidP="00FF1C5D">
      <w:pPr>
        <w:pStyle w:val="ListParagraph"/>
        <w:numPr>
          <w:ilvl w:val="0"/>
          <w:numId w:val="63"/>
        </w:numPr>
        <w:rPr>
          <w:rFonts w:cs="Arial"/>
          <w:bCs/>
          <w:szCs w:val="24"/>
        </w:rPr>
      </w:pPr>
      <w:r w:rsidRPr="00FF1C5D">
        <w:rPr>
          <w:rFonts w:cs="Arial"/>
          <w:bCs/>
          <w:szCs w:val="24"/>
        </w:rPr>
        <w:t>Ability to work within a pressurised environment. </w:t>
      </w:r>
    </w:p>
    <w:p w14:paraId="61209E94" w14:textId="77777777" w:rsidR="00FF1C5D" w:rsidRPr="00FF1C5D" w:rsidRDefault="00FF1C5D" w:rsidP="00FF1C5D">
      <w:pPr>
        <w:pStyle w:val="ListParagraph"/>
        <w:numPr>
          <w:ilvl w:val="0"/>
          <w:numId w:val="63"/>
        </w:numPr>
        <w:rPr>
          <w:rFonts w:cs="Arial"/>
          <w:bCs/>
          <w:szCs w:val="24"/>
        </w:rPr>
      </w:pPr>
      <w:r w:rsidRPr="00FF1C5D">
        <w:rPr>
          <w:rFonts w:cs="Arial"/>
          <w:bCs/>
          <w:szCs w:val="24"/>
        </w:rPr>
        <w:t>Demonstrates a strong customer focussed approach. </w:t>
      </w:r>
    </w:p>
    <w:p w14:paraId="3B708189" w14:textId="77777777" w:rsidR="00FF1C5D" w:rsidRPr="00FF1C5D" w:rsidRDefault="00FF1C5D" w:rsidP="00FF1C5D">
      <w:pPr>
        <w:pStyle w:val="ListParagraph"/>
        <w:numPr>
          <w:ilvl w:val="0"/>
          <w:numId w:val="63"/>
        </w:numPr>
        <w:rPr>
          <w:rFonts w:cs="Arial"/>
          <w:bCs/>
          <w:szCs w:val="24"/>
        </w:rPr>
      </w:pPr>
      <w:r w:rsidRPr="00FF1C5D">
        <w:rPr>
          <w:rFonts w:cs="Arial"/>
          <w:bCs/>
          <w:szCs w:val="24"/>
        </w:rPr>
        <w:t>Ability to problem solve, define a problem systematically. Makes sense of information by organizing it efficiently. </w:t>
      </w:r>
    </w:p>
    <w:p w14:paraId="66264294" w14:textId="77777777" w:rsidR="00FF1C5D" w:rsidRPr="00FF1C5D" w:rsidRDefault="00FF1C5D" w:rsidP="00FF1C5D">
      <w:pPr>
        <w:pStyle w:val="ListParagraph"/>
        <w:numPr>
          <w:ilvl w:val="0"/>
          <w:numId w:val="63"/>
        </w:numPr>
        <w:rPr>
          <w:rFonts w:cs="Arial"/>
          <w:bCs/>
          <w:szCs w:val="24"/>
        </w:rPr>
      </w:pPr>
      <w:r w:rsidRPr="00FF1C5D">
        <w:rPr>
          <w:rFonts w:cs="Arial"/>
          <w:bCs/>
          <w:szCs w:val="24"/>
        </w:rPr>
        <w:t>Ability to take the initiative to learn and use knowledge of new and changing operating systems, processes, practices, and technologies. </w:t>
      </w:r>
    </w:p>
    <w:p w14:paraId="64D5117D" w14:textId="77777777" w:rsidR="00FF1C5D" w:rsidRPr="00FF1C5D" w:rsidRDefault="00FF1C5D" w:rsidP="00FF1C5D">
      <w:pPr>
        <w:pStyle w:val="ListParagraph"/>
        <w:numPr>
          <w:ilvl w:val="0"/>
          <w:numId w:val="63"/>
        </w:numPr>
        <w:rPr>
          <w:rFonts w:cs="Arial"/>
          <w:bCs/>
          <w:szCs w:val="24"/>
        </w:rPr>
      </w:pPr>
      <w:r w:rsidRPr="00FF1C5D">
        <w:rPr>
          <w:rFonts w:cs="Arial"/>
          <w:bCs/>
          <w:szCs w:val="24"/>
        </w:rPr>
        <w:t>Flexible approach to work which may include working outside core hours. </w:t>
      </w:r>
    </w:p>
    <w:p w14:paraId="5D0CCD90" w14:textId="77777777" w:rsidR="00FF1C5D" w:rsidRPr="00FF1C5D" w:rsidRDefault="00FF1C5D" w:rsidP="00FF1C5D">
      <w:pPr>
        <w:pStyle w:val="ListParagraph"/>
        <w:numPr>
          <w:ilvl w:val="0"/>
          <w:numId w:val="63"/>
        </w:numPr>
        <w:rPr>
          <w:rFonts w:cs="Arial"/>
          <w:bCs/>
          <w:szCs w:val="24"/>
        </w:rPr>
      </w:pPr>
      <w:r w:rsidRPr="00FF1C5D">
        <w:rPr>
          <w:rFonts w:cs="Arial"/>
          <w:bCs/>
          <w:szCs w:val="24"/>
        </w:rPr>
        <w:t>Must show a commitment to safeguarding and promoting the welfare of children, young people and vulnerable adults. </w:t>
      </w:r>
    </w:p>
    <w:p w14:paraId="4F36EF65" w14:textId="77777777" w:rsidR="00FF1C5D" w:rsidRPr="00FF1C5D" w:rsidRDefault="00FF1C5D" w:rsidP="00FF1C5D">
      <w:pPr>
        <w:pStyle w:val="ListParagraph"/>
        <w:numPr>
          <w:ilvl w:val="0"/>
          <w:numId w:val="63"/>
        </w:numPr>
        <w:rPr>
          <w:rFonts w:cs="Arial"/>
          <w:bCs/>
          <w:szCs w:val="24"/>
        </w:rPr>
      </w:pPr>
      <w:r w:rsidRPr="00FF1C5D">
        <w:rPr>
          <w:rFonts w:cs="Arial"/>
          <w:bCs/>
          <w:szCs w:val="24"/>
        </w:rPr>
        <w:t>Proven skills in dealing positively and collaboratively with Adult Safeguarding issues, resulting in positive outcomes for customers. </w:t>
      </w:r>
    </w:p>
    <w:p w14:paraId="098AC69E" w14:textId="77777777" w:rsidR="00FF1C5D" w:rsidRPr="00FF1C5D" w:rsidRDefault="00FF1C5D" w:rsidP="00FF1C5D">
      <w:pPr>
        <w:pStyle w:val="ListParagraph"/>
        <w:numPr>
          <w:ilvl w:val="0"/>
          <w:numId w:val="63"/>
        </w:numPr>
        <w:rPr>
          <w:rFonts w:cs="Arial"/>
          <w:bCs/>
          <w:szCs w:val="24"/>
        </w:rPr>
      </w:pPr>
      <w:r w:rsidRPr="00FF1C5D">
        <w:rPr>
          <w:rFonts w:cs="Arial"/>
          <w:bCs/>
          <w:szCs w:val="24"/>
        </w:rPr>
        <w:t>Proven ability to source creative solutions to complex problems for both customers and staffing issues. </w:t>
      </w:r>
    </w:p>
    <w:p w14:paraId="2BF25578" w14:textId="77777777" w:rsidR="00FF1C5D" w:rsidRPr="00FF1C5D" w:rsidRDefault="00FF1C5D" w:rsidP="00FF1C5D">
      <w:pPr>
        <w:pStyle w:val="ListParagraph"/>
        <w:numPr>
          <w:ilvl w:val="0"/>
          <w:numId w:val="63"/>
        </w:numPr>
        <w:rPr>
          <w:rFonts w:cs="Arial"/>
          <w:bCs/>
          <w:szCs w:val="24"/>
        </w:rPr>
      </w:pPr>
      <w:r w:rsidRPr="00FF1C5D">
        <w:rPr>
          <w:rFonts w:cs="Arial"/>
          <w:bCs/>
          <w:szCs w:val="24"/>
        </w:rPr>
        <w:t>Proven ability to continuously prioritise work for self and others through the understanding of the risk assessment process. </w:t>
      </w:r>
    </w:p>
    <w:p w14:paraId="03C0C7BE" w14:textId="774B3218" w:rsidR="00FF1C5D" w:rsidRPr="00FF1C5D" w:rsidRDefault="00FF1C5D" w:rsidP="00FF1C5D">
      <w:pPr>
        <w:pStyle w:val="ListParagraph"/>
        <w:numPr>
          <w:ilvl w:val="0"/>
          <w:numId w:val="63"/>
        </w:numPr>
        <w:rPr>
          <w:rFonts w:cs="Arial"/>
          <w:bCs/>
          <w:szCs w:val="24"/>
        </w:rPr>
      </w:pPr>
      <w:r w:rsidRPr="00FF1C5D">
        <w:rPr>
          <w:rFonts w:cs="Arial"/>
          <w:bCs/>
          <w:szCs w:val="24"/>
        </w:rPr>
        <w:t>Experience of successfully providing support to staff which achieves agreed outcomes in a fast-moving and complex environment. </w:t>
      </w:r>
    </w:p>
    <w:p w14:paraId="043C95D9" w14:textId="77777777" w:rsidR="00A27A0C" w:rsidRPr="00F24FA7" w:rsidRDefault="00A27A0C" w:rsidP="00A27A0C">
      <w:pPr>
        <w:rPr>
          <w:rFonts w:cs="Arial"/>
          <w:szCs w:val="24"/>
        </w:rPr>
      </w:pPr>
    </w:p>
    <w:p w14:paraId="234D526B" w14:textId="77777777" w:rsidR="00A27A0C" w:rsidRPr="00FF1C5D" w:rsidRDefault="00A27A0C" w:rsidP="00FF1C5D">
      <w:pPr>
        <w:rPr>
          <w:rFonts w:cs="Arial"/>
          <w:b/>
          <w:szCs w:val="24"/>
        </w:rPr>
      </w:pPr>
      <w:r w:rsidRPr="00FF1C5D">
        <w:rPr>
          <w:rFonts w:cs="Arial"/>
          <w:b/>
          <w:szCs w:val="24"/>
        </w:rPr>
        <w:t>Specialist knowledge skills and experience</w:t>
      </w:r>
    </w:p>
    <w:p w14:paraId="52E05BB5" w14:textId="77777777" w:rsidR="00FF1C5D" w:rsidRPr="00FF1C5D" w:rsidRDefault="00FF1C5D" w:rsidP="00FF1C5D">
      <w:pPr>
        <w:pStyle w:val="ListParagraph"/>
        <w:numPr>
          <w:ilvl w:val="0"/>
          <w:numId w:val="63"/>
        </w:numPr>
        <w:rPr>
          <w:rFonts w:cs="Arial"/>
          <w:bCs/>
          <w:szCs w:val="24"/>
        </w:rPr>
      </w:pPr>
      <w:r w:rsidRPr="00FF1C5D">
        <w:rPr>
          <w:rFonts w:cs="Arial"/>
          <w:bCs/>
          <w:szCs w:val="24"/>
        </w:rPr>
        <w:t>Comprehensive working knowledge of the varied roles and responsibilities within Home First Area Teams which facilitates appropriate allocations. </w:t>
      </w:r>
    </w:p>
    <w:p w14:paraId="042AFF4E" w14:textId="77777777" w:rsidR="00FF1C5D" w:rsidRPr="00FF1C5D" w:rsidRDefault="00FF1C5D" w:rsidP="00FF1C5D">
      <w:pPr>
        <w:pStyle w:val="ListParagraph"/>
        <w:numPr>
          <w:ilvl w:val="0"/>
          <w:numId w:val="63"/>
        </w:numPr>
        <w:rPr>
          <w:rFonts w:cs="Arial"/>
          <w:bCs/>
          <w:szCs w:val="24"/>
        </w:rPr>
      </w:pPr>
      <w:r w:rsidRPr="00FF1C5D">
        <w:rPr>
          <w:rFonts w:cs="Arial"/>
          <w:bCs/>
          <w:szCs w:val="24"/>
        </w:rPr>
        <w:t>Comprehensive knowledge of the legal framework and statutory responsibilities in which Social Services operate with the ability to interpret it accordingly. </w:t>
      </w:r>
    </w:p>
    <w:p w14:paraId="009110EE" w14:textId="77777777" w:rsidR="00FF1C5D" w:rsidRPr="00FF1C5D" w:rsidRDefault="00FF1C5D" w:rsidP="00FF1C5D">
      <w:pPr>
        <w:pStyle w:val="ListParagraph"/>
        <w:numPr>
          <w:ilvl w:val="0"/>
          <w:numId w:val="63"/>
        </w:numPr>
        <w:rPr>
          <w:rFonts w:cs="Arial"/>
          <w:bCs/>
          <w:szCs w:val="24"/>
        </w:rPr>
      </w:pPr>
      <w:r w:rsidRPr="00FF1C5D">
        <w:rPr>
          <w:rFonts w:cs="Arial"/>
          <w:bCs/>
          <w:szCs w:val="24"/>
        </w:rPr>
        <w:t>Experience of managing staff. </w:t>
      </w:r>
    </w:p>
    <w:p w14:paraId="584339C6" w14:textId="77777777" w:rsidR="00FF1C5D" w:rsidRPr="00FF1C5D" w:rsidRDefault="00FF1C5D" w:rsidP="00FF1C5D">
      <w:pPr>
        <w:pStyle w:val="ListParagraph"/>
        <w:numPr>
          <w:ilvl w:val="0"/>
          <w:numId w:val="63"/>
        </w:numPr>
        <w:rPr>
          <w:rFonts w:cs="Arial"/>
          <w:bCs/>
          <w:szCs w:val="24"/>
        </w:rPr>
      </w:pPr>
      <w:r w:rsidRPr="00FF1C5D">
        <w:rPr>
          <w:rFonts w:cs="Arial"/>
          <w:bCs/>
          <w:szCs w:val="24"/>
        </w:rPr>
        <w:t>Proven ability to allocate and manage an effective workflow system. </w:t>
      </w:r>
    </w:p>
    <w:p w14:paraId="260C4D6E" w14:textId="77777777" w:rsidR="00FF1C5D" w:rsidRPr="00FF1C5D" w:rsidRDefault="00FF1C5D" w:rsidP="00FF1C5D">
      <w:pPr>
        <w:pStyle w:val="ListParagraph"/>
        <w:numPr>
          <w:ilvl w:val="0"/>
          <w:numId w:val="63"/>
        </w:numPr>
        <w:rPr>
          <w:rFonts w:cs="Arial"/>
          <w:bCs/>
          <w:szCs w:val="24"/>
        </w:rPr>
      </w:pPr>
      <w:r w:rsidRPr="00FF1C5D">
        <w:rPr>
          <w:rFonts w:cs="Arial"/>
          <w:bCs/>
          <w:szCs w:val="24"/>
        </w:rPr>
        <w:t>Proven ability to accurately prioritise high volumes of work through the assessment of risk to vulnerable customers and family carers and liaising and networking with a range of multi-disciplinary colleagues. </w:t>
      </w:r>
    </w:p>
    <w:p w14:paraId="41033480" w14:textId="77777777" w:rsidR="00FF1C5D" w:rsidRPr="00FF1C5D" w:rsidRDefault="00FF1C5D" w:rsidP="00FF1C5D">
      <w:pPr>
        <w:pStyle w:val="ListParagraph"/>
        <w:numPr>
          <w:ilvl w:val="0"/>
          <w:numId w:val="63"/>
        </w:numPr>
        <w:rPr>
          <w:rFonts w:cs="Arial"/>
          <w:bCs/>
          <w:szCs w:val="24"/>
        </w:rPr>
      </w:pPr>
      <w:r w:rsidRPr="00FF1C5D">
        <w:rPr>
          <w:rFonts w:cs="Arial"/>
          <w:bCs/>
          <w:szCs w:val="24"/>
        </w:rPr>
        <w:t>Evidence of continuous and relevant training and development  </w:t>
      </w:r>
    </w:p>
    <w:p w14:paraId="3301ED8A" w14:textId="0832DA69" w:rsidR="00FF1C5D" w:rsidRPr="00FF1C5D" w:rsidRDefault="00FF1C5D" w:rsidP="00FF1C5D">
      <w:pPr>
        <w:pStyle w:val="ListParagraph"/>
        <w:numPr>
          <w:ilvl w:val="0"/>
          <w:numId w:val="63"/>
        </w:numPr>
        <w:rPr>
          <w:rFonts w:cs="Arial"/>
          <w:bCs/>
          <w:szCs w:val="24"/>
        </w:rPr>
      </w:pPr>
      <w:r w:rsidRPr="00FF1C5D">
        <w:rPr>
          <w:rFonts w:cs="Arial"/>
          <w:bCs/>
          <w:szCs w:val="24"/>
        </w:rPr>
        <w:t xml:space="preserve">Proven ability to consistently and accurately use </w:t>
      </w:r>
      <w:r w:rsidR="002348B3">
        <w:rPr>
          <w:rFonts w:cs="Arial"/>
          <w:bCs/>
          <w:szCs w:val="24"/>
        </w:rPr>
        <w:t>an allocation system</w:t>
      </w:r>
      <w:r w:rsidRPr="00FF1C5D">
        <w:rPr>
          <w:rFonts w:cs="Arial"/>
          <w:bCs/>
          <w:szCs w:val="24"/>
        </w:rPr>
        <w:t>, Liquid Logic and other relevant systems. </w:t>
      </w:r>
    </w:p>
    <w:p w14:paraId="6C029535" w14:textId="77777777" w:rsidR="00FF1C5D" w:rsidRPr="00FF1C5D" w:rsidRDefault="00FF1C5D" w:rsidP="00FF1C5D">
      <w:pPr>
        <w:pStyle w:val="ListParagraph"/>
        <w:numPr>
          <w:ilvl w:val="0"/>
          <w:numId w:val="63"/>
        </w:numPr>
        <w:rPr>
          <w:rFonts w:cs="Arial"/>
          <w:bCs/>
          <w:szCs w:val="24"/>
        </w:rPr>
      </w:pPr>
      <w:r w:rsidRPr="00FF1C5D">
        <w:rPr>
          <w:rFonts w:cs="Arial"/>
          <w:bCs/>
          <w:szCs w:val="24"/>
        </w:rPr>
        <w:t>Proven ability to provide short, factual reports on own area of work for use by team manager. </w:t>
      </w:r>
    </w:p>
    <w:p w14:paraId="3A22F66F" w14:textId="77777777" w:rsidR="00FF1C5D" w:rsidRPr="00FF1C5D" w:rsidRDefault="00FF1C5D" w:rsidP="00FF1C5D">
      <w:pPr>
        <w:pStyle w:val="ListParagraph"/>
        <w:numPr>
          <w:ilvl w:val="0"/>
          <w:numId w:val="63"/>
        </w:numPr>
        <w:rPr>
          <w:rFonts w:cs="Arial"/>
          <w:bCs/>
          <w:szCs w:val="24"/>
        </w:rPr>
      </w:pPr>
      <w:r w:rsidRPr="00FF1C5D">
        <w:rPr>
          <w:rFonts w:cs="Arial"/>
          <w:bCs/>
          <w:szCs w:val="24"/>
        </w:rPr>
        <w:t>Evidence of effective verbal and written communication skills, </w:t>
      </w:r>
      <w:proofErr w:type="gramStart"/>
      <w:r w:rsidRPr="00FF1C5D">
        <w:rPr>
          <w:rFonts w:cs="Arial"/>
          <w:bCs/>
          <w:szCs w:val="24"/>
        </w:rPr>
        <w:t>in order to</w:t>
      </w:r>
      <w:proofErr w:type="gramEnd"/>
      <w:r w:rsidRPr="00FF1C5D">
        <w:rPr>
          <w:rFonts w:cs="Arial"/>
          <w:bCs/>
          <w:szCs w:val="24"/>
        </w:rPr>
        <w:t> coax, cajole, persuade, convince and negotiate high quality outcomes for customers. </w:t>
      </w:r>
    </w:p>
    <w:p w14:paraId="6A54D49E" w14:textId="77777777" w:rsidR="00FF1C5D" w:rsidRPr="00FF1C5D" w:rsidRDefault="00FF1C5D" w:rsidP="00FF1C5D">
      <w:pPr>
        <w:pStyle w:val="ListParagraph"/>
        <w:numPr>
          <w:ilvl w:val="0"/>
          <w:numId w:val="63"/>
        </w:numPr>
        <w:rPr>
          <w:rFonts w:cs="Arial"/>
          <w:bCs/>
          <w:szCs w:val="24"/>
        </w:rPr>
      </w:pPr>
      <w:r w:rsidRPr="00FF1C5D">
        <w:rPr>
          <w:rFonts w:cs="Arial"/>
          <w:bCs/>
          <w:szCs w:val="24"/>
        </w:rPr>
        <w:t>Competency in use of email, the internet and other desktop applications. </w:t>
      </w:r>
    </w:p>
    <w:p w14:paraId="536D9880" w14:textId="77777777" w:rsidR="00FF1C5D" w:rsidRPr="00FF1C5D" w:rsidRDefault="00FF1C5D" w:rsidP="00FF1C5D">
      <w:pPr>
        <w:pStyle w:val="ListParagraph"/>
        <w:numPr>
          <w:ilvl w:val="0"/>
          <w:numId w:val="63"/>
        </w:numPr>
        <w:rPr>
          <w:rFonts w:cs="Arial"/>
          <w:bCs/>
          <w:szCs w:val="24"/>
        </w:rPr>
      </w:pPr>
      <w:r w:rsidRPr="00FF1C5D">
        <w:rPr>
          <w:rFonts w:cs="Arial"/>
          <w:bCs/>
          <w:szCs w:val="24"/>
        </w:rPr>
        <w:t>Proven ability to liaise and negotiate with a range of qualified and unqualified staff from a range of professions and their line managers, to enable priority allocations customers exposed to high levels of risk to be accepted. </w:t>
      </w:r>
    </w:p>
    <w:p w14:paraId="2E803DF1" w14:textId="77777777" w:rsidR="00FF1C5D" w:rsidRPr="00FF1C5D" w:rsidRDefault="00FF1C5D" w:rsidP="00FF1C5D">
      <w:pPr>
        <w:pStyle w:val="ListParagraph"/>
        <w:numPr>
          <w:ilvl w:val="0"/>
          <w:numId w:val="63"/>
        </w:numPr>
        <w:rPr>
          <w:rFonts w:cs="Arial"/>
          <w:bCs/>
          <w:szCs w:val="24"/>
        </w:rPr>
      </w:pPr>
      <w:r w:rsidRPr="00FF1C5D">
        <w:rPr>
          <w:rFonts w:cs="Arial"/>
          <w:bCs/>
          <w:szCs w:val="24"/>
        </w:rPr>
        <w:t>Experience of working with reablement and domiciliary care allocation systems. </w:t>
      </w:r>
    </w:p>
    <w:p w14:paraId="08D51F6B" w14:textId="77777777" w:rsidR="00FF1C5D" w:rsidRPr="00FF1C5D" w:rsidRDefault="00FF1C5D" w:rsidP="00FF1C5D">
      <w:pPr>
        <w:pStyle w:val="ListParagraph"/>
        <w:numPr>
          <w:ilvl w:val="0"/>
          <w:numId w:val="63"/>
        </w:numPr>
        <w:rPr>
          <w:rFonts w:cs="Arial"/>
          <w:bCs/>
          <w:szCs w:val="24"/>
        </w:rPr>
      </w:pPr>
      <w:r w:rsidRPr="00FF1C5D">
        <w:rPr>
          <w:rFonts w:cs="Arial"/>
          <w:bCs/>
          <w:szCs w:val="24"/>
        </w:rPr>
        <w:t>Experience of working with I.T systems and system recovery including an understanding of business continuity processes. </w:t>
      </w:r>
    </w:p>
    <w:p w14:paraId="73230FAE" w14:textId="77777777" w:rsidR="00FF1C5D" w:rsidRPr="00FF1C5D" w:rsidRDefault="00FF1C5D" w:rsidP="00FF1C5D">
      <w:pPr>
        <w:pStyle w:val="ListParagraph"/>
        <w:numPr>
          <w:ilvl w:val="0"/>
          <w:numId w:val="63"/>
        </w:numPr>
        <w:rPr>
          <w:rFonts w:cs="Arial"/>
          <w:bCs/>
          <w:szCs w:val="24"/>
        </w:rPr>
      </w:pPr>
      <w:r w:rsidRPr="00FF1C5D">
        <w:rPr>
          <w:rFonts w:cs="Arial"/>
          <w:bCs/>
          <w:szCs w:val="24"/>
        </w:rPr>
        <w:t>Good communication and interpersonal skills to deal with a range of issues, some sensitive, in a variety of settings, (e.g. when working with customers and their </w:t>
      </w:r>
      <w:proofErr w:type="gramStart"/>
      <w:r w:rsidRPr="00FF1C5D">
        <w:rPr>
          <w:rFonts w:cs="Arial"/>
          <w:bCs/>
          <w:szCs w:val="24"/>
        </w:rPr>
        <w:t>families, or</w:t>
      </w:r>
      <w:proofErr w:type="gramEnd"/>
      <w:r w:rsidRPr="00FF1C5D">
        <w:rPr>
          <w:rFonts w:cs="Arial"/>
          <w:bCs/>
          <w:szCs w:val="24"/>
        </w:rPr>
        <w:t> dealing with external agencies). </w:t>
      </w:r>
    </w:p>
    <w:p w14:paraId="685F8944" w14:textId="77777777" w:rsidR="00A27A0C" w:rsidRPr="00F24FA7" w:rsidRDefault="00A27A0C" w:rsidP="00FF1C5D">
      <w:pPr>
        <w:rPr>
          <w:rFonts w:cs="Arial"/>
          <w:b/>
          <w:szCs w:val="24"/>
        </w:rPr>
      </w:pPr>
    </w:p>
    <w:p w14:paraId="3421F0F6" w14:textId="77777777" w:rsidR="00A27A0C" w:rsidRPr="00FF1C5D" w:rsidRDefault="00A27A0C" w:rsidP="00FF1C5D">
      <w:pPr>
        <w:rPr>
          <w:rFonts w:cs="Arial"/>
          <w:b/>
          <w:szCs w:val="24"/>
        </w:rPr>
      </w:pPr>
      <w:r w:rsidRPr="00FF1C5D">
        <w:rPr>
          <w:rFonts w:cs="Arial"/>
          <w:b/>
          <w:szCs w:val="24"/>
        </w:rPr>
        <w:t xml:space="preserve">Additional requirements </w:t>
      </w:r>
    </w:p>
    <w:p w14:paraId="330ABDB9" w14:textId="77777777" w:rsidR="00FF1C5D" w:rsidRPr="00FF1C5D" w:rsidRDefault="00FF1C5D" w:rsidP="00FF1C5D">
      <w:pPr>
        <w:pStyle w:val="ListParagraph"/>
        <w:numPr>
          <w:ilvl w:val="0"/>
          <w:numId w:val="63"/>
        </w:numPr>
        <w:rPr>
          <w:rFonts w:cs="Arial"/>
          <w:szCs w:val="24"/>
        </w:rPr>
      </w:pPr>
      <w:r w:rsidRPr="00FF1C5D">
        <w:rPr>
          <w:rFonts w:cs="Arial"/>
          <w:szCs w:val="24"/>
        </w:rPr>
        <w:lastRenderedPageBreak/>
        <w:t>Ability to travel to meet the demands of the service. </w:t>
      </w:r>
    </w:p>
    <w:p w14:paraId="3E1D3202" w14:textId="77777777" w:rsidR="00FF1C5D" w:rsidRPr="00FF1C5D" w:rsidRDefault="00FF1C5D" w:rsidP="00FF1C5D">
      <w:pPr>
        <w:pStyle w:val="ListParagraph"/>
        <w:numPr>
          <w:ilvl w:val="0"/>
          <w:numId w:val="63"/>
        </w:numPr>
        <w:rPr>
          <w:rFonts w:cs="Arial"/>
          <w:szCs w:val="24"/>
        </w:rPr>
      </w:pPr>
      <w:r w:rsidRPr="00FF1C5D">
        <w:rPr>
          <w:rFonts w:cs="Arial"/>
          <w:szCs w:val="24"/>
        </w:rPr>
        <w:t>Ability to be flexible around covering management levels to ensure front line service is not affected.</w:t>
      </w:r>
    </w:p>
    <w:p w14:paraId="177F9BC0" w14:textId="77777777" w:rsidR="00A27A0C" w:rsidRDefault="00A27A0C" w:rsidP="00A27A0C">
      <w:pPr>
        <w:rPr>
          <w:rFonts w:cs="Arial"/>
          <w:b/>
          <w:szCs w:val="24"/>
        </w:rPr>
      </w:pPr>
    </w:p>
    <w:p w14:paraId="1586E2C1" w14:textId="77777777" w:rsidR="00A27A0C" w:rsidRPr="00A0309B" w:rsidRDefault="00A27A0C" w:rsidP="00A27A0C">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411F01B5" w14:textId="77777777" w:rsidR="00A27A0C" w:rsidRPr="00F24FA7" w:rsidRDefault="00A27A0C" w:rsidP="00A27A0C">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A27A0C" w:rsidRPr="00F24FA7" w14:paraId="2C99CC8C" w14:textId="77777777" w:rsidTr="00656A3D">
        <w:trPr>
          <w:trHeight w:val="487"/>
        </w:trPr>
        <w:tc>
          <w:tcPr>
            <w:tcW w:w="9808" w:type="dxa"/>
            <w:shd w:val="clear" w:color="auto" w:fill="171796"/>
            <w:vAlign w:val="center"/>
          </w:tcPr>
          <w:p w14:paraId="5D915C96" w14:textId="77777777" w:rsidR="00A27A0C" w:rsidRPr="00BC371B" w:rsidRDefault="00A27A0C" w:rsidP="00656A3D">
            <w:pPr>
              <w:rPr>
                <w:rFonts w:cs="Arial"/>
                <w:b/>
                <w:szCs w:val="24"/>
              </w:rPr>
            </w:pPr>
            <w:r>
              <w:rPr>
                <w:rFonts w:cs="Arial"/>
                <w:b/>
                <w:szCs w:val="24"/>
              </w:rPr>
              <w:t>Travel requirements</w:t>
            </w:r>
          </w:p>
        </w:tc>
      </w:tr>
    </w:tbl>
    <w:p w14:paraId="3CCBBCCA" w14:textId="77777777" w:rsidR="00A27A0C" w:rsidRPr="004154BA" w:rsidRDefault="00A27A0C" w:rsidP="00A27A0C">
      <w:pPr>
        <w:rPr>
          <w:rStyle w:val="Arial12"/>
          <w:rFonts w:cs="Arial"/>
        </w:rPr>
      </w:pPr>
    </w:p>
    <w:p w14:paraId="67562326" w14:textId="2DFA954D" w:rsidR="00A27A0C" w:rsidRPr="00FF1C5D" w:rsidRDefault="00A27A0C" w:rsidP="00FF1C5D">
      <w:pPr>
        <w:rPr>
          <w:rStyle w:val="Arial12"/>
          <w:rFonts w:cs="Arial"/>
        </w:rPr>
      </w:pPr>
      <w:r w:rsidRPr="00FF1C5D">
        <w:rPr>
          <w:rStyle w:val="Arial12"/>
          <w:rFonts w:cs="Arial"/>
          <w:b/>
          <w:bCs/>
        </w:rPr>
        <w:t>Infrequent Travel</w:t>
      </w:r>
      <w:r w:rsidRPr="00FF1C5D">
        <w:rPr>
          <w:rStyle w:val="Arial12"/>
          <w:rFonts w:cs="Arial"/>
        </w:rPr>
        <w:t xml:space="preserve"> - On occasions, there may be a requirement for you to travel using reasonable and suitable means available to you.</w:t>
      </w:r>
    </w:p>
    <w:p w14:paraId="6E8F4A0F" w14:textId="77777777" w:rsidR="00A27A0C" w:rsidRPr="00F24FA7" w:rsidRDefault="00A27A0C" w:rsidP="00A27A0C">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A27A0C" w:rsidRPr="00F24FA7" w14:paraId="7FD9A4AC" w14:textId="77777777" w:rsidTr="00656A3D">
        <w:trPr>
          <w:trHeight w:val="487"/>
        </w:trPr>
        <w:tc>
          <w:tcPr>
            <w:tcW w:w="9808" w:type="dxa"/>
            <w:shd w:val="clear" w:color="auto" w:fill="171796"/>
            <w:vAlign w:val="center"/>
          </w:tcPr>
          <w:p w14:paraId="0A1918D0" w14:textId="77777777" w:rsidR="00A27A0C" w:rsidRPr="00BC371B" w:rsidRDefault="00A27A0C" w:rsidP="00656A3D">
            <w:pPr>
              <w:rPr>
                <w:rFonts w:cs="Arial"/>
                <w:b/>
                <w:szCs w:val="24"/>
              </w:rPr>
            </w:pPr>
            <w:r>
              <w:rPr>
                <w:rFonts w:cs="Arial"/>
                <w:b/>
                <w:szCs w:val="24"/>
              </w:rPr>
              <w:t>Our values – WE ASPIRE</w:t>
            </w:r>
          </w:p>
        </w:tc>
      </w:tr>
    </w:tbl>
    <w:p w14:paraId="5B8F54C4" w14:textId="77777777" w:rsidR="00A27A0C" w:rsidRPr="00F24FA7" w:rsidRDefault="00A27A0C" w:rsidP="00A27A0C">
      <w:pPr>
        <w:rPr>
          <w:rFonts w:cs="Arial"/>
          <w:b/>
          <w:szCs w:val="24"/>
        </w:rPr>
      </w:pPr>
    </w:p>
    <w:p w14:paraId="24B3CDD4" w14:textId="77777777" w:rsidR="00A27A0C" w:rsidRPr="00F24FA7" w:rsidRDefault="00A27A0C" w:rsidP="00A27A0C">
      <w:pPr>
        <w:jc w:val="center"/>
        <w:rPr>
          <w:rFonts w:cs="Arial"/>
          <w:b/>
          <w:szCs w:val="24"/>
        </w:rPr>
      </w:pPr>
      <w:r w:rsidRPr="00F24FA7">
        <w:rPr>
          <w:rFonts w:cs="Arial"/>
          <w:noProof/>
        </w:rPr>
        <w:drawing>
          <wp:inline distT="0" distB="0" distL="0" distR="0" wp14:anchorId="544116E5" wp14:editId="60182536">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20EC03B3" w14:textId="77777777" w:rsidR="00A27A0C" w:rsidRPr="00F24FA7" w:rsidRDefault="00A27A0C" w:rsidP="00A27A0C">
      <w:pPr>
        <w:rPr>
          <w:rFonts w:cs="Arial"/>
          <w:b/>
          <w:szCs w:val="24"/>
        </w:rPr>
      </w:pPr>
    </w:p>
    <w:p w14:paraId="1956C106" w14:textId="77777777" w:rsidR="00A27A0C" w:rsidRPr="00F24FA7" w:rsidRDefault="00A27A0C" w:rsidP="00A27A0C">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3037B23C" w14:textId="77777777" w:rsidR="00A27A0C" w:rsidRPr="00F24FA7" w:rsidRDefault="00A27A0C" w:rsidP="00A27A0C">
      <w:pPr>
        <w:ind w:right="-201"/>
        <w:jc w:val="both"/>
        <w:rPr>
          <w:rFonts w:cs="Arial"/>
          <w:szCs w:val="24"/>
        </w:rPr>
      </w:pPr>
    </w:p>
    <w:p w14:paraId="63BD8455" w14:textId="77777777" w:rsidR="00A27A0C" w:rsidRPr="00F24FA7" w:rsidRDefault="00A27A0C" w:rsidP="00A27A0C">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788A973A" w14:textId="77777777" w:rsidR="00A27A0C" w:rsidRPr="00F24FA7" w:rsidRDefault="00A27A0C" w:rsidP="00A27A0C">
      <w:pPr>
        <w:pStyle w:val="BodyText2"/>
        <w:tabs>
          <w:tab w:val="left" w:pos="720"/>
          <w:tab w:val="left" w:pos="1440"/>
          <w:tab w:val="left" w:pos="2160"/>
        </w:tabs>
        <w:spacing w:line="240" w:lineRule="atLeast"/>
        <w:rPr>
          <w:rFonts w:cs="Arial"/>
          <w:sz w:val="24"/>
          <w:szCs w:val="24"/>
        </w:rPr>
      </w:pPr>
    </w:p>
    <w:p w14:paraId="77D890EA" w14:textId="77777777" w:rsidR="00A27A0C" w:rsidRDefault="00A27A0C" w:rsidP="00A27A0C">
      <w:pPr>
        <w:pStyle w:val="BodyText2"/>
        <w:tabs>
          <w:tab w:val="left" w:pos="720"/>
          <w:tab w:val="left" w:pos="1440"/>
          <w:tab w:val="left" w:pos="2160"/>
        </w:tabs>
        <w:spacing w:line="240" w:lineRule="atLeast"/>
        <w:rPr>
          <w:rFonts w:cs="Arial"/>
          <w:color w:val="333333"/>
          <w:sz w:val="24"/>
          <w:szCs w:val="24"/>
        </w:rPr>
      </w:pPr>
      <w:r w:rsidRPr="511C9C35">
        <w:rPr>
          <w:rFonts w:cs="Arial"/>
          <w:color w:val="333333"/>
          <w:sz w:val="24"/>
          <w:szCs w:val="24"/>
        </w:rPr>
        <w:t>Visit our</w:t>
      </w:r>
      <w:r w:rsidRPr="511C9C35">
        <w:rPr>
          <w:rFonts w:cs="Arial"/>
          <w:color w:val="0F4761" w:themeColor="accent1" w:themeShade="BF"/>
          <w:sz w:val="24"/>
          <w:szCs w:val="24"/>
        </w:rPr>
        <w:t xml:space="preserve"> </w:t>
      </w:r>
      <w:hyperlink r:id="rId14">
        <w:r w:rsidRPr="511C9C35">
          <w:rPr>
            <w:rStyle w:val="Hyperlink"/>
            <w:rFonts w:eastAsiaTheme="majorEastAsia" w:cs="Arial"/>
            <w:b/>
            <w:bCs/>
            <w:sz w:val="24"/>
            <w:szCs w:val="24"/>
          </w:rPr>
          <w:t>careers pages</w:t>
        </w:r>
      </w:hyperlink>
      <w:r w:rsidRPr="511C9C35">
        <w:rPr>
          <w:rFonts w:cs="Arial"/>
          <w:color w:val="333333"/>
          <w:sz w:val="24"/>
          <w:szCs w:val="24"/>
        </w:rPr>
        <w:t xml:space="preserve"> for more information on our WE ASPIRE values.</w:t>
      </w:r>
    </w:p>
    <w:p w14:paraId="4A3C6328" w14:textId="77777777" w:rsidR="00A27A0C" w:rsidRDefault="00A27A0C" w:rsidP="00A27A0C">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A27A0C" w:rsidRPr="00F24FA7" w14:paraId="7B755F4C" w14:textId="77777777" w:rsidTr="00656A3D">
        <w:trPr>
          <w:trHeight w:val="487"/>
        </w:trPr>
        <w:tc>
          <w:tcPr>
            <w:tcW w:w="9808" w:type="dxa"/>
            <w:shd w:val="clear" w:color="auto" w:fill="171796"/>
            <w:vAlign w:val="center"/>
          </w:tcPr>
          <w:p w14:paraId="09B4E301" w14:textId="77777777" w:rsidR="00A27A0C" w:rsidRPr="00BC371B" w:rsidRDefault="00A27A0C" w:rsidP="00656A3D">
            <w:pPr>
              <w:rPr>
                <w:rFonts w:cs="Arial"/>
                <w:b/>
                <w:szCs w:val="24"/>
              </w:rPr>
            </w:pPr>
            <w:r>
              <w:rPr>
                <w:rFonts w:cs="Arial"/>
                <w:b/>
                <w:szCs w:val="24"/>
              </w:rPr>
              <w:t>Our Customer Commitment</w:t>
            </w:r>
          </w:p>
        </w:tc>
      </w:tr>
    </w:tbl>
    <w:p w14:paraId="60D5E0D1" w14:textId="77777777" w:rsidR="00A27A0C" w:rsidRDefault="00A27A0C" w:rsidP="00A27A0C">
      <w:pPr>
        <w:rPr>
          <w:rFonts w:cs="Arial"/>
          <w:b/>
          <w:szCs w:val="24"/>
        </w:rPr>
      </w:pPr>
    </w:p>
    <w:p w14:paraId="081E95A9" w14:textId="77777777" w:rsidR="00A27A0C" w:rsidRDefault="00A27A0C" w:rsidP="00A27A0C">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958672E" wp14:editId="6F7B0C07">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18601ECF" w14:textId="77777777" w:rsidR="00A27A0C" w:rsidRDefault="00A27A0C" w:rsidP="00A27A0C">
      <w:pPr>
        <w:pStyle w:val="BodyText2"/>
        <w:tabs>
          <w:tab w:val="left" w:pos="720"/>
          <w:tab w:val="left" w:pos="1440"/>
          <w:tab w:val="left" w:pos="2160"/>
        </w:tabs>
        <w:spacing w:line="240" w:lineRule="atLeast"/>
        <w:jc w:val="center"/>
        <w:rPr>
          <w:rFonts w:cs="Arial"/>
          <w:sz w:val="24"/>
          <w:szCs w:val="24"/>
        </w:rPr>
      </w:pPr>
    </w:p>
    <w:p w14:paraId="3A8A9755" w14:textId="77777777" w:rsidR="00A27A0C" w:rsidRDefault="00A27A0C" w:rsidP="00A27A0C">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14:paraId="71DC7131" w14:textId="77777777" w:rsidR="00A27A0C" w:rsidRDefault="00A27A0C" w:rsidP="00A27A0C">
      <w:pPr>
        <w:pStyle w:val="BodyText2"/>
        <w:tabs>
          <w:tab w:val="left" w:pos="720"/>
          <w:tab w:val="left" w:pos="1440"/>
          <w:tab w:val="left" w:pos="2160"/>
        </w:tabs>
        <w:spacing w:line="240" w:lineRule="atLeast"/>
        <w:rPr>
          <w:rFonts w:cs="Arial"/>
          <w:sz w:val="24"/>
          <w:szCs w:val="24"/>
        </w:rPr>
      </w:pPr>
    </w:p>
    <w:p w14:paraId="30EF526C" w14:textId="77777777" w:rsidR="00A27A0C" w:rsidRDefault="00A27A0C" w:rsidP="00A27A0C">
      <w:pPr>
        <w:pStyle w:val="BodyText2"/>
        <w:tabs>
          <w:tab w:val="left" w:pos="720"/>
          <w:tab w:val="left" w:pos="1440"/>
          <w:tab w:val="left" w:pos="2160"/>
        </w:tabs>
        <w:spacing w:line="240" w:lineRule="atLeast"/>
        <w:rPr>
          <w:rStyle w:val="Hyperlink"/>
          <w:rFonts w:eastAsiaTheme="majorEastAsia" w:cs="Arial"/>
          <w:b/>
          <w:bCs/>
          <w:color w:val="0F4761" w:themeColor="accent1" w:themeShade="BF"/>
          <w:sz w:val="24"/>
          <w:szCs w:val="24"/>
        </w:rPr>
      </w:pPr>
      <w:r>
        <w:rPr>
          <w:rFonts w:cs="Arial"/>
          <w:sz w:val="24"/>
          <w:szCs w:val="24"/>
        </w:rPr>
        <w:t xml:space="preserve">For more information, view our </w:t>
      </w:r>
      <w:hyperlink r:id="rId16" w:history="1">
        <w:r w:rsidRPr="000063A4">
          <w:rPr>
            <w:rStyle w:val="Hyperlink"/>
            <w:rFonts w:eastAsiaTheme="majorEastAsia" w:cs="Arial"/>
            <w:b/>
            <w:bCs/>
            <w:color w:val="0F4761" w:themeColor="accent1" w:themeShade="BF"/>
            <w:sz w:val="24"/>
            <w:szCs w:val="24"/>
          </w:rPr>
          <w:t>Customer Commitment</w:t>
        </w:r>
        <w:r>
          <w:rPr>
            <w:rStyle w:val="Hyperlink"/>
            <w:rFonts w:eastAsiaTheme="majorEastAsia" w:cs="Arial"/>
            <w:b/>
            <w:bCs/>
            <w:color w:val="0F4761" w:themeColor="accent1" w:themeShade="BF"/>
            <w:sz w:val="24"/>
            <w:szCs w:val="24"/>
          </w:rPr>
          <w:t xml:space="preserve"> poster</w:t>
        </w:r>
        <w:r w:rsidRPr="000063A4">
          <w:rPr>
            <w:rStyle w:val="Hyperlink"/>
            <w:rFonts w:eastAsiaTheme="majorEastAsia" w:cs="Arial"/>
            <w:b/>
            <w:bCs/>
            <w:color w:val="0F4761" w:themeColor="accent1" w:themeShade="BF"/>
            <w:sz w:val="24"/>
            <w:szCs w:val="24"/>
          </w:rPr>
          <w:t>.</w:t>
        </w:r>
      </w:hyperlink>
    </w:p>
    <w:p w14:paraId="6839C92E" w14:textId="77777777" w:rsidR="00A27A0C" w:rsidRDefault="00A27A0C" w:rsidP="00A27A0C">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00A27A0C" w:rsidRPr="00F24FA7" w14:paraId="59EEB439" w14:textId="77777777" w:rsidTr="00656A3D">
        <w:trPr>
          <w:trHeight w:val="487"/>
        </w:trPr>
        <w:tc>
          <w:tcPr>
            <w:tcW w:w="9808" w:type="dxa"/>
            <w:shd w:val="clear" w:color="auto" w:fill="171796"/>
            <w:vAlign w:val="center"/>
          </w:tcPr>
          <w:p w14:paraId="0BE7E2A6" w14:textId="77777777" w:rsidR="00A27A0C" w:rsidRPr="00BC371B" w:rsidRDefault="00A27A0C" w:rsidP="00656A3D">
            <w:pPr>
              <w:rPr>
                <w:rFonts w:cs="Arial"/>
                <w:b/>
                <w:szCs w:val="24"/>
              </w:rPr>
            </w:pPr>
            <w:r>
              <w:rPr>
                <w:rFonts w:cs="Arial"/>
                <w:b/>
                <w:szCs w:val="24"/>
              </w:rPr>
              <w:t>More information for recruitment applicants</w:t>
            </w:r>
          </w:p>
        </w:tc>
      </w:tr>
    </w:tbl>
    <w:p w14:paraId="3584D835" w14:textId="77777777" w:rsidR="00A27A0C" w:rsidRDefault="00A27A0C" w:rsidP="00A27A0C">
      <w:pPr>
        <w:rPr>
          <w:rFonts w:cs="Arial"/>
          <w:b/>
          <w:szCs w:val="24"/>
        </w:rPr>
      </w:pPr>
    </w:p>
    <w:p w14:paraId="44673981" w14:textId="77777777" w:rsidR="00A27A0C" w:rsidRPr="00F24FA7" w:rsidRDefault="00A27A0C" w:rsidP="00A27A0C">
      <w:pPr>
        <w:rPr>
          <w:rFonts w:cs="Arial"/>
          <w:bCs/>
          <w:color w:val="000000"/>
          <w:szCs w:val="24"/>
        </w:rPr>
      </w:pPr>
      <w:r w:rsidRPr="00F24FA7">
        <w:rPr>
          <w:rFonts w:cs="Arial"/>
          <w:bCs/>
          <w:color w:val="000000"/>
          <w:szCs w:val="24"/>
        </w:rPr>
        <w:t>We offer a fantastic working environment including diverse and active staff networks,</w:t>
      </w:r>
    </w:p>
    <w:p w14:paraId="4715D1F2" w14:textId="77777777" w:rsidR="00A27A0C" w:rsidRDefault="00A27A0C" w:rsidP="00A27A0C">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2B2400B7" w14:textId="77777777" w:rsidR="00A27A0C" w:rsidRDefault="00A27A0C" w:rsidP="00A27A0C">
      <w:pPr>
        <w:rPr>
          <w:rFonts w:cs="Arial"/>
          <w:bCs/>
          <w:color w:val="000000"/>
          <w:szCs w:val="24"/>
        </w:rPr>
      </w:pPr>
    </w:p>
    <w:p w14:paraId="1F3C311E" w14:textId="77777777" w:rsidR="00A27A0C" w:rsidRPr="00F24FA7" w:rsidRDefault="00A27A0C" w:rsidP="00A27A0C">
      <w:pPr>
        <w:rPr>
          <w:rFonts w:cs="Arial"/>
        </w:rPr>
      </w:pPr>
      <w:r w:rsidRPr="511C9C35">
        <w:rPr>
          <w:rFonts w:cs="Arial"/>
          <w:color w:val="000000" w:themeColor="text1"/>
        </w:rPr>
        <w:lastRenderedPageBreak/>
        <w:t xml:space="preserve">Visit the </w:t>
      </w:r>
      <w:hyperlink r:id="rId17">
        <w:r w:rsidRPr="511C9C35">
          <w:rPr>
            <w:rStyle w:val="Hyperlink"/>
            <w:rFonts w:eastAsiaTheme="majorEastAsia" w:cs="Arial"/>
            <w:b/>
            <w:bCs/>
          </w:rPr>
          <w:t>Suffolk County Council career website</w:t>
        </w:r>
      </w:hyperlink>
      <w:r w:rsidRPr="511C9C35">
        <w:rPr>
          <w:rFonts w:cs="Arial"/>
          <w:color w:val="0F4761" w:themeColor="accent1" w:themeShade="BF"/>
        </w:rPr>
        <w:t xml:space="preserve"> </w:t>
      </w:r>
      <w:r w:rsidRPr="511C9C35">
        <w:rPr>
          <w:rFonts w:cs="Arial"/>
          <w:color w:val="000000" w:themeColor="text1"/>
        </w:rPr>
        <w:t>to learn more, including information about adjustments to recruitment processes, our interview schemes and other commitments to equality, diversity and inclusion.</w:t>
      </w:r>
    </w:p>
    <w:p w14:paraId="6E8DAB07" w14:textId="77777777" w:rsidR="007C29AB" w:rsidRDefault="007C29AB"/>
    <w:sectPr w:rsidR="007C29AB" w:rsidSect="00A27A0C">
      <w:footerReference w:type="default" r:id="rId18"/>
      <w:footerReference w:type="first" r:id="rId19"/>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20140" w14:textId="77777777" w:rsidR="00D867F0" w:rsidRDefault="00D867F0">
      <w:r>
        <w:separator/>
      </w:r>
    </w:p>
  </w:endnote>
  <w:endnote w:type="continuationSeparator" w:id="0">
    <w:p w14:paraId="7A68E39D" w14:textId="77777777" w:rsidR="00D867F0" w:rsidRDefault="00D86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EndPr/>
    <w:sdtContent>
      <w:p w14:paraId="5E894AD9" w14:textId="77777777" w:rsidR="00A27A0C" w:rsidRDefault="00A27A0C">
        <w:pPr>
          <w:pStyle w:val="Footer"/>
          <w:jc w:val="right"/>
        </w:pPr>
      </w:p>
      <w:p w14:paraId="54094CA9" w14:textId="77777777" w:rsidR="00A27A0C" w:rsidRDefault="00A27A0C" w:rsidP="00162B93">
        <w:pPr>
          <w:pStyle w:val="Footer"/>
          <w:tabs>
            <w:tab w:val="left" w:pos="3624"/>
            <w:tab w:val="right" w:pos="9747"/>
          </w:tabs>
        </w:pPr>
        <w:r>
          <w:rPr>
            <w:noProof/>
          </w:rPr>
          <w:drawing>
            <wp:anchor distT="0" distB="0" distL="114300" distR="114300" simplePos="0" relativeHeight="251659264" behindDoc="1" locked="0" layoutInCell="1" allowOverlap="1" wp14:anchorId="2257FF67" wp14:editId="24EDEA29">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03CEC378" w14:textId="77777777" w:rsidR="00A27A0C" w:rsidRPr="00E807E9" w:rsidRDefault="00A27A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CF545" w14:textId="77777777" w:rsidR="00A27A0C" w:rsidRDefault="00A27A0C">
    <w:pPr>
      <w:pStyle w:val="Footer"/>
    </w:pPr>
    <w:r>
      <w:rPr>
        <w:sz w:val="16"/>
      </w:rPr>
      <w:t>Suffolk County Council,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A9CBB" w14:textId="77777777" w:rsidR="00D867F0" w:rsidRDefault="00D867F0">
      <w:r>
        <w:separator/>
      </w:r>
    </w:p>
  </w:footnote>
  <w:footnote w:type="continuationSeparator" w:id="0">
    <w:p w14:paraId="5FD5F036" w14:textId="77777777" w:rsidR="00D867F0" w:rsidRDefault="00D867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0412"/>
    <w:multiLevelType w:val="multilevel"/>
    <w:tmpl w:val="888283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AF7AFE"/>
    <w:multiLevelType w:val="multilevel"/>
    <w:tmpl w:val="7586117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DF7D45"/>
    <w:multiLevelType w:val="multilevel"/>
    <w:tmpl w:val="06D8E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CD7E94"/>
    <w:multiLevelType w:val="multilevel"/>
    <w:tmpl w:val="83E6712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1273F1"/>
    <w:multiLevelType w:val="multilevel"/>
    <w:tmpl w:val="9014FC6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29243D"/>
    <w:multiLevelType w:val="multilevel"/>
    <w:tmpl w:val="036481B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A00E05"/>
    <w:multiLevelType w:val="multilevel"/>
    <w:tmpl w:val="14869FBA"/>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195643"/>
    <w:multiLevelType w:val="multilevel"/>
    <w:tmpl w:val="28F83EB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BC41D7"/>
    <w:multiLevelType w:val="multilevel"/>
    <w:tmpl w:val="43BAB3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706FC4"/>
    <w:multiLevelType w:val="multilevel"/>
    <w:tmpl w:val="FC6A1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3D45F0"/>
    <w:multiLevelType w:val="multilevel"/>
    <w:tmpl w:val="7D581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7354AF"/>
    <w:multiLevelType w:val="multilevel"/>
    <w:tmpl w:val="1CC4E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8C70E9"/>
    <w:multiLevelType w:val="multilevel"/>
    <w:tmpl w:val="DAC8D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AC582B"/>
    <w:multiLevelType w:val="hybridMultilevel"/>
    <w:tmpl w:val="6D56EB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1D2381"/>
    <w:multiLevelType w:val="multilevel"/>
    <w:tmpl w:val="907C917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0A19D7"/>
    <w:multiLevelType w:val="multilevel"/>
    <w:tmpl w:val="18805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190788"/>
    <w:multiLevelType w:val="multilevel"/>
    <w:tmpl w:val="3388500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3055FC"/>
    <w:multiLevelType w:val="hybridMultilevel"/>
    <w:tmpl w:val="CF18883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C964507"/>
    <w:multiLevelType w:val="multilevel"/>
    <w:tmpl w:val="B03EAFF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0B59ED"/>
    <w:multiLevelType w:val="multilevel"/>
    <w:tmpl w:val="209E9AE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0597A56"/>
    <w:multiLevelType w:val="multilevel"/>
    <w:tmpl w:val="34CA8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9181685"/>
    <w:multiLevelType w:val="multilevel"/>
    <w:tmpl w:val="2AF8B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A0F0FE9"/>
    <w:multiLevelType w:val="multilevel"/>
    <w:tmpl w:val="35BCCDC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242EC8"/>
    <w:multiLevelType w:val="multilevel"/>
    <w:tmpl w:val="FA203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BC521B5"/>
    <w:multiLevelType w:val="multilevel"/>
    <w:tmpl w:val="8D706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BD46E1F"/>
    <w:multiLevelType w:val="multilevel"/>
    <w:tmpl w:val="F6E2BC3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3DED7F75"/>
    <w:multiLevelType w:val="multilevel"/>
    <w:tmpl w:val="FD4C19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F9E5257"/>
    <w:multiLevelType w:val="hybridMultilevel"/>
    <w:tmpl w:val="1A6E359A"/>
    <w:lvl w:ilvl="0" w:tplc="0809000F">
      <w:start w:val="1"/>
      <w:numFmt w:val="decimal"/>
      <w:lvlText w:val="%1."/>
      <w:lvlJc w:val="left"/>
      <w:pPr>
        <w:ind w:left="643" w:hanging="360"/>
      </w:p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30" w15:restartNumberingAfterBreak="0">
    <w:nsid w:val="404C6331"/>
    <w:multiLevelType w:val="multilevel"/>
    <w:tmpl w:val="5406C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60206AA"/>
    <w:multiLevelType w:val="multilevel"/>
    <w:tmpl w:val="AF3404D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B2D4524"/>
    <w:multiLevelType w:val="multilevel"/>
    <w:tmpl w:val="719E527C"/>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B62A0F"/>
    <w:multiLevelType w:val="multilevel"/>
    <w:tmpl w:val="900C96D8"/>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D75455E"/>
    <w:multiLevelType w:val="multilevel"/>
    <w:tmpl w:val="C136A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E8D44BC"/>
    <w:multiLevelType w:val="multilevel"/>
    <w:tmpl w:val="402E7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0242D39"/>
    <w:multiLevelType w:val="multilevel"/>
    <w:tmpl w:val="2214B2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18515D"/>
    <w:multiLevelType w:val="multilevel"/>
    <w:tmpl w:val="5E06A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2722C64"/>
    <w:multiLevelType w:val="multilevel"/>
    <w:tmpl w:val="4202A74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3051F22"/>
    <w:multiLevelType w:val="multilevel"/>
    <w:tmpl w:val="0A4202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3541372"/>
    <w:multiLevelType w:val="multilevel"/>
    <w:tmpl w:val="83720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49E03FD"/>
    <w:multiLevelType w:val="multilevel"/>
    <w:tmpl w:val="5840169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56310F7"/>
    <w:multiLevelType w:val="multilevel"/>
    <w:tmpl w:val="2D0234E8"/>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6DE40AB"/>
    <w:multiLevelType w:val="multilevel"/>
    <w:tmpl w:val="5540DDB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8977036"/>
    <w:multiLevelType w:val="multilevel"/>
    <w:tmpl w:val="1FBCC26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B411D4B"/>
    <w:multiLevelType w:val="multilevel"/>
    <w:tmpl w:val="17CA1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0DA4E3B"/>
    <w:multiLevelType w:val="multilevel"/>
    <w:tmpl w:val="DCB22E5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3F85B41"/>
    <w:multiLevelType w:val="multilevel"/>
    <w:tmpl w:val="3FAAC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5F40DAC"/>
    <w:multiLevelType w:val="multilevel"/>
    <w:tmpl w:val="68109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91817CF"/>
    <w:multiLevelType w:val="multilevel"/>
    <w:tmpl w:val="2D964D9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B4B5F40"/>
    <w:multiLevelType w:val="multilevel"/>
    <w:tmpl w:val="C548E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E7F4EDC"/>
    <w:multiLevelType w:val="multilevel"/>
    <w:tmpl w:val="0D502D8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149597C"/>
    <w:multiLevelType w:val="multilevel"/>
    <w:tmpl w:val="8044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1F34D15"/>
    <w:multiLevelType w:val="multilevel"/>
    <w:tmpl w:val="D570C65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1FA44B0"/>
    <w:multiLevelType w:val="multilevel"/>
    <w:tmpl w:val="AF92F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56A30DC"/>
    <w:multiLevelType w:val="multilevel"/>
    <w:tmpl w:val="306E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8040B75"/>
    <w:multiLevelType w:val="multilevel"/>
    <w:tmpl w:val="50460E0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AB25962"/>
    <w:multiLevelType w:val="multilevel"/>
    <w:tmpl w:val="A6F81A4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B2E669A"/>
    <w:multiLevelType w:val="hybridMultilevel"/>
    <w:tmpl w:val="D39473E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0" w15:restartNumberingAfterBreak="0">
    <w:nsid w:val="7BB764AA"/>
    <w:multiLevelType w:val="multilevel"/>
    <w:tmpl w:val="2BF83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F227E4A"/>
    <w:multiLevelType w:val="multilevel"/>
    <w:tmpl w:val="41A48DD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F650A58"/>
    <w:multiLevelType w:val="multilevel"/>
    <w:tmpl w:val="126C28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5250139">
    <w:abstractNumId w:val="27"/>
  </w:num>
  <w:num w:numId="2" w16cid:durableId="810486746">
    <w:abstractNumId w:val="55"/>
  </w:num>
  <w:num w:numId="3" w16cid:durableId="650402408">
    <w:abstractNumId w:val="9"/>
  </w:num>
  <w:num w:numId="4" w16cid:durableId="1785154353">
    <w:abstractNumId w:val="45"/>
  </w:num>
  <w:num w:numId="5" w16cid:durableId="839933895">
    <w:abstractNumId w:val="34"/>
  </w:num>
  <w:num w:numId="6" w16cid:durableId="1432244682">
    <w:abstractNumId w:val="21"/>
  </w:num>
  <w:num w:numId="7" w16cid:durableId="167183664">
    <w:abstractNumId w:val="50"/>
  </w:num>
  <w:num w:numId="8" w16cid:durableId="80881374">
    <w:abstractNumId w:val="12"/>
  </w:num>
  <w:num w:numId="9" w16cid:durableId="1241519816">
    <w:abstractNumId w:val="25"/>
  </w:num>
  <w:num w:numId="10" w16cid:durableId="554123305">
    <w:abstractNumId w:val="16"/>
  </w:num>
  <w:num w:numId="11" w16cid:durableId="520047730">
    <w:abstractNumId w:val="22"/>
  </w:num>
  <w:num w:numId="12" w16cid:durableId="694189477">
    <w:abstractNumId w:val="48"/>
  </w:num>
  <w:num w:numId="13" w16cid:durableId="2009479926">
    <w:abstractNumId w:val="56"/>
  </w:num>
  <w:num w:numId="14" w16cid:durableId="1124887727">
    <w:abstractNumId w:val="24"/>
  </w:num>
  <w:num w:numId="15" w16cid:durableId="1437948020">
    <w:abstractNumId w:val="30"/>
  </w:num>
  <w:num w:numId="16" w16cid:durableId="50616279">
    <w:abstractNumId w:val="13"/>
  </w:num>
  <w:num w:numId="17" w16cid:durableId="543562480">
    <w:abstractNumId w:val="11"/>
  </w:num>
  <w:num w:numId="18" w16cid:durableId="621427231">
    <w:abstractNumId w:val="10"/>
  </w:num>
  <w:num w:numId="19" w16cid:durableId="1099717744">
    <w:abstractNumId w:val="47"/>
  </w:num>
  <w:num w:numId="20" w16cid:durableId="389887928">
    <w:abstractNumId w:val="2"/>
  </w:num>
  <w:num w:numId="21" w16cid:durableId="995455386">
    <w:abstractNumId w:val="40"/>
  </w:num>
  <w:num w:numId="22" w16cid:durableId="1335570801">
    <w:abstractNumId w:val="52"/>
  </w:num>
  <w:num w:numId="23" w16cid:durableId="2004889701">
    <w:abstractNumId w:val="54"/>
  </w:num>
  <w:num w:numId="24" w16cid:durableId="1550654738">
    <w:abstractNumId w:val="35"/>
  </w:num>
  <w:num w:numId="25" w16cid:durableId="527180617">
    <w:abstractNumId w:val="60"/>
  </w:num>
  <w:num w:numId="26" w16cid:durableId="63920410">
    <w:abstractNumId w:val="37"/>
  </w:num>
  <w:num w:numId="27" w16cid:durableId="1169637802">
    <w:abstractNumId w:val="0"/>
  </w:num>
  <w:num w:numId="28" w16cid:durableId="861091850">
    <w:abstractNumId w:val="39"/>
  </w:num>
  <w:num w:numId="29" w16cid:durableId="372079111">
    <w:abstractNumId w:val="29"/>
  </w:num>
  <w:num w:numId="30" w16cid:durableId="957300522">
    <w:abstractNumId w:val="8"/>
  </w:num>
  <w:num w:numId="31" w16cid:durableId="1280575526">
    <w:abstractNumId w:val="62"/>
  </w:num>
  <w:num w:numId="32" w16cid:durableId="698626561">
    <w:abstractNumId w:val="36"/>
  </w:num>
  <w:num w:numId="33" w16cid:durableId="1569461023">
    <w:abstractNumId w:val="3"/>
  </w:num>
  <w:num w:numId="34" w16cid:durableId="1709990025">
    <w:abstractNumId w:val="28"/>
  </w:num>
  <w:num w:numId="35" w16cid:durableId="216355731">
    <w:abstractNumId w:val="17"/>
  </w:num>
  <w:num w:numId="36" w16cid:durableId="282468230">
    <w:abstractNumId w:val="58"/>
  </w:num>
  <w:num w:numId="37" w16cid:durableId="1552573338">
    <w:abstractNumId w:val="1"/>
  </w:num>
  <w:num w:numId="38" w16cid:durableId="597179797">
    <w:abstractNumId w:val="43"/>
  </w:num>
  <w:num w:numId="39" w16cid:durableId="676150196">
    <w:abstractNumId w:val="19"/>
  </w:num>
  <w:num w:numId="40" w16cid:durableId="1024751389">
    <w:abstractNumId w:val="20"/>
  </w:num>
  <w:num w:numId="41" w16cid:durableId="1548637175">
    <w:abstractNumId w:val="38"/>
  </w:num>
  <w:num w:numId="42" w16cid:durableId="1730490951">
    <w:abstractNumId w:val="51"/>
  </w:num>
  <w:num w:numId="43" w16cid:durableId="1857422000">
    <w:abstractNumId w:val="7"/>
  </w:num>
  <w:num w:numId="44" w16cid:durableId="912083406">
    <w:abstractNumId w:val="44"/>
  </w:num>
  <w:num w:numId="45" w16cid:durableId="595795520">
    <w:abstractNumId w:val="26"/>
  </w:num>
  <w:num w:numId="46" w16cid:durableId="1801799459">
    <w:abstractNumId w:val="31"/>
  </w:num>
  <w:num w:numId="47" w16cid:durableId="1322780549">
    <w:abstractNumId w:val="41"/>
  </w:num>
  <w:num w:numId="48" w16cid:durableId="2092702447">
    <w:abstractNumId w:val="23"/>
  </w:num>
  <w:num w:numId="49" w16cid:durableId="1319918351">
    <w:abstractNumId w:val="49"/>
  </w:num>
  <w:num w:numId="50" w16cid:durableId="570581211">
    <w:abstractNumId w:val="4"/>
  </w:num>
  <w:num w:numId="51" w16cid:durableId="1324430023">
    <w:abstractNumId w:val="57"/>
  </w:num>
  <w:num w:numId="52" w16cid:durableId="1391341276">
    <w:abstractNumId w:val="15"/>
  </w:num>
  <w:num w:numId="53" w16cid:durableId="1347318711">
    <w:abstractNumId w:val="53"/>
  </w:num>
  <w:num w:numId="54" w16cid:durableId="1690907993">
    <w:abstractNumId w:val="5"/>
  </w:num>
  <w:num w:numId="55" w16cid:durableId="1143355537">
    <w:abstractNumId w:val="33"/>
  </w:num>
  <w:num w:numId="56" w16cid:durableId="752242632">
    <w:abstractNumId w:val="46"/>
  </w:num>
  <w:num w:numId="57" w16cid:durableId="1773474471">
    <w:abstractNumId w:val="61"/>
  </w:num>
  <w:num w:numId="58" w16cid:durableId="1491290324">
    <w:abstractNumId w:val="32"/>
  </w:num>
  <w:num w:numId="59" w16cid:durableId="536627966">
    <w:abstractNumId w:val="18"/>
  </w:num>
  <w:num w:numId="60" w16cid:durableId="95492653">
    <w:abstractNumId w:val="6"/>
  </w:num>
  <w:num w:numId="61" w16cid:durableId="2082678833">
    <w:abstractNumId w:val="42"/>
  </w:num>
  <w:num w:numId="62" w16cid:durableId="1419596154">
    <w:abstractNumId w:val="59"/>
  </w:num>
  <w:num w:numId="63" w16cid:durableId="7127695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A0C"/>
    <w:rsid w:val="0000485A"/>
    <w:rsid w:val="001071B8"/>
    <w:rsid w:val="001D5841"/>
    <w:rsid w:val="0021287F"/>
    <w:rsid w:val="002348B3"/>
    <w:rsid w:val="00402795"/>
    <w:rsid w:val="004E372D"/>
    <w:rsid w:val="00512925"/>
    <w:rsid w:val="005D3118"/>
    <w:rsid w:val="006912E1"/>
    <w:rsid w:val="007C29AB"/>
    <w:rsid w:val="00A27A0C"/>
    <w:rsid w:val="00AE12A8"/>
    <w:rsid w:val="00C35334"/>
    <w:rsid w:val="00D867F0"/>
    <w:rsid w:val="00F5207A"/>
    <w:rsid w:val="00FC344F"/>
    <w:rsid w:val="00FF1C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62687"/>
  <w15:chartTrackingRefBased/>
  <w15:docId w15:val="{E5A630CE-92FB-4CEA-9A9D-EBA85EF3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A0C"/>
    <w:pPr>
      <w:spacing w:after="0" w:line="240" w:lineRule="auto"/>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A27A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7A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7A0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7A0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27A0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27A0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27A0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27A0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27A0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A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7A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7A0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7A0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27A0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27A0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27A0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27A0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27A0C"/>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A27A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27A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A0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7A0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27A0C"/>
    <w:pPr>
      <w:spacing w:before="160"/>
      <w:jc w:val="center"/>
    </w:pPr>
    <w:rPr>
      <w:i/>
      <w:iCs/>
      <w:color w:val="404040" w:themeColor="text1" w:themeTint="BF"/>
    </w:rPr>
  </w:style>
  <w:style w:type="character" w:customStyle="1" w:styleId="QuoteChar">
    <w:name w:val="Quote Char"/>
    <w:basedOn w:val="DefaultParagraphFont"/>
    <w:link w:val="Quote"/>
    <w:uiPriority w:val="29"/>
    <w:rsid w:val="00A27A0C"/>
    <w:rPr>
      <w:i/>
      <w:iCs/>
      <w:color w:val="404040" w:themeColor="text1" w:themeTint="BF"/>
    </w:rPr>
  </w:style>
  <w:style w:type="paragraph" w:styleId="ListParagraph">
    <w:name w:val="List Paragraph"/>
    <w:basedOn w:val="Normal"/>
    <w:uiPriority w:val="34"/>
    <w:qFormat/>
    <w:rsid w:val="00A27A0C"/>
    <w:pPr>
      <w:ind w:left="720"/>
      <w:contextualSpacing/>
    </w:pPr>
  </w:style>
  <w:style w:type="character" w:styleId="IntenseEmphasis">
    <w:name w:val="Intense Emphasis"/>
    <w:basedOn w:val="DefaultParagraphFont"/>
    <w:uiPriority w:val="21"/>
    <w:qFormat/>
    <w:rsid w:val="00A27A0C"/>
    <w:rPr>
      <w:i/>
      <w:iCs/>
      <w:color w:val="0F4761" w:themeColor="accent1" w:themeShade="BF"/>
    </w:rPr>
  </w:style>
  <w:style w:type="paragraph" w:styleId="IntenseQuote">
    <w:name w:val="Intense Quote"/>
    <w:basedOn w:val="Normal"/>
    <w:next w:val="Normal"/>
    <w:link w:val="IntenseQuoteChar"/>
    <w:uiPriority w:val="30"/>
    <w:qFormat/>
    <w:rsid w:val="00A27A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7A0C"/>
    <w:rPr>
      <w:i/>
      <w:iCs/>
      <w:color w:val="0F4761" w:themeColor="accent1" w:themeShade="BF"/>
    </w:rPr>
  </w:style>
  <w:style w:type="character" w:styleId="IntenseReference">
    <w:name w:val="Intense Reference"/>
    <w:basedOn w:val="DefaultParagraphFont"/>
    <w:uiPriority w:val="32"/>
    <w:qFormat/>
    <w:rsid w:val="00A27A0C"/>
    <w:rPr>
      <w:b/>
      <w:bCs/>
      <w:smallCaps/>
      <w:color w:val="0F4761" w:themeColor="accent1" w:themeShade="BF"/>
      <w:spacing w:val="5"/>
    </w:rPr>
  </w:style>
  <w:style w:type="paragraph" w:styleId="BodyText2">
    <w:name w:val="Body Text 2"/>
    <w:basedOn w:val="Normal"/>
    <w:link w:val="BodyText2Char"/>
    <w:rsid w:val="00A27A0C"/>
    <w:rPr>
      <w:sz w:val="20"/>
    </w:rPr>
  </w:style>
  <w:style w:type="character" w:customStyle="1" w:styleId="BodyText2Char">
    <w:name w:val="Body Text 2 Char"/>
    <w:basedOn w:val="DefaultParagraphFont"/>
    <w:link w:val="BodyText2"/>
    <w:rsid w:val="00A27A0C"/>
    <w:rPr>
      <w:rFonts w:eastAsia="Times New Roman" w:cs="Times New Roman"/>
      <w:kern w:val="0"/>
      <w:sz w:val="20"/>
      <w:szCs w:val="20"/>
      <w14:ligatures w14:val="none"/>
    </w:rPr>
  </w:style>
  <w:style w:type="paragraph" w:styleId="Footer">
    <w:name w:val="footer"/>
    <w:basedOn w:val="Normal"/>
    <w:link w:val="FooterChar"/>
    <w:uiPriority w:val="99"/>
    <w:rsid w:val="00A27A0C"/>
    <w:pPr>
      <w:tabs>
        <w:tab w:val="center" w:pos="4153"/>
        <w:tab w:val="right" w:pos="8306"/>
      </w:tabs>
    </w:pPr>
  </w:style>
  <w:style w:type="character" w:customStyle="1" w:styleId="FooterChar">
    <w:name w:val="Footer Char"/>
    <w:basedOn w:val="DefaultParagraphFont"/>
    <w:link w:val="Footer"/>
    <w:uiPriority w:val="99"/>
    <w:rsid w:val="00A27A0C"/>
    <w:rPr>
      <w:rFonts w:eastAsia="Times New Roman" w:cs="Times New Roman"/>
      <w:kern w:val="0"/>
      <w:szCs w:val="20"/>
      <w14:ligatures w14:val="none"/>
    </w:rPr>
  </w:style>
  <w:style w:type="character" w:styleId="Hyperlink">
    <w:name w:val="Hyperlink"/>
    <w:rsid w:val="00A27A0C"/>
    <w:rPr>
      <w:color w:val="0000FF"/>
      <w:u w:val="single"/>
    </w:rPr>
  </w:style>
  <w:style w:type="character" w:styleId="Emphasis">
    <w:name w:val="Emphasis"/>
    <w:basedOn w:val="DefaultParagraphFont"/>
    <w:qFormat/>
    <w:rsid w:val="00A27A0C"/>
    <w:rPr>
      <w:i/>
      <w:iCs/>
    </w:rPr>
  </w:style>
  <w:style w:type="character" w:customStyle="1" w:styleId="Arial12">
    <w:name w:val="Arial 12"/>
    <w:basedOn w:val="DefaultParagraphFont"/>
    <w:uiPriority w:val="1"/>
    <w:rsid w:val="00A27A0C"/>
    <w:rPr>
      <w:rFonts w:ascii="Arial" w:hAnsi="Arial"/>
      <w:sz w:val="24"/>
    </w:rPr>
  </w:style>
  <w:style w:type="character" w:styleId="PlaceholderText">
    <w:name w:val="Placeholder Text"/>
    <w:basedOn w:val="DefaultParagraphFont"/>
    <w:uiPriority w:val="99"/>
    <w:semiHidden/>
    <w:rsid w:val="00A27A0C"/>
    <w:rPr>
      <w:color w:val="808080"/>
    </w:rPr>
  </w:style>
  <w:style w:type="paragraph" w:customStyle="1" w:styleId="paragraph">
    <w:name w:val="paragraph"/>
    <w:basedOn w:val="Normal"/>
    <w:rsid w:val="00A27A0C"/>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A27A0C"/>
  </w:style>
  <w:style w:type="character" w:customStyle="1" w:styleId="eop">
    <w:name w:val="eop"/>
    <w:basedOn w:val="DefaultParagraphFont"/>
    <w:rsid w:val="00A27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careers.suffolk.gov.uk/" TargetMode="External"/><Relationship Id="rId2" Type="http://schemas.openxmlformats.org/officeDocument/2006/relationships/customXml" Target="../customXml/item2.xml"/><Relationship Id="rId16" Type="http://schemas.openxmlformats.org/officeDocument/2006/relationships/hyperlink" Target="https://sccrecruit.blob.core.windows.net/assets/SCC/Other-Docs/17.06.2020_%20CUSTOMER_COMMITMENT_POSTER.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reers.suffolk.gov.uk/"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E62A832997493F9BA70140D38EEBB2"/>
        <w:category>
          <w:name w:val="General"/>
          <w:gallery w:val="placeholder"/>
        </w:category>
        <w:types>
          <w:type w:val="bbPlcHdr"/>
        </w:types>
        <w:behaviors>
          <w:behavior w:val="content"/>
        </w:behaviors>
        <w:guid w:val="{1F8B110B-E376-4C3F-8244-B86BA9B14717}"/>
      </w:docPartPr>
      <w:docPartBody>
        <w:p w:rsidR="005F7EE3" w:rsidRDefault="005F7EE3" w:rsidP="005F7EE3">
          <w:pPr>
            <w:pStyle w:val="A3E62A832997493F9BA70140D38EEBB2"/>
          </w:pPr>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EE3"/>
    <w:rsid w:val="001D5841"/>
    <w:rsid w:val="005F7EE3"/>
    <w:rsid w:val="00691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7EE3"/>
    <w:rPr>
      <w:color w:val="808080"/>
    </w:rPr>
  </w:style>
  <w:style w:type="paragraph" w:customStyle="1" w:styleId="A3E62A832997493F9BA70140D38EEBB2">
    <w:name w:val="A3E62A832997493F9BA70140D38EEBB2"/>
    <w:rsid w:val="005F7E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Props1.xml><?xml version="1.0" encoding="utf-8"?>
<ds:datastoreItem xmlns:ds="http://schemas.openxmlformats.org/officeDocument/2006/customXml" ds:itemID="{B6E53AB2-F4FE-45B9-88EC-8F1E2F0C71D2}"/>
</file>

<file path=customXml/itemProps2.xml><?xml version="1.0" encoding="utf-8"?>
<ds:datastoreItem xmlns:ds="http://schemas.openxmlformats.org/officeDocument/2006/customXml" ds:itemID="{1DF5F3AD-40DB-4AC2-B6AF-87769D2D014F}">
  <ds:schemaRefs>
    <ds:schemaRef ds:uri="http://schemas.microsoft.com/sharepoint/v3/contenttype/forms"/>
  </ds:schemaRefs>
</ds:datastoreItem>
</file>

<file path=customXml/itemProps3.xml><?xml version="1.0" encoding="utf-8"?>
<ds:datastoreItem xmlns:ds="http://schemas.openxmlformats.org/officeDocument/2006/customXml" ds:itemID="{1BDBDAD0-6D73-48DD-B08F-B45A81C3B4B1}">
  <ds:schemaRefs>
    <ds:schemaRef ds:uri="http://schemas.microsoft.com/office/2006/documentManagement/types"/>
    <ds:schemaRef ds:uri="http://purl.org/dc/elements/1.1/"/>
    <ds:schemaRef ds:uri="http://schemas.microsoft.com/office/2006/metadata/properties"/>
    <ds:schemaRef ds:uri="cb96b941-8b9d-434f-abdf-03e2e8a9a5be"/>
    <ds:schemaRef ds:uri="http://schemas.microsoft.com/office/infopath/2007/PartnerControls"/>
    <ds:schemaRef ds:uri="http://schemas.openxmlformats.org/package/2006/metadata/core-properties"/>
    <ds:schemaRef ds:uri="http://purl.org/dc/dcmitype/"/>
    <ds:schemaRef ds:uri="6bb14a76-6ecd-4ca0-89c2-72a62247cd9a"/>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1825</Words>
  <Characters>10205</Characters>
  <Application>Microsoft Office Word</Application>
  <DocSecurity>0</DocSecurity>
  <Lines>242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 Berechet</dc:creator>
  <cp:keywords/>
  <dc:description/>
  <cp:lastModifiedBy>Aisha Berechet</cp:lastModifiedBy>
  <cp:revision>2</cp:revision>
  <dcterms:created xsi:type="dcterms:W3CDTF">2025-12-03T15:23:00Z</dcterms:created>
  <dcterms:modified xsi:type="dcterms:W3CDTF">2025-12-03T15:23:00Z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136046100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