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5627E" w:rsidR="4256064B" w:rsidP="0035627E" w:rsidRDefault="0035627E" w14:paraId="1CF15F67" w14:textId="5A058439">
      <w:pPr>
        <w:pStyle w:val="Title"/>
        <w:tabs>
          <w:tab w:val="center" w:pos="4873"/>
          <w:tab w:val="left" w:pos="8580"/>
        </w:tabs>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4DF86DCD">
            <wp:simplePos x="0" y="0"/>
            <wp:positionH relativeFrom="margin">
              <wp:align>right</wp:align>
            </wp:positionH>
            <wp:positionV relativeFrom="paragraph">
              <wp:posOffset>-714375</wp:posOffset>
            </wp:positionV>
            <wp:extent cx="1854200" cy="483182"/>
            <wp:effectExtent l="0" t="0" r="0"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200" cy="483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133">
        <w:rPr>
          <w:rFonts w:ascii="Century Gothic" w:hAnsi="Century Gothic" w:cs="Arial"/>
          <w:b/>
          <w:bCs/>
          <w:sz w:val="40"/>
          <w:szCs w:val="40"/>
        </w:rPr>
        <w:tab/>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9681CF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00796133">
        <w:rPr>
          <w:rFonts w:ascii="Century Gothic" w:hAnsi="Century Gothic" w:cs="Arial"/>
          <w:b/>
          <w:bCs/>
          <w:sz w:val="40"/>
          <w:szCs w:val="40"/>
        </w:rPr>
        <w:tab/>
      </w:r>
    </w:p>
    <w:p w:rsidR="4256064B" w:rsidP="00AE0B61" w:rsidRDefault="4256064B" w14:paraId="5FC37E0A" w14:textId="522B358E">
      <w:pPr>
        <w:tabs>
          <w:tab w:val="center" w:pos="4873"/>
          <w:tab w:val="left" w:pos="8580"/>
        </w:tabs>
        <w:jc w:val="right"/>
      </w:pPr>
    </w:p>
    <w:p w:rsidRPr="00AE0B61" w:rsidR="00AE0B61" w:rsidP="00AE0B61" w:rsidRDefault="00AE0B61" w14:paraId="59BC03F7" w14:textId="77777777">
      <w:pPr>
        <w:jc w:val="right"/>
        <w:rPr>
          <w:rFonts w:ascii="Times New Roman" w:hAnsi="Times New Roman"/>
          <w:szCs w:val="24"/>
          <w:lang w:eastAsia="en-GB"/>
        </w:rPr>
      </w:pPr>
      <w:r w:rsidRPr="00AE0B61">
        <w:rPr>
          <w:rFonts w:ascii="Times New Roman" w:hAnsi="Times New Roman"/>
          <w:noProof/>
          <w:szCs w:val="24"/>
          <w:lang w:eastAsia="en-GB"/>
        </w:rPr>
        <w:drawing>
          <wp:inline distT="0" distB="0" distL="0" distR="0" wp14:anchorId="1CF0FBFD" wp14:editId="376784A5">
            <wp:extent cx="2505075" cy="838200"/>
            <wp:effectExtent l="0" t="0" r="952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838200"/>
                    </a:xfrm>
                    <a:prstGeom prst="rect">
                      <a:avLst/>
                    </a:prstGeom>
                    <a:noFill/>
                    <a:ln>
                      <a:noFill/>
                    </a:ln>
                  </pic:spPr>
                </pic:pic>
              </a:graphicData>
            </a:graphic>
          </wp:inline>
        </w:drawing>
      </w:r>
    </w:p>
    <w:p w:rsidR="4256064B" w:rsidP="0035627E" w:rsidRDefault="0035627E" w14:paraId="06200E72" w14:textId="2F131B7B">
      <w:pPr>
        <w:tabs>
          <w:tab w:val="center" w:pos="4873"/>
          <w:tab w:val="left" w:pos="8580"/>
        </w:tabs>
        <w:jc w:val="right"/>
      </w:pPr>
      <w:r>
        <w:rPr>
          <w:noProof/>
        </w:rPr>
        <w:t xml:space="preserve">      </w:t>
      </w:r>
    </w:p>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195A81B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195A81B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F71863" w14:paraId="27662F6A" w14:textId="59915315">
            <w:pPr>
              <w:rPr>
                <w:rFonts w:cs="Arial"/>
                <w:szCs w:val="24"/>
              </w:rPr>
            </w:pPr>
            <w:r>
              <w:rPr>
                <w:rFonts w:cs="Arial"/>
                <w:szCs w:val="24"/>
              </w:rPr>
              <w:t xml:space="preserve">Asset Support </w:t>
            </w:r>
            <w:r w:rsidR="00CB15CF">
              <w:rPr>
                <w:rFonts w:cs="Arial"/>
                <w:szCs w:val="24"/>
              </w:rPr>
              <w:t>T</w:t>
            </w:r>
            <w:r>
              <w:rPr>
                <w:rFonts w:cs="Arial"/>
                <w:szCs w:val="24"/>
              </w:rPr>
              <w:t>echnician (Carriageways, Footways, Road Markings and Signage)</w:t>
            </w:r>
          </w:p>
        </w:tc>
      </w:tr>
      <w:tr w:rsidRPr="00F24FA7" w:rsidR="00040A1F" w:rsidTr="195A81B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F71863" w:rsidP="195A81B0" w:rsidRDefault="00F71863" w14:paraId="676AF1C1" w14:textId="12001D13">
            <w:pPr>
              <w:rPr>
                <w:rFonts w:cs="Arial"/>
                <w:color w:val="000000"/>
              </w:rPr>
            </w:pPr>
            <w:r>
              <w:rPr>
                <w:rFonts w:cs="Arial"/>
                <w:color w:val="000000"/>
              </w:rPr>
              <w:t>21135</w:t>
            </w:r>
          </w:p>
        </w:tc>
      </w:tr>
      <w:tr w:rsidRPr="00F24FA7" w:rsidR="00040A1F" w:rsidTr="195A81B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71863" w14:paraId="171E973A" w14:textId="1057B279">
            <w:pPr>
              <w:rPr>
                <w:rFonts w:cs="Arial"/>
                <w:color w:val="000000" w:themeColor="text1"/>
              </w:rPr>
            </w:pPr>
            <w:r>
              <w:rPr>
                <w:rFonts w:cs="Arial"/>
                <w:color w:val="000000" w:themeColor="text1"/>
              </w:rPr>
              <w:t xml:space="preserve">5 - £34,434 </w:t>
            </w:r>
            <w:r w:rsidR="00DD52BD">
              <w:rPr>
                <w:rFonts w:cs="Arial"/>
                <w:color w:val="000000" w:themeColor="text1"/>
              </w:rPr>
              <w:t xml:space="preserve">per annum (pro rata </w:t>
            </w:r>
            <w:r>
              <w:rPr>
                <w:rFonts w:cs="Arial"/>
                <w:color w:val="000000" w:themeColor="text1"/>
              </w:rPr>
              <w:t>for</w:t>
            </w:r>
            <w:r w:rsidR="00DD52BD">
              <w:rPr>
                <w:rFonts w:cs="Arial"/>
                <w:color w:val="000000" w:themeColor="text1"/>
              </w:rPr>
              <w:t xml:space="preserve">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195A81B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66963B0F" w:rsidRDefault="00DD52BD" w14:paraId="7D4686D8" w14:textId="07EADBB8">
            <w:pPr>
              <w:rPr>
                <w:rFonts w:cs="Arial"/>
              </w:rPr>
            </w:pPr>
            <w:r w:rsidRPr="66963B0F">
              <w:rPr>
                <w:rFonts w:cs="Arial"/>
              </w:rPr>
              <w:t xml:space="preserve">Growth, Highways and Infrastructure </w:t>
            </w:r>
            <w:r w:rsidR="00770191">
              <w:rPr>
                <w:rFonts w:cs="Arial"/>
              </w:rPr>
              <w:t xml:space="preserve">– </w:t>
            </w:r>
            <w:r w:rsidR="00F71863">
              <w:rPr>
                <w:rFonts w:cs="Arial"/>
              </w:rPr>
              <w:t>Infrastructure, Maintenance and Commissioning</w:t>
            </w:r>
          </w:p>
        </w:tc>
      </w:tr>
      <w:tr w:rsidRPr="00F24FA7" w:rsidR="00040A1F" w:rsidTr="195A81B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770191" w:rsidR="00040A1F" w:rsidP="66963B0F" w:rsidRDefault="46E3567E" w14:paraId="2707D7D8" w14:textId="63FA6F97">
            <w:pPr>
              <w:rPr>
                <w:rFonts w:cs="Arial"/>
                <w:color w:val="000000"/>
                <w:szCs w:val="24"/>
                <w:shd w:val="clear" w:color="auto" w:fill="F1F1F1"/>
              </w:rPr>
            </w:pPr>
            <w:r w:rsidRPr="66963B0F">
              <w:rPr>
                <w:rFonts w:cs="Arial"/>
                <w:color w:val="000000" w:themeColor="text1"/>
              </w:rPr>
              <w:t xml:space="preserve">Phoenix House, 3 Goddard Road, </w:t>
            </w:r>
            <w:r w:rsidRPr="66963B0F" w:rsidR="00DD52BD">
              <w:rPr>
                <w:rFonts w:cs="Arial"/>
                <w:color w:val="000000" w:themeColor="text1"/>
              </w:rPr>
              <w:t>Ipswich</w:t>
            </w:r>
            <w:r w:rsidRPr="66963B0F" w:rsidR="59CF01A9">
              <w:rPr>
                <w:rFonts w:cs="Arial"/>
                <w:color w:val="000000" w:themeColor="text1"/>
              </w:rPr>
              <w:t xml:space="preserve"> IP1 5NP</w:t>
            </w:r>
            <w:r w:rsidR="005A7B18">
              <w:rPr>
                <w:rFonts w:cs="Arial"/>
                <w:color w:val="000000" w:themeColor="text1"/>
              </w:rPr>
              <w:t xml:space="preserve"> </w:t>
            </w:r>
            <w:r w:rsidRPr="66963B0F" w:rsidR="00DD52BD">
              <w:rPr>
                <w:rFonts w:cs="Arial"/>
                <w:color w:val="000000" w:themeColor="text1"/>
              </w:rPr>
              <w:t xml:space="preserve">– Hybrid </w:t>
            </w:r>
            <w:r w:rsidR="00F71863">
              <w:rPr>
                <w:rFonts w:cs="Arial"/>
                <w:color w:val="000000" w:themeColor="text1"/>
              </w:rPr>
              <w:t>working</w:t>
            </w:r>
          </w:p>
        </w:tc>
      </w:tr>
      <w:tr w:rsidRPr="00F24FA7" w:rsidR="00040A1F" w:rsidTr="195A81B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F71863" w14:paraId="6D1F5090" w14:textId="7089EE06">
            <w:pPr>
              <w:rPr>
                <w:rFonts w:cs="Arial"/>
                <w:color w:val="000000"/>
                <w:szCs w:val="24"/>
              </w:rPr>
            </w:pPr>
            <w:r>
              <w:rPr>
                <w:rFonts w:cs="Arial"/>
                <w:color w:val="000000"/>
                <w:szCs w:val="24"/>
              </w:rPr>
              <w:t>37</w:t>
            </w:r>
          </w:p>
        </w:tc>
      </w:tr>
      <w:tr w:rsidRPr="00F24FA7" w:rsidR="00040A1F" w:rsidTr="195A81B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F71863" w14:paraId="669B111E" w14:textId="549F0DD7">
            <w:pPr>
              <w:rPr>
                <w:rFonts w:cs="Arial"/>
                <w:b/>
                <w:bCs/>
                <w:color w:val="000000"/>
                <w:szCs w:val="24"/>
              </w:rPr>
            </w:pPr>
            <w:r>
              <w:rPr>
                <w:rFonts w:cs="Arial"/>
                <w:b/>
                <w:bCs/>
                <w:color w:val="000000"/>
                <w:szCs w:val="24"/>
              </w:rPr>
              <w:t>Permanent</w:t>
            </w:r>
          </w:p>
        </w:tc>
      </w:tr>
      <w:tr w:rsidRPr="00F24FA7" w:rsidR="006639C1" w:rsidTr="195A81B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lastRenderedPageBreak/>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770191" w:rsidR="00305397" w:rsidP="66ECAE1F" w:rsidRDefault="00CB15CF" w14:paraId="35E1E2E0" w14:textId="5376C1E7">
      <w:pPr>
        <w:spacing w:before="240"/>
        <w:jc w:val="both"/>
        <w:rPr>
          <w:rFonts w:eastAsia="Arial" w:cs="Arial"/>
        </w:rPr>
      </w:pPr>
      <w:r w:rsidRPr="00CB15CF">
        <w:rPr>
          <w:rFonts w:eastAsia="Arial" w:cs="Arial"/>
        </w:rPr>
        <w:t>To assist the Asset Manager in the programming, management and execution of carriageway and footway maintenance treatments, road markings and stud renewal or removal and of signage maintenance works. This is to assist in providing a responsive service for public enquiries relating to these activities and to ensure that, through Infrastructure Operations (including its supply chain partners), Suffolk County Council is complying with its statutory duty to maintain its general hard landscape infrastructure and provide a safe highway network condition for members of the public</w:t>
      </w: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DD52BD" w14:paraId="0907B34D" w14:textId="6E8F2D36">
            <w:pPr>
              <w:rPr>
                <w:rFonts w:cs="Arial"/>
                <w:b/>
                <w:bCs/>
                <w:color w:val="FFFFFF" w:themeColor="background1"/>
                <w:szCs w:val="24"/>
              </w:rPr>
            </w:pPr>
            <w:bookmarkStart w:name="_Hlk34906451" w:id="0"/>
            <w:r>
              <w:rPr>
                <w:rFonts w:cs="Arial"/>
                <w:b/>
                <w:bCs/>
                <w:color w:val="FFFFFF" w:themeColor="background1"/>
                <w:szCs w:val="24"/>
              </w:rPr>
              <w:t xml:space="preserve">Suffolk Highways </w:t>
            </w:r>
          </w:p>
        </w:tc>
      </w:tr>
    </w:tbl>
    <w:bookmarkEnd w:id="0"/>
    <w:p w:rsidRPr="00DD52BD" w:rsidR="00DD52BD" w:rsidP="00DD52BD" w:rsidRDefault="00DD52BD" w14:paraId="4B075029" w14:textId="77777777">
      <w:pPr>
        <w:spacing w:before="240"/>
        <w:jc w:val="both"/>
        <w:rPr>
          <w:rFonts w:cs="Arial"/>
        </w:rPr>
      </w:pPr>
      <w:r w:rsidRPr="00DD52BD">
        <w:rPr>
          <w:rFonts w:cs="Arial"/>
        </w:rPr>
        <w:t xml:space="preserve">Suffolk Highways is a collaboration between Suffolk County Council and private sector service provider(s) to meet the primary objective of maintaining roads and delivering new highway infrastructure in Suffolk. </w:t>
      </w:r>
    </w:p>
    <w:p w:rsidRPr="00DD52BD" w:rsidR="00DD52BD" w:rsidP="00DD52BD" w:rsidRDefault="00DD52BD" w14:paraId="729B0B5C" w14:textId="77777777">
      <w:pPr>
        <w:spacing w:before="240"/>
        <w:jc w:val="both"/>
        <w:rPr>
          <w:rFonts w:cs="Arial"/>
        </w:rPr>
      </w:pPr>
      <w:r w:rsidRPr="00DD52BD">
        <w:rPr>
          <w:rFonts w:cs="Arial"/>
        </w:rPr>
        <w:t xml:space="preserve">Personnel from all organisations work as part of an alliance that aspires to be as effective, efficient, respected as possible and at the forefront of highway maintenance and improvement service delivery. </w:t>
      </w:r>
    </w:p>
    <w:p w:rsidR="00DD52BD" w:rsidP="00DD52BD" w:rsidRDefault="00DD52BD" w14:paraId="2D0E043A" w14:textId="0AD8BBAB">
      <w:pPr>
        <w:spacing w:before="240"/>
        <w:jc w:val="both"/>
        <w:rPr>
          <w:rFonts w:cs="Arial"/>
        </w:rPr>
      </w:pPr>
      <w:r w:rsidRPr="00DD52BD">
        <w:rPr>
          <w:rFonts w:cs="Arial"/>
        </w:rPr>
        <w:t>All personnel in Suffolk Highways shall work to a shared set of values and behaviours.</w:t>
      </w:r>
    </w:p>
    <w:tbl>
      <w:tblPr>
        <w:tblW w:w="9808" w:type="dxa"/>
        <w:shd w:val="clear" w:color="auto" w:fill="171796"/>
        <w:tblLayout w:type="fixed"/>
        <w:tblLook w:val="04A0" w:firstRow="1" w:lastRow="0" w:firstColumn="1" w:lastColumn="0" w:noHBand="0" w:noVBand="1"/>
      </w:tblPr>
      <w:tblGrid>
        <w:gridCol w:w="9808"/>
      </w:tblGrid>
      <w:tr w:rsidRPr="00162B93" w:rsidR="00DD52BD" w:rsidTr="00DA4C29" w14:paraId="671E8A5D" w14:textId="77777777">
        <w:trPr>
          <w:trHeight w:val="487"/>
        </w:trPr>
        <w:tc>
          <w:tcPr>
            <w:tcW w:w="9808" w:type="dxa"/>
            <w:shd w:val="clear" w:color="auto" w:fill="171796"/>
            <w:vAlign w:val="center"/>
          </w:tcPr>
          <w:p w:rsidRPr="00DD52BD" w:rsidR="00DD52BD" w:rsidP="00DA4C29" w:rsidRDefault="00DD52BD" w14:paraId="0C4250B3" w14:textId="56D47005">
            <w:pPr>
              <w:rPr>
                <w:rFonts w:cs="Arial"/>
                <w:b/>
                <w:bCs/>
                <w:color w:val="FFFFFF" w:themeColor="background1"/>
                <w:szCs w:val="24"/>
              </w:rPr>
            </w:pPr>
            <w:r w:rsidRPr="00DD52BD">
              <w:rPr>
                <w:rFonts w:eastAsia="HGMaruGothicMPRO" w:cs="Arial"/>
                <w:b/>
                <w:bCs/>
                <w:color w:val="FFFFFF" w:themeColor="background1"/>
                <w:kern w:val="24"/>
                <w:szCs w:val="24"/>
              </w:rPr>
              <w:t>The expected values and behaviours of all Suffolk Highways’ employees</w:t>
            </w:r>
          </w:p>
        </w:tc>
      </w:tr>
    </w:tbl>
    <w:p w:rsidRPr="00DD52BD" w:rsidR="00DD52BD" w:rsidP="00DD52BD" w:rsidRDefault="00DD52BD" w14:paraId="0AD33161" w14:textId="77777777">
      <w:pPr>
        <w:pStyle w:val="ListParagraph"/>
        <w:numPr>
          <w:ilvl w:val="0"/>
          <w:numId w:val="34"/>
        </w:numPr>
        <w:spacing w:before="240" w:after="120"/>
        <w:ind w:left="425" w:hanging="357"/>
        <w:contextualSpacing/>
        <w:jc w:val="both"/>
        <w:rPr>
          <w:rFonts w:cs="Arial"/>
        </w:rPr>
      </w:pPr>
      <w:r w:rsidRPr="00DD52BD">
        <w:rPr>
          <w:rFonts w:cs="Arial"/>
        </w:rPr>
        <w:t>We work together to achieve the best that we can and support one another in our work as one team.</w:t>
      </w:r>
    </w:p>
    <w:p w:rsidRPr="00DD52BD" w:rsidR="00DD52BD" w:rsidP="00DD52BD" w:rsidRDefault="00DD52BD" w14:paraId="6319FCAD" w14:textId="77777777">
      <w:pPr>
        <w:pStyle w:val="ListParagraph"/>
        <w:numPr>
          <w:ilvl w:val="0"/>
          <w:numId w:val="34"/>
        </w:numPr>
        <w:spacing w:after="120"/>
        <w:ind w:left="425" w:hanging="357"/>
        <w:contextualSpacing/>
        <w:jc w:val="both"/>
        <w:rPr>
          <w:rFonts w:cs="Arial"/>
        </w:rPr>
      </w:pPr>
      <w:r w:rsidRPr="00DD52BD">
        <w:rPr>
          <w:rFonts w:cs="Arial"/>
        </w:rPr>
        <w:t>We look ahead so that we may better inspire each other to continually improve and take pride in what we do and the service that we provide to our customers.</w:t>
      </w:r>
    </w:p>
    <w:p w:rsidRPr="00DD52BD" w:rsidR="00DD52BD" w:rsidP="00DD52BD" w:rsidRDefault="00DD52BD" w14:paraId="76FF59A7" w14:textId="77777777">
      <w:pPr>
        <w:pStyle w:val="ListParagraph"/>
        <w:numPr>
          <w:ilvl w:val="0"/>
          <w:numId w:val="34"/>
        </w:numPr>
        <w:spacing w:after="120"/>
        <w:ind w:left="425" w:hanging="357"/>
        <w:contextualSpacing/>
        <w:jc w:val="both"/>
        <w:rPr>
          <w:rFonts w:cs="Arial"/>
        </w:rPr>
      </w:pPr>
      <w:r w:rsidRPr="00DD52BD">
        <w:rPr>
          <w:rFonts w:cs="Arial"/>
        </w:rPr>
        <w:t>We make things happen by empowering, encouraging, and motivating our colleagues and by showing respect to all people that we work with and for.</w:t>
      </w:r>
    </w:p>
    <w:p w:rsidRPr="00DD52BD" w:rsidR="00DD52BD" w:rsidP="00DD52BD" w:rsidRDefault="00DD52BD" w14:paraId="3D1F4F95" w14:textId="77777777">
      <w:pPr>
        <w:pStyle w:val="ListParagraph"/>
        <w:numPr>
          <w:ilvl w:val="0"/>
          <w:numId w:val="34"/>
        </w:numPr>
        <w:spacing w:after="120"/>
        <w:ind w:left="425" w:hanging="357"/>
        <w:contextualSpacing/>
        <w:jc w:val="both"/>
        <w:rPr>
          <w:rFonts w:cs="Arial"/>
        </w:rPr>
      </w:pPr>
      <w:r w:rsidRPr="00DD52BD">
        <w:rPr>
          <w:rFonts w:cs="Arial"/>
        </w:rPr>
        <w:t>We collaborate and work as one team to provide the best possible highways service for Suffolk.</w:t>
      </w:r>
    </w:p>
    <w:p w:rsidRPr="00DD52BD" w:rsidR="00DD52BD" w:rsidP="00DD52BD" w:rsidRDefault="00DD52BD" w14:paraId="753CE0F7" w14:textId="77777777">
      <w:pPr>
        <w:pStyle w:val="ListParagraph"/>
        <w:numPr>
          <w:ilvl w:val="0"/>
          <w:numId w:val="34"/>
        </w:numPr>
        <w:spacing w:after="120"/>
        <w:ind w:left="425" w:hanging="357"/>
        <w:contextualSpacing/>
        <w:jc w:val="both"/>
        <w:rPr>
          <w:rFonts w:cs="Arial"/>
        </w:rPr>
      </w:pPr>
      <w:r w:rsidRPr="00DD52BD">
        <w:rPr>
          <w:rFonts w:cs="Arial"/>
        </w:rPr>
        <w:t>We take responsibility and do what we say we will do efficiently and effectively.</w:t>
      </w:r>
    </w:p>
    <w:p w:rsidRPr="00DD52BD" w:rsidR="00DD52BD" w:rsidP="00DD52BD" w:rsidRDefault="00DD52BD" w14:paraId="3B8F5BC4" w14:textId="77777777">
      <w:pPr>
        <w:pStyle w:val="ListParagraph"/>
        <w:numPr>
          <w:ilvl w:val="0"/>
          <w:numId w:val="34"/>
        </w:numPr>
        <w:spacing w:after="120"/>
        <w:ind w:left="425" w:hanging="357"/>
        <w:contextualSpacing/>
        <w:jc w:val="both"/>
        <w:rPr>
          <w:rFonts w:cs="Arial"/>
        </w:rPr>
      </w:pPr>
      <w:r w:rsidRPr="00DD52BD">
        <w:rPr>
          <w:rFonts w:cs="Arial"/>
        </w:rPr>
        <w:t>We act in a professional manner and demonstrate integrity as we strive to resolve problems and achieve positive outcomes.</w:t>
      </w:r>
    </w:p>
    <w:p w:rsidRPr="00DD52BD" w:rsidR="00DD52BD" w:rsidP="00DD52BD" w:rsidRDefault="00DD52BD" w14:paraId="05C047BF" w14:textId="77777777">
      <w:pPr>
        <w:pStyle w:val="ListParagraph"/>
        <w:numPr>
          <w:ilvl w:val="0"/>
          <w:numId w:val="34"/>
        </w:numPr>
        <w:spacing w:after="120"/>
        <w:ind w:left="425" w:hanging="357"/>
        <w:contextualSpacing/>
        <w:jc w:val="both"/>
        <w:rPr>
          <w:rFonts w:cs="Arial"/>
        </w:rPr>
      </w:pPr>
      <w:r w:rsidRPr="00DD52BD">
        <w:rPr>
          <w:rFonts w:cs="Arial"/>
        </w:rPr>
        <w:t>We are here for and will communicate clearly with our customers and be considerate to their needs and aspirations.</w:t>
      </w:r>
    </w:p>
    <w:p w:rsidRPr="003F1798" w:rsidR="00DD52BD" w:rsidP="00DD52BD" w:rsidRDefault="00DD52BD" w14:paraId="665FCE5A" w14:textId="77D3BD1E">
      <w:pPr>
        <w:pStyle w:val="ListParagraph"/>
        <w:numPr>
          <w:ilvl w:val="0"/>
          <w:numId w:val="34"/>
        </w:numPr>
        <w:spacing w:after="120"/>
        <w:ind w:left="425" w:hanging="357"/>
        <w:contextualSpacing/>
        <w:jc w:val="both"/>
        <w:rPr>
          <w:rFonts w:ascii="Bierstadt" w:hAnsi="Bierstadt" w:cs="Arial"/>
        </w:rPr>
      </w:pPr>
      <w:r w:rsidRPr="00DD52BD">
        <w:rPr>
          <w:rFonts w:cs="Arial"/>
        </w:rPr>
        <w:t>We model our values in everything that we do</w:t>
      </w:r>
      <w:r>
        <w:rPr>
          <w:rFonts w:ascii="Bierstadt" w:hAnsi="Bierstadt" w:cs="Arial"/>
        </w:rPr>
        <w:t>.</w:t>
      </w:r>
    </w:p>
    <w:p w:rsidRPr="00F24FA7" w:rsidR="00AF19CD" w:rsidRDefault="00AF19CD" w14:paraId="3B1170F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D52BD" w:rsidTr="00DA4C29" w14:paraId="23419D3B" w14:textId="77777777">
        <w:trPr>
          <w:trHeight w:val="487"/>
        </w:trPr>
        <w:tc>
          <w:tcPr>
            <w:tcW w:w="9808" w:type="dxa"/>
            <w:shd w:val="clear" w:color="auto" w:fill="171796"/>
            <w:vAlign w:val="center"/>
          </w:tcPr>
          <w:p w:rsidRPr="00162B93" w:rsidR="00DD52BD" w:rsidP="00DA4C29" w:rsidRDefault="00DD52BD" w14:paraId="5FF709D8" w14:textId="5B3194FB">
            <w:pPr>
              <w:rPr>
                <w:rFonts w:cs="Arial"/>
                <w:b/>
                <w:bCs/>
                <w:color w:val="FFFFFF" w:themeColor="background1"/>
                <w:szCs w:val="24"/>
              </w:rPr>
            </w:pPr>
            <w:r>
              <w:rPr>
                <w:rFonts w:cs="Arial"/>
                <w:b/>
                <w:bCs/>
                <w:color w:val="FFFFFF" w:themeColor="background1"/>
                <w:szCs w:val="24"/>
              </w:rPr>
              <w:t>General role expectations</w:t>
            </w:r>
          </w:p>
        </w:tc>
      </w:tr>
    </w:tbl>
    <w:p w:rsidRPr="005A7B18" w:rsidR="003F1798" w:rsidP="003F1798" w:rsidRDefault="003F1798" w14:paraId="3AA90A96" w14:textId="77777777">
      <w:pPr>
        <w:pStyle w:val="ListParagraph"/>
        <w:numPr>
          <w:ilvl w:val="0"/>
          <w:numId w:val="43"/>
        </w:numPr>
        <w:spacing w:after="120"/>
        <w:ind w:left="425" w:hanging="357"/>
        <w:contextualSpacing/>
        <w:jc w:val="both"/>
        <w:rPr>
          <w:rFonts w:cs="Arial"/>
        </w:rPr>
      </w:pPr>
      <w:r>
        <w:rPr>
          <w:rFonts w:ascii="Bierstadt" w:hAnsi="Bierstadt" w:cs="Arial"/>
        </w:rPr>
        <w:t xml:space="preserve">Manage yourself and any personnel for which you may on occasion lead by taking </w:t>
      </w:r>
      <w:r w:rsidRPr="005A7B18">
        <w:rPr>
          <w:rFonts w:cs="Arial"/>
        </w:rPr>
        <w:t>responsibility for your own and their personnel development, motivation, performance, behaviour, health, safety and general wellbeing through the application of appropriate policies, procedures and management techniques.</w:t>
      </w:r>
    </w:p>
    <w:p w:rsidRPr="005A7B18" w:rsidR="003F1798" w:rsidP="003F1798" w:rsidRDefault="003F1798" w14:paraId="0207DCDC" w14:textId="77777777">
      <w:pPr>
        <w:pStyle w:val="ListParagraph"/>
        <w:numPr>
          <w:ilvl w:val="0"/>
          <w:numId w:val="43"/>
        </w:numPr>
        <w:spacing w:after="120"/>
        <w:ind w:left="425" w:hanging="357"/>
        <w:contextualSpacing/>
        <w:jc w:val="both"/>
        <w:rPr>
          <w:rFonts w:cs="Arial"/>
        </w:rPr>
      </w:pPr>
      <w:r w:rsidRPr="005A7B18">
        <w:rPr>
          <w:rFonts w:cs="Arial"/>
        </w:rPr>
        <w:lastRenderedPageBreak/>
        <w:t>Plan and be creative in the use of resources through meaningful application of technology, systems thinking, smarter ways of working, time management and project management tools and techniques.</w:t>
      </w:r>
    </w:p>
    <w:p w:rsidRPr="005A7B18" w:rsidR="003F1798" w:rsidP="003F1798" w:rsidRDefault="003F1798" w14:paraId="02B09887" w14:textId="77777777">
      <w:pPr>
        <w:pStyle w:val="ListParagraph"/>
        <w:numPr>
          <w:ilvl w:val="0"/>
          <w:numId w:val="43"/>
        </w:numPr>
        <w:spacing w:after="120"/>
        <w:ind w:left="425" w:hanging="357"/>
        <w:contextualSpacing/>
        <w:jc w:val="both"/>
        <w:rPr>
          <w:rFonts w:cs="Arial"/>
        </w:rPr>
      </w:pPr>
      <w:r w:rsidRPr="005A7B18">
        <w:rPr>
          <w:rFonts w:cs="Arial"/>
        </w:rPr>
        <w:t>Think critically and analytically to provide clarity of vision to others, make decisions and recommendations based on sound rationale, and influence the development and implementation of strategies for positive change.</w:t>
      </w:r>
    </w:p>
    <w:p w:rsidRPr="005A7B18" w:rsidR="003F1798" w:rsidP="003F1798" w:rsidRDefault="003F1798" w14:paraId="4BD813CA" w14:textId="77777777">
      <w:pPr>
        <w:pStyle w:val="ListParagraph"/>
        <w:numPr>
          <w:ilvl w:val="0"/>
          <w:numId w:val="43"/>
        </w:numPr>
        <w:spacing w:after="120"/>
        <w:ind w:left="425" w:hanging="357"/>
        <w:contextualSpacing/>
        <w:jc w:val="both"/>
        <w:rPr>
          <w:rFonts w:cs="Arial"/>
        </w:rPr>
      </w:pPr>
      <w:r w:rsidRPr="005A7B18">
        <w:rPr>
          <w:rFonts w:cs="Arial"/>
        </w:rPr>
        <w:t>Be an effective ambassador for Suffolk Highways and deliver meaningful, convincing and motivational communications internally and externally to Suffolk Highways to a wide range of audiences.</w:t>
      </w:r>
    </w:p>
    <w:p w:rsidRPr="005A7B18" w:rsidR="003F1798" w:rsidP="003F1798" w:rsidRDefault="003F1798" w14:paraId="3B7C0552" w14:textId="77777777">
      <w:pPr>
        <w:pStyle w:val="ListParagraph"/>
        <w:numPr>
          <w:ilvl w:val="0"/>
          <w:numId w:val="43"/>
        </w:numPr>
        <w:spacing w:after="120"/>
        <w:ind w:left="425" w:hanging="357"/>
        <w:contextualSpacing/>
        <w:jc w:val="both"/>
        <w:rPr>
          <w:rFonts w:cs="Arial"/>
        </w:rPr>
      </w:pPr>
      <w:r w:rsidRPr="005A7B18">
        <w:rPr>
          <w:rFonts w:cs="Arial"/>
        </w:rPr>
        <w:t>Work collaboratively with others to build relationships and a network of contacts that will deliver the best outcomes for people and places in Suffolk, whilst accounting for and responding to customer satisfaction and future needs.</w:t>
      </w:r>
    </w:p>
    <w:p w:rsidRPr="005A7B18" w:rsidR="003F1798" w:rsidP="003F1798" w:rsidRDefault="003F1798" w14:paraId="1FE4DDED" w14:textId="77777777">
      <w:pPr>
        <w:pStyle w:val="ListParagraph"/>
        <w:numPr>
          <w:ilvl w:val="0"/>
          <w:numId w:val="43"/>
        </w:numPr>
        <w:spacing w:after="120"/>
        <w:ind w:left="425" w:hanging="357"/>
        <w:contextualSpacing/>
        <w:jc w:val="both"/>
        <w:rPr>
          <w:rFonts w:cs="Arial"/>
        </w:rPr>
      </w:pPr>
      <w:r w:rsidRPr="005A7B18">
        <w:rPr>
          <w:rFonts w:cs="Arial"/>
        </w:rPr>
        <w:t>Respond to increasing financial pressure by being creative, innovative and cost-focused, exercising strong financial judgement and risk management to secure optimum efficiency savings, cost reductions and profitability without sacrificing service quality.</w:t>
      </w:r>
    </w:p>
    <w:p w:rsidRPr="005A7B18" w:rsidR="00DD52BD" w:rsidP="008A4083" w:rsidRDefault="00DD52BD" w14:paraId="5E01CC2A"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5A7B18" w:rsidR="00DD52BD" w:rsidTr="00DA4C29" w14:paraId="4106D7EB" w14:textId="77777777">
        <w:trPr>
          <w:trHeight w:val="487"/>
        </w:trPr>
        <w:tc>
          <w:tcPr>
            <w:tcW w:w="9808" w:type="dxa"/>
            <w:shd w:val="clear" w:color="auto" w:fill="171796"/>
            <w:vAlign w:val="center"/>
          </w:tcPr>
          <w:p w:rsidRPr="005A7B18" w:rsidR="00DD52BD" w:rsidP="00DA4C29" w:rsidRDefault="00DD52BD" w14:paraId="53CED67A" w14:textId="57A84095">
            <w:pPr>
              <w:rPr>
                <w:rFonts w:cs="Arial"/>
                <w:b/>
                <w:bCs/>
                <w:color w:val="FFFFFF" w:themeColor="background1"/>
                <w:szCs w:val="24"/>
              </w:rPr>
            </w:pPr>
            <w:r w:rsidRPr="005A7B18">
              <w:rPr>
                <w:rFonts w:cs="Arial"/>
                <w:b/>
                <w:bCs/>
                <w:color w:val="FFFFFF" w:themeColor="background1"/>
                <w:szCs w:val="24"/>
              </w:rPr>
              <w:t>What you’ll be expected to personally deliver</w:t>
            </w:r>
          </w:p>
        </w:tc>
      </w:tr>
    </w:tbl>
    <w:p w:rsidR="00401035" w:rsidP="000F5323" w:rsidRDefault="00401035" w14:paraId="67B908FF" w14:textId="409B140D">
      <w:pPr>
        <w:rPr>
          <w:rFonts w:cs="Arial"/>
          <w:szCs w:val="24"/>
        </w:rPr>
      </w:pPr>
    </w:p>
    <w:p w:rsidR="00CB15CF" w:rsidP="00CB15CF" w:rsidRDefault="00CB15CF" w14:paraId="2AB486B2" w14:textId="77777777">
      <w:pPr>
        <w:pStyle w:val="ListParagraph"/>
        <w:numPr>
          <w:ilvl w:val="0"/>
          <w:numId w:val="53"/>
        </w:numPr>
        <w:rPr>
          <w:rFonts w:cs="Arial"/>
          <w:szCs w:val="24"/>
        </w:rPr>
      </w:pPr>
      <w:r w:rsidRPr="00CB15CF">
        <w:rPr>
          <w:rFonts w:cs="Arial"/>
          <w:szCs w:val="24"/>
        </w:rPr>
        <w:t xml:space="preserve">Contribute to the process of preparing programmes of planned infrastructure maintenance for carriageways by analysing condition data (from machine surveys, coarse visual inspection and new technology solutions such as artificial learning), assessing and prioritising submitted schedules of identified scopes of work and their locations, identifying the most appropriate maintenance solution (e.g. patching, </w:t>
      </w:r>
      <w:proofErr w:type="spellStart"/>
      <w:r w:rsidRPr="00CB15CF">
        <w:rPr>
          <w:rFonts w:cs="Arial"/>
          <w:szCs w:val="24"/>
        </w:rPr>
        <w:t>microsurfacing</w:t>
      </w:r>
      <w:proofErr w:type="spellEnd"/>
      <w:r w:rsidRPr="00CB15CF">
        <w:rPr>
          <w:rFonts w:cs="Arial"/>
          <w:szCs w:val="24"/>
        </w:rPr>
        <w:t xml:space="preserve">, surface dressing, planning/resurfacing, deep inlay, reconstruction etc) based upon condition, location and use; </w:t>
      </w:r>
    </w:p>
    <w:p w:rsidR="00CB15CF" w:rsidP="00CB15CF" w:rsidRDefault="00CB15CF" w14:paraId="30A09710" w14:textId="77777777">
      <w:pPr>
        <w:pStyle w:val="ListParagraph"/>
        <w:numPr>
          <w:ilvl w:val="0"/>
          <w:numId w:val="53"/>
        </w:numPr>
        <w:rPr>
          <w:rFonts w:cs="Arial"/>
          <w:szCs w:val="24"/>
        </w:rPr>
      </w:pPr>
      <w:r w:rsidRPr="00CB15CF">
        <w:rPr>
          <w:rFonts w:cs="Arial"/>
          <w:szCs w:val="24"/>
        </w:rPr>
        <w:t xml:space="preserve">Liaise with the Highways Assessment &amp; Claims Manager and Community Engineers to ensure regular safety inspections and highway asset condition assessments of road markings and traffic signs are completed to help maintain asset records, including requesting supplementary asset data as </w:t>
      </w:r>
      <w:proofErr w:type="gramStart"/>
      <w:r w:rsidRPr="00CB15CF">
        <w:rPr>
          <w:rFonts w:cs="Arial"/>
          <w:szCs w:val="24"/>
        </w:rPr>
        <w:t>necessary;</w:t>
      </w:r>
      <w:proofErr w:type="gramEnd"/>
      <w:r w:rsidRPr="00CB15CF">
        <w:rPr>
          <w:rFonts w:cs="Arial"/>
          <w:szCs w:val="24"/>
        </w:rPr>
        <w:t xml:space="preserve"> </w:t>
      </w:r>
    </w:p>
    <w:p w:rsidR="00CB15CF" w:rsidP="00CB15CF" w:rsidRDefault="00CB15CF" w14:paraId="6306CC37" w14:textId="77777777">
      <w:pPr>
        <w:pStyle w:val="ListParagraph"/>
        <w:numPr>
          <w:ilvl w:val="0"/>
          <w:numId w:val="53"/>
        </w:numPr>
        <w:rPr>
          <w:rFonts w:cs="Arial"/>
          <w:szCs w:val="24"/>
        </w:rPr>
      </w:pPr>
      <w:r w:rsidRPr="00CB15CF">
        <w:rPr>
          <w:rFonts w:cs="Arial"/>
          <w:szCs w:val="24"/>
        </w:rPr>
        <w:t xml:space="preserve">Regularly review road marking and traffic sign condition assessment by reference to Insight Category 7 </w:t>
      </w:r>
      <w:proofErr w:type="gramStart"/>
      <w:r w:rsidRPr="00CB15CF">
        <w:rPr>
          <w:rFonts w:cs="Arial"/>
          <w:szCs w:val="24"/>
        </w:rPr>
        <w:t>observations;</w:t>
      </w:r>
      <w:proofErr w:type="gramEnd"/>
      <w:r w:rsidRPr="00CB15CF">
        <w:rPr>
          <w:rFonts w:cs="Arial"/>
          <w:szCs w:val="24"/>
        </w:rPr>
        <w:t xml:space="preserve"> </w:t>
      </w:r>
    </w:p>
    <w:p w:rsidR="00CB15CF" w:rsidP="00CB15CF" w:rsidRDefault="00CB15CF" w14:paraId="1796912D" w14:textId="77777777">
      <w:pPr>
        <w:pStyle w:val="ListParagraph"/>
        <w:numPr>
          <w:ilvl w:val="0"/>
          <w:numId w:val="53"/>
        </w:numPr>
        <w:rPr>
          <w:rFonts w:cs="Arial"/>
          <w:szCs w:val="24"/>
        </w:rPr>
      </w:pPr>
      <w:r w:rsidRPr="00CB15CF">
        <w:rPr>
          <w:rFonts w:cs="Arial"/>
          <w:szCs w:val="24"/>
        </w:rPr>
        <w:t xml:space="preserve">Contribute to the process of preparing programmes of planned infrastructure maintenance for road markings, road studs and signage by assessing condition, location and significance (i.e. given funding constraints and the prioritisation set out in the Highway Maintenance Operational Plan) of identified diminishing visibility, missing studs, damaged/missing signs and corroded supporting posts (including an initial assessment of potential permanent removal to achieve decluttering); </w:t>
      </w:r>
    </w:p>
    <w:p w:rsidR="00CB15CF" w:rsidP="00CB15CF" w:rsidRDefault="00CB15CF" w14:paraId="67D4108F" w14:textId="77777777">
      <w:pPr>
        <w:pStyle w:val="ListParagraph"/>
        <w:numPr>
          <w:ilvl w:val="0"/>
          <w:numId w:val="53"/>
        </w:numPr>
        <w:rPr>
          <w:rFonts w:cs="Arial"/>
          <w:szCs w:val="24"/>
        </w:rPr>
      </w:pPr>
      <w:r w:rsidRPr="00CB15CF">
        <w:rPr>
          <w:rFonts w:cs="Arial"/>
          <w:szCs w:val="24"/>
        </w:rPr>
        <w:t xml:space="preserve">Liaise with Professional Services and/or Infrastructure Operations (as appropriate) to ensure efficient and effective delivery of maintenance works, using a zonal approach wherever possible, interpreting and utilising supplementary condition data supplied by these operational resources in formally agreeing works </w:t>
      </w:r>
      <w:proofErr w:type="gramStart"/>
      <w:r w:rsidRPr="00CB15CF">
        <w:rPr>
          <w:rFonts w:cs="Arial"/>
          <w:szCs w:val="24"/>
        </w:rPr>
        <w:t>implementation;</w:t>
      </w:r>
      <w:proofErr w:type="gramEnd"/>
      <w:r w:rsidRPr="00CB15CF">
        <w:rPr>
          <w:rFonts w:cs="Arial"/>
          <w:szCs w:val="24"/>
        </w:rPr>
        <w:t xml:space="preserve"> </w:t>
      </w:r>
    </w:p>
    <w:p w:rsidR="00CB15CF" w:rsidP="00CB15CF" w:rsidRDefault="00CB15CF" w14:paraId="2B0D46A4" w14:textId="77777777">
      <w:pPr>
        <w:pStyle w:val="ListParagraph"/>
        <w:numPr>
          <w:ilvl w:val="0"/>
          <w:numId w:val="53"/>
        </w:numPr>
        <w:rPr>
          <w:rFonts w:cs="Arial"/>
          <w:szCs w:val="24"/>
        </w:rPr>
      </w:pPr>
      <w:r w:rsidRPr="00CB15CF">
        <w:rPr>
          <w:rFonts w:cs="Arial"/>
          <w:szCs w:val="24"/>
        </w:rPr>
        <w:t xml:space="preserve">Identify programme timings and provide details to the Communications and Customer Services </w:t>
      </w:r>
      <w:proofErr w:type="gramStart"/>
      <w:r w:rsidRPr="00CB15CF">
        <w:rPr>
          <w:rFonts w:cs="Arial"/>
          <w:szCs w:val="24"/>
        </w:rPr>
        <w:t>Team;</w:t>
      </w:r>
      <w:proofErr w:type="gramEnd"/>
      <w:r w:rsidRPr="00CB15CF">
        <w:rPr>
          <w:rFonts w:cs="Arial"/>
          <w:szCs w:val="24"/>
        </w:rPr>
        <w:t xml:space="preserve"> </w:t>
      </w:r>
    </w:p>
    <w:p w:rsidR="00CB15CF" w:rsidP="00CB15CF" w:rsidRDefault="00CB15CF" w14:paraId="61ABB349" w14:textId="77777777">
      <w:pPr>
        <w:pStyle w:val="ListParagraph"/>
        <w:numPr>
          <w:ilvl w:val="0"/>
          <w:numId w:val="53"/>
        </w:numPr>
        <w:rPr>
          <w:rFonts w:cs="Arial"/>
          <w:szCs w:val="24"/>
        </w:rPr>
      </w:pPr>
      <w:r w:rsidRPr="00CB15CF">
        <w:rPr>
          <w:rFonts w:cs="Arial"/>
          <w:szCs w:val="24"/>
        </w:rPr>
        <w:t xml:space="preserve">Liaise with Infrastructure Operations to monitor adequate progress with the agreed programmes, recommending any additional resourcing necessary to bring programmes back on track, obtain any consequential programme updates and provide these to the Communications and Customer Services </w:t>
      </w:r>
      <w:proofErr w:type="gramStart"/>
      <w:r w:rsidRPr="00CB15CF">
        <w:rPr>
          <w:rFonts w:cs="Arial"/>
          <w:szCs w:val="24"/>
        </w:rPr>
        <w:t>Team;</w:t>
      </w:r>
      <w:proofErr w:type="gramEnd"/>
      <w:r w:rsidRPr="00CB15CF">
        <w:rPr>
          <w:rFonts w:cs="Arial"/>
          <w:szCs w:val="24"/>
        </w:rPr>
        <w:t xml:space="preserve"> </w:t>
      </w:r>
    </w:p>
    <w:p w:rsidR="00CB15CF" w:rsidP="00CB15CF" w:rsidRDefault="00CB15CF" w14:paraId="781D4C7F" w14:textId="77777777">
      <w:pPr>
        <w:pStyle w:val="ListParagraph"/>
        <w:numPr>
          <w:ilvl w:val="0"/>
          <w:numId w:val="53"/>
        </w:numPr>
        <w:rPr>
          <w:rFonts w:cs="Arial"/>
          <w:szCs w:val="24"/>
        </w:rPr>
      </w:pPr>
      <w:r w:rsidRPr="00CB15CF">
        <w:rPr>
          <w:rFonts w:cs="Arial"/>
          <w:szCs w:val="24"/>
        </w:rPr>
        <w:lastRenderedPageBreak/>
        <w:t xml:space="preserve">Contribute to the specification, selection and integration of asset management information systems for carriageways, footways, road markings and signage </w:t>
      </w:r>
      <w:proofErr w:type="gramStart"/>
      <w:r w:rsidRPr="00CB15CF">
        <w:rPr>
          <w:rFonts w:cs="Arial"/>
          <w:szCs w:val="24"/>
        </w:rPr>
        <w:t>maintenance;</w:t>
      </w:r>
      <w:proofErr w:type="gramEnd"/>
      <w:r w:rsidRPr="00CB15CF">
        <w:rPr>
          <w:rFonts w:cs="Arial"/>
          <w:szCs w:val="24"/>
        </w:rPr>
        <w:t xml:space="preserve"> </w:t>
      </w:r>
    </w:p>
    <w:p w:rsidR="00CB15CF" w:rsidP="00CB15CF" w:rsidRDefault="00CB15CF" w14:paraId="112A7F2F" w14:textId="77777777">
      <w:pPr>
        <w:pStyle w:val="ListParagraph"/>
        <w:numPr>
          <w:ilvl w:val="0"/>
          <w:numId w:val="53"/>
        </w:numPr>
        <w:rPr>
          <w:rFonts w:cs="Arial"/>
          <w:szCs w:val="24"/>
        </w:rPr>
      </w:pPr>
      <w:r w:rsidRPr="00CB15CF">
        <w:rPr>
          <w:rFonts w:cs="Arial"/>
          <w:szCs w:val="24"/>
        </w:rPr>
        <w:t xml:space="preserve">Liaise with the Infrastructure Highways Assessment &amp; Claims Manager and Community Engineers for the acquisition of any supplementary asset condition data for carriageways, footways, road markings and signage as </w:t>
      </w:r>
      <w:proofErr w:type="gramStart"/>
      <w:r w:rsidRPr="00CB15CF">
        <w:rPr>
          <w:rFonts w:cs="Arial"/>
          <w:szCs w:val="24"/>
        </w:rPr>
        <w:t>necessary;</w:t>
      </w:r>
      <w:proofErr w:type="gramEnd"/>
      <w:r w:rsidRPr="00CB15CF">
        <w:rPr>
          <w:rFonts w:cs="Arial"/>
          <w:szCs w:val="24"/>
        </w:rPr>
        <w:t xml:space="preserve"> </w:t>
      </w:r>
    </w:p>
    <w:p w:rsidR="00CB15CF" w:rsidP="00CB15CF" w:rsidRDefault="00CB15CF" w14:paraId="3FF71876" w14:textId="77777777">
      <w:pPr>
        <w:pStyle w:val="ListParagraph"/>
        <w:numPr>
          <w:ilvl w:val="0"/>
          <w:numId w:val="53"/>
        </w:numPr>
        <w:rPr>
          <w:rFonts w:cs="Arial"/>
          <w:szCs w:val="24"/>
        </w:rPr>
      </w:pPr>
      <w:r w:rsidRPr="00CB15CF">
        <w:rPr>
          <w:rFonts w:cs="Arial"/>
          <w:szCs w:val="24"/>
        </w:rPr>
        <w:t xml:space="preserve">Ensure the annual carriageway surfacing, surface dressing and other related maintenance programmes are correctly </w:t>
      </w:r>
      <w:proofErr w:type="gramStart"/>
      <w:r w:rsidRPr="00CB15CF">
        <w:rPr>
          <w:rFonts w:cs="Arial"/>
          <w:szCs w:val="24"/>
        </w:rPr>
        <w:t>delivered;</w:t>
      </w:r>
      <w:proofErr w:type="gramEnd"/>
      <w:r w:rsidRPr="00CB15CF">
        <w:rPr>
          <w:rFonts w:cs="Arial"/>
          <w:szCs w:val="24"/>
        </w:rPr>
        <w:t xml:space="preserve"> </w:t>
      </w:r>
    </w:p>
    <w:p w:rsidR="00CB15CF" w:rsidP="00CB15CF" w:rsidRDefault="00CB15CF" w14:paraId="7B14BDDC" w14:textId="77777777">
      <w:pPr>
        <w:pStyle w:val="ListParagraph"/>
        <w:numPr>
          <w:ilvl w:val="0"/>
          <w:numId w:val="53"/>
        </w:numPr>
        <w:rPr>
          <w:rFonts w:cs="Arial"/>
          <w:szCs w:val="24"/>
        </w:rPr>
      </w:pPr>
      <w:r w:rsidRPr="00CB15CF">
        <w:rPr>
          <w:rFonts w:cs="Arial"/>
          <w:szCs w:val="24"/>
        </w:rPr>
        <w:t xml:space="preserve">Make recommendations to the Asset Commissioning and Policy Manager on potential changes to the specification, selection and integration of asset management information in highway infrastructure asset management policy, strategy and plan documentation through the identification of recognised good practice, guidance and new legislation for carriageways, footways, road markings and sign </w:t>
      </w:r>
      <w:proofErr w:type="gramStart"/>
      <w:r w:rsidRPr="00CB15CF">
        <w:rPr>
          <w:rFonts w:cs="Arial"/>
          <w:szCs w:val="24"/>
        </w:rPr>
        <w:t>maintenance;</w:t>
      </w:r>
      <w:proofErr w:type="gramEnd"/>
      <w:r w:rsidRPr="00CB15CF">
        <w:rPr>
          <w:rFonts w:cs="Arial"/>
          <w:szCs w:val="24"/>
        </w:rPr>
        <w:t xml:space="preserve"> </w:t>
      </w:r>
    </w:p>
    <w:p w:rsidR="00CB15CF" w:rsidP="00CB15CF" w:rsidRDefault="00CB15CF" w14:paraId="43062F59" w14:textId="77777777">
      <w:pPr>
        <w:pStyle w:val="ListParagraph"/>
        <w:numPr>
          <w:ilvl w:val="0"/>
          <w:numId w:val="53"/>
        </w:numPr>
        <w:rPr>
          <w:rFonts w:cs="Arial"/>
          <w:szCs w:val="24"/>
        </w:rPr>
      </w:pPr>
      <w:r w:rsidRPr="00CB15CF">
        <w:rPr>
          <w:rFonts w:cs="Arial"/>
          <w:szCs w:val="24"/>
        </w:rPr>
        <w:t xml:space="preserve">Assist with the accurate tracking of revenue and capital expenditure on carriageways, footways, road markings and sign </w:t>
      </w:r>
      <w:proofErr w:type="gramStart"/>
      <w:r w:rsidRPr="00CB15CF">
        <w:rPr>
          <w:rFonts w:cs="Arial"/>
          <w:szCs w:val="24"/>
        </w:rPr>
        <w:t>maintenance;</w:t>
      </w:r>
      <w:proofErr w:type="gramEnd"/>
      <w:r w:rsidRPr="00CB15CF">
        <w:rPr>
          <w:rFonts w:cs="Arial"/>
          <w:szCs w:val="24"/>
        </w:rPr>
        <w:t xml:space="preserve"> </w:t>
      </w:r>
    </w:p>
    <w:p w:rsidRPr="00CB15CF" w:rsidR="000F5323" w:rsidP="00CB15CF" w:rsidRDefault="00CB15CF" w14:paraId="3CF4AF2C" w14:textId="3718872A">
      <w:pPr>
        <w:pStyle w:val="ListParagraph"/>
        <w:numPr>
          <w:ilvl w:val="0"/>
          <w:numId w:val="53"/>
        </w:numPr>
        <w:rPr>
          <w:rFonts w:cs="Arial"/>
          <w:szCs w:val="24"/>
        </w:rPr>
      </w:pPr>
      <w:r w:rsidRPr="00CB15CF">
        <w:rPr>
          <w:rFonts w:cs="Arial"/>
          <w:szCs w:val="24"/>
        </w:rPr>
        <w:t>Provide carriageways, footways, road markings and sign maintenance information related to the delivery of performance management framework outcomes by Suffolk Highways.</w:t>
      </w:r>
    </w:p>
    <w:p w:rsidRPr="000F5323" w:rsidR="000F5323" w:rsidP="000F5323" w:rsidRDefault="000F5323" w14:paraId="65A0AC57" w14:textId="77777777">
      <w:pPr>
        <w:rPr>
          <w:rFonts w:cs="Arial"/>
          <w:szCs w:val="24"/>
        </w:rPr>
      </w:pPr>
    </w:p>
    <w:p w:rsidRPr="005A7B18" w:rsidR="00C84CD6" w:rsidRDefault="00C84CD6" w14:paraId="7881067A" w14:textId="2B9BCFC6">
      <w:pPr>
        <w:rPr>
          <w:rFonts w:cs="Arial"/>
          <w:bCs/>
          <w:szCs w:val="24"/>
        </w:rPr>
      </w:pPr>
      <w:r w:rsidRPr="005A7B18">
        <w:rPr>
          <w:rFonts w:cs="Arial"/>
          <w:szCs w:val="24"/>
        </w:rPr>
        <w:t xml:space="preserve">Although this list provides examples of what </w:t>
      </w:r>
      <w:r w:rsidRPr="005A7B18" w:rsidR="004C46C2">
        <w:rPr>
          <w:rFonts w:cs="Arial"/>
          <w:szCs w:val="24"/>
        </w:rPr>
        <w:t>you will</w:t>
      </w:r>
      <w:r w:rsidRPr="005A7B18">
        <w:rPr>
          <w:rFonts w:cs="Arial"/>
          <w:szCs w:val="24"/>
        </w:rPr>
        <w:t xml:space="preserve"> be doing it’s not intended to be </w:t>
      </w:r>
      <w:r w:rsidRPr="005A7B18" w:rsidR="00BC371B">
        <w:rPr>
          <w:rFonts w:cs="Arial"/>
          <w:bCs/>
          <w:szCs w:val="24"/>
        </w:rPr>
        <w:t>exhaustive,</w:t>
      </w:r>
      <w:r w:rsidRPr="005A7B18">
        <w:rPr>
          <w:rFonts w:cs="Arial"/>
          <w:bCs/>
          <w:szCs w:val="24"/>
        </w:rPr>
        <w:t xml:space="preserve"> and </w:t>
      </w:r>
      <w:r w:rsidRPr="005A7B18" w:rsidR="004C46C2">
        <w:rPr>
          <w:rFonts w:cs="Arial"/>
          <w:bCs/>
          <w:szCs w:val="24"/>
        </w:rPr>
        <w:t>you will</w:t>
      </w:r>
      <w:r w:rsidRPr="005A7B18">
        <w:rPr>
          <w:rFonts w:cs="Arial"/>
          <w:bCs/>
          <w:szCs w:val="24"/>
        </w:rPr>
        <w:t xml:space="preserve"> have personal objectives linked to our People Plans and Strategies that will be discussed and agreed with your line manager when you start.</w:t>
      </w:r>
    </w:p>
    <w:p w:rsidRPr="005A7B18"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3F1798" w:rsidR="000E5704" w:rsidTr="00162B93" w14:paraId="05E23BBB" w14:textId="77777777">
        <w:trPr>
          <w:trHeight w:val="487"/>
        </w:trPr>
        <w:tc>
          <w:tcPr>
            <w:tcW w:w="9808" w:type="dxa"/>
            <w:shd w:val="clear" w:color="auto" w:fill="171796"/>
            <w:vAlign w:val="center"/>
          </w:tcPr>
          <w:p w:rsidRPr="003F1798" w:rsidR="000E5704" w:rsidP="00924323" w:rsidRDefault="000E5704" w14:paraId="760A5816" w14:textId="54683501">
            <w:pPr>
              <w:rPr>
                <w:rFonts w:cs="Arial"/>
                <w:b/>
                <w:bCs/>
                <w:color w:val="FFFFFF" w:themeColor="background1"/>
                <w:szCs w:val="24"/>
              </w:rPr>
            </w:pPr>
            <w:bookmarkStart w:name="_Hlk168556965" w:id="1"/>
            <w:r w:rsidRPr="003F1798">
              <w:rPr>
                <w:rFonts w:cs="Arial"/>
                <w:b/>
                <w:bCs/>
                <w:color w:val="FFFFFF" w:themeColor="background1"/>
                <w:szCs w:val="24"/>
              </w:rPr>
              <w:t xml:space="preserve">Person Profile – what </w:t>
            </w:r>
            <w:r w:rsidRPr="003F1798" w:rsidR="004C46C2">
              <w:rPr>
                <w:rFonts w:cs="Arial"/>
                <w:b/>
                <w:bCs/>
                <w:color w:val="FFFFFF" w:themeColor="background1"/>
                <w:szCs w:val="24"/>
              </w:rPr>
              <w:t>you will</w:t>
            </w:r>
            <w:r w:rsidRPr="003F1798">
              <w:rPr>
                <w:rFonts w:cs="Arial"/>
                <w:b/>
                <w:bCs/>
                <w:color w:val="FFFFFF" w:themeColor="background1"/>
                <w:szCs w:val="24"/>
              </w:rPr>
              <w:t xml:space="preserve"> bring to the team</w:t>
            </w:r>
          </w:p>
        </w:tc>
      </w:tr>
      <w:bookmarkEnd w:id="1"/>
    </w:tbl>
    <w:p w:rsidRPr="003F1798" w:rsidR="00C859B6" w:rsidP="00AF2778" w:rsidRDefault="00C859B6" w14:paraId="45AEF9E8" w14:textId="77777777">
      <w:pPr>
        <w:rPr>
          <w:rFonts w:cs="Arial"/>
          <w:b/>
          <w:szCs w:val="24"/>
        </w:rPr>
      </w:pPr>
    </w:p>
    <w:p w:rsidR="00CB15CF" w:rsidP="00E37CE0" w:rsidRDefault="00CB15CF" w14:paraId="0CB24FC8" w14:textId="77777777">
      <w:pPr>
        <w:rPr>
          <w:rFonts w:cs="Arial"/>
          <w:b/>
          <w:szCs w:val="24"/>
        </w:rPr>
      </w:pPr>
      <w:r w:rsidRPr="00CB15CF">
        <w:rPr>
          <w:rFonts w:cs="Arial"/>
          <w:b/>
          <w:szCs w:val="24"/>
        </w:rPr>
        <w:t xml:space="preserve">Qualifications and Professional Memberships </w:t>
      </w:r>
    </w:p>
    <w:p w:rsidR="00CB15CF" w:rsidP="00E37CE0" w:rsidRDefault="00CB15CF" w14:paraId="5EC631FE" w14:textId="77777777">
      <w:pPr>
        <w:rPr>
          <w:rFonts w:cs="Arial"/>
          <w:b/>
          <w:szCs w:val="24"/>
        </w:rPr>
      </w:pPr>
    </w:p>
    <w:p w:rsidRPr="00CB15CF" w:rsidR="00CB15CF" w:rsidP="00CB15CF" w:rsidRDefault="00CB15CF" w14:paraId="461BEA5C" w14:textId="77777777">
      <w:pPr>
        <w:pStyle w:val="ListParagraph"/>
        <w:numPr>
          <w:ilvl w:val="0"/>
          <w:numId w:val="54"/>
        </w:numPr>
        <w:rPr>
          <w:rFonts w:cs="Arial"/>
          <w:bCs/>
          <w:szCs w:val="24"/>
        </w:rPr>
      </w:pPr>
      <w:r w:rsidRPr="00CB15CF">
        <w:rPr>
          <w:rFonts w:cs="Arial"/>
          <w:bCs/>
          <w:szCs w:val="24"/>
        </w:rPr>
        <w:t xml:space="preserve">HND/HNC in relevant highways (or civil) engineering discipline or equivalent level of knowledge and experience </w:t>
      </w:r>
    </w:p>
    <w:p w:rsidRPr="00CB15CF" w:rsidR="00CB15CF" w:rsidP="00CB15CF" w:rsidRDefault="00CB15CF" w14:paraId="4AD73C6D" w14:textId="77777777">
      <w:pPr>
        <w:pStyle w:val="ListParagraph"/>
        <w:numPr>
          <w:ilvl w:val="0"/>
          <w:numId w:val="54"/>
        </w:numPr>
        <w:rPr>
          <w:rFonts w:cs="Arial"/>
          <w:bCs/>
          <w:szCs w:val="24"/>
        </w:rPr>
      </w:pPr>
      <w:r w:rsidRPr="00CB15CF">
        <w:rPr>
          <w:rFonts w:cs="Arial"/>
          <w:bCs/>
          <w:szCs w:val="24"/>
        </w:rPr>
        <w:t>IOSH certification or certification in site safety management (preferably holding NEBOSH certification</w:t>
      </w:r>
      <w:proofErr w:type="gramStart"/>
      <w:r w:rsidRPr="00CB15CF">
        <w:rPr>
          <w:rFonts w:cs="Arial"/>
          <w:bCs/>
          <w:szCs w:val="24"/>
        </w:rPr>
        <w:t>);</w:t>
      </w:r>
      <w:proofErr w:type="gramEnd"/>
      <w:r w:rsidRPr="00CB15CF">
        <w:rPr>
          <w:rFonts w:cs="Arial"/>
          <w:bCs/>
          <w:szCs w:val="24"/>
        </w:rPr>
        <w:t xml:space="preserve"> </w:t>
      </w:r>
    </w:p>
    <w:p w:rsidRPr="00CB15CF" w:rsidR="00CB15CF" w:rsidP="7CE8E426" w:rsidRDefault="00CB15CF" w14:paraId="7E1A8F97" w14:textId="774189AF">
      <w:pPr>
        <w:pStyle w:val="ListParagraph"/>
        <w:numPr>
          <w:ilvl w:val="0"/>
          <w:numId w:val="54"/>
        </w:numPr>
        <w:rPr>
          <w:rFonts w:cs="Arial"/>
        </w:rPr>
      </w:pPr>
      <w:r w:rsidRPr="7CE8E426" w:rsidR="00CB15CF">
        <w:rPr>
          <w:rFonts w:cs="Arial"/>
        </w:rPr>
        <w:t>Lantra</w:t>
      </w:r>
      <w:r w:rsidRPr="7CE8E426" w:rsidR="00CB15CF">
        <w:rPr>
          <w:rFonts w:cs="Arial"/>
        </w:rPr>
        <w:t xml:space="preserve"> 12d Traffic Management design qualification or demonstrable equivalent experience; </w:t>
      </w:r>
    </w:p>
    <w:p w:rsidRPr="00CB15CF" w:rsidR="00CB15CF" w:rsidP="7CE8E426" w:rsidRDefault="00CB15CF" w14:paraId="60976949" w14:textId="73352D4C">
      <w:pPr>
        <w:pStyle w:val="ListParagraph"/>
        <w:numPr>
          <w:ilvl w:val="0"/>
          <w:numId w:val="54"/>
        </w:numPr>
        <w:rPr>
          <w:rFonts w:cs="Arial"/>
        </w:rPr>
      </w:pPr>
      <w:r w:rsidRPr="7CE8E426" w:rsidR="00CB15CF">
        <w:rPr>
          <w:rFonts w:cs="Arial"/>
        </w:rPr>
        <w:t xml:space="preserve">Preferably New Roads and Street Works Act </w:t>
      </w:r>
      <w:r w:rsidRPr="7CE8E426" w:rsidR="00CB15CF">
        <w:rPr>
          <w:rFonts w:cs="Arial"/>
        </w:rPr>
        <w:t>accreditation;</w:t>
      </w:r>
      <w:r w:rsidRPr="7CE8E426" w:rsidR="00CB15CF">
        <w:rPr>
          <w:rFonts w:cs="Arial"/>
        </w:rPr>
        <w:t xml:space="preserve"> </w:t>
      </w:r>
    </w:p>
    <w:p w:rsidRPr="00CB15CF" w:rsidR="00E37CE0" w:rsidP="00CB15CF" w:rsidRDefault="00CB15CF" w14:paraId="18843130" w14:textId="290FDCD4">
      <w:pPr>
        <w:pStyle w:val="ListParagraph"/>
        <w:numPr>
          <w:ilvl w:val="0"/>
          <w:numId w:val="54"/>
        </w:numPr>
        <w:rPr>
          <w:rFonts w:cs="Arial"/>
          <w:bCs/>
          <w:szCs w:val="24"/>
        </w:rPr>
      </w:pPr>
      <w:r w:rsidRPr="00CB15CF">
        <w:rPr>
          <w:rFonts w:cs="Arial"/>
          <w:bCs/>
          <w:szCs w:val="24"/>
        </w:rPr>
        <w:t>Preferably working towards a foundation degree (such as BSc or BEng) in civil engineering or equivalent educational qualification.</w:t>
      </w:r>
    </w:p>
    <w:p w:rsidR="0035627E" w:rsidP="00770191" w:rsidRDefault="0035627E" w14:paraId="3A187BF8" w14:textId="77777777">
      <w:pPr>
        <w:rPr>
          <w:rFonts w:cs="Arial"/>
          <w:b/>
          <w:szCs w:val="24"/>
        </w:rPr>
      </w:pPr>
    </w:p>
    <w:p w:rsidRPr="003F1798" w:rsidR="00635F67" w:rsidP="00770191" w:rsidRDefault="00AF2778" w14:paraId="7C65C426" w14:textId="08297920">
      <w:pPr>
        <w:rPr>
          <w:rFonts w:cs="Arial"/>
          <w:b/>
          <w:szCs w:val="24"/>
        </w:rPr>
      </w:pPr>
      <w:r w:rsidRPr="003F1798">
        <w:rPr>
          <w:rFonts w:cs="Arial"/>
          <w:b/>
          <w:szCs w:val="24"/>
        </w:rPr>
        <w:t>Va</w:t>
      </w:r>
      <w:r w:rsidRPr="003F1798" w:rsidR="00635F67">
        <w:rPr>
          <w:rFonts w:cs="Arial"/>
          <w:b/>
          <w:szCs w:val="24"/>
        </w:rPr>
        <w:t xml:space="preserve">lues and </w:t>
      </w:r>
      <w:r w:rsidRPr="003F1798" w:rsidR="00040A1F">
        <w:rPr>
          <w:rFonts w:cs="Arial"/>
          <w:b/>
          <w:szCs w:val="24"/>
        </w:rPr>
        <w:t>p</w:t>
      </w:r>
      <w:r w:rsidRPr="003F1798" w:rsidR="00635F67">
        <w:rPr>
          <w:rFonts w:cs="Arial"/>
          <w:b/>
          <w:szCs w:val="24"/>
        </w:rPr>
        <w:t xml:space="preserve">ersonal </w:t>
      </w:r>
      <w:r w:rsidRPr="003F1798" w:rsidR="00040A1F">
        <w:rPr>
          <w:rFonts w:cs="Arial"/>
          <w:b/>
          <w:szCs w:val="24"/>
        </w:rPr>
        <w:t>q</w:t>
      </w:r>
      <w:r w:rsidRPr="003F1798" w:rsidR="00635F67">
        <w:rPr>
          <w:rFonts w:cs="Arial"/>
          <w:b/>
          <w:szCs w:val="24"/>
        </w:rPr>
        <w:t>ualities</w:t>
      </w:r>
    </w:p>
    <w:p w:rsidRPr="003F1798" w:rsidR="003A2A96" w:rsidP="00CB15CF" w:rsidRDefault="0099172B" w14:paraId="1FFA06F0" w14:textId="6619B538">
      <w:pPr>
        <w:pStyle w:val="ListParagraph"/>
        <w:numPr>
          <w:ilvl w:val="0"/>
          <w:numId w:val="54"/>
        </w:numPr>
        <w:rPr>
          <w:rFonts w:cs="Arial"/>
          <w:bCs/>
          <w:szCs w:val="24"/>
        </w:rPr>
      </w:pPr>
      <w:r w:rsidRPr="003F1798">
        <w:rPr>
          <w:rFonts w:cs="Arial"/>
          <w:bCs/>
          <w:szCs w:val="24"/>
        </w:rPr>
        <w:t>Demonstrates a passion</w:t>
      </w:r>
      <w:r w:rsidRPr="003F1798" w:rsidR="007276E8">
        <w:rPr>
          <w:rFonts w:cs="Arial"/>
          <w:bCs/>
          <w:szCs w:val="24"/>
        </w:rPr>
        <w:t xml:space="preserve"> for making a positive difference for Suffolk.</w:t>
      </w:r>
    </w:p>
    <w:p w:rsidRPr="003F1798" w:rsidR="006512CC" w:rsidP="00CB15CF" w:rsidRDefault="006512CC" w14:paraId="753E13D9" w14:textId="295B8B73">
      <w:pPr>
        <w:pStyle w:val="ListParagraph"/>
        <w:numPr>
          <w:ilvl w:val="0"/>
          <w:numId w:val="54"/>
        </w:numPr>
        <w:rPr>
          <w:rFonts w:cs="Arial"/>
          <w:szCs w:val="24"/>
        </w:rPr>
      </w:pPr>
      <w:r w:rsidRPr="003F1798">
        <w:rPr>
          <w:rFonts w:cs="Arial"/>
          <w:szCs w:val="24"/>
        </w:rPr>
        <w:t xml:space="preserve">Shares our </w:t>
      </w:r>
      <w:bookmarkStart w:name="_Hlk68683140" w:id="2"/>
      <w:r w:rsidRPr="51F52A65" w:rsidR="00BD5C5C">
        <w:fldChar w:fldCharType="begin"/>
      </w:r>
      <w:r w:rsidR="00BD5C5C">
        <w:instrText xml:space="preserve"> HYPERLINK "https://www.suffolk.gov.uk/jobs-and-careers/working-for-suffolk-county-council/our-weaspire-values/" </w:instrText>
      </w:r>
      <w:r w:rsidRPr="51F52A65" w:rsidR="00BD5C5C">
        <w:fldChar w:fldCharType="separate"/>
      </w:r>
      <w:hyperlink r:id="rId15">
        <w:r w:rsidRPr="51F52A65" w:rsidR="00BD5C5C">
          <w:rPr>
            <w:rStyle w:val="Hyperlink"/>
            <w:rFonts w:cs="Arial"/>
          </w:rPr>
          <w:t>WE ASPIRE</w:t>
        </w:r>
      </w:hyperlink>
      <w:r w:rsidRPr="51F52A65" w:rsidR="00BD5C5C">
        <w:rPr>
          <w:rStyle w:val="Hyperlink"/>
          <w:rFonts w:cs="Arial"/>
          <w:color w:val="2E74B5" w:themeColor="accent1" w:themeShade="BF"/>
        </w:rPr>
        <w:fldChar w:fldCharType="end"/>
      </w:r>
      <w:bookmarkEnd w:id="2"/>
      <w:r w:rsidRPr="003F1798">
        <w:rPr>
          <w:rFonts w:cs="Arial"/>
          <w:color w:val="2E74B5" w:themeColor="accent1" w:themeShade="BF"/>
          <w:szCs w:val="24"/>
        </w:rPr>
        <w:t xml:space="preserve"> </w:t>
      </w:r>
      <w:r w:rsidRPr="003F1798">
        <w:rPr>
          <w:rFonts w:cs="Arial"/>
          <w:szCs w:val="24"/>
        </w:rPr>
        <w:t>Values and strives to lead by example in relation to these.</w:t>
      </w:r>
    </w:p>
    <w:p w:rsidRPr="003F1798" w:rsidR="00C65DC7" w:rsidP="00CB15CF" w:rsidRDefault="00C65DC7" w14:paraId="1E4E08C5" w14:textId="77777777">
      <w:pPr>
        <w:pStyle w:val="ListParagraph"/>
        <w:numPr>
          <w:ilvl w:val="0"/>
          <w:numId w:val="54"/>
        </w:numPr>
        <w:rPr>
          <w:rFonts w:cs="Arial"/>
          <w:szCs w:val="24"/>
        </w:rPr>
      </w:pPr>
      <w:r w:rsidRPr="003F1798">
        <w:rPr>
          <w:rFonts w:cs="Arial"/>
          <w:szCs w:val="24"/>
        </w:rPr>
        <w:t>A strong commitment to fairness and Equality, Diversity and Inclusion (EDI).</w:t>
      </w:r>
    </w:p>
    <w:p w:rsidRPr="003F1798" w:rsidR="00BD198F" w:rsidP="00CB15CF" w:rsidRDefault="00BD198F" w14:paraId="42C752CC" w14:textId="77777777">
      <w:pPr>
        <w:pStyle w:val="ListParagraph"/>
        <w:numPr>
          <w:ilvl w:val="0"/>
          <w:numId w:val="54"/>
        </w:numPr>
        <w:rPr>
          <w:rFonts w:cs="Arial"/>
          <w:szCs w:val="24"/>
        </w:rPr>
      </w:pPr>
      <w:r w:rsidRPr="003F1798">
        <w:rPr>
          <w:rFonts w:cs="Arial"/>
          <w:szCs w:val="24"/>
        </w:rPr>
        <w:t>Strives to continuously improve in everything they do, taking the initiative to learn and develop.</w:t>
      </w:r>
    </w:p>
    <w:p w:rsidRPr="003F1798" w:rsidR="007276E8" w:rsidP="00CB15CF" w:rsidRDefault="007D3698" w14:paraId="431B309D" w14:textId="40A53C70">
      <w:pPr>
        <w:pStyle w:val="ListParagraph"/>
        <w:numPr>
          <w:ilvl w:val="0"/>
          <w:numId w:val="54"/>
        </w:numPr>
        <w:rPr>
          <w:rFonts w:cs="Arial"/>
          <w:bCs/>
          <w:szCs w:val="24"/>
        </w:rPr>
      </w:pPr>
      <w:r w:rsidRPr="003F1798">
        <w:rPr>
          <w:rFonts w:cs="Arial"/>
          <w:bCs/>
          <w:szCs w:val="24"/>
        </w:rPr>
        <w:t>Brings creativity into their work</w:t>
      </w:r>
      <w:r w:rsidRPr="003F1798" w:rsidR="0077075D">
        <w:rPr>
          <w:rFonts w:cs="Arial"/>
          <w:bCs/>
          <w:szCs w:val="24"/>
        </w:rPr>
        <w:t xml:space="preserve"> through </w:t>
      </w:r>
      <w:r w:rsidRPr="003F1798" w:rsidR="001A1142">
        <w:rPr>
          <w:rFonts w:cs="Arial"/>
          <w:bCs/>
          <w:szCs w:val="24"/>
        </w:rPr>
        <w:t>innovation and</w:t>
      </w:r>
      <w:r w:rsidRPr="003F1798" w:rsidR="0077075D">
        <w:rPr>
          <w:rFonts w:cs="Arial"/>
          <w:bCs/>
          <w:szCs w:val="24"/>
        </w:rPr>
        <w:t xml:space="preserve"> open</w:t>
      </w:r>
      <w:r w:rsidRPr="003F1798" w:rsidR="001A1142">
        <w:rPr>
          <w:rFonts w:cs="Arial"/>
          <w:bCs/>
          <w:szCs w:val="24"/>
        </w:rPr>
        <w:t>ness</w:t>
      </w:r>
      <w:r w:rsidRPr="003F1798" w:rsidR="0077075D">
        <w:rPr>
          <w:rFonts w:cs="Arial"/>
          <w:bCs/>
          <w:szCs w:val="24"/>
        </w:rPr>
        <w:t xml:space="preserve"> to change.</w:t>
      </w:r>
    </w:p>
    <w:p w:rsidRPr="003F1798" w:rsidR="00A5398D" w:rsidP="00CB15CF" w:rsidRDefault="00A5398D" w14:paraId="133900C0" w14:textId="6D444934">
      <w:pPr>
        <w:pStyle w:val="ListParagraph"/>
        <w:numPr>
          <w:ilvl w:val="0"/>
          <w:numId w:val="54"/>
        </w:numPr>
        <w:rPr>
          <w:rFonts w:cs="Arial"/>
          <w:bCs/>
          <w:szCs w:val="24"/>
        </w:rPr>
      </w:pPr>
      <w:r w:rsidRPr="003F1798">
        <w:rPr>
          <w:rFonts w:cs="Arial"/>
          <w:bCs/>
          <w:szCs w:val="24"/>
        </w:rPr>
        <w:t xml:space="preserve">Collaborates well with others </w:t>
      </w:r>
      <w:r w:rsidRPr="003F1798" w:rsidR="0077075D">
        <w:rPr>
          <w:rFonts w:cs="Arial"/>
          <w:bCs/>
          <w:szCs w:val="24"/>
        </w:rPr>
        <w:t>and o</w:t>
      </w:r>
      <w:r w:rsidRPr="003F1798">
        <w:rPr>
          <w:rFonts w:cs="Arial"/>
          <w:bCs/>
          <w:szCs w:val="24"/>
        </w:rPr>
        <w:t xml:space="preserve">ffers assistance and support to </w:t>
      </w:r>
      <w:r w:rsidRPr="003F1798" w:rsidR="006A3826">
        <w:rPr>
          <w:rFonts w:cs="Arial"/>
          <w:bCs/>
          <w:szCs w:val="24"/>
        </w:rPr>
        <w:t>colleagues</w:t>
      </w:r>
      <w:r w:rsidRPr="003F1798">
        <w:rPr>
          <w:rFonts w:cs="Arial"/>
          <w:bCs/>
          <w:szCs w:val="24"/>
        </w:rPr>
        <w:t>.</w:t>
      </w:r>
    </w:p>
    <w:p w:rsidRPr="003F1798" w:rsidR="001B600C" w:rsidP="00796133" w:rsidRDefault="001B600C" w14:paraId="30E7B487" w14:textId="5094B2FE">
      <w:pPr>
        <w:rPr>
          <w:rFonts w:cs="Arial"/>
          <w:szCs w:val="24"/>
        </w:rPr>
      </w:pPr>
    </w:p>
    <w:p w:rsidRPr="003F1798" w:rsidR="001B600C" w:rsidP="00AF2778" w:rsidRDefault="00C5560A" w14:paraId="440570CA" w14:textId="77777777">
      <w:pPr>
        <w:rPr>
          <w:rFonts w:cs="Arial"/>
          <w:b/>
          <w:szCs w:val="24"/>
        </w:rPr>
      </w:pPr>
      <w:r w:rsidRPr="003F1798">
        <w:rPr>
          <w:rFonts w:cs="Arial"/>
          <w:b/>
          <w:szCs w:val="24"/>
        </w:rPr>
        <w:t xml:space="preserve">Specialist </w:t>
      </w:r>
      <w:r w:rsidRPr="003F1798" w:rsidR="00513B07">
        <w:rPr>
          <w:rFonts w:cs="Arial"/>
          <w:b/>
          <w:szCs w:val="24"/>
        </w:rPr>
        <w:t xml:space="preserve">knowledge </w:t>
      </w:r>
      <w:r w:rsidRPr="003F1798">
        <w:rPr>
          <w:rFonts w:cs="Arial"/>
          <w:b/>
          <w:szCs w:val="24"/>
        </w:rPr>
        <w:t>skills and experience</w:t>
      </w:r>
    </w:p>
    <w:p w:rsidR="00CB15CF" w:rsidP="00CB15CF" w:rsidRDefault="00CB15CF" w14:paraId="007B77E5" w14:textId="77777777">
      <w:pPr>
        <w:pStyle w:val="ListParagraph"/>
        <w:numPr>
          <w:ilvl w:val="0"/>
          <w:numId w:val="54"/>
        </w:numPr>
      </w:pPr>
      <w:r>
        <w:lastRenderedPageBreak/>
        <w:t xml:space="preserve">Knowledge of carriageways, road markings and sign maintenance standards and </w:t>
      </w:r>
      <w:proofErr w:type="gramStart"/>
      <w:r>
        <w:t>techniques;</w:t>
      </w:r>
      <w:proofErr w:type="gramEnd"/>
      <w:r>
        <w:t xml:space="preserve"> </w:t>
      </w:r>
    </w:p>
    <w:p w:rsidR="00CB15CF" w:rsidP="00CB15CF" w:rsidRDefault="00CB15CF" w14:paraId="39C2DC91" w14:textId="77777777">
      <w:pPr>
        <w:pStyle w:val="ListParagraph"/>
        <w:numPr>
          <w:ilvl w:val="0"/>
          <w:numId w:val="54"/>
        </w:numPr>
      </w:pPr>
      <w:r>
        <w:t xml:space="preserve">Knowledge of safety standards for a variety of road works with experience of working on live </w:t>
      </w:r>
      <w:proofErr w:type="gramStart"/>
      <w:r>
        <w:t>carriageways;</w:t>
      </w:r>
      <w:proofErr w:type="gramEnd"/>
      <w:r>
        <w:t xml:space="preserve"> </w:t>
      </w:r>
    </w:p>
    <w:p w:rsidR="00CB15CF" w:rsidP="00CB15CF" w:rsidRDefault="00CB15CF" w14:paraId="4EA30504" w14:noSpellErr="1" w14:textId="42E0C20B">
      <w:pPr>
        <w:pStyle w:val="ListParagraph"/>
        <w:numPr>
          <w:ilvl w:val="0"/>
          <w:numId w:val="54"/>
        </w:numPr>
        <w:rPr/>
      </w:pPr>
      <w:r w:rsidR="00CB15CF">
        <w:rPr/>
        <w:t xml:space="preserve">Good working knowledge of MS Word, Excel, Outlook, </w:t>
      </w:r>
      <w:r w:rsidR="00CB15CF">
        <w:rPr/>
        <w:t>SharePoint</w:t>
      </w:r>
      <w:r w:rsidR="5AAC1E43">
        <w:rPr/>
        <w:t xml:space="preserve"> and </w:t>
      </w:r>
      <w:r w:rsidR="00CB15CF">
        <w:rPr/>
        <w:t>Insight</w:t>
      </w:r>
      <w:r w:rsidR="752E13AB">
        <w:rPr/>
        <w:t xml:space="preserve"> </w:t>
      </w:r>
      <w:r w:rsidR="00CB15CF">
        <w:rPr/>
        <w:t xml:space="preserve">software </w:t>
      </w:r>
      <w:r w:rsidR="00CB15CF">
        <w:rPr/>
        <w:t>systems;</w:t>
      </w:r>
      <w:r w:rsidR="00CB15CF">
        <w:rPr/>
        <w:t xml:space="preserve"> </w:t>
      </w:r>
    </w:p>
    <w:p w:rsidR="00CB15CF" w:rsidP="00CB15CF" w:rsidRDefault="00CB15CF" w14:paraId="02E5143F" w14:textId="77777777">
      <w:pPr>
        <w:pStyle w:val="ListParagraph"/>
        <w:numPr>
          <w:ilvl w:val="0"/>
          <w:numId w:val="54"/>
        </w:numPr>
      </w:pPr>
      <w:r>
        <w:t xml:space="preserve">Highly proficient keyboard skills for producing works requests, entering data onto databases and spread sheets and reading and interpreting map-based data and </w:t>
      </w:r>
      <w:proofErr w:type="gramStart"/>
      <w:r>
        <w:t>information;</w:t>
      </w:r>
      <w:proofErr w:type="gramEnd"/>
      <w:r>
        <w:t xml:space="preserve"> </w:t>
      </w:r>
    </w:p>
    <w:p w:rsidR="00CB15CF" w:rsidP="00CB15CF" w:rsidRDefault="00CB15CF" w14:paraId="2407BBA8" w14:textId="77777777">
      <w:pPr>
        <w:pStyle w:val="ListParagraph"/>
        <w:numPr>
          <w:ilvl w:val="0"/>
          <w:numId w:val="54"/>
        </w:numPr>
      </w:pPr>
      <w:r>
        <w:t xml:space="preserve">Good problem-solving skills with a well-established ability to interpret, manage and organise large volumes of </w:t>
      </w:r>
      <w:proofErr w:type="gramStart"/>
      <w:r>
        <w:t>data;</w:t>
      </w:r>
      <w:proofErr w:type="gramEnd"/>
      <w:r>
        <w:t xml:space="preserve"> </w:t>
      </w:r>
    </w:p>
    <w:p w:rsidR="00CB15CF" w:rsidP="00CB15CF" w:rsidRDefault="00CB15CF" w14:paraId="0F62B903" w14:textId="77777777">
      <w:pPr>
        <w:pStyle w:val="ListParagraph"/>
        <w:numPr>
          <w:ilvl w:val="0"/>
          <w:numId w:val="54"/>
        </w:numPr>
      </w:pPr>
      <w:r>
        <w:t xml:space="preserve">Good knowledge of appropriate traffic management requirements, including the signing and guarding of highway </w:t>
      </w:r>
      <w:proofErr w:type="gramStart"/>
      <w:r>
        <w:t>works;</w:t>
      </w:r>
      <w:proofErr w:type="gramEnd"/>
      <w:r>
        <w:t xml:space="preserve"> </w:t>
      </w:r>
    </w:p>
    <w:p w:rsidR="00CB15CF" w:rsidP="00CB15CF" w:rsidRDefault="00CB15CF" w14:paraId="4FF85645" w14:textId="77777777">
      <w:pPr>
        <w:pStyle w:val="ListParagraph"/>
        <w:numPr>
          <w:ilvl w:val="0"/>
          <w:numId w:val="54"/>
        </w:numPr>
      </w:pPr>
      <w:r>
        <w:t xml:space="preserve">Good knowledge of the geography of Suffolk and its road classification </w:t>
      </w:r>
      <w:proofErr w:type="gramStart"/>
      <w:r>
        <w:t>system;</w:t>
      </w:r>
      <w:proofErr w:type="gramEnd"/>
      <w:r>
        <w:t xml:space="preserve"> </w:t>
      </w:r>
    </w:p>
    <w:p w:rsidR="00CB15CF" w:rsidP="00CB15CF" w:rsidRDefault="00CB15CF" w14:paraId="7EC783D0" w14:textId="77777777">
      <w:pPr>
        <w:pStyle w:val="ListParagraph"/>
        <w:numPr>
          <w:ilvl w:val="0"/>
          <w:numId w:val="54"/>
        </w:numPr>
      </w:pPr>
      <w:r>
        <w:t>Knowledge of the HMOP intervention standards and codes of practice/</w:t>
      </w:r>
      <w:proofErr w:type="gramStart"/>
      <w:r>
        <w:t>guidelines;</w:t>
      </w:r>
      <w:proofErr w:type="gramEnd"/>
      <w:r>
        <w:t xml:space="preserve"> </w:t>
      </w:r>
    </w:p>
    <w:p w:rsidR="00CB15CF" w:rsidP="00CB15CF" w:rsidRDefault="00CB15CF" w14:paraId="34AA28BA" w14:textId="77777777">
      <w:pPr>
        <w:pStyle w:val="ListParagraph"/>
        <w:numPr>
          <w:ilvl w:val="0"/>
          <w:numId w:val="54"/>
        </w:numPr>
      </w:pPr>
      <w:r>
        <w:t xml:space="preserve">Experience of proposing and developing economic solutions to problems, including prioritisation, with financial management </w:t>
      </w:r>
      <w:proofErr w:type="gramStart"/>
      <w:r>
        <w:t>skills;</w:t>
      </w:r>
      <w:proofErr w:type="gramEnd"/>
    </w:p>
    <w:p w:rsidR="00CB15CF" w:rsidP="00CB15CF" w:rsidRDefault="00CB15CF" w14:paraId="683BAB1A" w14:textId="77777777">
      <w:pPr>
        <w:pStyle w:val="ListParagraph"/>
        <w:numPr>
          <w:ilvl w:val="0"/>
          <w:numId w:val="54"/>
        </w:numPr>
      </w:pPr>
      <w:r>
        <w:t>Good knowledge of legislation relevant to highway maintenance (particularly the Highways Act and the New Roads and Street Works Act</w:t>
      </w:r>
      <w:proofErr w:type="gramStart"/>
      <w:r>
        <w:t>);</w:t>
      </w:r>
      <w:proofErr w:type="gramEnd"/>
      <w:r>
        <w:t xml:space="preserve"> </w:t>
      </w:r>
    </w:p>
    <w:p w:rsidR="00CB15CF" w:rsidP="00CB15CF" w:rsidRDefault="00CB15CF" w14:paraId="4BF73FFD" w14:textId="77777777">
      <w:pPr>
        <w:pStyle w:val="ListParagraph"/>
        <w:numPr>
          <w:ilvl w:val="0"/>
          <w:numId w:val="54"/>
        </w:numPr>
      </w:pPr>
      <w:r>
        <w:t xml:space="preserve">Understanding of Well-Managed Highway Infrastructure, the Traffic Signs Manual, the Safety at Street Works and Road Works 2013 and the Traffic Signs Regulations and General Directions 2016. </w:t>
      </w:r>
    </w:p>
    <w:p w:rsidRPr="00CB15CF" w:rsidR="00CB15CF" w:rsidP="00CB15CF" w:rsidRDefault="00CB15CF" w14:paraId="1A2EBCD3" w14:textId="2BF40882">
      <w:pPr>
        <w:ind w:left="360"/>
        <w:rPr>
          <w:b/>
          <w:bCs/>
        </w:rPr>
      </w:pPr>
      <w:r w:rsidRPr="00CB15CF">
        <w:rPr>
          <w:b/>
          <w:bCs/>
        </w:rPr>
        <w:t xml:space="preserve">Additional requirements </w:t>
      </w:r>
    </w:p>
    <w:p w:rsidR="00CB15CF" w:rsidP="00CB15CF" w:rsidRDefault="00CB15CF" w14:paraId="5048FD7D" w14:textId="77777777">
      <w:pPr>
        <w:pStyle w:val="ListParagraph"/>
        <w:numPr>
          <w:ilvl w:val="0"/>
          <w:numId w:val="54"/>
        </w:numPr>
      </w:pPr>
      <w:r>
        <w:t xml:space="preserve">Able to progress a series of activities within recognised guidelines, able to work independently and make decisions without frequent access to a </w:t>
      </w:r>
      <w:proofErr w:type="gramStart"/>
      <w:r>
        <w:t>manager;</w:t>
      </w:r>
      <w:proofErr w:type="gramEnd"/>
    </w:p>
    <w:p w:rsidR="00CB15CF" w:rsidP="00CB15CF" w:rsidRDefault="00CB15CF" w14:paraId="71FA7B07" w14:textId="77777777">
      <w:pPr>
        <w:pStyle w:val="ListParagraph"/>
        <w:numPr>
          <w:ilvl w:val="0"/>
          <w:numId w:val="54"/>
        </w:numPr>
      </w:pPr>
      <w:r>
        <w:t xml:space="preserve">Excellent communication skills (in person and in writing) with an ability to build strong working and contractual relationships and interact clearly and effectively with stakeholders and the supply </w:t>
      </w:r>
      <w:proofErr w:type="gramStart"/>
      <w:r>
        <w:t>chain;</w:t>
      </w:r>
      <w:proofErr w:type="gramEnd"/>
    </w:p>
    <w:p w:rsidR="00CB15CF" w:rsidP="00CB15CF" w:rsidRDefault="00CB15CF" w14:paraId="714FBD08" w14:textId="77777777">
      <w:pPr>
        <w:pStyle w:val="ListParagraph"/>
        <w:numPr>
          <w:ilvl w:val="0"/>
          <w:numId w:val="54"/>
        </w:numPr>
      </w:pPr>
      <w:r>
        <w:t>Self-motivated team player who can motivate others to achieve objectives.</w:t>
      </w:r>
    </w:p>
    <w:p w:rsidR="00CB15CF" w:rsidP="00CB15CF" w:rsidRDefault="00CB15CF" w14:paraId="584C5C80" w14:textId="77777777">
      <w:pPr>
        <w:pStyle w:val="ListParagraph"/>
        <w:numPr>
          <w:ilvl w:val="0"/>
          <w:numId w:val="54"/>
        </w:numPr>
      </w:pPr>
      <w:r>
        <w:t xml:space="preserve">Proactive, forward thinking and, in appropriate circumstances, assertive </w:t>
      </w:r>
    </w:p>
    <w:p w:rsidRPr="00CB15CF" w:rsidR="00CC1A18" w:rsidP="7CE8E426" w:rsidRDefault="00CB15CF" w14:noSpellErr="1" w14:paraId="0BF4EA64" w14:textId="2DE666B1">
      <w:pPr>
        <w:pStyle w:val="ListParagraph"/>
        <w:numPr>
          <w:ilvl w:val="0"/>
          <w:numId w:val="54"/>
        </w:numPr>
        <w:rPr>
          <w:rFonts w:cs="Arial"/>
        </w:rPr>
      </w:pPr>
      <w:r w:rsidR="00CB15CF">
        <w:rPr/>
        <w:t xml:space="preserve">Well organised and able to organise others, particularly in the delivery of works on site; </w:t>
      </w:r>
    </w:p>
    <w:p w:rsidRPr="00CB15CF" w:rsidR="00CC1A18" w:rsidP="7CE8E426" w:rsidRDefault="00CB15CF" w14:paraId="678FF6AB" w14:textId="496169F7">
      <w:pPr>
        <w:pStyle w:val="ListParagraph"/>
        <w:numPr>
          <w:ilvl w:val="0"/>
          <w:numId w:val="54"/>
        </w:numPr>
        <w:rPr>
          <w:rFonts w:cs="Arial"/>
        </w:rPr>
      </w:pPr>
      <w:r w:rsidR="00CB15CF">
        <w:rPr/>
        <w:t xml:space="preserve">Able to travel between offices and depots and through work sites throughout Suffolk, representing both Suffolk Highways and the County </w:t>
      </w:r>
      <w:r w:rsidR="00CB15CF">
        <w:rPr/>
        <w:t>Council;</w:t>
      </w:r>
    </w:p>
    <w:p w:rsidRPr="00CB15CF" w:rsidR="00AA56F6" w:rsidP="00CC1A18" w:rsidRDefault="00AA56F6" w14:paraId="7BA56972" w14:textId="34002F8E">
      <w:pPr>
        <w:rPr>
          <w:rFonts w:cs="Arial"/>
          <w:szCs w:val="24"/>
        </w:rPr>
      </w:pPr>
    </w:p>
    <w:p w:rsidRPr="003F1798" w:rsidR="00A0309B" w:rsidP="00A0309B" w:rsidRDefault="00A0309B" w14:paraId="23EBC60E" w14:textId="77777777">
      <w:pPr>
        <w:rPr>
          <w:rFonts w:cs="Arial"/>
          <w:bCs/>
          <w:szCs w:val="24"/>
        </w:rPr>
      </w:pPr>
      <w:r w:rsidRPr="003F1798">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A6502D" w:rsidP="00A6502D" w:rsidRDefault="00A6502D" w14:paraId="40261527" w14:textId="77777777">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Pr>
          <w:rStyle w:val="Arial12"/>
          <w:rFonts w:cs="Arial"/>
        </w:rPr>
        <w:t>Y</w:t>
      </w:r>
      <w:r w:rsidRPr="004154BA">
        <w:rPr>
          <w:rStyle w:val="Arial12"/>
          <w:rFonts w:cs="Arial"/>
        </w:rPr>
        <w:t>ou will need to travel, so you must either hold a full, current driving licence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F4327F0">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7">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41B" w:rsidRDefault="001B341B" w14:paraId="0A0717DF" w14:textId="77777777">
      <w:r>
        <w:separator/>
      </w:r>
    </w:p>
  </w:endnote>
  <w:endnote w:type="continuationSeparator" w:id="0">
    <w:p w:rsidR="001B341B" w:rsidRDefault="001B341B" w14:paraId="18FD1548" w14:textId="77777777">
      <w:r>
        <w:continuationSeparator/>
      </w:r>
    </w:p>
  </w:endnote>
  <w:endnote w:type="continuationNotice" w:id="1">
    <w:p w:rsidR="000E42B9" w:rsidRDefault="000E42B9" w14:paraId="137A47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HGMaruGothicMPRO">
    <w:charset w:val="80"/>
    <w:family w:val="swiss"/>
    <w:pitch w:val="variable"/>
    <w:sig w:usb0="E00002FF" w:usb1="2AC7EDFE" w:usb2="00000012" w:usb3="00000000" w:csb0="00020001"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41B" w:rsidRDefault="001B341B" w14:paraId="1329D701" w14:textId="77777777">
      <w:r>
        <w:separator/>
      </w:r>
    </w:p>
  </w:footnote>
  <w:footnote w:type="continuationSeparator" w:id="0">
    <w:p w:rsidR="001B341B" w:rsidRDefault="001B341B" w14:paraId="31EFF344" w14:textId="77777777">
      <w:r>
        <w:continuationSeparator/>
      </w:r>
    </w:p>
  </w:footnote>
  <w:footnote w:type="continuationNotice" w:id="1">
    <w:p w:rsidR="000E42B9" w:rsidRDefault="000E42B9" w14:paraId="0698355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F1FC1"/>
    <w:multiLevelType w:val="hybridMultilevel"/>
    <w:tmpl w:val="BB42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5470AE3"/>
    <w:multiLevelType w:val="hybridMultilevel"/>
    <w:tmpl w:val="667AB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2CE73D4"/>
    <w:multiLevelType w:val="hybridMultilevel"/>
    <w:tmpl w:val="BD18F6A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0" w15:restartNumberingAfterBreak="0">
    <w:nsid w:val="26EA2B80"/>
    <w:multiLevelType w:val="hybridMultilevel"/>
    <w:tmpl w:val="F77E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84E5C"/>
    <w:multiLevelType w:val="hybridMultilevel"/>
    <w:tmpl w:val="BE08D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FC39DF"/>
    <w:multiLevelType w:val="hybridMultilevel"/>
    <w:tmpl w:val="D03C0914"/>
    <w:lvl w:ilvl="0" w:tplc="8342038E">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B7B2207"/>
    <w:multiLevelType w:val="hybridMultilevel"/>
    <w:tmpl w:val="65A60D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0EC4EF7"/>
    <w:multiLevelType w:val="hybridMultilevel"/>
    <w:tmpl w:val="D3981004"/>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3" w15:restartNumberingAfterBreak="0">
    <w:nsid w:val="4295161A"/>
    <w:multiLevelType w:val="hybridMultilevel"/>
    <w:tmpl w:val="10167D08"/>
    <w:lvl w:ilvl="0" w:tplc="FFFFFFFF">
      <w:start w:val="1"/>
      <w:numFmt w:val="decimal"/>
      <w:lvlText w:val="%1."/>
      <w:lvlJc w:val="left"/>
      <w:pPr>
        <w:ind w:left="720" w:hanging="360"/>
      </w:pPr>
      <w:rPr>
        <w:b w:val="0"/>
        <w:bCs w:val="0"/>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6" w15:restartNumberingAfterBreak="0">
    <w:nsid w:val="44DF6CB5"/>
    <w:multiLevelType w:val="hybridMultilevel"/>
    <w:tmpl w:val="71D67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715219D"/>
    <w:multiLevelType w:val="hybridMultilevel"/>
    <w:tmpl w:val="905C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B096CA1"/>
    <w:multiLevelType w:val="hybridMultilevel"/>
    <w:tmpl w:val="613EF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26213A9"/>
    <w:multiLevelType w:val="hybridMultilevel"/>
    <w:tmpl w:val="73FE68F8"/>
    <w:lvl w:ilvl="0" w:tplc="0809000F">
      <w:start w:val="1"/>
      <w:numFmt w:val="decimal"/>
      <w:lvlText w:val="%1."/>
      <w:lvlJc w:val="left"/>
      <w:pPr>
        <w:ind w:left="720" w:hanging="360"/>
      </w:p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9" w15:restartNumberingAfterBreak="0">
    <w:nsid w:val="66674D97"/>
    <w:multiLevelType w:val="hybridMultilevel"/>
    <w:tmpl w:val="E06E8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BD1333"/>
    <w:multiLevelType w:val="hybridMultilevel"/>
    <w:tmpl w:val="7334F1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0A549DB"/>
    <w:multiLevelType w:val="hybridMultilevel"/>
    <w:tmpl w:val="40020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7"/>
  </w:num>
  <w:num w:numId="2" w16cid:durableId="665326605">
    <w:abstractNumId w:val="46"/>
  </w:num>
  <w:num w:numId="3" w16cid:durableId="109785916">
    <w:abstractNumId w:val="42"/>
  </w:num>
  <w:num w:numId="4" w16cid:durableId="1369407402">
    <w:abstractNumId w:val="4"/>
  </w:num>
  <w:num w:numId="5" w16cid:durableId="1280799711">
    <w:abstractNumId w:val="37"/>
  </w:num>
  <w:num w:numId="6" w16cid:durableId="1934626137">
    <w:abstractNumId w:val="18"/>
  </w:num>
  <w:num w:numId="7" w16cid:durableId="1971128893">
    <w:abstractNumId w:val="12"/>
  </w:num>
  <w:num w:numId="8" w16cid:durableId="1055600">
    <w:abstractNumId w:val="24"/>
  </w:num>
  <w:num w:numId="9" w16cid:durableId="2119792363">
    <w:abstractNumId w:val="44"/>
  </w:num>
  <w:num w:numId="10" w16cid:durableId="1450854239">
    <w:abstractNumId w:val="43"/>
  </w:num>
  <w:num w:numId="11" w16cid:durableId="1620334117">
    <w:abstractNumId w:val="30"/>
  </w:num>
  <w:num w:numId="12" w16cid:durableId="1824853769">
    <w:abstractNumId w:val="32"/>
  </w:num>
  <w:num w:numId="13" w16cid:durableId="1119254085">
    <w:abstractNumId w:val="0"/>
  </w:num>
  <w:num w:numId="14" w16cid:durableId="1526945852">
    <w:abstractNumId w:val="40"/>
  </w:num>
  <w:num w:numId="15" w16cid:durableId="9262036">
    <w:abstractNumId w:val="48"/>
  </w:num>
  <w:num w:numId="16" w16cid:durableId="99688860">
    <w:abstractNumId w:val="36"/>
  </w:num>
  <w:num w:numId="17" w16cid:durableId="1951355858">
    <w:abstractNumId w:val="27"/>
  </w:num>
  <w:num w:numId="18" w16cid:durableId="497309260">
    <w:abstractNumId w:val="21"/>
  </w:num>
  <w:num w:numId="19" w16cid:durableId="1023017617">
    <w:abstractNumId w:val="17"/>
  </w:num>
  <w:num w:numId="20" w16cid:durableId="1137407001">
    <w:abstractNumId w:val="8"/>
  </w:num>
  <w:num w:numId="21" w16cid:durableId="282078090">
    <w:abstractNumId w:val="28"/>
  </w:num>
  <w:num w:numId="22" w16cid:durableId="557664061">
    <w:abstractNumId w:val="35"/>
  </w:num>
  <w:num w:numId="23" w16cid:durableId="1333951479">
    <w:abstractNumId w:val="2"/>
  </w:num>
  <w:num w:numId="24" w16cid:durableId="1880581652">
    <w:abstractNumId w:val="11"/>
  </w:num>
  <w:num w:numId="25" w16cid:durableId="943422885">
    <w:abstractNumId w:val="3"/>
  </w:num>
  <w:num w:numId="26" w16cid:durableId="2135250139">
    <w:abstractNumId w:val="20"/>
  </w:num>
  <w:num w:numId="27" w16cid:durableId="458839981">
    <w:abstractNumId w:val="31"/>
  </w:num>
  <w:num w:numId="28" w16cid:durableId="1749300570">
    <w:abstractNumId w:val="34"/>
  </w:num>
  <w:num w:numId="29" w16cid:durableId="3948240">
    <w:abstractNumId w:val="16"/>
  </w:num>
  <w:num w:numId="30" w16cid:durableId="435945565">
    <w:abstractNumId w:val="25"/>
  </w:num>
  <w:num w:numId="31" w16cid:durableId="810486746">
    <w:abstractNumId w:val="47"/>
  </w:num>
  <w:num w:numId="32" w16cid:durableId="650402408">
    <w:abstractNumId w:val="6"/>
  </w:num>
  <w:num w:numId="33" w16cid:durableId="899555430">
    <w:abstractNumId w:val="13"/>
  </w:num>
  <w:num w:numId="34" w16cid:durableId="349992072">
    <w:abstractNumId w:val="19"/>
  </w:num>
  <w:num w:numId="35" w16cid:durableId="958605767">
    <w:abstractNumId w:val="41"/>
  </w:num>
  <w:num w:numId="36" w16cid:durableId="868253225">
    <w:abstractNumId w:val="19"/>
  </w:num>
  <w:num w:numId="37" w16cid:durableId="1009410502">
    <w:abstractNumId w:val="38"/>
    <w:lvlOverride w:ilvl="0">
      <w:startOverride w:val="1"/>
    </w:lvlOverride>
    <w:lvlOverride w:ilvl="1"/>
    <w:lvlOverride w:ilvl="2"/>
    <w:lvlOverride w:ilvl="3"/>
    <w:lvlOverride w:ilvl="4"/>
    <w:lvlOverride w:ilvl="5"/>
    <w:lvlOverride w:ilvl="6"/>
    <w:lvlOverride w:ilvl="7"/>
    <w:lvlOverride w:ilvl="8"/>
  </w:num>
  <w:num w:numId="38" w16cid:durableId="648289202">
    <w:abstractNumId w:val="26"/>
  </w:num>
  <w:num w:numId="39" w16cid:durableId="769007822">
    <w:abstractNumId w:val="29"/>
  </w:num>
  <w:num w:numId="40" w16cid:durableId="1360201336">
    <w:abstractNumId w:val="39"/>
  </w:num>
  <w:num w:numId="41" w16cid:durableId="1014771342">
    <w:abstractNumId w:val="10"/>
  </w:num>
  <w:num w:numId="42" w16cid:durableId="2090808423">
    <w:abstractNumId w:val="1"/>
  </w:num>
  <w:num w:numId="43" w16cid:durableId="1887908523">
    <w:abstractNumId w:val="19"/>
  </w:num>
  <w:num w:numId="44" w16cid:durableId="528220208">
    <w:abstractNumId w:val="15"/>
  </w:num>
  <w:num w:numId="45" w16cid:durableId="1771928148">
    <w:abstractNumId w:val="15"/>
  </w:num>
  <w:num w:numId="46" w16cid:durableId="760830064">
    <w:abstractNumId w:val="22"/>
  </w:num>
  <w:num w:numId="47" w16cid:durableId="513233102">
    <w:abstractNumId w:val="23"/>
  </w:num>
  <w:num w:numId="48" w16cid:durableId="1446080574">
    <w:abstractNumId w:val="19"/>
  </w:num>
  <w:num w:numId="49" w16cid:durableId="610090477">
    <w:abstractNumId w:val="15"/>
    <w:lvlOverride w:ilvl="0">
      <w:startOverride w:val="1"/>
    </w:lvlOverride>
    <w:lvlOverride w:ilvl="1"/>
    <w:lvlOverride w:ilvl="2"/>
    <w:lvlOverride w:ilvl="3"/>
    <w:lvlOverride w:ilvl="4"/>
    <w:lvlOverride w:ilvl="5"/>
    <w:lvlOverride w:ilvl="6"/>
    <w:lvlOverride w:ilvl="7"/>
    <w:lvlOverride w:ilvl="8"/>
  </w:num>
  <w:num w:numId="50" w16cid:durableId="1742212895">
    <w:abstractNumId w:val="19"/>
  </w:num>
  <w:num w:numId="51" w16cid:durableId="893468408">
    <w:abstractNumId w:val="45"/>
  </w:num>
  <w:num w:numId="52" w16cid:durableId="1159348282">
    <w:abstractNumId w:val="14"/>
  </w:num>
  <w:num w:numId="53" w16cid:durableId="1353144971">
    <w:abstractNumId w:val="33"/>
  </w:num>
  <w:num w:numId="54" w16cid:durableId="54083578">
    <w:abstractNumId w:val="5"/>
  </w:num>
  <w:num w:numId="55" w16cid:durableId="188039005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1C51"/>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D6E"/>
    <w:rsid w:val="000A5F6E"/>
    <w:rsid w:val="000A749F"/>
    <w:rsid w:val="000B076F"/>
    <w:rsid w:val="000B0F5B"/>
    <w:rsid w:val="000B5E33"/>
    <w:rsid w:val="000C1029"/>
    <w:rsid w:val="000D2753"/>
    <w:rsid w:val="000E42B9"/>
    <w:rsid w:val="000E5704"/>
    <w:rsid w:val="000E74C9"/>
    <w:rsid w:val="000F0A84"/>
    <w:rsid w:val="000F5323"/>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27E"/>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1798"/>
    <w:rsid w:val="003F52BC"/>
    <w:rsid w:val="003F6C33"/>
    <w:rsid w:val="00401035"/>
    <w:rsid w:val="004046A9"/>
    <w:rsid w:val="00410E52"/>
    <w:rsid w:val="004154BA"/>
    <w:rsid w:val="00422E2A"/>
    <w:rsid w:val="004256CE"/>
    <w:rsid w:val="004266A6"/>
    <w:rsid w:val="0043052F"/>
    <w:rsid w:val="00435055"/>
    <w:rsid w:val="00440545"/>
    <w:rsid w:val="0044291F"/>
    <w:rsid w:val="004448A3"/>
    <w:rsid w:val="00450A6B"/>
    <w:rsid w:val="00455992"/>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A95"/>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A7B18"/>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6D0"/>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0CE0"/>
    <w:rsid w:val="006E20A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191"/>
    <w:rsid w:val="0077075D"/>
    <w:rsid w:val="00774017"/>
    <w:rsid w:val="00782043"/>
    <w:rsid w:val="00782ED9"/>
    <w:rsid w:val="00792924"/>
    <w:rsid w:val="007953BF"/>
    <w:rsid w:val="00796133"/>
    <w:rsid w:val="007A1DAA"/>
    <w:rsid w:val="007A238E"/>
    <w:rsid w:val="007B439B"/>
    <w:rsid w:val="007C2A27"/>
    <w:rsid w:val="007C34AC"/>
    <w:rsid w:val="007D3698"/>
    <w:rsid w:val="007E3267"/>
    <w:rsid w:val="007F0475"/>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563FC"/>
    <w:rsid w:val="008720A1"/>
    <w:rsid w:val="00873115"/>
    <w:rsid w:val="00881649"/>
    <w:rsid w:val="00882586"/>
    <w:rsid w:val="00883926"/>
    <w:rsid w:val="008853E5"/>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66AE"/>
    <w:rsid w:val="00980BBA"/>
    <w:rsid w:val="00981FC3"/>
    <w:rsid w:val="00981FEB"/>
    <w:rsid w:val="00982108"/>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55CC8"/>
    <w:rsid w:val="00A617E9"/>
    <w:rsid w:val="00A6201F"/>
    <w:rsid w:val="00A628D6"/>
    <w:rsid w:val="00A64508"/>
    <w:rsid w:val="00A6502D"/>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0B61"/>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BE9"/>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149"/>
    <w:rsid w:val="00B84758"/>
    <w:rsid w:val="00B91324"/>
    <w:rsid w:val="00B91B0D"/>
    <w:rsid w:val="00B926FB"/>
    <w:rsid w:val="00B9341C"/>
    <w:rsid w:val="00B963F1"/>
    <w:rsid w:val="00B96CD3"/>
    <w:rsid w:val="00BA6F53"/>
    <w:rsid w:val="00BB26D9"/>
    <w:rsid w:val="00BB2F57"/>
    <w:rsid w:val="00BB3987"/>
    <w:rsid w:val="00BC371B"/>
    <w:rsid w:val="00BC4708"/>
    <w:rsid w:val="00BC4C7A"/>
    <w:rsid w:val="00BC638C"/>
    <w:rsid w:val="00BC6ED4"/>
    <w:rsid w:val="00BC7488"/>
    <w:rsid w:val="00BC7936"/>
    <w:rsid w:val="00BD0492"/>
    <w:rsid w:val="00BD198F"/>
    <w:rsid w:val="00BD1EEA"/>
    <w:rsid w:val="00BD5C5C"/>
    <w:rsid w:val="00BD64F3"/>
    <w:rsid w:val="00BD669E"/>
    <w:rsid w:val="00BE2E53"/>
    <w:rsid w:val="00BE4F02"/>
    <w:rsid w:val="00BE61FD"/>
    <w:rsid w:val="00BF2202"/>
    <w:rsid w:val="00BF344C"/>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1BC5"/>
    <w:rsid w:val="00C649BE"/>
    <w:rsid w:val="00C64F9C"/>
    <w:rsid w:val="00C65DC7"/>
    <w:rsid w:val="00C6781E"/>
    <w:rsid w:val="00C709E0"/>
    <w:rsid w:val="00C777F6"/>
    <w:rsid w:val="00C77F8C"/>
    <w:rsid w:val="00C80DE8"/>
    <w:rsid w:val="00C80EE7"/>
    <w:rsid w:val="00C82053"/>
    <w:rsid w:val="00C84CD6"/>
    <w:rsid w:val="00C84F26"/>
    <w:rsid w:val="00C859B6"/>
    <w:rsid w:val="00C87B84"/>
    <w:rsid w:val="00C91CDD"/>
    <w:rsid w:val="00C93CE5"/>
    <w:rsid w:val="00C94076"/>
    <w:rsid w:val="00CA2423"/>
    <w:rsid w:val="00CA3964"/>
    <w:rsid w:val="00CB15CF"/>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1D5"/>
    <w:rsid w:val="00D524D9"/>
    <w:rsid w:val="00D57C89"/>
    <w:rsid w:val="00D61EA6"/>
    <w:rsid w:val="00D63065"/>
    <w:rsid w:val="00D6359E"/>
    <w:rsid w:val="00D707CF"/>
    <w:rsid w:val="00D73953"/>
    <w:rsid w:val="00D80893"/>
    <w:rsid w:val="00D90737"/>
    <w:rsid w:val="00D97864"/>
    <w:rsid w:val="00DA1B40"/>
    <w:rsid w:val="00DA626C"/>
    <w:rsid w:val="00DA6EEF"/>
    <w:rsid w:val="00DB62B3"/>
    <w:rsid w:val="00DC033C"/>
    <w:rsid w:val="00DC6A83"/>
    <w:rsid w:val="00DC7D93"/>
    <w:rsid w:val="00DD33EA"/>
    <w:rsid w:val="00DD41BA"/>
    <w:rsid w:val="00DD4646"/>
    <w:rsid w:val="00DD52BD"/>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71863"/>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1F4021D"/>
    <w:rsid w:val="0329815A"/>
    <w:rsid w:val="08C64B0B"/>
    <w:rsid w:val="0CB9FEC5"/>
    <w:rsid w:val="0E003550"/>
    <w:rsid w:val="11E8BA44"/>
    <w:rsid w:val="126FF709"/>
    <w:rsid w:val="142291E7"/>
    <w:rsid w:val="14B37031"/>
    <w:rsid w:val="14D0CCC6"/>
    <w:rsid w:val="15988803"/>
    <w:rsid w:val="185D9CDC"/>
    <w:rsid w:val="195A81B0"/>
    <w:rsid w:val="2E5EDFB6"/>
    <w:rsid w:val="30AA0C90"/>
    <w:rsid w:val="31216875"/>
    <w:rsid w:val="32D2F9BF"/>
    <w:rsid w:val="32D653A9"/>
    <w:rsid w:val="33431E16"/>
    <w:rsid w:val="3A9C3167"/>
    <w:rsid w:val="3CAC2CAA"/>
    <w:rsid w:val="3CC6573D"/>
    <w:rsid w:val="4256064B"/>
    <w:rsid w:val="42CFBC27"/>
    <w:rsid w:val="436F103E"/>
    <w:rsid w:val="45806BEF"/>
    <w:rsid w:val="4599C366"/>
    <w:rsid w:val="46E3567E"/>
    <w:rsid w:val="47300766"/>
    <w:rsid w:val="49305369"/>
    <w:rsid w:val="4B2D0BD8"/>
    <w:rsid w:val="4E1E86BB"/>
    <w:rsid w:val="4E4DAE28"/>
    <w:rsid w:val="5077BF76"/>
    <w:rsid w:val="53C352F9"/>
    <w:rsid w:val="58DF9DB1"/>
    <w:rsid w:val="59CF01A9"/>
    <w:rsid w:val="5AAC1E43"/>
    <w:rsid w:val="5E92ABC0"/>
    <w:rsid w:val="5F122E41"/>
    <w:rsid w:val="604D7639"/>
    <w:rsid w:val="62D2FECA"/>
    <w:rsid w:val="66963B0F"/>
    <w:rsid w:val="66ECAE1F"/>
    <w:rsid w:val="67CB94A8"/>
    <w:rsid w:val="6C1BF495"/>
    <w:rsid w:val="74113884"/>
    <w:rsid w:val="752E13AB"/>
    <w:rsid w:val="76B79D9C"/>
    <w:rsid w:val="7B6BB890"/>
    <w:rsid w:val="7C12FEB3"/>
    <w:rsid w:val="7CE8E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855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51809457">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02471494">
      <w:bodyDiv w:val="1"/>
      <w:marLeft w:val="0"/>
      <w:marRight w:val="0"/>
      <w:marTop w:val="0"/>
      <w:marBottom w:val="0"/>
      <w:divBdr>
        <w:top w:val="none" w:sz="0" w:space="0" w:color="auto"/>
        <w:left w:val="none" w:sz="0" w:space="0" w:color="auto"/>
        <w:bottom w:val="none" w:sz="0" w:space="0" w:color="auto"/>
        <w:right w:val="none" w:sz="0" w:space="0" w:color="auto"/>
      </w:divBdr>
    </w:div>
    <w:div w:id="519006964">
      <w:bodyDiv w:val="1"/>
      <w:marLeft w:val="0"/>
      <w:marRight w:val="0"/>
      <w:marTop w:val="0"/>
      <w:marBottom w:val="0"/>
      <w:divBdr>
        <w:top w:val="none" w:sz="0" w:space="0" w:color="auto"/>
        <w:left w:val="none" w:sz="0" w:space="0" w:color="auto"/>
        <w:bottom w:val="none" w:sz="0" w:space="0" w:color="auto"/>
        <w:right w:val="none" w:sz="0" w:space="0" w:color="auto"/>
      </w:divBdr>
    </w:div>
    <w:div w:id="52424868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1343742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56911548">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4067907">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52209905">
      <w:bodyDiv w:val="1"/>
      <w:marLeft w:val="0"/>
      <w:marRight w:val="0"/>
      <w:marTop w:val="0"/>
      <w:marBottom w:val="0"/>
      <w:divBdr>
        <w:top w:val="none" w:sz="0" w:space="0" w:color="auto"/>
        <w:left w:val="none" w:sz="0" w:space="0" w:color="auto"/>
        <w:bottom w:val="none" w:sz="0" w:space="0" w:color="auto"/>
        <w:right w:val="none" w:sz="0" w:space="0" w:color="auto"/>
      </w:divBdr>
    </w:div>
    <w:div w:id="1169368905">
      <w:bodyDiv w:val="1"/>
      <w:marLeft w:val="0"/>
      <w:marRight w:val="0"/>
      <w:marTop w:val="0"/>
      <w:marBottom w:val="0"/>
      <w:divBdr>
        <w:top w:val="none" w:sz="0" w:space="0" w:color="auto"/>
        <w:left w:val="none" w:sz="0" w:space="0" w:color="auto"/>
        <w:bottom w:val="none" w:sz="0" w:space="0" w:color="auto"/>
        <w:right w:val="none" w:sz="0" w:space="0" w:color="auto"/>
      </w:divBdr>
    </w:div>
    <w:div w:id="1279409080">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71949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9509802">
      <w:bodyDiv w:val="1"/>
      <w:marLeft w:val="0"/>
      <w:marRight w:val="0"/>
      <w:marTop w:val="0"/>
      <w:marBottom w:val="0"/>
      <w:divBdr>
        <w:top w:val="none" w:sz="0" w:space="0" w:color="auto"/>
        <w:left w:val="none" w:sz="0" w:space="0" w:color="auto"/>
        <w:bottom w:val="none" w:sz="0" w:space="0" w:color="auto"/>
        <w:right w:val="none" w:sz="0" w:space="0" w:color="auto"/>
      </w:divBdr>
    </w:div>
    <w:div w:id="1608928985">
      <w:bodyDiv w:val="1"/>
      <w:marLeft w:val="0"/>
      <w:marRight w:val="0"/>
      <w:marTop w:val="0"/>
      <w:marBottom w:val="0"/>
      <w:divBdr>
        <w:top w:val="none" w:sz="0" w:space="0" w:color="auto"/>
        <w:left w:val="none" w:sz="0" w:space="0" w:color="auto"/>
        <w:bottom w:val="none" w:sz="0" w:space="0" w:color="auto"/>
        <w:right w:val="none" w:sz="0" w:space="0" w:color="auto"/>
      </w:divBdr>
    </w:div>
    <w:div w:id="1647733842">
      <w:bodyDiv w:val="1"/>
      <w:marLeft w:val="0"/>
      <w:marRight w:val="0"/>
      <w:marTop w:val="0"/>
      <w:marBottom w:val="0"/>
      <w:divBdr>
        <w:top w:val="none" w:sz="0" w:space="0" w:color="auto"/>
        <w:left w:val="none" w:sz="0" w:space="0" w:color="auto"/>
        <w:bottom w:val="none" w:sz="0" w:space="0" w:color="auto"/>
        <w:right w:val="none" w:sz="0" w:space="0" w:color="auto"/>
      </w:divBdr>
    </w:div>
    <w:div w:id="1680814983">
      <w:bodyDiv w:val="1"/>
      <w:marLeft w:val="0"/>
      <w:marRight w:val="0"/>
      <w:marTop w:val="0"/>
      <w:marBottom w:val="0"/>
      <w:divBdr>
        <w:top w:val="none" w:sz="0" w:space="0" w:color="auto"/>
        <w:left w:val="none" w:sz="0" w:space="0" w:color="auto"/>
        <w:bottom w:val="none" w:sz="0" w:space="0" w:color="auto"/>
        <w:right w:val="none" w:sz="0" w:space="0" w:color="auto"/>
      </w:divBdr>
    </w:div>
    <w:div w:id="1685404428">
      <w:bodyDiv w:val="1"/>
      <w:marLeft w:val="0"/>
      <w:marRight w:val="0"/>
      <w:marTop w:val="0"/>
      <w:marBottom w:val="0"/>
      <w:divBdr>
        <w:top w:val="none" w:sz="0" w:space="0" w:color="auto"/>
        <w:left w:val="none" w:sz="0" w:space="0" w:color="auto"/>
        <w:bottom w:val="none" w:sz="0" w:space="0" w:color="auto"/>
        <w:right w:val="none" w:sz="0" w:space="0" w:color="auto"/>
      </w:divBdr>
    </w:div>
    <w:div w:id="1717002381">
      <w:bodyDiv w:val="1"/>
      <w:marLeft w:val="0"/>
      <w:marRight w:val="0"/>
      <w:marTop w:val="0"/>
      <w:marBottom w:val="0"/>
      <w:divBdr>
        <w:top w:val="none" w:sz="0" w:space="0" w:color="auto"/>
        <w:left w:val="none" w:sz="0" w:space="0" w:color="auto"/>
        <w:bottom w:val="none" w:sz="0" w:space="0" w:color="auto"/>
        <w:right w:val="none" w:sz="0" w:space="0" w:color="auto"/>
      </w:divBdr>
    </w:div>
    <w:div w:id="1892644132">
      <w:bodyDiv w:val="1"/>
      <w:marLeft w:val="0"/>
      <w:marRight w:val="0"/>
      <w:marTop w:val="0"/>
      <w:marBottom w:val="0"/>
      <w:divBdr>
        <w:top w:val="none" w:sz="0" w:space="0" w:color="auto"/>
        <w:left w:val="none" w:sz="0" w:space="0" w:color="auto"/>
        <w:bottom w:val="none" w:sz="0" w:space="0" w:color="auto"/>
        <w:right w:val="none" w:sz="0" w:space="0" w:color="auto"/>
      </w:divBdr>
    </w:div>
    <w:div w:id="1991522185">
      <w:bodyDiv w:val="1"/>
      <w:marLeft w:val="0"/>
      <w:marRight w:val="0"/>
      <w:marTop w:val="0"/>
      <w:marBottom w:val="0"/>
      <w:divBdr>
        <w:top w:val="none" w:sz="0" w:space="0" w:color="auto"/>
        <w:left w:val="none" w:sz="0" w:space="0" w:color="auto"/>
        <w:bottom w:val="none" w:sz="0" w:space="0" w:color="auto"/>
        <w:right w:val="none" w:sz="0" w:space="0" w:color="auto"/>
      </w:divBdr>
    </w:div>
    <w:div w:id="2073191043">
      <w:bodyDiv w:val="1"/>
      <w:marLeft w:val="0"/>
      <w:marRight w:val="0"/>
      <w:marTop w:val="0"/>
      <w:marBottom w:val="0"/>
      <w:divBdr>
        <w:top w:val="none" w:sz="0" w:space="0" w:color="auto"/>
        <w:left w:val="none" w:sz="0" w:space="0" w:color="auto"/>
        <w:bottom w:val="none" w:sz="0" w:space="0" w:color="auto"/>
        <w:right w:val="none" w:sz="0" w:space="0" w:color="auto"/>
      </w:divBdr>
    </w:div>
    <w:div w:id="2122414170">
      <w:bodyDiv w:val="1"/>
      <w:marLeft w:val="0"/>
      <w:marRight w:val="0"/>
      <w:marTop w:val="0"/>
      <w:marBottom w:val="0"/>
      <w:divBdr>
        <w:top w:val="none" w:sz="0" w:space="0" w:color="auto"/>
        <w:left w:val="none" w:sz="0" w:space="0" w:color="auto"/>
        <w:bottom w:val="none" w:sz="0" w:space="0" w:color="auto"/>
        <w:right w:val="none" w:sz="0" w:space="0" w:color="auto"/>
      </w:divBdr>
    </w:div>
    <w:div w:id="21365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30949000-821f-412c-9ce5-e4bae9277068"/>
    <ds:schemaRef ds:uri="http://purl.org/dc/terms/"/>
    <ds:schemaRef ds:uri="39197aad-5953-4b42-a202-35299a8901f2"/>
    <ds:schemaRef ds:uri="http://schemas.microsoft.com/office/infopath/2007/PartnerControls"/>
    <ds:schemaRef ds:uri="http://schemas.openxmlformats.org/package/2006/metadata/core-properties"/>
    <ds:schemaRef ds:uri="75304046-ffad-4f70-9f4b-bbc776f1b690"/>
    <ds:schemaRef ds:uri="2d89081f-6c64-408f-b9dd-c27e8c88cdc8"/>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FB69A91E-FC43-46BD-A19E-195A9471019E}"/>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2025-10-16T13:13:00.0000000Z</dcterms:created>
  <dcterms:modified xsi:type="dcterms:W3CDTF">2025-10-17T07:23:58.3655953Z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5" name="docLang">
    <vt:lpwstr>en</vt:lpwstr>
  </property>
</Properties>
</file>