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9354E" w14:textId="77777777" w:rsidR="003334AA" w:rsidRPr="00BC371B" w:rsidRDefault="003334AA" w:rsidP="003334AA">
      <w:pPr>
        <w:pStyle w:val="Title"/>
        <w:jc w:val="center"/>
        <w:rPr>
          <w:rFonts w:ascii="Century Gothic" w:hAnsi="Century Gothic" w:cs="Arial"/>
          <w:b/>
          <w:bCs/>
          <w:sz w:val="40"/>
          <w:szCs w:val="32"/>
        </w:rPr>
      </w:pPr>
      <w:r>
        <w:rPr>
          <w:noProof/>
        </w:rPr>
        <w:drawing>
          <wp:anchor distT="0" distB="0" distL="114300" distR="114300" simplePos="0" relativeHeight="251659264" behindDoc="1" locked="0" layoutInCell="1" allowOverlap="1" wp14:anchorId="4AE0A8A6" wp14:editId="27B2B81B">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6192" behindDoc="1" locked="0" layoutInCell="1" allowOverlap="1" wp14:anchorId="0E4DA872" wp14:editId="2B4915F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4AE4F327" wp14:editId="4C50F676">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14:paraId="752EA136" w14:textId="77777777" w:rsidR="003334AA" w:rsidRDefault="003334AA" w:rsidP="003334AA"/>
    <w:p w14:paraId="1776CD22" w14:textId="77777777" w:rsidR="007F3E49" w:rsidRPr="00162B93" w:rsidRDefault="007F3E49" w:rsidP="003334AA"/>
    <w:p w14:paraId="18EB9772" w14:textId="77777777" w:rsidR="003334AA" w:rsidRPr="00F24FA7" w:rsidRDefault="003334AA" w:rsidP="003334AA">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3334AA" w:rsidRPr="00F24FA7" w14:paraId="09FFA9AD" w14:textId="77777777" w:rsidTr="00EF2646">
        <w:trPr>
          <w:trHeight w:val="454"/>
        </w:trPr>
        <w:tc>
          <w:tcPr>
            <w:tcW w:w="9731" w:type="dxa"/>
            <w:gridSpan w:val="2"/>
            <w:shd w:val="clear" w:color="auto" w:fill="171796"/>
            <w:tcMar>
              <w:top w:w="0" w:type="dxa"/>
              <w:left w:w="108" w:type="dxa"/>
              <w:bottom w:w="0" w:type="dxa"/>
              <w:right w:w="108" w:type="dxa"/>
            </w:tcMar>
            <w:vAlign w:val="center"/>
          </w:tcPr>
          <w:p w14:paraId="211DA996" w14:textId="77777777" w:rsidR="003334AA" w:rsidRPr="00F24FA7" w:rsidRDefault="003334AA" w:rsidP="00EF2646">
            <w:pPr>
              <w:jc w:val="center"/>
              <w:rPr>
                <w:rFonts w:cs="Arial"/>
                <w:szCs w:val="24"/>
              </w:rPr>
            </w:pPr>
            <w:r w:rsidRPr="00162B93">
              <w:rPr>
                <w:rFonts w:cs="Arial"/>
                <w:b/>
                <w:bCs/>
                <w:color w:val="FFFFFF" w:themeColor="background1"/>
                <w:szCs w:val="24"/>
              </w:rPr>
              <w:t>Job details</w:t>
            </w:r>
          </w:p>
        </w:tc>
      </w:tr>
      <w:tr w:rsidR="003334AA" w:rsidRPr="00F24FA7" w14:paraId="5CB7C7E1" w14:textId="77777777" w:rsidTr="00EF2646">
        <w:trPr>
          <w:trHeight w:val="454"/>
        </w:trPr>
        <w:tc>
          <w:tcPr>
            <w:tcW w:w="2402" w:type="dxa"/>
            <w:shd w:val="clear" w:color="auto" w:fill="171796"/>
            <w:tcMar>
              <w:top w:w="0" w:type="dxa"/>
              <w:left w:w="108" w:type="dxa"/>
              <w:bottom w:w="0" w:type="dxa"/>
              <w:right w:w="108" w:type="dxa"/>
            </w:tcMar>
            <w:vAlign w:val="center"/>
            <w:hideMark/>
          </w:tcPr>
          <w:p w14:paraId="301CFE95" w14:textId="77777777" w:rsidR="003334AA" w:rsidRPr="00162B93" w:rsidRDefault="003334AA" w:rsidP="00EF2646">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635F5E76" w14:textId="77777777" w:rsidR="003334AA" w:rsidRPr="00F24FA7" w:rsidRDefault="003334AA" w:rsidP="00EF2646">
            <w:pPr>
              <w:rPr>
                <w:rFonts w:cs="Arial"/>
                <w:szCs w:val="24"/>
              </w:rPr>
            </w:pPr>
            <w:r>
              <w:rPr>
                <w:rFonts w:cs="Arial"/>
                <w:szCs w:val="24"/>
              </w:rPr>
              <w:t>S</w:t>
            </w:r>
            <w:r>
              <w:rPr>
                <w:szCs w:val="24"/>
              </w:rPr>
              <w:t>ocial Worker</w:t>
            </w:r>
          </w:p>
        </w:tc>
      </w:tr>
      <w:tr w:rsidR="003334AA" w:rsidRPr="00F24FA7" w14:paraId="75995143" w14:textId="77777777" w:rsidTr="00EF2646">
        <w:trPr>
          <w:trHeight w:val="454"/>
        </w:trPr>
        <w:tc>
          <w:tcPr>
            <w:tcW w:w="2402" w:type="dxa"/>
            <w:shd w:val="clear" w:color="auto" w:fill="171796"/>
            <w:tcMar>
              <w:top w:w="0" w:type="dxa"/>
              <w:left w:w="108" w:type="dxa"/>
              <w:bottom w:w="0" w:type="dxa"/>
              <w:right w:w="108" w:type="dxa"/>
            </w:tcMar>
            <w:vAlign w:val="center"/>
            <w:hideMark/>
          </w:tcPr>
          <w:p w14:paraId="117BFBFA" w14:textId="77777777" w:rsidR="003334AA" w:rsidRPr="00162B93" w:rsidRDefault="003334AA" w:rsidP="00EF2646">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5C7E5540" w14:textId="35D6C331" w:rsidR="003334AA" w:rsidRPr="00F24FA7" w:rsidRDefault="007F3E49" w:rsidP="00EF2646">
            <w:pPr>
              <w:rPr>
                <w:rFonts w:cs="Arial"/>
                <w:color w:val="000000"/>
                <w:szCs w:val="24"/>
              </w:rPr>
            </w:pPr>
            <w:r w:rsidRPr="007F3E49">
              <w:rPr>
                <w:rFonts w:cs="Arial"/>
                <w:color w:val="000000"/>
                <w:szCs w:val="24"/>
              </w:rPr>
              <w:t>20983</w:t>
            </w:r>
          </w:p>
        </w:tc>
      </w:tr>
      <w:tr w:rsidR="003334AA" w:rsidRPr="00F24FA7" w14:paraId="712E693D" w14:textId="77777777" w:rsidTr="00EF2646">
        <w:trPr>
          <w:trHeight w:val="454"/>
        </w:trPr>
        <w:tc>
          <w:tcPr>
            <w:tcW w:w="2402" w:type="dxa"/>
            <w:shd w:val="clear" w:color="auto" w:fill="171796"/>
            <w:tcMar>
              <w:top w:w="0" w:type="dxa"/>
              <w:left w:w="108" w:type="dxa"/>
              <w:bottom w:w="0" w:type="dxa"/>
              <w:right w:w="108" w:type="dxa"/>
            </w:tcMar>
            <w:vAlign w:val="center"/>
            <w:hideMark/>
          </w:tcPr>
          <w:p w14:paraId="15CF6F74" w14:textId="77777777" w:rsidR="003334AA" w:rsidRPr="00162B93" w:rsidRDefault="003334AA" w:rsidP="00EF2646">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02FE3BB2" w14:textId="3AF4880B" w:rsidR="003334AA" w:rsidRPr="00337816" w:rsidRDefault="003334AA" w:rsidP="00EF2646">
            <w:pPr>
              <w:rPr>
                <w:rFonts w:cs="Arial"/>
                <w:color w:val="000000" w:themeColor="text1"/>
              </w:rPr>
            </w:pPr>
            <w:r w:rsidRPr="00337816">
              <w:rPr>
                <w:rFonts w:cs="Arial"/>
                <w:color w:val="000000" w:themeColor="text1"/>
              </w:rPr>
              <w:t>5 –</w:t>
            </w:r>
            <w:r>
              <w:rPr>
                <w:rFonts w:cs="Arial"/>
                <w:color w:val="000000" w:themeColor="text1"/>
              </w:rPr>
              <w:t xml:space="preserve"> </w:t>
            </w:r>
            <w:r w:rsidRPr="187D5F43">
              <w:rPr>
                <w:rFonts w:cs="Arial"/>
                <w:color w:val="000000" w:themeColor="text1"/>
              </w:rPr>
              <w:t>£</w:t>
            </w:r>
            <w:r w:rsidRPr="003334AA">
              <w:rPr>
                <w:rFonts w:cs="Arial"/>
                <w:color w:val="000000" w:themeColor="text1"/>
              </w:rPr>
              <w:t>37,280</w:t>
            </w:r>
            <w:r>
              <w:rPr>
                <w:rFonts w:cs="Arial"/>
                <w:color w:val="000000" w:themeColor="text1"/>
              </w:rPr>
              <w:t xml:space="preserve"> - £</w:t>
            </w:r>
            <w:r w:rsidRPr="003334AA">
              <w:rPr>
                <w:rFonts w:cs="Arial"/>
                <w:color w:val="000000" w:themeColor="text1"/>
              </w:rPr>
              <w:t>40,777</w:t>
            </w:r>
            <w:r>
              <w:rPr>
                <w:rFonts w:cs="Arial"/>
                <w:color w:val="000000" w:themeColor="text1"/>
              </w:rPr>
              <w:t xml:space="preserve"> </w:t>
            </w:r>
            <w:r w:rsidRPr="187D5F43">
              <w:rPr>
                <w:rFonts w:cs="Arial"/>
                <w:color w:val="000000" w:themeColor="text1"/>
              </w:rPr>
              <w:t xml:space="preserve">per annum </w:t>
            </w:r>
          </w:p>
          <w:p w14:paraId="5E1F4888" w14:textId="77777777" w:rsidR="003334AA" w:rsidRPr="00F24FA7" w:rsidRDefault="003334AA" w:rsidP="00EF2646">
            <w:pPr>
              <w:rPr>
                <w:rFonts w:cs="Arial"/>
              </w:rPr>
            </w:pPr>
            <w:r w:rsidRPr="00F24FA7">
              <w:rPr>
                <w:rFonts w:eastAsia="Source Sans Pro" w:cs="Arial"/>
                <w:color w:val="333333"/>
                <w:szCs w:val="24"/>
              </w:rPr>
              <w:t>This role includes performance related pay progression</w:t>
            </w:r>
          </w:p>
        </w:tc>
      </w:tr>
      <w:tr w:rsidR="003334AA" w:rsidRPr="00F24FA7" w14:paraId="126A33CC" w14:textId="77777777" w:rsidTr="00EF2646">
        <w:trPr>
          <w:trHeight w:val="454"/>
        </w:trPr>
        <w:tc>
          <w:tcPr>
            <w:tcW w:w="2402" w:type="dxa"/>
            <w:shd w:val="clear" w:color="auto" w:fill="171796"/>
            <w:tcMar>
              <w:top w:w="0" w:type="dxa"/>
              <w:left w:w="108" w:type="dxa"/>
              <w:bottom w:w="0" w:type="dxa"/>
              <w:right w:w="108" w:type="dxa"/>
            </w:tcMar>
            <w:vAlign w:val="center"/>
            <w:hideMark/>
          </w:tcPr>
          <w:p w14:paraId="1C882F37" w14:textId="77777777" w:rsidR="003334AA" w:rsidRPr="00162B93" w:rsidRDefault="003334AA" w:rsidP="00EF2646">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14:paraId="2F8813BE" w14:textId="73053EDA" w:rsidR="003334AA" w:rsidRPr="00F24FA7" w:rsidRDefault="003334AA" w:rsidP="00EF2646">
            <w:pPr>
              <w:rPr>
                <w:rFonts w:cs="Arial"/>
                <w:szCs w:val="24"/>
              </w:rPr>
            </w:pPr>
            <w:r>
              <w:rPr>
                <w:rFonts w:cs="Arial"/>
                <w:szCs w:val="24"/>
              </w:rPr>
              <w:t>Corporate Parenting - Fostering</w:t>
            </w:r>
          </w:p>
        </w:tc>
      </w:tr>
      <w:tr w:rsidR="003334AA" w:rsidRPr="00F24FA7" w14:paraId="3176A47E" w14:textId="77777777" w:rsidTr="00EF2646">
        <w:trPr>
          <w:trHeight w:val="454"/>
        </w:trPr>
        <w:tc>
          <w:tcPr>
            <w:tcW w:w="2402" w:type="dxa"/>
            <w:shd w:val="clear" w:color="auto" w:fill="171796"/>
            <w:tcMar>
              <w:top w:w="0" w:type="dxa"/>
              <w:left w:w="108" w:type="dxa"/>
              <w:bottom w:w="0" w:type="dxa"/>
              <w:right w:w="108" w:type="dxa"/>
            </w:tcMar>
            <w:vAlign w:val="center"/>
            <w:hideMark/>
          </w:tcPr>
          <w:p w14:paraId="0F51CF70" w14:textId="77777777" w:rsidR="003334AA" w:rsidRPr="00162B93" w:rsidRDefault="003334AA" w:rsidP="00EF2646">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109DAACE" w14:textId="77E5C025" w:rsidR="007F3E49" w:rsidRDefault="007F3E49" w:rsidP="00EF2646">
            <w:pPr>
              <w:rPr>
                <w:rFonts w:cs="Arial"/>
                <w:i/>
                <w:iCs/>
                <w:color w:val="000000"/>
                <w:szCs w:val="24"/>
              </w:rPr>
            </w:pPr>
            <w:r w:rsidRPr="007F3E49">
              <w:rPr>
                <w:rFonts w:cs="Arial"/>
                <w:color w:val="000000"/>
                <w:szCs w:val="24"/>
              </w:rPr>
              <w:t>West Suffolk House, Western Way, Bury St</w:t>
            </w:r>
            <w:r w:rsidR="00066D64">
              <w:rPr>
                <w:rFonts w:cs="Arial"/>
                <w:color w:val="000000"/>
                <w:szCs w:val="24"/>
              </w:rPr>
              <w:t xml:space="preserve"> Edmunds, </w:t>
            </w:r>
            <w:proofErr w:type="gramStart"/>
            <w:r w:rsidR="00066D64">
              <w:rPr>
                <w:rFonts w:cs="Arial"/>
                <w:color w:val="000000"/>
                <w:szCs w:val="24"/>
              </w:rPr>
              <w:t xml:space="preserve">Suffolk, </w:t>
            </w:r>
            <w:r>
              <w:rPr>
                <w:rFonts w:cs="Arial"/>
                <w:color w:val="000000"/>
                <w:szCs w:val="24"/>
              </w:rPr>
              <w:t xml:space="preserve"> </w:t>
            </w:r>
            <w:r w:rsidRPr="007F3E49">
              <w:rPr>
                <w:rFonts w:cs="Arial"/>
                <w:color w:val="000000"/>
                <w:szCs w:val="24"/>
              </w:rPr>
              <w:t>IP</w:t>
            </w:r>
            <w:proofErr w:type="gramEnd"/>
            <w:r w:rsidRPr="007F3E49">
              <w:rPr>
                <w:rFonts w:cs="Arial"/>
                <w:color w:val="000000"/>
                <w:szCs w:val="24"/>
              </w:rPr>
              <w:t>33 3YU</w:t>
            </w:r>
            <w:r w:rsidRPr="007F3E49">
              <w:rPr>
                <w:rFonts w:cs="Arial"/>
                <w:i/>
                <w:iCs/>
                <w:color w:val="000000"/>
                <w:szCs w:val="24"/>
              </w:rPr>
              <w:t xml:space="preserve"> </w:t>
            </w:r>
          </w:p>
          <w:p w14:paraId="7A3EC0FD" w14:textId="77777777" w:rsidR="007F3E49" w:rsidRDefault="007F3E49" w:rsidP="00EF2646">
            <w:pPr>
              <w:rPr>
                <w:rFonts w:cs="Arial"/>
                <w:i/>
                <w:iCs/>
                <w:color w:val="000000"/>
                <w:szCs w:val="24"/>
              </w:rPr>
            </w:pPr>
            <w:r>
              <w:rPr>
                <w:rFonts w:cs="Arial"/>
                <w:i/>
                <w:iCs/>
                <w:color w:val="000000"/>
                <w:szCs w:val="24"/>
              </w:rPr>
              <w:t xml:space="preserve">or </w:t>
            </w:r>
          </w:p>
          <w:p w14:paraId="13C840A6" w14:textId="6FAA7B07" w:rsidR="007F3E49" w:rsidRPr="007F3E49" w:rsidRDefault="007F3E49" w:rsidP="00EF2646">
            <w:pPr>
              <w:rPr>
                <w:rFonts w:cs="Arial"/>
                <w:i/>
                <w:iCs/>
                <w:color w:val="000000"/>
                <w:szCs w:val="24"/>
              </w:rPr>
            </w:pPr>
            <w:r w:rsidRPr="007F3E49">
              <w:rPr>
                <w:rFonts w:cs="Arial"/>
                <w:color w:val="000000"/>
                <w:szCs w:val="24"/>
              </w:rPr>
              <w:t>Riverside, 4 Canning</w:t>
            </w:r>
            <w:r>
              <w:rPr>
                <w:rFonts w:cs="Arial"/>
                <w:color w:val="000000"/>
                <w:szCs w:val="24"/>
              </w:rPr>
              <w:t xml:space="preserve"> </w:t>
            </w:r>
            <w:r w:rsidRPr="007F3E49">
              <w:rPr>
                <w:rFonts w:cs="Arial"/>
                <w:color w:val="000000"/>
                <w:szCs w:val="24"/>
              </w:rPr>
              <w:t>Road, Lowestoft, Suffolk, NR33 0EQ</w:t>
            </w:r>
          </w:p>
          <w:p w14:paraId="508FA340" w14:textId="61479FBF" w:rsidR="003334AA" w:rsidRPr="00914E23" w:rsidRDefault="003334AA" w:rsidP="00EF2646">
            <w:pPr>
              <w:rPr>
                <w:rFonts w:cs="Arial"/>
                <w:i/>
                <w:iCs/>
                <w:color w:val="000000"/>
                <w:szCs w:val="24"/>
              </w:rPr>
            </w:pPr>
            <w:r w:rsidRPr="00914E23">
              <w:rPr>
                <w:rFonts w:cs="Arial"/>
                <w:i/>
                <w:iCs/>
                <w:color w:val="000000"/>
                <w:szCs w:val="24"/>
              </w:rPr>
              <w:t>[</w:t>
            </w:r>
            <w:r w:rsidR="007F3E49">
              <w:rPr>
                <w:rFonts w:cs="Arial"/>
                <w:i/>
                <w:iCs/>
                <w:color w:val="000000"/>
                <w:szCs w:val="24"/>
              </w:rPr>
              <w:t xml:space="preserve">hybrid and </w:t>
            </w:r>
            <w:r w:rsidRPr="00914E23">
              <w:rPr>
                <w:rFonts w:cs="Arial"/>
                <w:i/>
                <w:iCs/>
                <w:color w:val="000000"/>
                <w:szCs w:val="24"/>
              </w:rPr>
              <w:t>community based]</w:t>
            </w:r>
          </w:p>
        </w:tc>
      </w:tr>
      <w:tr w:rsidR="003334AA" w:rsidRPr="00F24FA7" w14:paraId="01767252" w14:textId="77777777" w:rsidTr="00EF2646">
        <w:trPr>
          <w:trHeight w:val="454"/>
        </w:trPr>
        <w:tc>
          <w:tcPr>
            <w:tcW w:w="2402" w:type="dxa"/>
            <w:shd w:val="clear" w:color="auto" w:fill="171796"/>
            <w:tcMar>
              <w:top w:w="0" w:type="dxa"/>
              <w:left w:w="108" w:type="dxa"/>
              <w:bottom w:w="0" w:type="dxa"/>
              <w:right w:w="108" w:type="dxa"/>
            </w:tcMar>
            <w:vAlign w:val="center"/>
            <w:hideMark/>
          </w:tcPr>
          <w:p w14:paraId="2F91523C" w14:textId="77777777" w:rsidR="003334AA" w:rsidRPr="00162B93" w:rsidRDefault="003334AA" w:rsidP="00EF2646">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750CA72D" w14:textId="0A752CEC" w:rsidR="003334AA" w:rsidRPr="00F24FA7" w:rsidRDefault="003334AA" w:rsidP="00EF2646">
            <w:pPr>
              <w:rPr>
                <w:rFonts w:cs="Arial"/>
                <w:color w:val="000000"/>
                <w:szCs w:val="24"/>
              </w:rPr>
            </w:pPr>
            <w:r>
              <w:rPr>
                <w:rFonts w:cs="Arial"/>
                <w:color w:val="000000"/>
                <w:szCs w:val="24"/>
              </w:rPr>
              <w:t>18.5</w:t>
            </w:r>
          </w:p>
        </w:tc>
      </w:tr>
      <w:tr w:rsidR="003334AA" w:rsidRPr="00F24FA7" w14:paraId="7D0B268A" w14:textId="77777777" w:rsidTr="00EF2646">
        <w:trPr>
          <w:trHeight w:val="454"/>
        </w:trPr>
        <w:tc>
          <w:tcPr>
            <w:tcW w:w="2402" w:type="dxa"/>
            <w:shd w:val="clear" w:color="auto" w:fill="171796"/>
            <w:tcMar>
              <w:top w:w="0" w:type="dxa"/>
              <w:left w:w="108" w:type="dxa"/>
              <w:bottom w:w="0" w:type="dxa"/>
              <w:right w:w="108" w:type="dxa"/>
            </w:tcMar>
            <w:vAlign w:val="center"/>
            <w:hideMark/>
          </w:tcPr>
          <w:p w14:paraId="380C68C4" w14:textId="77777777" w:rsidR="003334AA" w:rsidRPr="00162B93" w:rsidRDefault="003334AA" w:rsidP="00EF2646">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4F1BEACA" w14:textId="7A4A69BD" w:rsidR="003334AA" w:rsidRPr="005046EE" w:rsidRDefault="003334AA" w:rsidP="00EF2646">
            <w:pPr>
              <w:rPr>
                <w:rFonts w:cs="Arial"/>
                <w:b/>
                <w:bCs/>
                <w:color w:val="000000"/>
                <w:szCs w:val="24"/>
              </w:rPr>
            </w:pPr>
            <w:sdt>
              <w:sdtPr>
                <w:rPr>
                  <w:rFonts w:cs="Arial"/>
                  <w:b/>
                  <w:bCs/>
                  <w:color w:val="000000"/>
                  <w:szCs w:val="24"/>
                </w:rPr>
                <w:id w:val="1299878592"/>
                <w:placeholder>
                  <w:docPart w:val="827DCA1339054A17B5F06A788F276B59"/>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Pr>
                    <w:rFonts w:cs="Arial"/>
                    <w:b/>
                    <w:bCs/>
                    <w:color w:val="000000"/>
                    <w:szCs w:val="24"/>
                  </w:rPr>
                  <w:t>Permanent</w:t>
                </w:r>
              </w:sdtContent>
            </w:sdt>
            <w:r>
              <w:rPr>
                <w:rFonts w:cs="Arial"/>
                <w:b/>
                <w:bCs/>
                <w:color w:val="000000"/>
                <w:szCs w:val="24"/>
              </w:rPr>
              <w:t xml:space="preserve"> </w:t>
            </w:r>
          </w:p>
        </w:tc>
      </w:tr>
      <w:tr w:rsidR="003334AA" w:rsidRPr="00F24FA7" w14:paraId="57017B20" w14:textId="77777777" w:rsidTr="00EF2646">
        <w:trPr>
          <w:trHeight w:val="454"/>
        </w:trPr>
        <w:tc>
          <w:tcPr>
            <w:tcW w:w="2402" w:type="dxa"/>
            <w:shd w:val="clear" w:color="auto" w:fill="171796"/>
            <w:tcMar>
              <w:top w:w="0" w:type="dxa"/>
              <w:left w:w="108" w:type="dxa"/>
              <w:bottom w:w="0" w:type="dxa"/>
              <w:right w:w="108" w:type="dxa"/>
            </w:tcMar>
            <w:vAlign w:val="center"/>
          </w:tcPr>
          <w:p w14:paraId="2FD27033" w14:textId="77777777" w:rsidR="003334AA" w:rsidRPr="00162B93" w:rsidRDefault="003334AA" w:rsidP="00EF2646">
            <w:pPr>
              <w:rPr>
                <w:rFonts w:cs="Arial"/>
                <w:color w:val="FFFFFF" w:themeColor="background1"/>
                <w:szCs w:val="24"/>
              </w:rPr>
            </w:pPr>
            <w:r w:rsidRPr="00162B93">
              <w:rPr>
                <w:rFonts w:cs="Arial"/>
                <w:color w:val="FFFFFF" w:themeColor="background1"/>
                <w:szCs w:val="24"/>
              </w:rPr>
              <w:t>This role may offer the following flexible working options</w:t>
            </w:r>
          </w:p>
          <w:p w14:paraId="372715F1" w14:textId="77777777" w:rsidR="003334AA" w:rsidRPr="00162B93" w:rsidRDefault="003334AA" w:rsidP="00EF2646">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718187FA" w14:textId="77777777" w:rsidR="003334AA" w:rsidRPr="00877FCA" w:rsidRDefault="003334AA" w:rsidP="003334AA">
            <w:pPr>
              <w:pStyle w:val="ListParagraph"/>
              <w:numPr>
                <w:ilvl w:val="0"/>
                <w:numId w:val="2"/>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14:paraId="114A8253" w14:textId="77777777" w:rsidR="003334AA" w:rsidRPr="00877FCA" w:rsidRDefault="003334AA" w:rsidP="003334AA">
            <w:pPr>
              <w:pStyle w:val="ListParagraph"/>
              <w:numPr>
                <w:ilvl w:val="0"/>
                <w:numId w:val="2"/>
              </w:numPr>
              <w:ind w:left="246" w:hanging="227"/>
              <w:contextualSpacing w:val="0"/>
              <w:rPr>
                <w:rFonts w:cs="Arial"/>
                <w:i/>
                <w:iCs/>
                <w:szCs w:val="24"/>
              </w:rPr>
            </w:pPr>
            <w:r w:rsidRPr="00877FCA">
              <w:rPr>
                <w:rFonts w:cs="Arial"/>
                <w:i/>
                <w:iCs/>
                <w:szCs w:val="24"/>
              </w:rPr>
              <w:t>Job sharing</w:t>
            </w:r>
          </w:p>
          <w:p w14:paraId="72767168" w14:textId="77777777" w:rsidR="003334AA" w:rsidRPr="00877FCA" w:rsidRDefault="003334AA" w:rsidP="003334AA">
            <w:pPr>
              <w:pStyle w:val="ListParagraph"/>
              <w:numPr>
                <w:ilvl w:val="0"/>
                <w:numId w:val="2"/>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14:paraId="44E99905" w14:textId="77777777" w:rsidR="003334AA" w:rsidRPr="00877FCA" w:rsidRDefault="003334AA" w:rsidP="003334AA">
            <w:pPr>
              <w:pStyle w:val="ListParagraph"/>
              <w:numPr>
                <w:ilvl w:val="0"/>
                <w:numId w:val="2"/>
              </w:numPr>
              <w:ind w:left="246" w:hanging="227"/>
              <w:contextualSpacing w:val="0"/>
              <w:rPr>
                <w:rFonts w:cs="Arial"/>
                <w:i/>
                <w:iCs/>
                <w:szCs w:val="24"/>
              </w:rPr>
            </w:pPr>
            <w:r w:rsidRPr="00877FCA">
              <w:rPr>
                <w:rFonts w:cs="Arial"/>
                <w:i/>
                <w:iCs/>
                <w:szCs w:val="24"/>
              </w:rPr>
              <w:t>Term time working (including partial term-time working)</w:t>
            </w:r>
          </w:p>
          <w:p w14:paraId="50A02091" w14:textId="77777777" w:rsidR="003334AA" w:rsidRPr="00877FCA" w:rsidRDefault="003334AA" w:rsidP="003334AA">
            <w:pPr>
              <w:pStyle w:val="ListParagraph"/>
              <w:numPr>
                <w:ilvl w:val="0"/>
                <w:numId w:val="2"/>
              </w:numPr>
              <w:ind w:left="246" w:hanging="227"/>
              <w:contextualSpacing w:val="0"/>
              <w:rPr>
                <w:rFonts w:cs="Arial"/>
                <w:i/>
                <w:iCs/>
                <w:szCs w:val="24"/>
              </w:rPr>
            </w:pPr>
            <w:r w:rsidRPr="00877FCA">
              <w:rPr>
                <w:rFonts w:cs="Arial"/>
                <w:i/>
                <w:iCs/>
                <w:szCs w:val="24"/>
              </w:rPr>
              <w:t>Use of flexitime / time off in lieu</w:t>
            </w:r>
          </w:p>
          <w:p w14:paraId="2A0E4D05" w14:textId="77777777" w:rsidR="003334AA" w:rsidRPr="00877FCA" w:rsidRDefault="003334AA" w:rsidP="003334AA">
            <w:pPr>
              <w:pStyle w:val="ListParagraph"/>
              <w:numPr>
                <w:ilvl w:val="0"/>
                <w:numId w:val="2"/>
              </w:numPr>
              <w:ind w:left="246" w:hanging="227"/>
              <w:contextualSpacing w:val="0"/>
              <w:rPr>
                <w:rFonts w:cs="Arial"/>
                <w:i/>
                <w:iCs/>
                <w:szCs w:val="24"/>
              </w:rPr>
            </w:pPr>
            <w:r w:rsidRPr="00877FCA">
              <w:rPr>
                <w:rFonts w:cs="Arial"/>
                <w:i/>
                <w:iCs/>
                <w:szCs w:val="24"/>
              </w:rPr>
              <w:t>Hybrid working options, including some home working</w:t>
            </w:r>
          </w:p>
          <w:p w14:paraId="01AD7357" w14:textId="77777777" w:rsidR="003334AA" w:rsidRPr="00877FCA" w:rsidRDefault="003334AA" w:rsidP="003334AA">
            <w:pPr>
              <w:pStyle w:val="ListParagraph"/>
              <w:numPr>
                <w:ilvl w:val="0"/>
                <w:numId w:val="2"/>
              </w:numPr>
              <w:ind w:left="246" w:hanging="227"/>
              <w:contextualSpacing w:val="0"/>
              <w:rPr>
                <w:rFonts w:cs="Arial"/>
                <w:i/>
                <w:iCs/>
                <w:szCs w:val="24"/>
              </w:rPr>
            </w:pPr>
            <w:r w:rsidRPr="00877FCA">
              <w:rPr>
                <w:rFonts w:cs="Arial"/>
                <w:i/>
                <w:iCs/>
                <w:szCs w:val="24"/>
              </w:rPr>
              <w:t>Working from different Council buildings</w:t>
            </w:r>
          </w:p>
          <w:p w14:paraId="762E7EC2" w14:textId="77777777" w:rsidR="003334AA" w:rsidRPr="00877FCA" w:rsidRDefault="003334AA" w:rsidP="003334AA">
            <w:pPr>
              <w:pStyle w:val="ListParagraph"/>
              <w:numPr>
                <w:ilvl w:val="0"/>
                <w:numId w:val="2"/>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14:paraId="70C1D47C" w14:textId="77777777" w:rsidR="003334AA" w:rsidRPr="00F24FA7" w:rsidRDefault="003334AA" w:rsidP="00EF2646">
            <w:pPr>
              <w:rPr>
                <w:rFonts w:cs="Arial"/>
                <w:i/>
                <w:iCs/>
                <w:szCs w:val="24"/>
              </w:rPr>
            </w:pPr>
          </w:p>
        </w:tc>
      </w:tr>
    </w:tbl>
    <w:p w14:paraId="6EDD71FC" w14:textId="77777777" w:rsidR="003334AA" w:rsidRDefault="003334AA" w:rsidP="003334AA">
      <w:pPr>
        <w:rPr>
          <w:rStyle w:val="Emphasis"/>
          <w:rFonts w:cs="Arial"/>
          <w:i w:val="0"/>
          <w:iCs w:val="0"/>
        </w:rPr>
      </w:pPr>
    </w:p>
    <w:p w14:paraId="4E1DFE1D" w14:textId="77777777" w:rsidR="007F3E49" w:rsidRPr="00F24FA7" w:rsidRDefault="007F3E49" w:rsidP="003334AA">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3334AA" w:rsidRPr="00162B93" w14:paraId="591FB23A" w14:textId="77777777" w:rsidTr="00EF2646">
        <w:trPr>
          <w:trHeight w:val="487"/>
        </w:trPr>
        <w:tc>
          <w:tcPr>
            <w:tcW w:w="9808" w:type="dxa"/>
            <w:shd w:val="clear" w:color="auto" w:fill="171796"/>
            <w:vAlign w:val="center"/>
          </w:tcPr>
          <w:p w14:paraId="406AB7F3" w14:textId="77777777" w:rsidR="003334AA" w:rsidRPr="00162B93" w:rsidRDefault="003334AA" w:rsidP="00EF2646">
            <w:pPr>
              <w:rPr>
                <w:rFonts w:cs="Arial"/>
                <w:b/>
                <w:bCs/>
                <w:color w:val="FFFFFF" w:themeColor="background1"/>
                <w:szCs w:val="24"/>
              </w:rPr>
            </w:pPr>
            <w:r>
              <w:rPr>
                <w:rFonts w:cs="Arial"/>
                <w:b/>
                <w:bCs/>
                <w:color w:val="FFFFFF" w:themeColor="background1"/>
                <w:szCs w:val="24"/>
              </w:rPr>
              <w:t>About us</w:t>
            </w:r>
          </w:p>
        </w:tc>
      </w:tr>
    </w:tbl>
    <w:p w14:paraId="00B033ED" w14:textId="77777777" w:rsidR="007F3E49" w:rsidRDefault="007F3E49" w:rsidP="003334AA">
      <w:pPr>
        <w:rPr>
          <w:rFonts w:cs="Arial"/>
          <w:iCs/>
          <w:szCs w:val="24"/>
        </w:rPr>
      </w:pPr>
    </w:p>
    <w:p w14:paraId="300549D1" w14:textId="47180CCF" w:rsidR="003334AA" w:rsidRDefault="003334AA" w:rsidP="003334AA">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55ED9C3C" w14:textId="77777777" w:rsidR="003334AA" w:rsidRPr="00BC371B" w:rsidRDefault="003334AA" w:rsidP="003334AA">
      <w:pPr>
        <w:rPr>
          <w:rFonts w:cs="Arial"/>
          <w:iCs/>
          <w:szCs w:val="24"/>
        </w:rPr>
      </w:pPr>
    </w:p>
    <w:p w14:paraId="178F8450" w14:textId="77777777" w:rsidR="003334AA" w:rsidRDefault="003334AA" w:rsidP="003334AA">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77D3B4B8" w14:textId="77777777" w:rsidR="003334AA" w:rsidRPr="00BC371B" w:rsidRDefault="003334AA" w:rsidP="003334AA">
      <w:pPr>
        <w:rPr>
          <w:rFonts w:cs="Arial"/>
          <w:iCs/>
          <w:szCs w:val="24"/>
        </w:rPr>
      </w:pPr>
    </w:p>
    <w:p w14:paraId="0FC8F7E0" w14:textId="77777777" w:rsidR="003334AA" w:rsidRDefault="003334AA" w:rsidP="003334AA">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2BD9F7C3" w14:textId="77777777" w:rsidR="003334AA" w:rsidRPr="00BC371B" w:rsidRDefault="003334AA" w:rsidP="003334AA">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3334AA" w:rsidRPr="00162B93" w14:paraId="55D3B4D8" w14:textId="77777777" w:rsidTr="00EF2646">
        <w:trPr>
          <w:trHeight w:val="487"/>
        </w:trPr>
        <w:tc>
          <w:tcPr>
            <w:tcW w:w="9808" w:type="dxa"/>
            <w:shd w:val="clear" w:color="auto" w:fill="171796"/>
            <w:vAlign w:val="center"/>
          </w:tcPr>
          <w:p w14:paraId="6402ADD5" w14:textId="77777777" w:rsidR="003334AA" w:rsidRPr="00162B93" w:rsidRDefault="003334AA" w:rsidP="00EF2646">
            <w:pPr>
              <w:rPr>
                <w:rFonts w:cs="Arial"/>
                <w:b/>
                <w:bCs/>
                <w:color w:val="FFFFFF" w:themeColor="background1"/>
                <w:szCs w:val="24"/>
              </w:rPr>
            </w:pPr>
            <w:r w:rsidRPr="00162B93">
              <w:rPr>
                <w:rFonts w:cs="Arial"/>
                <w:b/>
                <w:bCs/>
                <w:color w:val="FFFFFF" w:themeColor="background1"/>
                <w:szCs w:val="24"/>
              </w:rPr>
              <w:t>Main purpose of the job</w:t>
            </w:r>
          </w:p>
        </w:tc>
      </w:tr>
    </w:tbl>
    <w:p w14:paraId="46AF1DD3" w14:textId="77777777" w:rsidR="007F3E49" w:rsidRDefault="007F3E49" w:rsidP="003334AA">
      <w:pPr>
        <w:pStyle w:val="paragraph"/>
        <w:spacing w:before="0" w:beforeAutospacing="0" w:after="0" w:afterAutospacing="0"/>
        <w:textAlignment w:val="baseline"/>
        <w:rPr>
          <w:rStyle w:val="normaltextrun"/>
          <w:rFonts w:ascii="Arial" w:hAnsi="Arial" w:cs="Arial"/>
        </w:rPr>
      </w:pPr>
    </w:p>
    <w:p w14:paraId="32CABBD1" w14:textId="77777777" w:rsidR="007F3E49" w:rsidRDefault="007F3E49" w:rsidP="007F3E49">
      <w:pPr>
        <w:rPr>
          <w:rFonts w:cs="Arial"/>
          <w:szCs w:val="24"/>
        </w:rPr>
      </w:pPr>
      <w:r>
        <w:rPr>
          <w:rFonts w:cs="Arial"/>
          <w:szCs w:val="24"/>
        </w:rPr>
        <w:t xml:space="preserve">To act as a catalyst for change working directly alongside children, young people, and their families. </w:t>
      </w:r>
    </w:p>
    <w:p w14:paraId="0A2B31BC" w14:textId="77777777" w:rsidR="007F3E49" w:rsidRDefault="007F3E49" w:rsidP="003334AA">
      <w:pPr>
        <w:pStyle w:val="paragraph"/>
        <w:spacing w:before="0" w:beforeAutospacing="0" w:after="0" w:afterAutospacing="0"/>
        <w:textAlignment w:val="baseline"/>
        <w:rPr>
          <w:rStyle w:val="normaltextrun"/>
          <w:rFonts w:ascii="Arial" w:hAnsi="Arial" w:cs="Arial"/>
        </w:rPr>
      </w:pPr>
    </w:p>
    <w:p w14:paraId="7B22D9FA" w14:textId="77777777" w:rsidR="007F3E49" w:rsidRPr="007F3E49" w:rsidRDefault="007F3E49" w:rsidP="007F3E49">
      <w:pPr>
        <w:rPr>
          <w:rFonts w:cs="Arial"/>
          <w:b/>
          <w:szCs w:val="24"/>
        </w:rPr>
      </w:pPr>
      <w:r w:rsidRPr="007F3E49">
        <w:rPr>
          <w:rFonts w:cs="Arial"/>
          <w:b/>
          <w:szCs w:val="24"/>
        </w:rPr>
        <w:t xml:space="preserve">Communicating and engaging with children, young people and their families, with colleagues and with communities. </w:t>
      </w:r>
    </w:p>
    <w:p w14:paraId="18EFA5AA" w14:textId="77777777" w:rsidR="007F3E49" w:rsidRPr="007F3E49" w:rsidRDefault="007F3E49" w:rsidP="007F3E49">
      <w:pPr>
        <w:numPr>
          <w:ilvl w:val="0"/>
          <w:numId w:val="6"/>
        </w:numPr>
        <w:ind w:left="426"/>
        <w:rPr>
          <w:rFonts w:cs="Arial"/>
          <w:szCs w:val="24"/>
        </w:rPr>
      </w:pPr>
      <w:r w:rsidRPr="007F3E49">
        <w:rPr>
          <w:rFonts w:cs="Arial"/>
          <w:szCs w:val="24"/>
        </w:rPr>
        <w:t>Work directly with children, young people and families using the Suffolk Signs of Safety and Wellbeing framework.</w:t>
      </w:r>
    </w:p>
    <w:p w14:paraId="3CB331A4" w14:textId="77777777" w:rsidR="007F3E49" w:rsidRPr="007F3E49" w:rsidRDefault="007F3E49" w:rsidP="007F3E49">
      <w:pPr>
        <w:numPr>
          <w:ilvl w:val="0"/>
          <w:numId w:val="6"/>
        </w:numPr>
        <w:ind w:left="426"/>
        <w:rPr>
          <w:rFonts w:cs="Arial"/>
          <w:szCs w:val="24"/>
        </w:rPr>
      </w:pPr>
      <w:r w:rsidRPr="007F3E49">
        <w:rPr>
          <w:rFonts w:cs="Arial"/>
          <w:szCs w:val="24"/>
        </w:rPr>
        <w:t>Where required by the role, to act as Lead Professional for named families, being the key contact with the family and liaising with other professionals to provide a joined-up response.</w:t>
      </w:r>
    </w:p>
    <w:p w14:paraId="418433F9" w14:textId="77777777" w:rsidR="007F3E49" w:rsidRPr="007F3E49" w:rsidRDefault="007F3E49" w:rsidP="007F3E49">
      <w:pPr>
        <w:rPr>
          <w:rFonts w:cs="Arial"/>
          <w:b/>
          <w:szCs w:val="24"/>
        </w:rPr>
      </w:pPr>
    </w:p>
    <w:p w14:paraId="07CAB7AB" w14:textId="77777777" w:rsidR="007F3E49" w:rsidRPr="007F3E49" w:rsidRDefault="007F3E49" w:rsidP="007F3E49">
      <w:pPr>
        <w:rPr>
          <w:rFonts w:cs="Arial"/>
          <w:b/>
          <w:szCs w:val="24"/>
        </w:rPr>
      </w:pPr>
      <w:r w:rsidRPr="007F3E49">
        <w:rPr>
          <w:rFonts w:cs="Arial"/>
          <w:b/>
          <w:szCs w:val="24"/>
        </w:rPr>
        <w:t>Assessment, Planning and Review</w:t>
      </w:r>
    </w:p>
    <w:p w14:paraId="06F4D74B" w14:textId="77777777" w:rsidR="007F3E49" w:rsidRPr="007F3E49" w:rsidRDefault="007F3E49" w:rsidP="007F3E49">
      <w:pPr>
        <w:numPr>
          <w:ilvl w:val="0"/>
          <w:numId w:val="6"/>
        </w:numPr>
        <w:ind w:left="426"/>
        <w:rPr>
          <w:rFonts w:cs="Arial"/>
          <w:szCs w:val="24"/>
        </w:rPr>
      </w:pPr>
      <w:r w:rsidRPr="007F3E49">
        <w:rPr>
          <w:rFonts w:cs="Arial"/>
          <w:szCs w:val="24"/>
        </w:rPr>
        <w:t>Use Suffolk signs of safety principles, disciplines, and tools.</w:t>
      </w:r>
    </w:p>
    <w:p w14:paraId="79F40640" w14:textId="77777777" w:rsidR="007F3E49" w:rsidRPr="007F3E49" w:rsidRDefault="007F3E49" w:rsidP="007F3E49">
      <w:pPr>
        <w:numPr>
          <w:ilvl w:val="0"/>
          <w:numId w:val="6"/>
        </w:numPr>
        <w:ind w:left="426"/>
        <w:rPr>
          <w:rFonts w:cs="Arial"/>
          <w:szCs w:val="24"/>
        </w:rPr>
      </w:pPr>
      <w:r w:rsidRPr="007F3E49">
        <w:rPr>
          <w:rFonts w:cs="Arial"/>
          <w:szCs w:val="24"/>
        </w:rPr>
        <w:t>Where required, to participate in CAF, multi-agency assessment, Statutory Assessment, and other relevant assessment processes.</w:t>
      </w:r>
    </w:p>
    <w:p w14:paraId="21A0B352" w14:textId="77777777" w:rsidR="007F3E49" w:rsidRPr="007F3E49" w:rsidRDefault="007F3E49" w:rsidP="007F3E49">
      <w:pPr>
        <w:rPr>
          <w:rFonts w:cs="Arial"/>
          <w:b/>
          <w:szCs w:val="24"/>
          <w:highlight w:val="yellow"/>
        </w:rPr>
      </w:pPr>
    </w:p>
    <w:p w14:paraId="2D0C2430" w14:textId="77777777" w:rsidR="007F3E49" w:rsidRPr="007F3E49" w:rsidRDefault="007F3E49" w:rsidP="007F3E49">
      <w:pPr>
        <w:rPr>
          <w:rFonts w:cs="Arial"/>
          <w:b/>
          <w:szCs w:val="24"/>
        </w:rPr>
      </w:pPr>
      <w:r w:rsidRPr="007F3E49">
        <w:rPr>
          <w:rFonts w:cs="Arial"/>
          <w:b/>
          <w:szCs w:val="24"/>
        </w:rPr>
        <w:t>Effective Practice</w:t>
      </w:r>
    </w:p>
    <w:p w14:paraId="45D4FF48" w14:textId="77777777" w:rsidR="007F3E49" w:rsidRPr="007F3E49" w:rsidRDefault="007F3E49" w:rsidP="007F3E49">
      <w:pPr>
        <w:numPr>
          <w:ilvl w:val="0"/>
          <w:numId w:val="6"/>
        </w:numPr>
        <w:ind w:left="426"/>
        <w:rPr>
          <w:rFonts w:cs="Arial"/>
          <w:szCs w:val="24"/>
        </w:rPr>
      </w:pPr>
      <w:r w:rsidRPr="007F3E49">
        <w:rPr>
          <w:rFonts w:cs="Arial"/>
          <w:szCs w:val="24"/>
        </w:rPr>
        <w:t>To work alongside children, young people, parents and families where there are early signs of social, emotional, health or behavioural issues to bring about sustainable improvement.</w:t>
      </w:r>
    </w:p>
    <w:p w14:paraId="17524FB1" w14:textId="77777777" w:rsidR="007F3E49" w:rsidRPr="007F3E49" w:rsidRDefault="007F3E49" w:rsidP="007F3E49">
      <w:pPr>
        <w:numPr>
          <w:ilvl w:val="0"/>
          <w:numId w:val="6"/>
        </w:numPr>
        <w:ind w:left="426"/>
        <w:rPr>
          <w:rFonts w:cs="Arial"/>
          <w:szCs w:val="24"/>
        </w:rPr>
      </w:pPr>
      <w:r w:rsidRPr="007F3E49">
        <w:rPr>
          <w:rFonts w:cs="Arial"/>
          <w:szCs w:val="24"/>
        </w:rPr>
        <w:t>Where required by role, take responsibility for managing cases and holding appropriate levels of risk, overseeing the input of support workers were involved.</w:t>
      </w:r>
    </w:p>
    <w:p w14:paraId="4BC7E74E" w14:textId="77777777" w:rsidR="007F3E49" w:rsidRPr="007F3E49" w:rsidRDefault="007F3E49" w:rsidP="007F3E49">
      <w:pPr>
        <w:numPr>
          <w:ilvl w:val="0"/>
          <w:numId w:val="6"/>
        </w:numPr>
        <w:ind w:left="426"/>
        <w:rPr>
          <w:rFonts w:cs="Arial"/>
          <w:szCs w:val="24"/>
        </w:rPr>
      </w:pPr>
      <w:r w:rsidRPr="007F3E49">
        <w:rPr>
          <w:rFonts w:cs="Arial"/>
          <w:szCs w:val="24"/>
        </w:rPr>
        <w:t>Work within the service guidelines, statutory guidance, and legal frameworks.</w:t>
      </w:r>
    </w:p>
    <w:p w14:paraId="4F018968" w14:textId="77777777" w:rsidR="007F3E49" w:rsidRPr="007F3E49" w:rsidRDefault="007F3E49" w:rsidP="007F3E49">
      <w:pPr>
        <w:numPr>
          <w:ilvl w:val="0"/>
          <w:numId w:val="6"/>
        </w:numPr>
        <w:ind w:left="426"/>
        <w:rPr>
          <w:rFonts w:cs="Arial"/>
          <w:szCs w:val="24"/>
        </w:rPr>
      </w:pPr>
      <w:r w:rsidRPr="007F3E49">
        <w:rPr>
          <w:rFonts w:cs="Arial"/>
          <w:szCs w:val="24"/>
        </w:rPr>
        <w:t>To respond to needs identified with the family by identifying and delivering evidence-based interventions as required.</w:t>
      </w:r>
    </w:p>
    <w:p w14:paraId="09012E1B" w14:textId="77777777" w:rsidR="007F3E49" w:rsidRPr="007F3E49" w:rsidRDefault="007F3E49" w:rsidP="007F3E49">
      <w:pPr>
        <w:numPr>
          <w:ilvl w:val="0"/>
          <w:numId w:val="6"/>
        </w:numPr>
        <w:ind w:left="426"/>
        <w:rPr>
          <w:rFonts w:cs="Arial"/>
          <w:szCs w:val="24"/>
        </w:rPr>
      </w:pPr>
      <w:r w:rsidRPr="007F3E49">
        <w:rPr>
          <w:rFonts w:cs="Arial"/>
          <w:szCs w:val="24"/>
        </w:rPr>
        <w:t xml:space="preserve">To work with families with complex problems where statutory intervention is required under the guidance of senior Social Worker, Lead Professional or Health Colleagues as appropriate. </w:t>
      </w:r>
    </w:p>
    <w:p w14:paraId="0D5274B0" w14:textId="77777777" w:rsidR="007F3E49" w:rsidRPr="007F3E49" w:rsidRDefault="007F3E49" w:rsidP="007F3E49">
      <w:pPr>
        <w:numPr>
          <w:ilvl w:val="0"/>
          <w:numId w:val="6"/>
        </w:numPr>
        <w:ind w:left="426"/>
        <w:rPr>
          <w:rFonts w:cs="Arial"/>
          <w:szCs w:val="24"/>
        </w:rPr>
      </w:pPr>
      <w:r w:rsidRPr="007F3E49">
        <w:rPr>
          <w:rFonts w:cs="Arial"/>
          <w:bCs/>
          <w:szCs w:val="24"/>
        </w:rPr>
        <w:t>Engage in individual and group supervision with managers and practice leads.</w:t>
      </w:r>
    </w:p>
    <w:p w14:paraId="2F53443A" w14:textId="77777777" w:rsidR="007F3E49" w:rsidRPr="007F3E49" w:rsidRDefault="007F3E49" w:rsidP="007F3E49">
      <w:pPr>
        <w:numPr>
          <w:ilvl w:val="0"/>
          <w:numId w:val="6"/>
        </w:numPr>
        <w:ind w:left="426"/>
        <w:rPr>
          <w:rFonts w:cs="Arial"/>
          <w:szCs w:val="24"/>
        </w:rPr>
      </w:pPr>
      <w:r w:rsidRPr="007F3E49">
        <w:rPr>
          <w:rFonts w:cs="Arial"/>
          <w:szCs w:val="24"/>
        </w:rPr>
        <w:t xml:space="preserve">Where the role requires, to mentor and/or supervise junior colleagues or students and facilitate individual and group supervision with team members. </w:t>
      </w:r>
    </w:p>
    <w:p w14:paraId="286D3911" w14:textId="77777777" w:rsidR="007F3E49" w:rsidRPr="007F3E49" w:rsidRDefault="007F3E49" w:rsidP="007F3E49">
      <w:pPr>
        <w:rPr>
          <w:rFonts w:cs="Arial"/>
          <w:szCs w:val="24"/>
        </w:rPr>
      </w:pPr>
    </w:p>
    <w:p w14:paraId="01330C68" w14:textId="77777777" w:rsidR="007F3E49" w:rsidRPr="007F3E49" w:rsidRDefault="007F3E49" w:rsidP="007F3E49">
      <w:pPr>
        <w:rPr>
          <w:rFonts w:cs="Arial"/>
          <w:b/>
          <w:szCs w:val="24"/>
        </w:rPr>
      </w:pPr>
      <w:r w:rsidRPr="007F3E49">
        <w:rPr>
          <w:rFonts w:cs="Arial"/>
          <w:b/>
          <w:szCs w:val="24"/>
        </w:rPr>
        <w:t>Reporting and Accurate Recording</w:t>
      </w:r>
    </w:p>
    <w:p w14:paraId="1E6FB359" w14:textId="77777777" w:rsidR="007F3E49" w:rsidRPr="007F3E49" w:rsidRDefault="007F3E49" w:rsidP="007F3E49">
      <w:pPr>
        <w:numPr>
          <w:ilvl w:val="0"/>
          <w:numId w:val="6"/>
        </w:numPr>
        <w:ind w:left="426"/>
        <w:rPr>
          <w:rFonts w:cs="Arial"/>
          <w:szCs w:val="24"/>
        </w:rPr>
      </w:pPr>
      <w:r w:rsidRPr="007F3E49">
        <w:rPr>
          <w:rFonts w:cs="Arial"/>
          <w:szCs w:val="24"/>
        </w:rPr>
        <w:t>To maintain up to date records and data using electronic devices and systems as directed and to provide reports as required.</w:t>
      </w:r>
    </w:p>
    <w:p w14:paraId="3E400E56" w14:textId="77777777" w:rsidR="007F3E49" w:rsidRPr="007F3E49" w:rsidRDefault="007F3E49" w:rsidP="007F3E49">
      <w:pPr>
        <w:numPr>
          <w:ilvl w:val="0"/>
          <w:numId w:val="6"/>
        </w:numPr>
        <w:ind w:left="426"/>
        <w:rPr>
          <w:rFonts w:cs="Arial"/>
          <w:szCs w:val="24"/>
        </w:rPr>
      </w:pPr>
      <w:r w:rsidRPr="007F3E49">
        <w:rPr>
          <w:rFonts w:cs="Arial"/>
          <w:szCs w:val="24"/>
        </w:rPr>
        <w:t xml:space="preserve">To contribute to ensuring successful completion of Quality Assurance processes within team. </w:t>
      </w:r>
    </w:p>
    <w:p w14:paraId="3A72D6A4" w14:textId="77777777" w:rsidR="007F3E49" w:rsidRPr="007F3E49" w:rsidRDefault="007F3E49" w:rsidP="007F3E49">
      <w:pPr>
        <w:rPr>
          <w:rFonts w:cs="Arial"/>
          <w:b/>
          <w:szCs w:val="24"/>
        </w:rPr>
      </w:pPr>
    </w:p>
    <w:p w14:paraId="62A12832" w14:textId="77777777" w:rsidR="007F3E49" w:rsidRPr="007F3E49" w:rsidRDefault="007F3E49" w:rsidP="007F3E49">
      <w:pPr>
        <w:rPr>
          <w:rFonts w:cs="Arial"/>
          <w:b/>
          <w:szCs w:val="24"/>
        </w:rPr>
      </w:pPr>
      <w:r w:rsidRPr="007F3E49">
        <w:rPr>
          <w:rFonts w:cs="Arial"/>
          <w:b/>
          <w:szCs w:val="24"/>
        </w:rPr>
        <w:t>Information, Advice and Signposting</w:t>
      </w:r>
    </w:p>
    <w:p w14:paraId="5B8FDF1A" w14:textId="77777777" w:rsidR="007F3E49" w:rsidRPr="007F3E49" w:rsidRDefault="007F3E49" w:rsidP="007F3E49">
      <w:pPr>
        <w:numPr>
          <w:ilvl w:val="0"/>
          <w:numId w:val="6"/>
        </w:numPr>
        <w:ind w:left="426"/>
        <w:rPr>
          <w:rFonts w:cs="Arial"/>
          <w:szCs w:val="24"/>
        </w:rPr>
      </w:pPr>
      <w:r w:rsidRPr="007F3E49">
        <w:rPr>
          <w:rFonts w:cs="Arial"/>
          <w:szCs w:val="24"/>
        </w:rPr>
        <w:t xml:space="preserve">To provide information and signposting for children, young people, and families to relevant universal and specialist services in the local area and beyond where appropriate. </w:t>
      </w:r>
    </w:p>
    <w:p w14:paraId="396ED996" w14:textId="77777777" w:rsidR="007F3E49" w:rsidRPr="007F3E49" w:rsidRDefault="007F3E49" w:rsidP="007F3E49">
      <w:pPr>
        <w:rPr>
          <w:rFonts w:cs="Arial"/>
          <w:szCs w:val="24"/>
        </w:rPr>
      </w:pPr>
    </w:p>
    <w:p w14:paraId="6C9E33F8" w14:textId="77777777" w:rsidR="007F3E49" w:rsidRPr="007F3E49" w:rsidRDefault="007F3E49" w:rsidP="007F3E49">
      <w:pPr>
        <w:rPr>
          <w:rFonts w:cs="Arial"/>
          <w:szCs w:val="24"/>
        </w:rPr>
      </w:pPr>
      <w:r w:rsidRPr="007F3E49">
        <w:rPr>
          <w:rFonts w:cs="Arial"/>
          <w:b/>
          <w:szCs w:val="24"/>
        </w:rPr>
        <w:t>Multi-Agency and Partnership Working</w:t>
      </w:r>
    </w:p>
    <w:p w14:paraId="0C3CA131" w14:textId="77777777" w:rsidR="007F3E49" w:rsidRPr="007F3E49" w:rsidRDefault="007F3E49" w:rsidP="007F3E49">
      <w:pPr>
        <w:numPr>
          <w:ilvl w:val="0"/>
          <w:numId w:val="6"/>
        </w:numPr>
        <w:ind w:left="426"/>
        <w:contextualSpacing/>
        <w:rPr>
          <w:rFonts w:cs="Arial"/>
          <w:szCs w:val="24"/>
        </w:rPr>
      </w:pPr>
      <w:r w:rsidRPr="007F3E49">
        <w:rPr>
          <w:rFonts w:cs="Arial"/>
          <w:szCs w:val="24"/>
        </w:rPr>
        <w:lastRenderedPageBreak/>
        <w:t xml:space="preserve">Actively build relationships and networks with other professional groups and services in the locality. </w:t>
      </w:r>
    </w:p>
    <w:p w14:paraId="0D007E17" w14:textId="77777777" w:rsidR="007F3E49" w:rsidRPr="007F3E49" w:rsidRDefault="007F3E49" w:rsidP="007F3E49">
      <w:pPr>
        <w:rPr>
          <w:rFonts w:cs="Arial"/>
          <w:b/>
          <w:szCs w:val="24"/>
        </w:rPr>
      </w:pPr>
    </w:p>
    <w:p w14:paraId="66F1EF0D" w14:textId="77777777" w:rsidR="007F3E49" w:rsidRPr="007F3E49" w:rsidRDefault="007F3E49" w:rsidP="007F3E49">
      <w:pPr>
        <w:rPr>
          <w:rFonts w:cs="Arial"/>
          <w:b/>
          <w:szCs w:val="24"/>
        </w:rPr>
      </w:pPr>
      <w:r w:rsidRPr="007F3E49">
        <w:rPr>
          <w:rFonts w:cs="Arial"/>
          <w:b/>
          <w:szCs w:val="24"/>
        </w:rPr>
        <w:t>Managing Risk and Safeguarding</w:t>
      </w:r>
    </w:p>
    <w:p w14:paraId="6A6CB67D" w14:textId="77777777" w:rsidR="007F3E49" w:rsidRPr="007F3E49" w:rsidRDefault="007F3E49" w:rsidP="007F3E49">
      <w:pPr>
        <w:numPr>
          <w:ilvl w:val="0"/>
          <w:numId w:val="6"/>
        </w:numPr>
        <w:ind w:left="426"/>
        <w:rPr>
          <w:rFonts w:cs="Arial"/>
          <w:szCs w:val="24"/>
        </w:rPr>
      </w:pPr>
      <w:r w:rsidRPr="007F3E49">
        <w:rPr>
          <w:rFonts w:cs="Arial"/>
          <w:szCs w:val="24"/>
        </w:rPr>
        <w:t>To identify risk and safeguarding concerns and escalate immediately where appropriate.</w:t>
      </w:r>
    </w:p>
    <w:p w14:paraId="67A1C169" w14:textId="77777777" w:rsidR="007F3E49" w:rsidRPr="007F3E49" w:rsidRDefault="007F3E49" w:rsidP="007F3E49">
      <w:pPr>
        <w:numPr>
          <w:ilvl w:val="0"/>
          <w:numId w:val="6"/>
        </w:numPr>
        <w:tabs>
          <w:tab w:val="left" w:pos="-540"/>
        </w:tabs>
        <w:ind w:left="426"/>
        <w:rPr>
          <w:rFonts w:cs="Arial"/>
          <w:bCs/>
          <w:szCs w:val="24"/>
        </w:rPr>
      </w:pPr>
      <w:r w:rsidRPr="007F3E49">
        <w:rPr>
          <w:rFonts w:cs="Arial"/>
          <w:bCs/>
          <w:szCs w:val="24"/>
        </w:rPr>
        <w:t>To undertake other tasks allocated by manager or senior colleagues, in keeping with the responsibilities of the grade:</w:t>
      </w:r>
    </w:p>
    <w:p w14:paraId="26F1C245" w14:textId="77777777" w:rsidR="007F3E49" w:rsidRDefault="007F3E49" w:rsidP="007F3E49">
      <w:pPr>
        <w:pStyle w:val="BodyText3"/>
        <w:numPr>
          <w:ilvl w:val="1"/>
          <w:numId w:val="6"/>
        </w:numPr>
        <w:tabs>
          <w:tab w:val="left" w:pos="-540"/>
        </w:tabs>
        <w:spacing w:after="0"/>
        <w:ind w:left="993"/>
        <w:rPr>
          <w:rFonts w:cs="Arial"/>
          <w:bCs/>
          <w:sz w:val="24"/>
          <w:szCs w:val="24"/>
        </w:rPr>
      </w:pPr>
      <w:r>
        <w:rPr>
          <w:rFonts w:cs="Arial"/>
          <w:bCs/>
          <w:sz w:val="24"/>
          <w:szCs w:val="24"/>
        </w:rPr>
        <w:t xml:space="preserve">Work in accordance with the Council’s statutory responsibilities, policies and service procedures and comply with equality and diversity policies, procedures and legislation. </w:t>
      </w:r>
    </w:p>
    <w:p w14:paraId="23B69BEC" w14:textId="77777777" w:rsidR="007F3E49" w:rsidRDefault="007F3E49" w:rsidP="007F3E49">
      <w:pPr>
        <w:pStyle w:val="ListParagraph"/>
        <w:numPr>
          <w:ilvl w:val="1"/>
          <w:numId w:val="6"/>
        </w:numPr>
        <w:ind w:left="993"/>
        <w:contextualSpacing w:val="0"/>
        <w:rPr>
          <w:rFonts w:cs="Arial"/>
          <w:szCs w:val="24"/>
        </w:rPr>
      </w:pPr>
      <w:r>
        <w:rPr>
          <w:rFonts w:cs="Arial"/>
          <w:szCs w:val="24"/>
        </w:rPr>
        <w:t>Maintaining customer confidentiality in accordance with the Data Protection Act and SCC guidance.</w:t>
      </w:r>
    </w:p>
    <w:p w14:paraId="2F8871D2" w14:textId="77777777" w:rsidR="007F3E49" w:rsidRDefault="007F3E49" w:rsidP="007F3E49">
      <w:pPr>
        <w:pStyle w:val="BodyText3"/>
        <w:numPr>
          <w:ilvl w:val="1"/>
          <w:numId w:val="6"/>
        </w:numPr>
        <w:tabs>
          <w:tab w:val="left" w:pos="-540"/>
        </w:tabs>
        <w:spacing w:after="0"/>
        <w:ind w:left="993"/>
        <w:rPr>
          <w:rFonts w:cs="Arial"/>
          <w:sz w:val="24"/>
          <w:szCs w:val="24"/>
        </w:rPr>
      </w:pPr>
      <w:r>
        <w:rPr>
          <w:rFonts w:cs="Arial"/>
          <w:bCs/>
          <w:sz w:val="24"/>
          <w:szCs w:val="24"/>
        </w:rPr>
        <w:t>Participate in performance appraisal and consultation with team managers as required.</w:t>
      </w:r>
    </w:p>
    <w:p w14:paraId="20834AE6" w14:textId="77777777" w:rsidR="007F3E49" w:rsidRDefault="007F3E49" w:rsidP="007F3E49">
      <w:pPr>
        <w:pStyle w:val="ListParagraph"/>
        <w:numPr>
          <w:ilvl w:val="1"/>
          <w:numId w:val="6"/>
        </w:numPr>
        <w:ind w:left="993"/>
        <w:contextualSpacing w:val="0"/>
        <w:rPr>
          <w:rFonts w:cs="Arial"/>
          <w:szCs w:val="24"/>
        </w:rPr>
      </w:pPr>
      <w:r>
        <w:rPr>
          <w:rFonts w:cs="Arial"/>
          <w:szCs w:val="24"/>
        </w:rPr>
        <w:t xml:space="preserve">Having regard to best value principles as part of daily practice. </w:t>
      </w:r>
    </w:p>
    <w:p w14:paraId="67DD2993" w14:textId="77777777" w:rsidR="007F3E49" w:rsidRDefault="007F3E49" w:rsidP="007F3E49">
      <w:pPr>
        <w:pStyle w:val="ListParagraph"/>
        <w:numPr>
          <w:ilvl w:val="1"/>
          <w:numId w:val="6"/>
        </w:numPr>
        <w:ind w:left="993"/>
        <w:contextualSpacing w:val="0"/>
        <w:rPr>
          <w:rFonts w:cs="Arial"/>
          <w:szCs w:val="24"/>
        </w:rPr>
      </w:pPr>
      <w:r>
        <w:rPr>
          <w:rFonts w:cs="Arial"/>
          <w:szCs w:val="24"/>
        </w:rPr>
        <w:t xml:space="preserve">Participating in training and development opportunities, </w:t>
      </w:r>
      <w:proofErr w:type="gramStart"/>
      <w:r>
        <w:rPr>
          <w:rFonts w:cs="Arial"/>
          <w:szCs w:val="24"/>
        </w:rPr>
        <w:t>in order to</w:t>
      </w:r>
      <w:proofErr w:type="gramEnd"/>
      <w:r>
        <w:rPr>
          <w:rFonts w:cs="Arial"/>
          <w:szCs w:val="24"/>
        </w:rPr>
        <w:t xml:space="preserve"> improve personal knowledge, skills and effectiveness.</w:t>
      </w:r>
    </w:p>
    <w:p w14:paraId="2A90EC4E" w14:textId="77777777" w:rsidR="007F3E49" w:rsidRDefault="007F3E49" w:rsidP="007F3E49">
      <w:pPr>
        <w:pStyle w:val="ListParagraph"/>
        <w:numPr>
          <w:ilvl w:val="1"/>
          <w:numId w:val="6"/>
        </w:numPr>
        <w:ind w:left="993"/>
        <w:contextualSpacing w:val="0"/>
        <w:rPr>
          <w:rFonts w:cs="Arial"/>
          <w:szCs w:val="24"/>
        </w:rPr>
      </w:pPr>
      <w:r>
        <w:rPr>
          <w:rFonts w:cs="Arial"/>
          <w:szCs w:val="24"/>
        </w:rPr>
        <w:t>To transport children and young people where required by job role.</w:t>
      </w:r>
    </w:p>
    <w:p w14:paraId="7508A4B8" w14:textId="494B7CE1" w:rsidR="007F3E49" w:rsidRPr="00066D64" w:rsidRDefault="007F3E49" w:rsidP="00066D64">
      <w:pPr>
        <w:pStyle w:val="ListParagraph"/>
        <w:numPr>
          <w:ilvl w:val="1"/>
          <w:numId w:val="6"/>
        </w:numPr>
        <w:ind w:left="993"/>
        <w:contextualSpacing w:val="0"/>
        <w:rPr>
          <w:rStyle w:val="normaltextrun"/>
          <w:rFonts w:cs="Arial"/>
          <w:szCs w:val="24"/>
        </w:rPr>
      </w:pPr>
      <w:r>
        <w:rPr>
          <w:rFonts w:cs="Arial"/>
          <w:szCs w:val="24"/>
        </w:rPr>
        <w:t xml:space="preserve">To work in the homes of children and families and in a variety of other settings. </w:t>
      </w:r>
    </w:p>
    <w:p w14:paraId="529D6EC7" w14:textId="77777777" w:rsidR="003334AA" w:rsidRPr="00F24FA7" w:rsidRDefault="003334AA" w:rsidP="003334AA">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3334AA" w:rsidRPr="00162B93" w14:paraId="78170D97" w14:textId="77777777" w:rsidTr="00EF2646">
        <w:trPr>
          <w:trHeight w:val="487"/>
        </w:trPr>
        <w:tc>
          <w:tcPr>
            <w:tcW w:w="9808" w:type="dxa"/>
            <w:shd w:val="clear" w:color="auto" w:fill="171796"/>
            <w:vAlign w:val="center"/>
          </w:tcPr>
          <w:p w14:paraId="7CAF9C95" w14:textId="77777777" w:rsidR="003334AA" w:rsidRPr="00162B93" w:rsidRDefault="003334AA" w:rsidP="00EF2646">
            <w:pPr>
              <w:rPr>
                <w:rFonts w:cs="Arial"/>
                <w:b/>
                <w:bCs/>
                <w:color w:val="FFFFFF" w:themeColor="background1"/>
                <w:szCs w:val="24"/>
              </w:rPr>
            </w:pPr>
            <w:bookmarkStart w:id="0" w:name="_Hlk34906451"/>
            <w:r w:rsidRPr="00162B93">
              <w:rPr>
                <w:rFonts w:cs="Arial"/>
                <w:b/>
                <w:bCs/>
                <w:color w:val="FFFFFF" w:themeColor="background1"/>
                <w:szCs w:val="24"/>
              </w:rPr>
              <w:t xml:space="preserve">About the team </w:t>
            </w:r>
          </w:p>
        </w:tc>
      </w:tr>
    </w:tbl>
    <w:bookmarkEnd w:id="0"/>
    <w:p w14:paraId="06694D39" w14:textId="77777777" w:rsidR="007F3E49" w:rsidRPr="007F3E49" w:rsidRDefault="007F3E49" w:rsidP="007F3E49">
      <w:pPr>
        <w:spacing w:before="100" w:beforeAutospacing="1" w:after="100" w:afterAutospacing="1"/>
        <w:rPr>
          <w:rFonts w:cs="Arial"/>
          <w:szCs w:val="24"/>
          <w:lang w:eastAsia="en-GB"/>
        </w:rPr>
      </w:pPr>
      <w:r w:rsidRPr="007F3E49">
        <w:rPr>
          <w:rFonts w:cs="Arial"/>
          <w:szCs w:val="24"/>
          <w:lang w:eastAsia="en-GB"/>
        </w:rPr>
        <w:t xml:space="preserve">The Fostering Team.  The purpose of The Fostering team and this social work role is about supporting and supervising foster carers who are offering Staying Put arrangements to children they have previously fostered to enable them to provide safe and secure care and to be able to support the child/YP they care for to achieve their full potential. </w:t>
      </w:r>
    </w:p>
    <w:p w14:paraId="10C44A71" w14:textId="77777777" w:rsidR="007F3E49" w:rsidRPr="007F3E49" w:rsidRDefault="007F3E49" w:rsidP="007F3E49">
      <w:pPr>
        <w:spacing w:before="100" w:beforeAutospacing="1" w:after="100" w:afterAutospacing="1"/>
        <w:rPr>
          <w:rFonts w:cs="Arial"/>
          <w:szCs w:val="24"/>
          <w:lang w:eastAsia="en-GB"/>
        </w:rPr>
      </w:pPr>
      <w:r w:rsidRPr="007F3E49">
        <w:rPr>
          <w:rFonts w:cs="Arial"/>
          <w:szCs w:val="24"/>
          <w:lang w:eastAsia="en-GB"/>
        </w:rPr>
        <w:t xml:space="preserve">The team supervises fostering households offering emergency, short break, short term, and </w:t>
      </w:r>
      <w:proofErr w:type="gramStart"/>
      <w:r w:rsidRPr="007F3E49">
        <w:rPr>
          <w:rFonts w:cs="Arial"/>
          <w:szCs w:val="24"/>
          <w:lang w:eastAsia="en-GB"/>
        </w:rPr>
        <w:t>long term</w:t>
      </w:r>
      <w:proofErr w:type="gramEnd"/>
      <w:r w:rsidRPr="007F3E49">
        <w:rPr>
          <w:rFonts w:cs="Arial"/>
          <w:szCs w:val="24"/>
          <w:lang w:eastAsia="en-GB"/>
        </w:rPr>
        <w:t xml:space="preserve"> foster placements. The team supervises and supports these foster placements ensuring the needs of Children in Care are promoted effectively through their foster carers. This role will sit alongside the rest of the Fostering service, working together to achieve the stability for our child/ren/YP</w:t>
      </w:r>
    </w:p>
    <w:p w14:paraId="69D2120C" w14:textId="4E2E3DA9" w:rsidR="007F3E49" w:rsidRPr="007F3E49" w:rsidRDefault="007F3E49" w:rsidP="007F3E49">
      <w:pPr>
        <w:spacing w:before="100" w:beforeAutospacing="1" w:after="100" w:afterAutospacing="1"/>
        <w:rPr>
          <w:rStyle w:val="eop"/>
          <w:rFonts w:cs="Arial"/>
          <w:szCs w:val="24"/>
          <w:lang w:eastAsia="en-GB"/>
        </w:rPr>
      </w:pPr>
      <w:r w:rsidRPr="007F3E49">
        <w:rPr>
          <w:rFonts w:cs="Arial"/>
          <w:szCs w:val="24"/>
          <w:lang w:eastAsia="en-GB"/>
        </w:rPr>
        <w:t>The team work closely with our Leaving Care services to promote close working relationships between the Child/YP the fostering agency and the leaving care team. The role acts as enabler and supporter, providing the best outcome to the YP living with the Staying Put carer.</w:t>
      </w:r>
    </w:p>
    <w:tbl>
      <w:tblPr>
        <w:tblW w:w="9808" w:type="dxa"/>
        <w:shd w:val="clear" w:color="auto" w:fill="E59EDC" w:themeFill="accent5" w:themeFillTint="66"/>
        <w:tblLayout w:type="fixed"/>
        <w:tblLook w:val="04A0" w:firstRow="1" w:lastRow="0" w:firstColumn="1" w:lastColumn="0" w:noHBand="0" w:noVBand="1"/>
      </w:tblPr>
      <w:tblGrid>
        <w:gridCol w:w="9808"/>
      </w:tblGrid>
      <w:tr w:rsidR="003334AA" w:rsidRPr="00162B93" w14:paraId="2ADA3360" w14:textId="77777777" w:rsidTr="00EF2646">
        <w:trPr>
          <w:trHeight w:val="487"/>
        </w:trPr>
        <w:tc>
          <w:tcPr>
            <w:tcW w:w="9808" w:type="dxa"/>
            <w:shd w:val="clear" w:color="auto" w:fill="171796"/>
            <w:vAlign w:val="center"/>
          </w:tcPr>
          <w:p w14:paraId="11F62445" w14:textId="77777777" w:rsidR="003334AA" w:rsidRPr="00162B93" w:rsidRDefault="003334AA" w:rsidP="00EF2646">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14:paraId="2B384AA0" w14:textId="77777777" w:rsidR="007F3E49" w:rsidRDefault="007F3E49" w:rsidP="003334AA">
      <w:pPr>
        <w:rPr>
          <w:rFonts w:cs="Arial"/>
          <w:szCs w:val="24"/>
        </w:rPr>
      </w:pPr>
    </w:p>
    <w:p w14:paraId="2D44CD09" w14:textId="5BFD12DA" w:rsidR="007F3E49" w:rsidRPr="007F3E49" w:rsidRDefault="007F3E49" w:rsidP="007F3E49">
      <w:pPr>
        <w:rPr>
          <w:rFonts w:cs="Arial"/>
          <w:szCs w:val="24"/>
        </w:rPr>
      </w:pPr>
      <w:r w:rsidRPr="007F3E49">
        <w:rPr>
          <w:rFonts w:cs="Arial"/>
          <w:szCs w:val="24"/>
        </w:rPr>
        <w:t>In this social work post, you will</w:t>
      </w:r>
      <w:r>
        <w:rPr>
          <w:rFonts w:cs="Arial"/>
          <w:szCs w:val="24"/>
        </w:rPr>
        <w:t>:</w:t>
      </w:r>
      <w:r w:rsidRPr="007F3E49">
        <w:rPr>
          <w:rFonts w:cs="Arial"/>
          <w:szCs w:val="24"/>
        </w:rPr>
        <w:br/>
      </w:r>
    </w:p>
    <w:p w14:paraId="437A9FD2" w14:textId="77777777" w:rsidR="007F3E49" w:rsidRPr="007F3E49" w:rsidRDefault="007F3E49" w:rsidP="007F3E49">
      <w:pPr>
        <w:rPr>
          <w:rFonts w:cs="Arial"/>
          <w:szCs w:val="24"/>
        </w:rPr>
      </w:pPr>
      <w:r w:rsidRPr="007F3E49">
        <w:rPr>
          <w:rFonts w:cs="Arial"/>
          <w:szCs w:val="24"/>
        </w:rPr>
        <w:t xml:space="preserve">As a Social Worker in this team, you can expect to be supervising previous foster carers who are offering Staying Put arrangements. </w:t>
      </w:r>
    </w:p>
    <w:p w14:paraId="5252150D" w14:textId="77777777" w:rsidR="007F3E49" w:rsidRPr="007F3E49" w:rsidRDefault="007F3E49" w:rsidP="007F3E49">
      <w:pPr>
        <w:rPr>
          <w:rFonts w:cs="Arial"/>
          <w:szCs w:val="24"/>
        </w:rPr>
      </w:pPr>
    </w:p>
    <w:p w14:paraId="31FE84CA" w14:textId="77777777" w:rsidR="007F3E49" w:rsidRPr="007F3E49" w:rsidRDefault="007F3E49" w:rsidP="007F3E49">
      <w:pPr>
        <w:rPr>
          <w:rFonts w:cs="Arial"/>
          <w:szCs w:val="24"/>
        </w:rPr>
      </w:pPr>
      <w:r w:rsidRPr="007F3E49">
        <w:rPr>
          <w:rFonts w:cs="Arial"/>
          <w:szCs w:val="24"/>
        </w:rPr>
        <w:lastRenderedPageBreak/>
        <w:t>You will provide supervision and support to Staying Put Carers, undertaking annual reviews and all statutory checks on fostering households within expected timescales – (required by Fostering Standards Regulations and guidance). Work alongside childcare professionals to support children in their Staying Put Arrangement with regular communication and attendance at meetings. You will need to provide good quality, thorough and analytical recording and reports.</w:t>
      </w:r>
    </w:p>
    <w:p w14:paraId="0C3916E6" w14:textId="77777777" w:rsidR="007F3E49" w:rsidRPr="007F3E49" w:rsidRDefault="007F3E49" w:rsidP="007F3E49">
      <w:pPr>
        <w:rPr>
          <w:rFonts w:cs="Arial"/>
          <w:szCs w:val="24"/>
        </w:rPr>
      </w:pPr>
    </w:p>
    <w:p w14:paraId="05301D0C" w14:textId="7634EF50" w:rsidR="007F3E49" w:rsidRPr="007F3E49" w:rsidRDefault="007F3E49" w:rsidP="007F3E49">
      <w:pPr>
        <w:rPr>
          <w:rFonts w:cs="Arial"/>
          <w:szCs w:val="24"/>
        </w:rPr>
      </w:pPr>
      <w:r w:rsidRPr="007F3E49">
        <w:rPr>
          <w:rFonts w:cs="Arial"/>
          <w:szCs w:val="24"/>
        </w:rPr>
        <w:t xml:space="preserve">You will have the opportunity to facilitate support groups and other learning opportunities for foster carers/Staying Put </w:t>
      </w:r>
      <w:r w:rsidR="00066D64" w:rsidRPr="007F3E49">
        <w:rPr>
          <w:rFonts w:cs="Arial"/>
          <w:szCs w:val="24"/>
        </w:rPr>
        <w:t>Carers.</w:t>
      </w:r>
      <w:r w:rsidRPr="007F3E49">
        <w:rPr>
          <w:rFonts w:cs="Arial"/>
          <w:szCs w:val="24"/>
        </w:rPr>
        <w:t xml:space="preserve"> You will have the opportunity to participate in monthly ‘team supervision’ as well as individual supervision.</w:t>
      </w:r>
    </w:p>
    <w:p w14:paraId="21D6FE46" w14:textId="77777777" w:rsidR="007F3E49" w:rsidRPr="007F3E49" w:rsidRDefault="007F3E49" w:rsidP="007F3E49">
      <w:pPr>
        <w:rPr>
          <w:rFonts w:cs="Arial"/>
          <w:szCs w:val="24"/>
        </w:rPr>
      </w:pPr>
    </w:p>
    <w:p w14:paraId="4FE57DA6" w14:textId="77777777" w:rsidR="007F3E49" w:rsidRPr="007F3E49" w:rsidRDefault="007F3E49" w:rsidP="007F3E49">
      <w:pPr>
        <w:rPr>
          <w:rFonts w:cs="Arial"/>
          <w:szCs w:val="24"/>
        </w:rPr>
      </w:pPr>
      <w:r w:rsidRPr="007F3E49">
        <w:rPr>
          <w:rFonts w:cs="Arial"/>
          <w:szCs w:val="24"/>
        </w:rPr>
        <w:t>The post holder may need to provide occasional supervision visits to Staying Put households outside of usual office hours.</w:t>
      </w:r>
    </w:p>
    <w:p w14:paraId="32122851" w14:textId="77777777" w:rsidR="007F3E49" w:rsidRPr="007F3E49" w:rsidRDefault="007F3E49" w:rsidP="007F3E49">
      <w:pPr>
        <w:rPr>
          <w:rFonts w:cs="Arial"/>
          <w:szCs w:val="24"/>
        </w:rPr>
      </w:pPr>
    </w:p>
    <w:p w14:paraId="7DA16B30" w14:textId="5E2E8D46" w:rsidR="007F3E49" w:rsidRPr="007F3E49" w:rsidRDefault="00066D64" w:rsidP="007F3E49">
      <w:pPr>
        <w:rPr>
          <w:rFonts w:cs="Arial"/>
          <w:szCs w:val="24"/>
        </w:rPr>
      </w:pPr>
      <w:r w:rsidRPr="00066D64">
        <w:rPr>
          <w:rFonts w:cs="Arial"/>
          <w:szCs w:val="24"/>
          <w:u w:val="single"/>
        </w:rPr>
        <w:t>Note</w:t>
      </w:r>
      <w:r w:rsidRPr="007F3E49">
        <w:rPr>
          <w:rFonts w:cs="Arial"/>
          <w:szCs w:val="24"/>
        </w:rPr>
        <w:t>:</w:t>
      </w:r>
      <w:r w:rsidR="007F3E49" w:rsidRPr="007F3E49">
        <w:rPr>
          <w:rFonts w:cs="Arial"/>
          <w:szCs w:val="24"/>
        </w:rPr>
        <w:t xml:space="preserve"> The post holder may need to provide occasional supervision visits to fostering households outside of usual office hours.</w:t>
      </w:r>
    </w:p>
    <w:p w14:paraId="21919A7F" w14:textId="77777777" w:rsidR="007F3E49" w:rsidRDefault="007F3E49" w:rsidP="003334AA">
      <w:pPr>
        <w:rPr>
          <w:rFonts w:cs="Arial"/>
          <w:szCs w:val="24"/>
        </w:rPr>
      </w:pPr>
    </w:p>
    <w:p w14:paraId="4B5F3BBF" w14:textId="77777777" w:rsidR="003334AA" w:rsidRPr="00F24FA7" w:rsidRDefault="003334AA" w:rsidP="003334AA">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1F83E6E1" w14:textId="77777777" w:rsidR="003334AA" w:rsidRPr="00F24FA7" w:rsidRDefault="003334AA" w:rsidP="003334AA">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3334AA" w:rsidRPr="00F24FA7" w14:paraId="1B2B4262" w14:textId="77777777" w:rsidTr="00EF2646">
        <w:trPr>
          <w:trHeight w:val="487"/>
        </w:trPr>
        <w:tc>
          <w:tcPr>
            <w:tcW w:w="9808" w:type="dxa"/>
            <w:shd w:val="clear" w:color="auto" w:fill="171796"/>
            <w:vAlign w:val="center"/>
          </w:tcPr>
          <w:p w14:paraId="223D0D12" w14:textId="77777777" w:rsidR="003334AA" w:rsidRPr="00162B93" w:rsidRDefault="003334AA" w:rsidP="00EF2646">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14:paraId="72265EED" w14:textId="77777777" w:rsidR="00066D64" w:rsidRDefault="00066D64" w:rsidP="003334AA">
      <w:pPr>
        <w:rPr>
          <w:rFonts w:cs="Arial"/>
          <w:b/>
          <w:szCs w:val="24"/>
        </w:rPr>
      </w:pPr>
    </w:p>
    <w:p w14:paraId="577A0297" w14:textId="77777777" w:rsidR="00066D64" w:rsidRDefault="00066D64" w:rsidP="00066D64">
      <w:pPr>
        <w:rPr>
          <w:rFonts w:cs="Arial"/>
          <w:b/>
          <w:i/>
          <w:szCs w:val="24"/>
        </w:rPr>
      </w:pPr>
      <w:r>
        <w:rPr>
          <w:rFonts w:cs="Arial"/>
          <w:b/>
          <w:szCs w:val="24"/>
        </w:rPr>
        <w:t>Qualifications and professional memberships</w:t>
      </w:r>
    </w:p>
    <w:p w14:paraId="7EC2507D" w14:textId="77777777" w:rsidR="00066D64" w:rsidRDefault="00066D64" w:rsidP="00066D64">
      <w:pPr>
        <w:pStyle w:val="ListParagraph"/>
        <w:numPr>
          <w:ilvl w:val="0"/>
          <w:numId w:val="7"/>
        </w:numPr>
        <w:ind w:left="426"/>
        <w:contextualSpacing w:val="0"/>
        <w:rPr>
          <w:rFonts w:cs="Arial"/>
          <w:szCs w:val="24"/>
          <w:lang w:val="fr-FR"/>
        </w:rPr>
      </w:pPr>
      <w:proofErr w:type="spellStart"/>
      <w:r>
        <w:rPr>
          <w:rFonts w:cs="Arial"/>
          <w:szCs w:val="24"/>
          <w:lang w:val="fr-FR"/>
        </w:rPr>
        <w:t>Suitable</w:t>
      </w:r>
      <w:proofErr w:type="spellEnd"/>
      <w:r>
        <w:rPr>
          <w:rFonts w:cs="Arial"/>
          <w:szCs w:val="24"/>
          <w:lang w:val="fr-FR"/>
        </w:rPr>
        <w:t xml:space="preserve"> qualification at </w:t>
      </w:r>
      <w:proofErr w:type="spellStart"/>
      <w:r>
        <w:rPr>
          <w:rFonts w:cs="Arial"/>
          <w:szCs w:val="24"/>
          <w:lang w:val="fr-FR"/>
        </w:rPr>
        <w:t>graduate</w:t>
      </w:r>
      <w:proofErr w:type="spellEnd"/>
      <w:r>
        <w:rPr>
          <w:rFonts w:cs="Arial"/>
          <w:szCs w:val="24"/>
          <w:lang w:val="fr-FR"/>
        </w:rPr>
        <w:t xml:space="preserve"> </w:t>
      </w:r>
      <w:proofErr w:type="spellStart"/>
      <w:r>
        <w:rPr>
          <w:rFonts w:cs="Arial"/>
          <w:szCs w:val="24"/>
          <w:lang w:val="fr-FR"/>
        </w:rPr>
        <w:t>level</w:t>
      </w:r>
      <w:proofErr w:type="spellEnd"/>
      <w:r>
        <w:rPr>
          <w:rFonts w:cs="Arial"/>
          <w:szCs w:val="24"/>
          <w:lang w:val="fr-FR"/>
        </w:rPr>
        <w:t xml:space="preserve"> or </w:t>
      </w:r>
      <w:proofErr w:type="spellStart"/>
      <w:r>
        <w:rPr>
          <w:rFonts w:cs="Arial"/>
          <w:szCs w:val="24"/>
          <w:lang w:val="fr-FR"/>
        </w:rPr>
        <w:t>equivalent</w:t>
      </w:r>
      <w:proofErr w:type="spellEnd"/>
      <w:r>
        <w:rPr>
          <w:rFonts w:cs="Arial"/>
          <w:szCs w:val="24"/>
          <w:lang w:val="fr-FR"/>
        </w:rPr>
        <w:t xml:space="preserve"> </w:t>
      </w:r>
      <w:proofErr w:type="spellStart"/>
      <w:r>
        <w:rPr>
          <w:rFonts w:cs="Arial"/>
          <w:szCs w:val="24"/>
          <w:lang w:val="fr-FR"/>
        </w:rPr>
        <w:t>experience</w:t>
      </w:r>
      <w:proofErr w:type="spellEnd"/>
      <w:r>
        <w:rPr>
          <w:rFonts w:cs="Arial"/>
          <w:szCs w:val="24"/>
          <w:lang w:val="fr-FR"/>
        </w:rPr>
        <w:t xml:space="preserve"> in a relevant area of </w:t>
      </w:r>
      <w:proofErr w:type="spellStart"/>
      <w:r>
        <w:rPr>
          <w:rFonts w:cs="Arial"/>
          <w:szCs w:val="24"/>
          <w:lang w:val="fr-FR"/>
        </w:rPr>
        <w:t>work</w:t>
      </w:r>
      <w:proofErr w:type="spellEnd"/>
      <w:r>
        <w:rPr>
          <w:rFonts w:cs="Arial"/>
          <w:szCs w:val="24"/>
          <w:lang w:val="fr-FR"/>
        </w:rPr>
        <w:t>.</w:t>
      </w:r>
    </w:p>
    <w:p w14:paraId="7F96D25A" w14:textId="77777777" w:rsidR="00066D64" w:rsidRDefault="00066D64" w:rsidP="00066D64">
      <w:pPr>
        <w:pStyle w:val="ListParagraph"/>
        <w:numPr>
          <w:ilvl w:val="0"/>
          <w:numId w:val="7"/>
        </w:numPr>
        <w:ind w:left="426"/>
        <w:contextualSpacing w:val="0"/>
        <w:rPr>
          <w:rFonts w:cs="Arial"/>
          <w:szCs w:val="24"/>
        </w:rPr>
      </w:pPr>
      <w:r>
        <w:rPr>
          <w:rFonts w:cs="Arial"/>
          <w:szCs w:val="24"/>
        </w:rPr>
        <w:t>Evidence of continuing professional development.</w:t>
      </w:r>
    </w:p>
    <w:p w14:paraId="5810CC24" w14:textId="77777777" w:rsidR="00066D64" w:rsidRDefault="00066D64" w:rsidP="00066D64">
      <w:pPr>
        <w:rPr>
          <w:rFonts w:cs="Arial"/>
          <w:b/>
          <w:szCs w:val="24"/>
        </w:rPr>
      </w:pPr>
    </w:p>
    <w:p w14:paraId="17746E40" w14:textId="77777777" w:rsidR="00066D64" w:rsidRDefault="00066D64" w:rsidP="00066D64">
      <w:pPr>
        <w:rPr>
          <w:rFonts w:cs="Arial"/>
          <w:b/>
          <w:szCs w:val="24"/>
        </w:rPr>
      </w:pPr>
      <w:r>
        <w:rPr>
          <w:rFonts w:cs="Arial"/>
          <w:b/>
          <w:szCs w:val="24"/>
        </w:rPr>
        <w:t>Values and personal qualities</w:t>
      </w:r>
    </w:p>
    <w:p w14:paraId="68B659AD" w14:textId="77777777" w:rsidR="00066D64" w:rsidRDefault="00066D64" w:rsidP="00066D64">
      <w:pPr>
        <w:pStyle w:val="ListParagraph"/>
        <w:numPr>
          <w:ilvl w:val="0"/>
          <w:numId w:val="7"/>
        </w:numPr>
        <w:ind w:left="426"/>
        <w:contextualSpacing w:val="0"/>
        <w:rPr>
          <w:rFonts w:cs="Arial"/>
          <w:szCs w:val="24"/>
        </w:rPr>
      </w:pPr>
      <w:r>
        <w:rPr>
          <w:rFonts w:cs="Arial"/>
          <w:szCs w:val="24"/>
        </w:rPr>
        <w:t xml:space="preserve">Demonstrates personal values and behaviours aligned to our corporate </w:t>
      </w:r>
      <w:bookmarkStart w:id="1" w:name="_Hlk68783512"/>
      <w:bookmarkStart w:id="2" w:name="_Hlk68789859"/>
      <w:r>
        <w:fldChar w:fldCharType="begin"/>
      </w:r>
      <w:r>
        <w:instrText>HYPERLINK "https://www.suffolk.gov.uk/jobs-and-careers/working-for-suffolk-county-council/our-weaspire-values/"</w:instrText>
      </w:r>
      <w:r>
        <w:fldChar w:fldCharType="separate"/>
      </w:r>
      <w:r>
        <w:rPr>
          <w:rStyle w:val="Hyperlink"/>
          <w:rFonts w:eastAsiaTheme="majorEastAsia" w:cs="Arial"/>
          <w:szCs w:val="24"/>
        </w:rPr>
        <w:t>WE ASPIRE</w:t>
      </w:r>
      <w:r>
        <w:fldChar w:fldCharType="end"/>
      </w:r>
      <w:bookmarkEnd w:id="1"/>
      <w:bookmarkEnd w:id="2"/>
      <w:r>
        <w:rPr>
          <w:rFonts w:cs="Arial"/>
          <w:color w:val="0F4761" w:themeColor="accent1" w:themeShade="BF"/>
          <w:szCs w:val="24"/>
        </w:rPr>
        <w:t xml:space="preserve"> </w:t>
      </w:r>
      <w:r>
        <w:rPr>
          <w:rFonts w:cs="Arial"/>
          <w:szCs w:val="24"/>
        </w:rPr>
        <w:t>values.</w:t>
      </w:r>
    </w:p>
    <w:p w14:paraId="369B262D" w14:textId="77777777" w:rsidR="00066D64" w:rsidRDefault="00066D64" w:rsidP="00066D64">
      <w:pPr>
        <w:pStyle w:val="ListParagraph"/>
        <w:numPr>
          <w:ilvl w:val="0"/>
          <w:numId w:val="7"/>
        </w:numPr>
        <w:ind w:left="426"/>
        <w:contextualSpacing w:val="0"/>
        <w:rPr>
          <w:rFonts w:cs="Arial"/>
          <w:szCs w:val="24"/>
        </w:rPr>
      </w:pPr>
      <w:r>
        <w:rPr>
          <w:rFonts w:cs="Arial"/>
          <w:szCs w:val="24"/>
          <w:lang w:eastAsia="en-GB"/>
        </w:rPr>
        <w:t>Passionate about making a positive difference for Suffolk.</w:t>
      </w:r>
    </w:p>
    <w:p w14:paraId="79146E80" w14:textId="77777777" w:rsidR="00066D64" w:rsidRDefault="00066D64" w:rsidP="00066D64">
      <w:pPr>
        <w:numPr>
          <w:ilvl w:val="0"/>
          <w:numId w:val="7"/>
        </w:numPr>
        <w:ind w:left="426"/>
        <w:rPr>
          <w:rFonts w:cs="Arial"/>
          <w:szCs w:val="24"/>
          <w:lang w:val="fr-FR"/>
        </w:rPr>
      </w:pPr>
      <w:r>
        <w:rPr>
          <w:rFonts w:cs="Arial"/>
          <w:szCs w:val="24"/>
        </w:rPr>
        <w:t>Committed to listening to children and families and to working collaboratively with them to address concerns.</w:t>
      </w:r>
    </w:p>
    <w:p w14:paraId="1FE022C2" w14:textId="77777777" w:rsidR="00066D64" w:rsidRDefault="00066D64" w:rsidP="00066D64">
      <w:pPr>
        <w:numPr>
          <w:ilvl w:val="0"/>
          <w:numId w:val="7"/>
        </w:numPr>
        <w:ind w:left="426"/>
        <w:rPr>
          <w:rFonts w:cs="Arial"/>
          <w:szCs w:val="24"/>
          <w:lang w:val="fr-FR"/>
        </w:rPr>
      </w:pPr>
      <w:r>
        <w:rPr>
          <w:rFonts w:cs="Arial"/>
          <w:szCs w:val="24"/>
        </w:rPr>
        <w:t>Commitment to safeguarding and promoting the welfare of children, young people and vulnerable adults.</w:t>
      </w:r>
    </w:p>
    <w:p w14:paraId="74A2227F" w14:textId="77777777" w:rsidR="00066D64" w:rsidRDefault="00066D64" w:rsidP="00066D64">
      <w:pPr>
        <w:rPr>
          <w:rFonts w:cs="Arial"/>
          <w:szCs w:val="24"/>
        </w:rPr>
      </w:pPr>
    </w:p>
    <w:p w14:paraId="0B1260EB" w14:textId="77777777" w:rsidR="00066D64" w:rsidRDefault="00066D64" w:rsidP="00066D64">
      <w:pPr>
        <w:rPr>
          <w:rFonts w:cs="Arial"/>
          <w:b/>
          <w:szCs w:val="24"/>
        </w:rPr>
      </w:pPr>
      <w:r>
        <w:rPr>
          <w:rFonts w:cs="Arial"/>
          <w:b/>
          <w:szCs w:val="24"/>
        </w:rPr>
        <w:t>Specialist knowledge skills and experience</w:t>
      </w:r>
    </w:p>
    <w:p w14:paraId="5B1CD7BC" w14:textId="77777777" w:rsidR="00066D64" w:rsidRDefault="00066D64" w:rsidP="00066D64">
      <w:pPr>
        <w:pStyle w:val="ListParagraph"/>
        <w:numPr>
          <w:ilvl w:val="0"/>
          <w:numId w:val="7"/>
        </w:numPr>
        <w:ind w:left="426"/>
        <w:contextualSpacing w:val="0"/>
        <w:rPr>
          <w:rFonts w:cs="Arial"/>
          <w:szCs w:val="24"/>
        </w:rPr>
      </w:pPr>
      <w:r>
        <w:rPr>
          <w:rFonts w:cs="Arial"/>
          <w:szCs w:val="24"/>
        </w:rPr>
        <w:t>Ability to use initiative within boundaries of the role.</w:t>
      </w:r>
    </w:p>
    <w:p w14:paraId="7C8D2242"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Demonstrates knowledge of Signs of Safety and a broad practical understanding of and skills in using solution focused approaches of intervention.</w:t>
      </w:r>
    </w:p>
    <w:p w14:paraId="4D682B72"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Ability to effectively apply solution focused approaches to deliver successful outcomes.</w:t>
      </w:r>
    </w:p>
    <w:p w14:paraId="30579CCA"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Ability to clarify risks and concerns and focus on solutions to create a climate in which change can happen.</w:t>
      </w:r>
    </w:p>
    <w:p w14:paraId="2C26CC33"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Knowledge of relevant legislation, regulations and guidance as appropriate to role</w:t>
      </w:r>
    </w:p>
    <w:p w14:paraId="677479B2"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Ability to recognise and act on Child Protection and risk issues and escalate as appropriate.</w:t>
      </w:r>
    </w:p>
    <w:p w14:paraId="572DA777" w14:textId="77777777" w:rsidR="00066D64" w:rsidRDefault="00066D64" w:rsidP="00066D64">
      <w:pPr>
        <w:pStyle w:val="ListParagraph"/>
        <w:numPr>
          <w:ilvl w:val="0"/>
          <w:numId w:val="7"/>
        </w:numPr>
        <w:ind w:left="426"/>
        <w:contextualSpacing w:val="0"/>
        <w:rPr>
          <w:rFonts w:cs="Arial"/>
          <w:bCs/>
          <w:szCs w:val="24"/>
        </w:rPr>
      </w:pPr>
      <w:r>
        <w:rPr>
          <w:rFonts w:cs="Arial"/>
          <w:bCs/>
          <w:szCs w:val="24"/>
        </w:rPr>
        <w:lastRenderedPageBreak/>
        <w:t xml:space="preserve">Demonstrating knowledge and application of the early intervention and preventative agenda. </w:t>
      </w:r>
    </w:p>
    <w:p w14:paraId="0D7E73A0"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 xml:space="preserve">Knowledge of associated agencies and their working practices and roles. </w:t>
      </w:r>
    </w:p>
    <w:p w14:paraId="47266A1C"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Ability to use a range of assessment frameworks</w:t>
      </w:r>
    </w:p>
    <w:p w14:paraId="27C19BB9"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 xml:space="preserve">In depth knowledge of the social and emotional factors that affect a child’s capacity to learn and develop. </w:t>
      </w:r>
    </w:p>
    <w:p w14:paraId="497FE318"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Understanding the diverse range of needs of clients and backgrounds.</w:t>
      </w:r>
    </w:p>
    <w:p w14:paraId="4A37F638"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 xml:space="preserve">Well-developed interpersonal and communication skills </w:t>
      </w:r>
      <w:proofErr w:type="gramStart"/>
      <w:r>
        <w:rPr>
          <w:rFonts w:cs="Arial"/>
          <w:bCs/>
          <w:szCs w:val="24"/>
        </w:rPr>
        <w:t>in order to</w:t>
      </w:r>
      <w:proofErr w:type="gramEnd"/>
      <w:r>
        <w:rPr>
          <w:rFonts w:cs="Arial"/>
          <w:bCs/>
          <w:szCs w:val="24"/>
        </w:rPr>
        <w:t xml:space="preserve">: </w:t>
      </w:r>
    </w:p>
    <w:p w14:paraId="5FEDAEC3"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Engage effectively with a range of audiences including professional stakeholders.</w:t>
      </w:r>
    </w:p>
    <w:p w14:paraId="3C5668AC"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 xml:space="preserve">Negotiate, influence and mediate to achieve positive outcomes and support and motivate children, young people and families. </w:t>
      </w:r>
    </w:p>
    <w:p w14:paraId="59FA75A9"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 xml:space="preserve">Effectively manage challenging or sensitive situations and provide appropriate advice and facilitation to de-escalate. </w:t>
      </w:r>
    </w:p>
    <w:p w14:paraId="7880B2CD"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Proven ability to make constructive contribution to meetings and negotiate with a range of stakeholders, settings and contexts.</w:t>
      </w:r>
    </w:p>
    <w:p w14:paraId="7C585D94"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Sensitivity to disability, sexuality, gender and ethnicity issues.</w:t>
      </w:r>
    </w:p>
    <w:p w14:paraId="650AE163"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Ability to keep accurate and timely records and compile reports in a variety of formats, using appropriate IT.</w:t>
      </w:r>
    </w:p>
    <w:p w14:paraId="6D757F15"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Demonstrates awareness of the importance of using plain language and the ability to do so.</w:t>
      </w:r>
    </w:p>
    <w:p w14:paraId="4F994CF4"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Relevant experience of working directly with children, young people and their families, as relevant to the specific client groups.</w:t>
      </w:r>
    </w:p>
    <w:p w14:paraId="4729FE16"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 xml:space="preserve">Experience of collaborative work with families. </w:t>
      </w:r>
    </w:p>
    <w:p w14:paraId="31057CD7"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 xml:space="preserve">Evidence of using solution focused approaches in practice. </w:t>
      </w:r>
    </w:p>
    <w:p w14:paraId="3A931EB2"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Experience of working with children and families where there have been safeguarding concerns</w:t>
      </w:r>
    </w:p>
    <w:p w14:paraId="390D5D4B"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Experience of assessment and / or observation of the developmental needs of children</w:t>
      </w:r>
    </w:p>
    <w:p w14:paraId="50C0DCCA"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Proven commitment to finding solutions, planning and developing interventions with families, using an evidence-based approach.</w:t>
      </w:r>
    </w:p>
    <w:p w14:paraId="11E3035C"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Mentor/supervise junior staff and students as required.</w:t>
      </w:r>
    </w:p>
    <w:p w14:paraId="4D0488F5"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Ability to integrate information gained from policy documents and research into service delivery. (Desirable)</w:t>
      </w:r>
    </w:p>
    <w:p w14:paraId="4207031C"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Ability to learn new IT applications as appropriate to role. (Desirable)</w:t>
      </w:r>
    </w:p>
    <w:p w14:paraId="220F166D"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Experience of using Suffolk Signs of Safety and Wellbeing principles, disciplines and tools. (Desirable)</w:t>
      </w:r>
    </w:p>
    <w:p w14:paraId="37DC117D"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Experience of group work. (Desirable)</w:t>
      </w:r>
    </w:p>
    <w:p w14:paraId="1097C39A"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Experience of working alongside parents who may have mental health, learning or physical disability or sensory impairment. (Desirable)</w:t>
      </w:r>
    </w:p>
    <w:p w14:paraId="2937A098" w14:textId="77777777" w:rsidR="00066D64" w:rsidRDefault="00066D64" w:rsidP="00066D64">
      <w:pPr>
        <w:pStyle w:val="ListParagraph"/>
        <w:numPr>
          <w:ilvl w:val="0"/>
          <w:numId w:val="7"/>
        </w:numPr>
        <w:ind w:left="426"/>
        <w:contextualSpacing w:val="0"/>
        <w:rPr>
          <w:rFonts w:cs="Arial"/>
          <w:bCs/>
          <w:szCs w:val="24"/>
        </w:rPr>
      </w:pPr>
      <w:r>
        <w:rPr>
          <w:rFonts w:cs="Arial"/>
          <w:bCs/>
          <w:szCs w:val="24"/>
        </w:rPr>
        <w:t>Experience of working with a range of agencies and communities. (Desirable)</w:t>
      </w:r>
    </w:p>
    <w:p w14:paraId="5618C328" w14:textId="77777777" w:rsidR="00066D64" w:rsidRDefault="00066D64" w:rsidP="00066D64">
      <w:pPr>
        <w:rPr>
          <w:rFonts w:cs="Arial"/>
          <w:b/>
          <w:szCs w:val="24"/>
        </w:rPr>
      </w:pPr>
    </w:p>
    <w:p w14:paraId="0F03AA81" w14:textId="77777777" w:rsidR="00066D64" w:rsidRDefault="00066D64" w:rsidP="00066D64">
      <w:pPr>
        <w:rPr>
          <w:rFonts w:cs="Arial"/>
          <w:b/>
          <w:szCs w:val="24"/>
        </w:rPr>
      </w:pPr>
      <w:r>
        <w:rPr>
          <w:rFonts w:cs="Arial"/>
          <w:b/>
          <w:szCs w:val="24"/>
        </w:rPr>
        <w:t xml:space="preserve">Additional requirements </w:t>
      </w:r>
    </w:p>
    <w:p w14:paraId="1AB0C998" w14:textId="77777777" w:rsidR="00066D64" w:rsidRDefault="00066D64" w:rsidP="00066D64">
      <w:pPr>
        <w:rPr>
          <w:rFonts w:cs="Arial"/>
          <w:bCs/>
          <w:i/>
          <w:iCs/>
          <w:szCs w:val="24"/>
        </w:rPr>
      </w:pPr>
      <w:bookmarkStart w:id="3" w:name="_Hlk62226532"/>
      <w:bookmarkStart w:id="4" w:name="_Hlk62226925"/>
      <w:r>
        <w:rPr>
          <w:rFonts w:cs="Arial"/>
          <w:bCs/>
          <w:i/>
          <w:iCs/>
          <w:color w:val="808080" w:themeColor="background1" w:themeShade="80"/>
          <w:szCs w:val="24"/>
        </w:rPr>
        <w:t>(These are required for this role, but it is not necessary to demonstrate in your application)</w:t>
      </w:r>
      <w:bookmarkEnd w:id="3"/>
      <w:bookmarkEnd w:id="4"/>
      <w:r>
        <w:rPr>
          <w:rFonts w:cs="Arial"/>
          <w:b/>
          <w:color w:val="808080" w:themeColor="background1" w:themeShade="80"/>
          <w:szCs w:val="24"/>
        </w:rPr>
        <w:t xml:space="preserve"> </w:t>
      </w:r>
    </w:p>
    <w:p w14:paraId="0B327E93" w14:textId="77777777" w:rsidR="00066D64" w:rsidRDefault="00066D64" w:rsidP="00066D64">
      <w:pPr>
        <w:pStyle w:val="ListParagraph"/>
        <w:numPr>
          <w:ilvl w:val="0"/>
          <w:numId w:val="7"/>
        </w:numPr>
        <w:ind w:left="426"/>
        <w:contextualSpacing w:val="0"/>
        <w:rPr>
          <w:rFonts w:cs="Arial"/>
          <w:szCs w:val="24"/>
        </w:rPr>
      </w:pPr>
      <w:r>
        <w:rPr>
          <w:rFonts w:cs="Arial"/>
          <w:szCs w:val="24"/>
        </w:rPr>
        <w:t>To work in a variety of locations and client’s homes, including rural areas if required by the post.</w:t>
      </w:r>
    </w:p>
    <w:p w14:paraId="2B2E8347" w14:textId="77777777" w:rsidR="00066D64" w:rsidRDefault="00066D64" w:rsidP="00066D64">
      <w:pPr>
        <w:pStyle w:val="ListParagraph"/>
        <w:numPr>
          <w:ilvl w:val="0"/>
          <w:numId w:val="7"/>
        </w:numPr>
        <w:ind w:left="426"/>
        <w:contextualSpacing w:val="0"/>
        <w:rPr>
          <w:rFonts w:cs="Arial"/>
          <w:szCs w:val="24"/>
        </w:rPr>
      </w:pPr>
      <w:r>
        <w:rPr>
          <w:rFonts w:cs="Arial"/>
          <w:szCs w:val="24"/>
        </w:rPr>
        <w:t>A DBS check will be undertaken for the successful candidate.</w:t>
      </w:r>
    </w:p>
    <w:p w14:paraId="326F0546" w14:textId="77777777" w:rsidR="00066D64" w:rsidRDefault="00066D64" w:rsidP="00066D64">
      <w:pPr>
        <w:pStyle w:val="ListParagraph"/>
        <w:numPr>
          <w:ilvl w:val="0"/>
          <w:numId w:val="7"/>
        </w:numPr>
        <w:ind w:left="426"/>
        <w:contextualSpacing w:val="0"/>
        <w:rPr>
          <w:rFonts w:cs="Arial"/>
          <w:szCs w:val="24"/>
        </w:rPr>
      </w:pPr>
      <w:r>
        <w:rPr>
          <w:rFonts w:cs="Arial"/>
          <w:szCs w:val="24"/>
        </w:rPr>
        <w:t xml:space="preserve">High level of organisational skills and the ability to </w:t>
      </w:r>
      <w:proofErr w:type="gramStart"/>
      <w:r>
        <w:rPr>
          <w:rFonts w:cs="Arial"/>
          <w:szCs w:val="24"/>
        </w:rPr>
        <w:t>plan ahead</w:t>
      </w:r>
      <w:proofErr w:type="gramEnd"/>
      <w:r>
        <w:rPr>
          <w:rFonts w:cs="Arial"/>
          <w:szCs w:val="24"/>
        </w:rPr>
        <w:t xml:space="preserve">, prioritise work and meet deadlines. </w:t>
      </w:r>
    </w:p>
    <w:p w14:paraId="682A1708" w14:textId="77777777" w:rsidR="00066D64" w:rsidRDefault="00066D64" w:rsidP="00066D64">
      <w:pPr>
        <w:pStyle w:val="ListParagraph"/>
        <w:numPr>
          <w:ilvl w:val="0"/>
          <w:numId w:val="7"/>
        </w:numPr>
        <w:ind w:left="426"/>
        <w:contextualSpacing w:val="0"/>
        <w:rPr>
          <w:rFonts w:cs="Arial"/>
          <w:szCs w:val="24"/>
          <w:lang w:val="fr-FR"/>
        </w:rPr>
      </w:pPr>
      <w:r>
        <w:rPr>
          <w:rFonts w:cs="Arial"/>
          <w:szCs w:val="24"/>
        </w:rPr>
        <w:t>Willingness to undertake training as required to update knowledge and skills.</w:t>
      </w:r>
    </w:p>
    <w:p w14:paraId="31C28E7C" w14:textId="77777777" w:rsidR="00066D64" w:rsidRDefault="00066D64" w:rsidP="00066D64">
      <w:pPr>
        <w:pStyle w:val="ListParagraph"/>
        <w:numPr>
          <w:ilvl w:val="0"/>
          <w:numId w:val="7"/>
        </w:numPr>
        <w:ind w:left="426"/>
        <w:contextualSpacing w:val="0"/>
        <w:rPr>
          <w:rFonts w:cs="Arial"/>
          <w:szCs w:val="24"/>
          <w:lang w:val="fr-FR"/>
        </w:rPr>
      </w:pPr>
      <w:r>
        <w:rPr>
          <w:rFonts w:cs="Arial"/>
          <w:szCs w:val="24"/>
        </w:rPr>
        <w:t xml:space="preserve">Evidence of successfully working alone as well as part of a team. </w:t>
      </w:r>
    </w:p>
    <w:p w14:paraId="6E33954B" w14:textId="0FE0F933" w:rsidR="00066D64" w:rsidRDefault="00066D64" w:rsidP="00066D64">
      <w:pPr>
        <w:pStyle w:val="ListParagraph"/>
        <w:numPr>
          <w:ilvl w:val="0"/>
          <w:numId w:val="7"/>
        </w:numPr>
        <w:ind w:left="426"/>
        <w:contextualSpacing w:val="0"/>
        <w:rPr>
          <w:rFonts w:cs="Arial"/>
          <w:bCs/>
          <w:szCs w:val="24"/>
        </w:rPr>
      </w:pPr>
      <w:r>
        <w:rPr>
          <w:rFonts w:cs="Arial"/>
          <w:szCs w:val="24"/>
        </w:rPr>
        <w:lastRenderedPageBreak/>
        <w:t>Ability to undertake out of hours working if required.</w:t>
      </w:r>
    </w:p>
    <w:p w14:paraId="4137BE7F" w14:textId="77777777" w:rsidR="003334AA" w:rsidRPr="00F24FA7" w:rsidRDefault="003334AA" w:rsidP="003334AA">
      <w:pPr>
        <w:rPr>
          <w:rFonts w:cs="Arial"/>
          <w:szCs w:val="24"/>
        </w:rPr>
      </w:pPr>
    </w:p>
    <w:p w14:paraId="1293F4F1" w14:textId="77777777" w:rsidR="003334AA" w:rsidRPr="00A0309B" w:rsidRDefault="003334AA" w:rsidP="003334AA">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51287D1E" w14:textId="77777777" w:rsidR="003334AA" w:rsidRPr="00F24FA7" w:rsidRDefault="003334AA" w:rsidP="003334AA">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3334AA" w:rsidRPr="00F24FA7" w14:paraId="65EC468F" w14:textId="77777777" w:rsidTr="00EF2646">
        <w:trPr>
          <w:trHeight w:val="487"/>
        </w:trPr>
        <w:tc>
          <w:tcPr>
            <w:tcW w:w="9808" w:type="dxa"/>
            <w:shd w:val="clear" w:color="auto" w:fill="171796"/>
            <w:vAlign w:val="center"/>
          </w:tcPr>
          <w:p w14:paraId="1954D140" w14:textId="77777777" w:rsidR="003334AA" w:rsidRPr="00BC371B" w:rsidRDefault="003334AA" w:rsidP="00EF2646">
            <w:pPr>
              <w:rPr>
                <w:rFonts w:cs="Arial"/>
                <w:b/>
                <w:szCs w:val="24"/>
              </w:rPr>
            </w:pPr>
            <w:r>
              <w:rPr>
                <w:rFonts w:cs="Arial"/>
                <w:b/>
                <w:szCs w:val="24"/>
              </w:rPr>
              <w:t>Travel requirements</w:t>
            </w:r>
          </w:p>
        </w:tc>
      </w:tr>
    </w:tbl>
    <w:p w14:paraId="7711C348" w14:textId="77777777" w:rsidR="003334AA" w:rsidRDefault="003334AA" w:rsidP="003334AA">
      <w:pPr>
        <w:rPr>
          <w:rStyle w:val="Arial12"/>
          <w:rFonts w:cs="Arial"/>
          <w:b/>
          <w:bCs/>
        </w:rPr>
      </w:pPr>
    </w:p>
    <w:p w14:paraId="14227C86" w14:textId="394D8D66" w:rsidR="003334AA" w:rsidRPr="003334AA" w:rsidRDefault="00066D64" w:rsidP="003334AA">
      <w:pPr>
        <w:rPr>
          <w:rStyle w:val="Arial12"/>
          <w:rFonts w:cs="Arial"/>
        </w:rPr>
      </w:pPr>
      <w:r w:rsidRPr="00066D64">
        <w:rPr>
          <w:rStyle w:val="Arial12"/>
          <w:rFonts w:cs="Arial"/>
        </w:rPr>
        <w:t>You</w:t>
      </w:r>
      <w:r>
        <w:rPr>
          <w:rStyle w:val="Arial12"/>
          <w:rFonts w:cs="Arial"/>
          <w:b/>
          <w:bCs/>
        </w:rPr>
        <w:t xml:space="preserve"> </w:t>
      </w:r>
      <w:r w:rsidR="003334AA" w:rsidRPr="003334AA">
        <w:rPr>
          <w:rStyle w:val="Arial12"/>
          <w:rFonts w:cs="Arial"/>
        </w:rPr>
        <w:t>will need to travel, so you must either hold a full, current driving licence and have access to personal transport or meet the mobility requirements of the role through other reasonable and suitable means.</w:t>
      </w:r>
    </w:p>
    <w:p w14:paraId="0A0FE05F" w14:textId="77777777" w:rsidR="003334AA" w:rsidRPr="00F24FA7" w:rsidRDefault="003334AA" w:rsidP="003334AA">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3334AA" w:rsidRPr="00F24FA7" w14:paraId="34911476" w14:textId="77777777" w:rsidTr="00EF2646">
        <w:trPr>
          <w:trHeight w:val="487"/>
        </w:trPr>
        <w:tc>
          <w:tcPr>
            <w:tcW w:w="9808" w:type="dxa"/>
            <w:shd w:val="clear" w:color="auto" w:fill="171796"/>
            <w:vAlign w:val="center"/>
          </w:tcPr>
          <w:p w14:paraId="1E1F5F20" w14:textId="77777777" w:rsidR="003334AA" w:rsidRPr="00BC371B" w:rsidRDefault="003334AA" w:rsidP="00EF2646">
            <w:pPr>
              <w:rPr>
                <w:rFonts w:cs="Arial"/>
                <w:b/>
                <w:szCs w:val="24"/>
              </w:rPr>
            </w:pPr>
            <w:r>
              <w:rPr>
                <w:rFonts w:cs="Arial"/>
                <w:b/>
                <w:szCs w:val="24"/>
              </w:rPr>
              <w:t>Our values – WE ASPIRE</w:t>
            </w:r>
          </w:p>
        </w:tc>
      </w:tr>
    </w:tbl>
    <w:p w14:paraId="3CCAB16F" w14:textId="77777777" w:rsidR="003334AA" w:rsidRPr="00F24FA7" w:rsidRDefault="003334AA" w:rsidP="003334AA">
      <w:pPr>
        <w:rPr>
          <w:rFonts w:cs="Arial"/>
          <w:b/>
          <w:szCs w:val="24"/>
        </w:rPr>
      </w:pPr>
    </w:p>
    <w:p w14:paraId="4705BC80" w14:textId="77777777" w:rsidR="003334AA" w:rsidRPr="00F24FA7" w:rsidRDefault="003334AA" w:rsidP="003334AA">
      <w:pPr>
        <w:jc w:val="center"/>
        <w:rPr>
          <w:rFonts w:cs="Arial"/>
          <w:b/>
          <w:szCs w:val="24"/>
        </w:rPr>
      </w:pPr>
      <w:r w:rsidRPr="00F24FA7">
        <w:rPr>
          <w:rFonts w:cs="Arial"/>
          <w:noProof/>
        </w:rPr>
        <w:drawing>
          <wp:inline distT="0" distB="0" distL="0" distR="0" wp14:anchorId="590BD7CB" wp14:editId="3662792A">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421D57C9" w14:textId="77777777" w:rsidR="003334AA" w:rsidRPr="00F24FA7" w:rsidRDefault="003334AA" w:rsidP="003334AA">
      <w:pPr>
        <w:rPr>
          <w:rFonts w:cs="Arial"/>
          <w:b/>
          <w:szCs w:val="24"/>
        </w:rPr>
      </w:pPr>
    </w:p>
    <w:p w14:paraId="7ABD9953" w14:textId="77777777" w:rsidR="003334AA" w:rsidRPr="00F24FA7" w:rsidRDefault="003334AA" w:rsidP="003334AA">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B00727" w14:textId="77777777" w:rsidR="003334AA" w:rsidRPr="00F24FA7" w:rsidRDefault="003334AA" w:rsidP="003334AA">
      <w:pPr>
        <w:ind w:right="-201"/>
        <w:jc w:val="both"/>
        <w:rPr>
          <w:rFonts w:cs="Arial"/>
          <w:szCs w:val="24"/>
        </w:rPr>
      </w:pPr>
    </w:p>
    <w:p w14:paraId="3A0F42B4" w14:textId="77777777" w:rsidR="003334AA" w:rsidRPr="00F24FA7" w:rsidRDefault="003334AA" w:rsidP="003334AA">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767EBD91" w14:textId="77777777" w:rsidR="003334AA" w:rsidRPr="00F24FA7" w:rsidRDefault="003334AA" w:rsidP="003334AA">
      <w:pPr>
        <w:pStyle w:val="BodyText2"/>
        <w:tabs>
          <w:tab w:val="left" w:pos="720"/>
          <w:tab w:val="left" w:pos="1440"/>
          <w:tab w:val="left" w:pos="2160"/>
        </w:tabs>
        <w:spacing w:line="240" w:lineRule="atLeast"/>
        <w:rPr>
          <w:rFonts w:cs="Arial"/>
          <w:sz w:val="24"/>
          <w:szCs w:val="24"/>
        </w:rPr>
      </w:pPr>
    </w:p>
    <w:p w14:paraId="773B5D22" w14:textId="77777777" w:rsidR="003334AA" w:rsidRDefault="003334AA" w:rsidP="003334A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0F4761" w:themeColor="accent1" w:themeShade="BF"/>
          <w:sz w:val="24"/>
          <w:szCs w:val="24"/>
        </w:rPr>
        <w:t xml:space="preserve"> </w:t>
      </w:r>
      <w:hyperlink r:id="rId12" w:history="1">
        <w:r w:rsidRPr="00600801">
          <w:rPr>
            <w:rStyle w:val="Hyperlink"/>
            <w:rFonts w:eastAsiaTheme="majorEastAsia" w:cs="Arial"/>
            <w:b/>
            <w:bCs/>
            <w:color w:val="0F4761" w:themeColor="accent1" w:themeShade="BF"/>
            <w:sz w:val="24"/>
            <w:szCs w:val="24"/>
          </w:rPr>
          <w:t>careers pages</w:t>
        </w:r>
      </w:hyperlink>
      <w:r w:rsidRPr="00F24FA7">
        <w:rPr>
          <w:rFonts w:cs="Arial"/>
          <w:color w:val="333333"/>
          <w:sz w:val="24"/>
          <w:szCs w:val="24"/>
        </w:rPr>
        <w:t xml:space="preserve"> for more information on our </w:t>
      </w:r>
      <w:r>
        <w:rPr>
          <w:rFonts w:cs="Arial"/>
          <w:color w:val="333333"/>
          <w:sz w:val="24"/>
          <w:szCs w:val="24"/>
        </w:rPr>
        <w:t xml:space="preserve">WE </w:t>
      </w:r>
      <w:r w:rsidRPr="00F24FA7">
        <w:rPr>
          <w:rFonts w:cs="Arial"/>
          <w:color w:val="333333"/>
          <w:sz w:val="24"/>
          <w:szCs w:val="24"/>
        </w:rPr>
        <w:t>ASPIRE values.</w:t>
      </w:r>
    </w:p>
    <w:p w14:paraId="3B70CC20" w14:textId="77777777" w:rsidR="003334AA" w:rsidRDefault="003334AA" w:rsidP="003334AA">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3334AA" w:rsidRPr="00F24FA7" w14:paraId="34460E82" w14:textId="77777777" w:rsidTr="00EF2646">
        <w:trPr>
          <w:trHeight w:val="487"/>
        </w:trPr>
        <w:tc>
          <w:tcPr>
            <w:tcW w:w="9808" w:type="dxa"/>
            <w:shd w:val="clear" w:color="auto" w:fill="171796"/>
            <w:vAlign w:val="center"/>
          </w:tcPr>
          <w:p w14:paraId="7153BB51" w14:textId="77777777" w:rsidR="003334AA" w:rsidRPr="00BC371B" w:rsidRDefault="003334AA" w:rsidP="00EF2646">
            <w:pPr>
              <w:rPr>
                <w:rFonts w:cs="Arial"/>
                <w:b/>
                <w:szCs w:val="24"/>
              </w:rPr>
            </w:pPr>
            <w:r>
              <w:rPr>
                <w:rFonts w:cs="Arial"/>
                <w:b/>
                <w:szCs w:val="24"/>
              </w:rPr>
              <w:t>Our Customer Commitment</w:t>
            </w:r>
          </w:p>
        </w:tc>
      </w:tr>
    </w:tbl>
    <w:p w14:paraId="7EA76345" w14:textId="77777777" w:rsidR="003334AA" w:rsidRDefault="003334AA" w:rsidP="003334AA">
      <w:pPr>
        <w:rPr>
          <w:rFonts w:cs="Arial"/>
          <w:b/>
          <w:szCs w:val="24"/>
        </w:rPr>
      </w:pPr>
    </w:p>
    <w:p w14:paraId="76984A4B" w14:textId="77777777" w:rsidR="003334AA" w:rsidRDefault="003334AA" w:rsidP="003334AA">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7ACF01BE" wp14:editId="7282CCC8">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4B6725BE" w14:textId="77777777" w:rsidR="003334AA" w:rsidRDefault="003334AA" w:rsidP="003334AA">
      <w:pPr>
        <w:pStyle w:val="BodyText2"/>
        <w:tabs>
          <w:tab w:val="left" w:pos="720"/>
          <w:tab w:val="left" w:pos="1440"/>
          <w:tab w:val="left" w:pos="2160"/>
        </w:tabs>
        <w:spacing w:line="240" w:lineRule="atLeast"/>
        <w:jc w:val="center"/>
        <w:rPr>
          <w:rFonts w:cs="Arial"/>
          <w:sz w:val="24"/>
          <w:szCs w:val="24"/>
        </w:rPr>
      </w:pPr>
    </w:p>
    <w:p w14:paraId="4F1FC5A9" w14:textId="77777777" w:rsidR="003334AA" w:rsidRDefault="003334AA" w:rsidP="003334AA">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14:paraId="10EEC3DB" w14:textId="77777777" w:rsidR="003334AA" w:rsidRDefault="003334AA" w:rsidP="003334AA">
      <w:pPr>
        <w:pStyle w:val="BodyText2"/>
        <w:tabs>
          <w:tab w:val="left" w:pos="720"/>
          <w:tab w:val="left" w:pos="1440"/>
          <w:tab w:val="left" w:pos="2160"/>
        </w:tabs>
        <w:spacing w:line="240" w:lineRule="atLeast"/>
        <w:rPr>
          <w:rFonts w:cs="Arial"/>
          <w:sz w:val="24"/>
          <w:szCs w:val="24"/>
        </w:rPr>
      </w:pPr>
    </w:p>
    <w:p w14:paraId="32DC6BC5" w14:textId="77777777" w:rsidR="003334AA" w:rsidRDefault="003334AA" w:rsidP="003334AA">
      <w:pPr>
        <w:pStyle w:val="BodyText2"/>
        <w:tabs>
          <w:tab w:val="left" w:pos="720"/>
          <w:tab w:val="left" w:pos="1440"/>
          <w:tab w:val="left" w:pos="2160"/>
        </w:tabs>
        <w:spacing w:line="240" w:lineRule="atLeast"/>
        <w:rPr>
          <w:rStyle w:val="Hyperlink"/>
          <w:rFonts w:eastAsiaTheme="majorEastAsia" w:cs="Arial"/>
          <w:b/>
          <w:bCs/>
          <w:color w:val="0F4761" w:themeColor="accent1" w:themeShade="BF"/>
          <w:sz w:val="24"/>
          <w:szCs w:val="24"/>
        </w:rPr>
      </w:pPr>
      <w:r>
        <w:rPr>
          <w:rFonts w:cs="Arial"/>
          <w:sz w:val="24"/>
          <w:szCs w:val="24"/>
        </w:rPr>
        <w:t xml:space="preserve">For more information, view our </w:t>
      </w:r>
      <w:hyperlink r:id="rId14" w:history="1">
        <w:r w:rsidRPr="000063A4">
          <w:rPr>
            <w:rStyle w:val="Hyperlink"/>
            <w:rFonts w:eastAsiaTheme="majorEastAsia" w:cs="Arial"/>
            <w:b/>
            <w:bCs/>
            <w:color w:val="0F4761" w:themeColor="accent1" w:themeShade="BF"/>
            <w:sz w:val="24"/>
            <w:szCs w:val="24"/>
          </w:rPr>
          <w:t>Customer Commitment</w:t>
        </w:r>
        <w:r>
          <w:rPr>
            <w:rStyle w:val="Hyperlink"/>
            <w:rFonts w:eastAsiaTheme="majorEastAsia" w:cs="Arial"/>
            <w:b/>
            <w:bCs/>
            <w:color w:val="0F4761" w:themeColor="accent1" w:themeShade="BF"/>
            <w:sz w:val="24"/>
            <w:szCs w:val="24"/>
          </w:rPr>
          <w:t xml:space="preserve"> poster</w:t>
        </w:r>
        <w:r w:rsidRPr="000063A4">
          <w:rPr>
            <w:rStyle w:val="Hyperlink"/>
            <w:rFonts w:eastAsiaTheme="majorEastAsia" w:cs="Arial"/>
            <w:b/>
            <w:bCs/>
            <w:color w:val="0F4761" w:themeColor="accent1" w:themeShade="BF"/>
            <w:sz w:val="24"/>
            <w:szCs w:val="24"/>
          </w:rPr>
          <w:t>.</w:t>
        </w:r>
      </w:hyperlink>
    </w:p>
    <w:p w14:paraId="4D1F3BC8" w14:textId="77777777" w:rsidR="003334AA" w:rsidRDefault="003334AA" w:rsidP="003334AA">
      <w:pPr>
        <w:pStyle w:val="BodyText2"/>
        <w:tabs>
          <w:tab w:val="left" w:pos="720"/>
          <w:tab w:val="left" w:pos="1440"/>
          <w:tab w:val="left" w:pos="2160"/>
        </w:tabs>
        <w:spacing w:line="240" w:lineRule="atLeast"/>
        <w:rPr>
          <w:rStyle w:val="Hyperlink"/>
          <w:rFonts w:eastAsiaTheme="majorEastAsia" w:cs="Arial"/>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3334AA" w:rsidRPr="00F24FA7" w14:paraId="7866DA5B" w14:textId="77777777" w:rsidTr="00EF2646">
        <w:trPr>
          <w:trHeight w:val="487"/>
        </w:trPr>
        <w:tc>
          <w:tcPr>
            <w:tcW w:w="9808" w:type="dxa"/>
            <w:shd w:val="clear" w:color="auto" w:fill="171796"/>
            <w:vAlign w:val="center"/>
          </w:tcPr>
          <w:p w14:paraId="424551FB" w14:textId="77777777" w:rsidR="003334AA" w:rsidRPr="00BC371B" w:rsidRDefault="003334AA" w:rsidP="00EF2646">
            <w:pPr>
              <w:rPr>
                <w:rFonts w:cs="Arial"/>
                <w:b/>
                <w:szCs w:val="24"/>
              </w:rPr>
            </w:pPr>
            <w:r>
              <w:rPr>
                <w:rFonts w:cs="Arial"/>
                <w:b/>
                <w:szCs w:val="24"/>
              </w:rPr>
              <w:t>More information for recruitment applicants</w:t>
            </w:r>
          </w:p>
        </w:tc>
      </w:tr>
    </w:tbl>
    <w:p w14:paraId="1CD3BC89" w14:textId="77777777" w:rsidR="003334AA" w:rsidRDefault="003334AA" w:rsidP="003334AA">
      <w:pPr>
        <w:rPr>
          <w:rFonts w:cs="Arial"/>
          <w:b/>
          <w:szCs w:val="24"/>
        </w:rPr>
      </w:pPr>
    </w:p>
    <w:p w14:paraId="01F4A7C5" w14:textId="77777777" w:rsidR="003334AA" w:rsidRPr="00F24FA7" w:rsidRDefault="003334AA" w:rsidP="003334AA">
      <w:pPr>
        <w:rPr>
          <w:rFonts w:cs="Arial"/>
          <w:bCs/>
          <w:color w:val="000000"/>
          <w:szCs w:val="24"/>
        </w:rPr>
      </w:pPr>
      <w:r w:rsidRPr="00F24FA7">
        <w:rPr>
          <w:rFonts w:cs="Arial"/>
          <w:bCs/>
          <w:color w:val="000000"/>
          <w:szCs w:val="24"/>
        </w:rPr>
        <w:t>We offer a fantastic working environment including diverse and active staff networks,</w:t>
      </w:r>
    </w:p>
    <w:p w14:paraId="21D4D56F" w14:textId="77777777" w:rsidR="003334AA" w:rsidRDefault="003334AA" w:rsidP="003334AA">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7D0CC4E3" w14:textId="77777777" w:rsidR="003334AA" w:rsidRDefault="003334AA" w:rsidP="003334AA">
      <w:pPr>
        <w:rPr>
          <w:rFonts w:cs="Arial"/>
          <w:bCs/>
          <w:color w:val="000000"/>
          <w:szCs w:val="24"/>
        </w:rPr>
      </w:pPr>
    </w:p>
    <w:p w14:paraId="6DEA26D5" w14:textId="77777777" w:rsidR="003334AA" w:rsidRPr="00F24FA7" w:rsidRDefault="003334AA" w:rsidP="003334AA">
      <w:pPr>
        <w:rPr>
          <w:rFonts w:cs="Arial"/>
        </w:rPr>
      </w:pPr>
      <w:r w:rsidRPr="0B99246F">
        <w:rPr>
          <w:rFonts w:cs="Arial"/>
          <w:color w:val="000000" w:themeColor="text1"/>
        </w:rPr>
        <w:lastRenderedPageBreak/>
        <w:t xml:space="preserve">Visit the </w:t>
      </w:r>
      <w:hyperlink r:id="rId15">
        <w:r w:rsidRPr="0B99246F">
          <w:rPr>
            <w:rStyle w:val="Hyperlink"/>
            <w:rFonts w:eastAsiaTheme="majorEastAsia" w:cs="Arial"/>
            <w:b/>
            <w:bCs/>
          </w:rPr>
          <w:t>Suffolk County Council career website</w:t>
        </w:r>
      </w:hyperlink>
      <w:r w:rsidRPr="0B99246F">
        <w:rPr>
          <w:rFonts w:cs="Arial"/>
          <w:color w:val="0F4761" w:themeColor="accent1" w:themeShade="BF"/>
        </w:rPr>
        <w:t xml:space="preserve"> </w:t>
      </w:r>
      <w:r w:rsidRPr="0B99246F">
        <w:rPr>
          <w:rFonts w:cs="Arial"/>
          <w:color w:val="000000" w:themeColor="text1"/>
        </w:rPr>
        <w:t>to learn more, including information about adjustments to recruitment processes, our interview schemes and other commitments to equality, diversity and inclusion.</w:t>
      </w:r>
    </w:p>
    <w:p w14:paraId="39330493" w14:textId="77777777" w:rsidR="007C29AB" w:rsidRDefault="007C29AB"/>
    <w:sectPr w:rsidR="007C29AB" w:rsidSect="003334AA">
      <w:footerReference w:type="default" r:id="rId16"/>
      <w:footerReference w:type="first" r:id="rId17"/>
      <w:pgSz w:w="11907" w:h="16834" w:code="9"/>
      <w:pgMar w:top="1440" w:right="1080" w:bottom="1440" w:left="1080" w:header="57" w:footer="567" w:gutter="0"/>
      <w:paperSrc w:other="1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Content>
      <w:p w14:paraId="1EF7111D" w14:textId="77777777" w:rsidR="003334AA" w:rsidRDefault="003334AA">
        <w:pPr>
          <w:pStyle w:val="Footer"/>
          <w:jc w:val="right"/>
        </w:pPr>
      </w:p>
      <w:p w14:paraId="07585424" w14:textId="77777777" w:rsidR="003334AA" w:rsidRDefault="003334AA" w:rsidP="00162B93">
        <w:pPr>
          <w:pStyle w:val="Footer"/>
          <w:tabs>
            <w:tab w:val="left" w:pos="3624"/>
            <w:tab w:val="right" w:pos="9747"/>
          </w:tabs>
        </w:pPr>
        <w:r>
          <w:rPr>
            <w:noProof/>
          </w:rPr>
          <w:drawing>
            <wp:anchor distT="0" distB="0" distL="114300" distR="114300" simplePos="0" relativeHeight="251657216" behindDoc="1" locked="0" layoutInCell="1" allowOverlap="1" wp14:anchorId="32D31A10" wp14:editId="679B9AB9">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2A08AF2" w14:textId="77777777" w:rsidR="003334AA" w:rsidRPr="00E807E9" w:rsidRDefault="0033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8CEA" w14:textId="77777777" w:rsidR="003334AA" w:rsidRDefault="003334AA">
    <w:pPr>
      <w:pStyle w:val="Footer"/>
    </w:pPr>
    <w:r>
      <w:rPr>
        <w:sz w:val="16"/>
      </w:rPr>
      <w:t>Suffolk County Council, Job and Person Profile.  This document is not protectively marked.</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934FD"/>
    <w:multiLevelType w:val="hybridMultilevel"/>
    <w:tmpl w:val="3822D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1C7D1B"/>
    <w:multiLevelType w:val="hybridMultilevel"/>
    <w:tmpl w:val="7D441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BAE358A"/>
    <w:multiLevelType w:val="hybridMultilevel"/>
    <w:tmpl w:val="981293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6363038"/>
    <w:multiLevelType w:val="multilevel"/>
    <w:tmpl w:val="1E70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5E4B14"/>
    <w:multiLevelType w:val="hybridMultilevel"/>
    <w:tmpl w:val="00563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4E70C6"/>
    <w:multiLevelType w:val="multilevel"/>
    <w:tmpl w:val="769C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0486746">
    <w:abstractNumId w:val="5"/>
  </w:num>
  <w:num w:numId="2" w16cid:durableId="650402408">
    <w:abstractNumId w:val="0"/>
  </w:num>
  <w:num w:numId="3" w16cid:durableId="290407536">
    <w:abstractNumId w:val="4"/>
  </w:num>
  <w:num w:numId="4" w16cid:durableId="550307741">
    <w:abstractNumId w:val="6"/>
  </w:num>
  <w:num w:numId="5" w16cid:durableId="1245336254">
    <w:abstractNumId w:val="1"/>
  </w:num>
  <w:num w:numId="6" w16cid:durableId="838234319">
    <w:abstractNumId w:val="2"/>
    <w:lvlOverride w:ilvl="0"/>
    <w:lvlOverride w:ilvl="1"/>
    <w:lvlOverride w:ilvl="2"/>
    <w:lvlOverride w:ilvl="3"/>
    <w:lvlOverride w:ilvl="4"/>
    <w:lvlOverride w:ilvl="5"/>
    <w:lvlOverride w:ilvl="6"/>
    <w:lvlOverride w:ilvl="7"/>
    <w:lvlOverride w:ilvl="8"/>
  </w:num>
  <w:num w:numId="7" w16cid:durableId="2092192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AA"/>
    <w:rsid w:val="00066D64"/>
    <w:rsid w:val="003334AA"/>
    <w:rsid w:val="00402795"/>
    <w:rsid w:val="007C29AB"/>
    <w:rsid w:val="007F3E49"/>
    <w:rsid w:val="00D6203F"/>
    <w:rsid w:val="00FC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A7EA"/>
  <w15:chartTrackingRefBased/>
  <w15:docId w15:val="{A4B54A9B-6F58-4908-BBBB-CEA99ECB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4AA"/>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333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4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4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4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4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4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4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4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4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4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4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4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4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4AA"/>
    <w:rPr>
      <w:rFonts w:eastAsiaTheme="majorEastAsia" w:cstheme="majorBidi"/>
      <w:color w:val="272727" w:themeColor="text1" w:themeTint="D8"/>
    </w:rPr>
  </w:style>
  <w:style w:type="paragraph" w:styleId="Title">
    <w:name w:val="Title"/>
    <w:basedOn w:val="Normal"/>
    <w:next w:val="Normal"/>
    <w:link w:val="TitleChar"/>
    <w:qFormat/>
    <w:rsid w:val="003334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3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4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4AA"/>
    <w:pPr>
      <w:spacing w:before="160"/>
      <w:jc w:val="center"/>
    </w:pPr>
    <w:rPr>
      <w:i/>
      <w:iCs/>
      <w:color w:val="404040" w:themeColor="text1" w:themeTint="BF"/>
    </w:rPr>
  </w:style>
  <w:style w:type="character" w:customStyle="1" w:styleId="QuoteChar">
    <w:name w:val="Quote Char"/>
    <w:basedOn w:val="DefaultParagraphFont"/>
    <w:link w:val="Quote"/>
    <w:uiPriority w:val="29"/>
    <w:rsid w:val="003334AA"/>
    <w:rPr>
      <w:i/>
      <w:iCs/>
      <w:color w:val="404040" w:themeColor="text1" w:themeTint="BF"/>
    </w:rPr>
  </w:style>
  <w:style w:type="paragraph" w:styleId="ListParagraph">
    <w:name w:val="List Paragraph"/>
    <w:basedOn w:val="Normal"/>
    <w:uiPriority w:val="34"/>
    <w:qFormat/>
    <w:rsid w:val="003334AA"/>
    <w:pPr>
      <w:ind w:left="720"/>
      <w:contextualSpacing/>
    </w:pPr>
  </w:style>
  <w:style w:type="character" w:styleId="IntenseEmphasis">
    <w:name w:val="Intense Emphasis"/>
    <w:basedOn w:val="DefaultParagraphFont"/>
    <w:uiPriority w:val="21"/>
    <w:qFormat/>
    <w:rsid w:val="003334AA"/>
    <w:rPr>
      <w:i/>
      <w:iCs/>
      <w:color w:val="0F4761" w:themeColor="accent1" w:themeShade="BF"/>
    </w:rPr>
  </w:style>
  <w:style w:type="paragraph" w:styleId="IntenseQuote">
    <w:name w:val="Intense Quote"/>
    <w:basedOn w:val="Normal"/>
    <w:next w:val="Normal"/>
    <w:link w:val="IntenseQuoteChar"/>
    <w:uiPriority w:val="30"/>
    <w:qFormat/>
    <w:rsid w:val="00333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4AA"/>
    <w:rPr>
      <w:i/>
      <w:iCs/>
      <w:color w:val="0F4761" w:themeColor="accent1" w:themeShade="BF"/>
    </w:rPr>
  </w:style>
  <w:style w:type="character" w:styleId="IntenseReference">
    <w:name w:val="Intense Reference"/>
    <w:basedOn w:val="DefaultParagraphFont"/>
    <w:uiPriority w:val="32"/>
    <w:qFormat/>
    <w:rsid w:val="003334AA"/>
    <w:rPr>
      <w:b/>
      <w:bCs/>
      <w:smallCaps/>
      <w:color w:val="0F4761" w:themeColor="accent1" w:themeShade="BF"/>
      <w:spacing w:val="5"/>
    </w:rPr>
  </w:style>
  <w:style w:type="paragraph" w:styleId="BodyText2">
    <w:name w:val="Body Text 2"/>
    <w:basedOn w:val="Normal"/>
    <w:link w:val="BodyText2Char"/>
    <w:rsid w:val="003334AA"/>
    <w:rPr>
      <w:sz w:val="20"/>
    </w:rPr>
  </w:style>
  <w:style w:type="character" w:customStyle="1" w:styleId="BodyText2Char">
    <w:name w:val="Body Text 2 Char"/>
    <w:basedOn w:val="DefaultParagraphFont"/>
    <w:link w:val="BodyText2"/>
    <w:rsid w:val="003334AA"/>
    <w:rPr>
      <w:rFonts w:ascii="Arial" w:eastAsia="Times New Roman" w:hAnsi="Arial" w:cs="Times New Roman"/>
      <w:kern w:val="0"/>
      <w:sz w:val="20"/>
      <w:szCs w:val="20"/>
      <w14:ligatures w14:val="none"/>
    </w:rPr>
  </w:style>
  <w:style w:type="paragraph" w:styleId="Footer">
    <w:name w:val="footer"/>
    <w:basedOn w:val="Normal"/>
    <w:link w:val="FooterChar"/>
    <w:uiPriority w:val="99"/>
    <w:rsid w:val="003334AA"/>
    <w:pPr>
      <w:tabs>
        <w:tab w:val="center" w:pos="4153"/>
        <w:tab w:val="right" w:pos="8306"/>
      </w:tabs>
    </w:pPr>
  </w:style>
  <w:style w:type="character" w:customStyle="1" w:styleId="FooterChar">
    <w:name w:val="Footer Char"/>
    <w:basedOn w:val="DefaultParagraphFont"/>
    <w:link w:val="Footer"/>
    <w:uiPriority w:val="99"/>
    <w:rsid w:val="003334AA"/>
    <w:rPr>
      <w:rFonts w:ascii="Arial" w:eastAsia="Times New Roman" w:hAnsi="Arial" w:cs="Times New Roman"/>
      <w:kern w:val="0"/>
      <w:szCs w:val="20"/>
      <w14:ligatures w14:val="none"/>
    </w:rPr>
  </w:style>
  <w:style w:type="character" w:styleId="Hyperlink">
    <w:name w:val="Hyperlink"/>
    <w:rsid w:val="003334AA"/>
    <w:rPr>
      <w:color w:val="0000FF"/>
      <w:u w:val="single"/>
    </w:rPr>
  </w:style>
  <w:style w:type="character" w:styleId="Emphasis">
    <w:name w:val="Emphasis"/>
    <w:basedOn w:val="DefaultParagraphFont"/>
    <w:qFormat/>
    <w:rsid w:val="003334AA"/>
    <w:rPr>
      <w:i/>
      <w:iCs/>
    </w:rPr>
  </w:style>
  <w:style w:type="character" w:customStyle="1" w:styleId="Arial12">
    <w:name w:val="Arial 12"/>
    <w:basedOn w:val="DefaultParagraphFont"/>
    <w:uiPriority w:val="1"/>
    <w:rsid w:val="003334AA"/>
    <w:rPr>
      <w:rFonts w:ascii="Arial" w:hAnsi="Arial"/>
      <w:sz w:val="24"/>
    </w:rPr>
  </w:style>
  <w:style w:type="character" w:styleId="PlaceholderText">
    <w:name w:val="Placeholder Text"/>
    <w:basedOn w:val="DefaultParagraphFont"/>
    <w:uiPriority w:val="99"/>
    <w:semiHidden/>
    <w:rsid w:val="003334AA"/>
    <w:rPr>
      <w:color w:val="808080"/>
    </w:rPr>
  </w:style>
  <w:style w:type="paragraph" w:customStyle="1" w:styleId="paragraph">
    <w:name w:val="paragraph"/>
    <w:basedOn w:val="Normal"/>
    <w:rsid w:val="003334AA"/>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3334AA"/>
  </w:style>
  <w:style w:type="character" w:customStyle="1" w:styleId="eop">
    <w:name w:val="eop"/>
    <w:basedOn w:val="DefaultParagraphFont"/>
    <w:rsid w:val="003334AA"/>
  </w:style>
  <w:style w:type="paragraph" w:styleId="BodyText3">
    <w:name w:val="Body Text 3"/>
    <w:basedOn w:val="Normal"/>
    <w:link w:val="BodyText3Char"/>
    <w:uiPriority w:val="99"/>
    <w:semiHidden/>
    <w:unhideWhenUsed/>
    <w:rsid w:val="007F3E49"/>
    <w:pPr>
      <w:spacing w:after="120"/>
    </w:pPr>
    <w:rPr>
      <w:sz w:val="16"/>
      <w:szCs w:val="16"/>
    </w:rPr>
  </w:style>
  <w:style w:type="character" w:customStyle="1" w:styleId="BodyText3Char">
    <w:name w:val="Body Text 3 Char"/>
    <w:basedOn w:val="DefaultParagraphFont"/>
    <w:link w:val="BodyText3"/>
    <w:uiPriority w:val="99"/>
    <w:semiHidden/>
    <w:rsid w:val="007F3E49"/>
    <w:rPr>
      <w:rFonts w:ascii="Arial" w:eastAsia="Times New Roman" w:hAnsi="Arial"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oce.fa.em3.oraclecloud.com/hcmUI/CandidateExperience/en/sites/CX_3001/pages/1100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www.careers.suffolk.gov.uk/" TargetMode="Externa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sccrecruit.blob.core.windows.net/assets/SCC/Other-Docs/17.06.2020_%20CUSTOMER_COMMITMENT_POSTER.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7DCA1339054A17B5F06A788F276B59"/>
        <w:category>
          <w:name w:val="General"/>
          <w:gallery w:val="placeholder"/>
        </w:category>
        <w:types>
          <w:type w:val="bbPlcHdr"/>
        </w:types>
        <w:behaviors>
          <w:behavior w:val="content"/>
        </w:behaviors>
        <w:guid w:val="{18BFDDBE-4BD0-48E2-AB0D-730AC503EC18}"/>
      </w:docPartPr>
      <w:docPartBody>
        <w:p w:rsidR="002D3C9C" w:rsidRDefault="002D3C9C" w:rsidP="002D3C9C">
          <w:pPr>
            <w:pStyle w:val="827DCA1339054A17B5F06A788F276B59"/>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9C"/>
    <w:rsid w:val="002D3C9C"/>
    <w:rsid w:val="00D62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C9C"/>
    <w:rPr>
      <w:color w:val="808080"/>
    </w:rPr>
  </w:style>
  <w:style w:type="paragraph" w:customStyle="1" w:styleId="827DCA1339054A17B5F06A788F276B59">
    <w:name w:val="827DCA1339054A17B5F06A788F276B59"/>
    <w:rsid w:val="002D3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F993E562-CBBE-4401-A830-F7E10E01C091}"/>
</file>

<file path=customXml/itemProps2.xml><?xml version="1.0" encoding="utf-8"?>
<ds:datastoreItem xmlns:ds="http://schemas.openxmlformats.org/officeDocument/2006/customXml" ds:itemID="{49EBB4C2-25B1-4156-B5CE-998A956C0739}">
  <ds:schemaRefs>
    <ds:schemaRef ds:uri="http://schemas.microsoft.com/sharepoint/v3/contenttype/forms"/>
  </ds:schemaRefs>
</ds:datastoreItem>
</file>

<file path=customXml/itemProps3.xml><?xml version="1.0" encoding="utf-8"?>
<ds:datastoreItem xmlns:ds="http://schemas.openxmlformats.org/officeDocument/2006/customXml" ds:itemID="{51B4398E-64A3-45C4-A9BE-FEC5F4E0683F}">
  <ds:schemaRefs>
    <ds:schemaRef ds:uri="http://purl.org/dc/terms/"/>
    <ds:schemaRef ds:uri="http://www.w3.org/XML/1998/namespace"/>
    <ds:schemaRef ds:uri="http://schemas.microsoft.com/office/2006/metadata/properties"/>
    <ds:schemaRef ds:uri="http://schemas.microsoft.com/office/2006/documentManagement/types"/>
    <ds:schemaRef ds:uri="6bb14a76-6ecd-4ca0-89c2-72a62247cd9a"/>
    <ds:schemaRef ds:uri="http://schemas.microsoft.com/office/infopath/2007/PartnerControls"/>
    <ds:schemaRef ds:uri="http://purl.org/dc/elements/1.1/"/>
    <ds:schemaRef ds:uri="http://schemas.openxmlformats.org/package/2006/metadata/core-properties"/>
    <ds:schemaRef ds:uri="cb96b941-8b9d-434f-abdf-03e2e8a9a5b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Berechet</dc:creator>
  <cp:keywords/>
  <dc:description/>
  <cp:lastModifiedBy>Aisha Berechet</cp:lastModifiedBy>
  <cp:revision>2</cp:revision>
  <dcterms:created xsi:type="dcterms:W3CDTF">2025-10-07T09:42:00Z</dcterms:created>
  <dcterms:modified xsi:type="dcterms:W3CDTF">2025-10-07T09:42:00Z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135221100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