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674FE5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281764" w:rsidP="00162B93" w:rsidRDefault="00281764" w14:paraId="73291659" w14:textId="77777777"/>
    <w:p w:rsidR="00162B93" w:rsidP="00040A1F" w:rsidRDefault="00162B93" w14:paraId="10DB3C73" w14:textId="77777777">
      <w:pPr>
        <w:rPr>
          <w:rFonts w:cs="Arial"/>
          <w:sz w:val="22"/>
        </w:rPr>
      </w:pPr>
    </w:p>
    <w:p w:rsidRPr="00F24FA7" w:rsidR="00281764" w:rsidP="00040A1F" w:rsidRDefault="00281764" w14:paraId="76A381C6"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60C0DE6"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60C0DE6"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281764" w14:paraId="27662F6A" w14:textId="7C3A32EC">
            <w:pPr>
              <w:rPr>
                <w:rFonts w:cs="Arial"/>
                <w:szCs w:val="24"/>
              </w:rPr>
            </w:pPr>
            <w:r w:rsidRPr="00281764">
              <w:rPr>
                <w:rFonts w:cs="Arial"/>
                <w:szCs w:val="24"/>
              </w:rPr>
              <w:t>Registration Assistant</w:t>
            </w:r>
          </w:p>
        </w:tc>
      </w:tr>
      <w:tr w:rsidRPr="00F24FA7" w:rsidR="00040A1F" w:rsidTr="460C0DE6"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300CA" w14:paraId="676AF1C1" w14:textId="3D643907">
            <w:pPr>
              <w:rPr>
                <w:rFonts w:cs="Arial"/>
                <w:color w:val="000000"/>
                <w:szCs w:val="24"/>
              </w:rPr>
            </w:pPr>
            <w:r w:rsidRPr="000300CA">
              <w:rPr>
                <w:rFonts w:cs="Arial"/>
                <w:color w:val="000000"/>
                <w:szCs w:val="24"/>
              </w:rPr>
              <w:t>20845</w:t>
            </w:r>
          </w:p>
        </w:tc>
      </w:tr>
      <w:tr w:rsidRPr="00F24FA7" w:rsidR="00040A1F" w:rsidTr="460C0DE6"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281764" w14:paraId="171E973A" w14:textId="0CA704BA">
            <w:pPr>
              <w:rPr>
                <w:rFonts w:cs="Arial"/>
                <w:color w:val="000000" w:themeColor="text1"/>
              </w:rPr>
            </w:pPr>
            <w:r w:rsidRPr="58F4144A" w:rsidR="00281764">
              <w:rPr>
                <w:rFonts w:cs="Arial"/>
                <w:color w:val="000000" w:themeColor="text1" w:themeTint="FF" w:themeShade="FF"/>
              </w:rPr>
              <w:t>4 - £</w:t>
            </w:r>
            <w:r w:rsidRPr="58F4144A" w:rsidR="00081640">
              <w:rPr>
                <w:rFonts w:cs="Arial"/>
                <w:color w:val="000000" w:themeColor="text1" w:themeTint="FF" w:themeShade="FF"/>
              </w:rPr>
              <w:t>28,598</w:t>
            </w:r>
            <w:r w:rsidRPr="58F4144A" w:rsidR="00081640">
              <w:rPr>
                <w:rFonts w:cs="Arial"/>
                <w:color w:val="000000" w:themeColor="text1" w:themeTint="FF" w:themeShade="FF"/>
              </w:rPr>
              <w:t xml:space="preserve"> per annum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60C0DE6"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58F4144A" w:rsidRDefault="00281764" w14:paraId="7D4686D8" w14:textId="6DC3E717">
            <w:pPr>
              <w:rPr>
                <w:rFonts w:cs="Arial"/>
              </w:rPr>
            </w:pPr>
            <w:r w:rsidRPr="58F4144A" w:rsidR="04BFEF9E">
              <w:rPr>
                <w:rFonts w:cs="Arial"/>
              </w:rPr>
              <w:t xml:space="preserve">Governance, Legal and Assurance - </w:t>
            </w:r>
            <w:r w:rsidRPr="58F4144A" w:rsidR="00281764">
              <w:rPr>
                <w:rFonts w:cs="Arial"/>
              </w:rPr>
              <w:t>Registrars Service</w:t>
            </w:r>
          </w:p>
        </w:tc>
      </w:tr>
      <w:tr w:rsidRPr="00F24FA7" w:rsidR="00040A1F" w:rsidTr="460C0DE6"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460C0DE6" w:rsidRDefault="00281764" w14:paraId="2707D7D8" w14:textId="6858D93A">
            <w:pPr>
              <w:rPr>
                <w:rFonts w:cs="Arial"/>
                <w:i w:val="1"/>
                <w:iCs w:val="1"/>
                <w:color w:val="000000"/>
              </w:rPr>
            </w:pPr>
            <w:r w:rsidRPr="460C0DE6" w:rsidR="00281764">
              <w:rPr>
                <w:rFonts w:cs="Arial"/>
                <w:color w:val="000000" w:themeColor="text1" w:themeTint="FF" w:themeShade="FF"/>
              </w:rPr>
              <w:t>7 Angel Hill, Bury St Edmunds, IP33 1UZ</w:t>
            </w:r>
            <w:r w:rsidRPr="460C0DE6" w:rsidR="00281764">
              <w:rPr>
                <w:rFonts w:cs="Arial"/>
                <w:i w:val="1"/>
                <w:iCs w:val="1"/>
                <w:color w:val="000000" w:themeColor="text1" w:themeTint="FF" w:themeShade="FF"/>
              </w:rPr>
              <w:t xml:space="preserve"> </w:t>
            </w:r>
            <w:r w:rsidRPr="460C0DE6" w:rsidR="21FFBF0B">
              <w:rPr>
                <w:rFonts w:cs="Arial"/>
                <w:i w:val="1"/>
                <w:iCs w:val="1"/>
                <w:color w:val="000000" w:themeColor="text1" w:themeTint="FF" w:themeShade="FF"/>
              </w:rPr>
              <w:t xml:space="preserve">- </w:t>
            </w:r>
            <w:r w:rsidRPr="460C0DE6" w:rsidR="21FFBF0B">
              <w:rPr>
                <w:rFonts w:cs="Arial"/>
                <w:i w:val="0"/>
                <w:iCs w:val="0"/>
                <w:color w:val="000000" w:themeColor="text1" w:themeTint="FF" w:themeShade="FF"/>
              </w:rPr>
              <w:t>On-site working</w:t>
            </w:r>
          </w:p>
        </w:tc>
      </w:tr>
      <w:tr w:rsidRPr="00F24FA7" w:rsidR="00040A1F" w:rsidTr="460C0DE6"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281764" w14:paraId="6D1F5090" w14:textId="1DE50F83">
            <w:pPr>
              <w:rPr>
                <w:rFonts w:cs="Arial"/>
                <w:color w:val="000000"/>
                <w:szCs w:val="24"/>
              </w:rPr>
            </w:pPr>
            <w:r w:rsidRPr="00281764">
              <w:rPr>
                <w:rFonts w:cs="Arial"/>
                <w:color w:val="000000"/>
                <w:szCs w:val="24"/>
              </w:rPr>
              <w:t>13.5 (Thursday and Friday)</w:t>
            </w:r>
          </w:p>
        </w:tc>
      </w:tr>
      <w:tr w:rsidRPr="00F24FA7" w:rsidR="00040A1F" w:rsidTr="460C0DE6"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71E9DB0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281764">
                  <w:rPr>
                    <w:rFonts w:cs="Arial"/>
                    <w:b/>
                    <w:bCs/>
                    <w:color w:val="000000"/>
                    <w:szCs w:val="24"/>
                  </w:rPr>
                  <w:t>Permanent</w:t>
                </w:r>
              </w:sdtContent>
            </w:sdt>
            <w:r w:rsidR="008A58EF">
              <w:rPr>
                <w:rFonts w:cs="Arial"/>
                <w:b/>
                <w:bCs/>
                <w:color w:val="000000"/>
                <w:szCs w:val="24"/>
              </w:rPr>
              <w:t xml:space="preserve"> </w:t>
            </w:r>
          </w:p>
        </w:tc>
      </w:tr>
      <w:tr w:rsidRPr="00F24FA7" w:rsidR="006639C1" w:rsidTr="460C0DE6"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281764" w:rsidP="00BC371B" w:rsidRDefault="00281764" w14:paraId="434B7E2B" w14:textId="77777777">
      <w:pPr>
        <w:rPr>
          <w:rFonts w:cs="Arial"/>
          <w:iCs/>
          <w:szCs w:val="24"/>
        </w:rPr>
      </w:pPr>
    </w:p>
    <w:p w:rsidR="00BC371B" w:rsidP="00BC371B" w:rsidRDefault="00BC371B" w14:paraId="5ECA754A" w14:textId="10485E04">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281764" w:rsidP="00BC371B" w:rsidRDefault="00281764" w14:paraId="076138A9" w14:textId="77777777">
      <w:pPr>
        <w:rPr>
          <w:rFonts w:cs="Arial"/>
          <w:iCs/>
          <w:szCs w:val="24"/>
        </w:rPr>
      </w:pPr>
    </w:p>
    <w:p w:rsidRPr="00BC371B" w:rsidR="00281764" w:rsidP="00BC371B" w:rsidRDefault="00281764" w14:paraId="19123B6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rsidR="00281764" w:rsidP="00281764" w:rsidRDefault="00281764" w14:paraId="72004AF4" w14:textId="77777777">
      <w:pPr>
        <w:rPr>
          <w:rFonts w:cs="Arial"/>
          <w:i/>
          <w:szCs w:val="24"/>
        </w:rPr>
      </w:pPr>
    </w:p>
    <w:p w:rsidRPr="00281764" w:rsidR="00040A1F" w:rsidP="460C0DE6" w:rsidRDefault="00281764" w14:paraId="1F845B7B" w14:textId="5408EAB5">
      <w:pPr>
        <w:pStyle w:val="Normal"/>
        <w:rPr>
          <w:rFonts w:ascii="Arial" w:hAnsi="Arial" w:eastAsia="Arial" w:cs="Arial"/>
          <w:noProof w:val="0"/>
          <w:sz w:val="24"/>
          <w:szCs w:val="24"/>
          <w:lang w:val="en-GB"/>
        </w:rPr>
      </w:pPr>
      <w:r w:rsidRPr="460C0DE6" w:rsidR="00281764">
        <w:rPr>
          <w:rFonts w:cs="Arial"/>
        </w:rPr>
        <w:t xml:space="preserve">The Suffolk Registration Service </w:t>
      </w:r>
      <w:r w:rsidRPr="460C0DE6" w:rsidR="00281764">
        <w:rPr>
          <w:rFonts w:cs="Arial"/>
        </w:rPr>
        <w:t>is responsible for</w:t>
      </w:r>
      <w:r w:rsidRPr="460C0DE6" w:rsidR="00281764">
        <w:rPr>
          <w:rFonts w:cs="Arial"/>
        </w:rPr>
        <w:t xml:space="preserve"> the registration of births, deaths and marriages and citizenship ceremonies. Registration Assistants carry out a varied range of administration support functions across all areas of the service</w:t>
      </w:r>
      <w:r w:rsidRPr="460C0DE6" w:rsidR="00281764">
        <w:rPr>
          <w:rFonts w:cs="Arial"/>
        </w:rPr>
        <w:t xml:space="preserve">.  </w:t>
      </w:r>
      <w:r w:rsidRPr="460C0DE6" w:rsidR="4423BB8C">
        <w:rPr>
          <w:rFonts w:ascii="Arial" w:hAnsi="Arial" w:eastAsia="Arial" w:cs="Arial"/>
          <w:b w:val="0"/>
          <w:bCs w:val="0"/>
          <w:i w:val="0"/>
          <w:iCs w:val="0"/>
          <w:caps w:val="0"/>
          <w:smallCaps w:val="0"/>
          <w:noProof w:val="0"/>
          <w:color w:val="000000" w:themeColor="text1" w:themeTint="FF" w:themeShade="FF"/>
          <w:sz w:val="24"/>
          <w:szCs w:val="24"/>
          <w:lang w:val="en-GB"/>
        </w:rPr>
        <w:t xml:space="preserve">They </w:t>
      </w:r>
      <w:r w:rsidRPr="460C0DE6" w:rsidR="4423BB8C">
        <w:rPr>
          <w:rFonts w:ascii="Arial" w:hAnsi="Arial" w:eastAsia="Arial" w:cs="Arial"/>
          <w:b w:val="0"/>
          <w:bCs w:val="0"/>
          <w:i w:val="0"/>
          <w:iCs w:val="0"/>
          <w:caps w:val="0"/>
          <w:smallCaps w:val="0"/>
          <w:noProof w:val="0"/>
          <w:color w:val="000000" w:themeColor="text1" w:themeTint="FF" w:themeShade="FF"/>
          <w:sz w:val="24"/>
          <w:szCs w:val="24"/>
          <w:lang w:val="en-GB"/>
        </w:rPr>
        <w:t>are also required to</w:t>
      </w:r>
      <w:r w:rsidRPr="460C0DE6" w:rsidR="4423BB8C">
        <w:rPr>
          <w:rFonts w:ascii="Arial" w:hAnsi="Arial" w:eastAsia="Arial" w:cs="Arial"/>
          <w:b w:val="0"/>
          <w:bCs w:val="0"/>
          <w:i w:val="0"/>
          <w:iCs w:val="0"/>
          <w:caps w:val="0"/>
          <w:smallCaps w:val="0"/>
          <w:noProof w:val="0"/>
          <w:color w:val="000000" w:themeColor="text1" w:themeTint="FF" w:themeShade="FF"/>
          <w:sz w:val="24"/>
          <w:szCs w:val="24"/>
          <w:lang w:val="en-GB"/>
        </w:rPr>
        <w:t xml:space="preserve"> register (but not conduct) ceremonies in local authority ceremony rooms and range of locations across the count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281764" w:rsidR="00281764" w:rsidP="00401035" w:rsidRDefault="00281764" w14:paraId="310B56D2" w14:textId="77777777">
      <w:pPr>
        <w:numPr>
          <w:ilvl w:val="0"/>
          <w:numId w:val="26"/>
        </w:numPr>
        <w:rPr>
          <w:rFonts w:cs="Arial"/>
          <w:b/>
          <w:szCs w:val="24"/>
        </w:rPr>
      </w:pPr>
      <w:r>
        <w:rPr>
          <w:rFonts w:cs="Arial"/>
          <w:szCs w:val="24"/>
        </w:rPr>
        <w:t xml:space="preserve">You will be taking phone calls from members of the public, responding to questions, booking appointments, issuing certificates and carrying out searches of the historic records. </w:t>
      </w:r>
    </w:p>
    <w:p w:rsidRPr="00281764" w:rsidR="00281764" w:rsidP="00401035" w:rsidRDefault="00281764" w14:paraId="164C4FBA" w14:textId="77777777">
      <w:pPr>
        <w:numPr>
          <w:ilvl w:val="0"/>
          <w:numId w:val="26"/>
        </w:numPr>
        <w:rPr>
          <w:rFonts w:cs="Arial"/>
          <w:b/>
          <w:szCs w:val="24"/>
        </w:rPr>
      </w:pPr>
      <w:r>
        <w:rPr>
          <w:rFonts w:cs="Arial"/>
          <w:szCs w:val="24"/>
        </w:rPr>
        <w:t xml:space="preserve">This will include the handling of financial transactions and the responsibility of working with secure stock and maintaining records in relation to a range of registration service activities. </w:t>
      </w:r>
    </w:p>
    <w:p w:rsidRPr="00281764" w:rsidR="00281764" w:rsidP="00401035" w:rsidRDefault="00281764" w14:paraId="4992D83E" w14:textId="77777777">
      <w:pPr>
        <w:numPr>
          <w:ilvl w:val="0"/>
          <w:numId w:val="26"/>
        </w:numPr>
        <w:rPr>
          <w:rFonts w:cs="Arial"/>
          <w:b/>
          <w:szCs w:val="24"/>
        </w:rPr>
      </w:pPr>
      <w:r>
        <w:rPr>
          <w:rFonts w:cs="Arial"/>
          <w:szCs w:val="24"/>
        </w:rPr>
        <w:t xml:space="preserve">You may also be required to undertake reception duties greeting and directing visitors to the office. </w:t>
      </w:r>
    </w:p>
    <w:p w:rsidRPr="00281764" w:rsidR="00281764" w:rsidP="00401035" w:rsidRDefault="00281764" w14:paraId="146EE8DC" w14:textId="77777777">
      <w:pPr>
        <w:numPr>
          <w:ilvl w:val="0"/>
          <w:numId w:val="26"/>
        </w:numPr>
        <w:rPr>
          <w:rFonts w:cs="Arial"/>
          <w:b/>
          <w:szCs w:val="24"/>
        </w:rPr>
      </w:pPr>
      <w:r>
        <w:rPr>
          <w:rFonts w:cs="Arial"/>
          <w:szCs w:val="24"/>
        </w:rPr>
        <w:t xml:space="preserve">You will also be responding to enquiries in writing and directing people to our on-line digital channels. </w:t>
      </w:r>
    </w:p>
    <w:p w:rsidRPr="00281764" w:rsidR="00281764" w:rsidP="00401035" w:rsidRDefault="00281764" w14:paraId="49D29ACD" w14:textId="77777777">
      <w:pPr>
        <w:numPr>
          <w:ilvl w:val="0"/>
          <w:numId w:val="26"/>
        </w:numPr>
        <w:rPr>
          <w:rFonts w:cs="Arial"/>
          <w:b/>
          <w:szCs w:val="24"/>
        </w:rPr>
      </w:pPr>
      <w:r w:rsidRPr="460C0DE6" w:rsidR="00281764">
        <w:rPr>
          <w:rFonts w:cs="Arial"/>
        </w:rPr>
        <w:t xml:space="preserve">You will require a good level of understanding of registration law and practice to undertake this role. </w:t>
      </w:r>
    </w:p>
    <w:p w:rsidRPr="00F24FA7" w:rsidR="00401035" w:rsidP="00401035" w:rsidRDefault="00401035" w14:paraId="67B908FF" w14:textId="409B140D">
      <w:pPr>
        <w:rPr>
          <w:rFonts w:cs="Arial"/>
          <w:szCs w:val="24"/>
        </w:rPr>
      </w:pPr>
    </w:p>
    <w:p w:rsidR="00C84CD6" w:rsidP="460C0DE6" w:rsidRDefault="00C84CD6" w14:paraId="48D14416" w14:textId="2BCFE5DB">
      <w:pPr>
        <w:rPr>
          <w:rFonts w:cs="Arial"/>
        </w:rPr>
      </w:pPr>
      <w:r w:rsidRPr="460C0DE6" w:rsidR="00C84CD6">
        <w:rPr>
          <w:rFonts w:cs="Arial"/>
        </w:rPr>
        <w:t xml:space="preserve">Although this list provides examples of what </w:t>
      </w:r>
      <w:r w:rsidRPr="460C0DE6" w:rsidR="004C46C2">
        <w:rPr>
          <w:rFonts w:cs="Arial"/>
        </w:rPr>
        <w:t>you will</w:t>
      </w:r>
      <w:r w:rsidRPr="460C0DE6" w:rsidR="00C84CD6">
        <w:rPr>
          <w:rFonts w:cs="Arial"/>
        </w:rPr>
        <w:t xml:space="preserve"> be doing </w:t>
      </w:r>
      <w:r w:rsidRPr="460C0DE6" w:rsidR="00C84CD6">
        <w:rPr>
          <w:rFonts w:cs="Arial"/>
        </w:rPr>
        <w:t>it’s</w:t>
      </w:r>
      <w:r w:rsidRPr="460C0DE6" w:rsidR="00C84CD6">
        <w:rPr>
          <w:rFonts w:cs="Arial"/>
        </w:rPr>
        <w:t xml:space="preserve"> not intended to be </w:t>
      </w:r>
      <w:r w:rsidRPr="460C0DE6" w:rsidR="00BC371B">
        <w:rPr>
          <w:rFonts w:cs="Arial"/>
        </w:rPr>
        <w:t>exhaustive,</w:t>
      </w:r>
      <w:r w:rsidRPr="460C0DE6" w:rsidR="00C84CD6">
        <w:rPr>
          <w:rFonts w:cs="Arial"/>
        </w:rPr>
        <w:t xml:space="preserve"> and </w:t>
      </w:r>
      <w:r w:rsidRPr="460C0DE6" w:rsidR="004C46C2">
        <w:rPr>
          <w:rFonts w:cs="Arial"/>
        </w:rPr>
        <w:t>you will</w:t>
      </w:r>
      <w:r w:rsidRPr="460C0DE6" w:rsidR="00C84CD6">
        <w:rPr>
          <w:rFonts w:cs="Arial"/>
        </w:rPr>
        <w:t xml:space="preserve"> have personal </w:t>
      </w:r>
      <w:r w:rsidRPr="460C0DE6" w:rsidR="00C84CD6">
        <w:rPr>
          <w:rFonts w:cs="Arial"/>
        </w:rPr>
        <w:t>objectives</w:t>
      </w:r>
      <w:r w:rsidRPr="460C0DE6" w:rsidR="00C84CD6">
        <w:rPr>
          <w:rFonts w:cs="Arial"/>
        </w:rPr>
        <w:t xml:space="preserve"> linked to our People Plans and Strategies that will be discussed and agreed with your line manager when you start.</w:t>
      </w:r>
    </w:p>
    <w:p w:rsidR="34E97855" w:rsidP="460C0DE6" w:rsidRDefault="34E97855" w14:paraId="0E248868" w14:textId="54683501">
      <w:pPr>
        <w:rPr>
          <w:rFonts w:cs="Arial"/>
          <w:b w:val="1"/>
          <w:bCs w:val="1"/>
          <w:color w:val="FFFFFF" w:themeColor="background1" w:themeTint="FF" w:themeShade="FF"/>
        </w:rPr>
      </w:pPr>
      <w:r w:rsidRPr="460C0DE6" w:rsidR="34E97855">
        <w:rPr>
          <w:rFonts w:cs="Arial"/>
          <w:b w:val="1"/>
          <w:bCs w:val="1"/>
          <w:color w:val="FFFFFF" w:themeColor="background1" w:themeTint="FF" w:themeShade="FF"/>
        </w:rPr>
        <w:t>Person Profile – what you will bring to the team</w:t>
      </w:r>
    </w:p>
    <w:p w:rsidR="34E97855" w:rsidP="460C0DE6" w:rsidRDefault="34E97855" w14:paraId="56AC845B" w14:textId="480857DB">
      <w:pPr>
        <w:rPr>
          <w:rFonts w:cs="Arial"/>
          <w:b w:val="1"/>
          <w:bCs w:val="1"/>
        </w:rPr>
      </w:pPr>
      <w:r w:rsidRPr="460C0DE6" w:rsidR="34E97855">
        <w:rPr>
          <w:rFonts w:cs="Arial"/>
          <w:b w:val="1"/>
          <w:bCs w:val="1"/>
        </w:rPr>
        <w:t>About the team</w:t>
      </w:r>
    </w:p>
    <w:p w:rsidR="34E97855" w:rsidRDefault="34E97855" w14:paraId="6C6977D7" w14:textId="58488CD7">
      <w:r w:rsidRPr="460C0DE6" w:rsidR="34E97855">
        <w:rPr>
          <w:rFonts w:ascii="Arial" w:hAnsi="Arial" w:eastAsia="Arial" w:cs="Arial"/>
          <w:b w:val="1"/>
          <w:bCs w:val="1"/>
          <w:i w:val="0"/>
          <w:iCs w:val="0"/>
          <w:caps w:val="0"/>
          <w:smallCaps w:val="0"/>
          <w:noProof w:val="0"/>
          <w:color w:val="FFFFFF" w:themeColor="background1" w:themeTint="FF" w:themeShade="FF"/>
          <w:sz w:val="24"/>
          <w:szCs w:val="24"/>
          <w:lang w:val="en-GB"/>
        </w:rPr>
        <w:t xml:space="preserve">About the team </w:t>
      </w:r>
      <w:r w:rsidRPr="460C0DE6" w:rsidR="34E97855">
        <w:rPr>
          <w:rFonts w:ascii="Arial" w:hAnsi="Arial" w:eastAsia="Arial" w:cs="Arial"/>
          <w:noProof w:val="0"/>
          <w:sz w:val="24"/>
          <w:szCs w:val="24"/>
          <w:lang w:val="en-GB"/>
        </w:rPr>
        <w:t xml:space="preserve"> </w:t>
      </w:r>
    </w:p>
    <w:p w:rsidR="34E97855" w:rsidP="460C0DE6" w:rsidRDefault="34E97855" w14:paraId="7E6FC6AD" w14:textId="5D0A3295">
      <w:pPr>
        <w:pStyle w:val="ListParagraph"/>
        <w:numPr>
          <w:ilvl w:val="0"/>
          <w:numId w:val="35"/>
        </w:numPr>
        <w:spacing w:beforeAutospacing="on" w:afterAutospacing="on"/>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34E97855">
        <w:rPr>
          <w:rFonts w:ascii="Arial" w:hAnsi="Arial" w:eastAsia="Arial" w:cs="Arial"/>
          <w:b w:val="0"/>
          <w:bCs w:val="0"/>
          <w:i w:val="0"/>
          <w:iCs w:val="0"/>
          <w:caps w:val="0"/>
          <w:smallCaps w:val="0"/>
          <w:noProof w:val="0"/>
          <w:color w:val="000000" w:themeColor="text1" w:themeTint="FF" w:themeShade="FF"/>
          <w:sz w:val="24"/>
          <w:szCs w:val="24"/>
          <w:lang w:val="en-GB"/>
        </w:rPr>
        <w:t>The Registration Services team are spread across the whole county providing support to those registering a birth, death, notification of marriage or civil partnership</w:t>
      </w:r>
    </w:p>
    <w:p w:rsidR="34E97855" w:rsidP="460C0DE6" w:rsidRDefault="34E97855" w14:paraId="6B13A1D8" w14:textId="5689CC30">
      <w:pPr>
        <w:pStyle w:val="ListParagraph"/>
        <w:numPr>
          <w:ilvl w:val="0"/>
          <w:numId w:val="35"/>
        </w:numPr>
        <w:spacing w:beforeAutospacing="on" w:afterAutospacing="on"/>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34E97855">
        <w:rPr>
          <w:rFonts w:ascii="Arial" w:hAnsi="Arial" w:eastAsia="Arial" w:cs="Arial"/>
          <w:b w:val="0"/>
          <w:bCs w:val="0"/>
          <w:i w:val="0"/>
          <w:iCs w:val="0"/>
          <w:caps w:val="0"/>
          <w:smallCaps w:val="0"/>
          <w:noProof w:val="0"/>
          <w:color w:val="000000" w:themeColor="text1" w:themeTint="FF" w:themeShade="FF"/>
          <w:sz w:val="24"/>
          <w:szCs w:val="24"/>
          <w:lang w:val="en-GB"/>
        </w:rPr>
        <w:t>Despite being spread across the county, we have a ‘one team’ approach in all that we do to enable us to deliver a quality service to our customers and support each other.</w:t>
      </w:r>
    </w:p>
    <w:p w:rsidR="34E97855" w:rsidP="460C0DE6" w:rsidRDefault="34E97855" w14:paraId="4F3E78D9" w14:textId="0A1198D4">
      <w:pPr>
        <w:pStyle w:val="ListParagraph"/>
        <w:numPr>
          <w:ilvl w:val="0"/>
          <w:numId w:val="35"/>
        </w:numPr>
        <w:spacing w:beforeAutospacing="on" w:afterAutospacing="on"/>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34E97855">
        <w:rPr>
          <w:rFonts w:ascii="Arial" w:hAnsi="Arial" w:eastAsia="Arial" w:cs="Arial"/>
          <w:b w:val="0"/>
          <w:bCs w:val="0"/>
          <w:i w:val="0"/>
          <w:iCs w:val="0"/>
          <w:caps w:val="0"/>
          <w:smallCaps w:val="0"/>
          <w:noProof w:val="0"/>
          <w:color w:val="000000" w:themeColor="text1" w:themeTint="FF" w:themeShade="FF"/>
          <w:sz w:val="24"/>
          <w:szCs w:val="24"/>
          <w:lang w:val="en-GB"/>
        </w:rPr>
        <w:t>We are an inclusive team and always welcome ideas to adapt and improve the way we deliver.</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281764" w:rsidP="00281764" w:rsidRDefault="00281764" w14:paraId="1D59DB0C" w14:textId="77777777">
      <w:pPr>
        <w:rPr>
          <w:rFonts w:cs="Arial"/>
          <w:b/>
          <w:szCs w:val="24"/>
        </w:rPr>
      </w:pPr>
      <w:r>
        <w:rPr>
          <w:rFonts w:cs="Arial"/>
          <w:b/>
          <w:szCs w:val="24"/>
        </w:rPr>
        <w:t>Qualifications and professional memberships</w:t>
      </w:r>
    </w:p>
    <w:p w:rsidR="00281764" w:rsidP="00281764" w:rsidRDefault="00281764" w14:paraId="1B352F22" w14:textId="77777777">
      <w:pPr>
        <w:pStyle w:val="ListParagraph"/>
        <w:numPr>
          <w:ilvl w:val="0"/>
          <w:numId w:val="34"/>
        </w:numPr>
        <w:rPr>
          <w:rFonts w:cs="Arial"/>
        </w:rPr>
      </w:pPr>
      <w:r>
        <w:rPr>
          <w:rFonts w:cs="Arial"/>
        </w:rPr>
        <w:t>Educated to A level (or equivalent) standard or clear evidence of an equivalent level of knowledge &amp; skill.</w:t>
      </w:r>
    </w:p>
    <w:p w:rsidR="00281764" w:rsidP="460C0DE6" w:rsidRDefault="00281764" w14:paraId="625DE1AC" w14:textId="77777777" w14:noSpellErr="1">
      <w:pPr>
        <w:rPr>
          <w:rFonts w:cs="Arial"/>
          <w:b w:val="1"/>
          <w:bCs w:val="1"/>
        </w:rPr>
      </w:pPr>
    </w:p>
    <w:p w:rsidR="40F93F17" w:rsidP="460C0DE6" w:rsidRDefault="40F93F17" w14:paraId="0A51FA53" w14:textId="359DEF7D">
      <w:p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1"/>
          <w:bCs w:val="1"/>
          <w:i w:val="0"/>
          <w:iCs w:val="0"/>
          <w:caps w:val="0"/>
          <w:smallCaps w:val="0"/>
          <w:noProof w:val="0"/>
          <w:color w:val="000000" w:themeColor="text1" w:themeTint="FF" w:themeShade="FF"/>
          <w:sz w:val="24"/>
          <w:szCs w:val="24"/>
          <w:lang w:val="en-GB"/>
        </w:rPr>
        <w:t>Values and personal qualities</w:t>
      </w:r>
    </w:p>
    <w:p w:rsidR="40F93F17" w:rsidP="460C0DE6" w:rsidRDefault="40F93F17" w14:paraId="0E45B429" w14:textId="103F6B96">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Demonstrates a passion for making a positive difference for Suffolk.</w:t>
      </w:r>
    </w:p>
    <w:p w:rsidR="40F93F17" w:rsidP="460C0DE6" w:rsidRDefault="40F93F17" w14:paraId="77721FC6" w14:textId="38386809">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Shares our </w:t>
      </w:r>
      <w:hyperlink r:id="R871f4722552f4686">
        <w:r w:rsidRPr="460C0DE6" w:rsidR="40F93F17">
          <w:rPr>
            <w:rStyle w:val="Hyperlink"/>
            <w:rFonts w:ascii="Arial" w:hAnsi="Arial" w:eastAsia="Arial" w:cs="Arial"/>
            <w:b w:val="0"/>
            <w:bCs w:val="0"/>
            <w:i w:val="0"/>
            <w:iCs w:val="0"/>
            <w:caps w:val="0"/>
            <w:smallCaps w:val="0"/>
            <w:strike w:val="0"/>
            <w:dstrike w:val="0"/>
            <w:noProof w:val="0"/>
            <w:sz w:val="24"/>
            <w:szCs w:val="24"/>
            <w:lang w:val="en-GB"/>
          </w:rPr>
          <w:t>WE ASPIRE</w:t>
        </w:r>
      </w:hyperlink>
      <w:r w:rsidRPr="460C0DE6" w:rsidR="40F93F17">
        <w:rPr>
          <w:rFonts w:ascii="Arial" w:hAnsi="Arial" w:eastAsia="Arial" w:cs="Arial"/>
          <w:b w:val="0"/>
          <w:bCs w:val="0"/>
          <w:i w:val="0"/>
          <w:iCs w:val="0"/>
          <w:caps w:val="0"/>
          <w:smallCaps w:val="0"/>
          <w:noProof w:val="0"/>
          <w:color w:val="2E74B5" w:themeColor="accent1" w:themeTint="FF" w:themeShade="BF"/>
          <w:sz w:val="24"/>
          <w:szCs w:val="24"/>
          <w:lang w:val="en-GB"/>
        </w:rPr>
        <w:t xml:space="preserve">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Values and strives to lead by example in relation to these.</w:t>
      </w:r>
    </w:p>
    <w:p w:rsidR="40F93F17" w:rsidP="460C0DE6" w:rsidRDefault="40F93F17" w14:paraId="7925C8B5" w14:textId="2DBB4203">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A strong commitment to fairness and Equality, Diversity and Inclusion (EDI).</w:t>
      </w:r>
    </w:p>
    <w:p w:rsidR="40F93F17" w:rsidP="460C0DE6" w:rsidRDefault="40F93F17" w14:paraId="559219F3" w14:textId="3E6179C1">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Strives to continuously improve in everything they do, taking the initiative to learn and develop.</w:t>
      </w:r>
    </w:p>
    <w:p w:rsidR="40F93F17" w:rsidP="460C0DE6" w:rsidRDefault="40F93F17" w14:paraId="2BB1C797" w14:textId="7CD539B3">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Brings creativity into their work through innovation and openness to change.</w:t>
      </w:r>
    </w:p>
    <w:p w:rsidR="40F93F17" w:rsidP="460C0DE6" w:rsidRDefault="40F93F17" w14:paraId="28211CBA" w14:textId="09A7B4B7">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Collaborates well with others and offers assistance and support to colleagues.</w:t>
      </w:r>
    </w:p>
    <w:p w:rsidR="460C0DE6" w:rsidP="460C0DE6" w:rsidRDefault="460C0DE6" w14:paraId="75BC955E" w14:textId="140C0FD8">
      <w:pPr>
        <w:rPr>
          <w:rFonts w:ascii="Arial" w:hAnsi="Arial" w:eastAsia="Arial" w:cs="Arial"/>
          <w:b w:val="0"/>
          <w:bCs w:val="0"/>
          <w:i w:val="0"/>
          <w:iCs w:val="0"/>
          <w:caps w:val="0"/>
          <w:smallCaps w:val="0"/>
          <w:noProof w:val="0"/>
          <w:color w:val="000000" w:themeColor="text1" w:themeTint="FF" w:themeShade="FF"/>
          <w:sz w:val="24"/>
          <w:szCs w:val="24"/>
          <w:lang w:val="en-GB"/>
        </w:rPr>
      </w:pPr>
    </w:p>
    <w:p w:rsidR="40F93F17" w:rsidP="460C0DE6" w:rsidRDefault="40F93F17" w14:paraId="6E239A4B" w14:textId="156CBFF8">
      <w:p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1"/>
          <w:bCs w:val="1"/>
          <w:i w:val="0"/>
          <w:iCs w:val="0"/>
          <w:caps w:val="0"/>
          <w:smallCaps w:val="0"/>
          <w:noProof w:val="0"/>
          <w:color w:val="000000" w:themeColor="text1" w:themeTint="FF" w:themeShade="FF"/>
          <w:sz w:val="24"/>
          <w:szCs w:val="24"/>
          <w:lang w:val="en-GB"/>
        </w:rPr>
        <w:t>Specialist knowledge skills and experience</w:t>
      </w:r>
    </w:p>
    <w:p w:rsidR="40F93F17" w:rsidP="460C0DE6" w:rsidRDefault="40F93F17" w14:paraId="05702144" w14:textId="7B757960">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A passion for accuracy and attention to detail.</w:t>
      </w:r>
    </w:p>
    <w:p w:rsidR="40F93F17" w:rsidP="460C0DE6" w:rsidRDefault="40F93F17" w14:paraId="658A6C51" w14:textId="368FFC30">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Ability to remain calm in stressful situations.</w:t>
      </w:r>
    </w:p>
    <w:p w:rsidR="40F93F17" w:rsidP="460C0DE6" w:rsidRDefault="40F93F17" w14:paraId="04C7B98C" w14:textId="04DE1047">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Proven experience in handling challenging and confrontational individuals.</w:t>
      </w:r>
    </w:p>
    <w:p w:rsidR="40F93F17" w:rsidP="460C0DE6" w:rsidRDefault="40F93F17" w14:paraId="2F17F11B" w14:textId="603B47B0">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A passion for offering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high levels</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of customer service.</w:t>
      </w:r>
    </w:p>
    <w:p w:rsidR="40F93F17" w:rsidP="460C0DE6" w:rsidRDefault="40F93F17" w14:paraId="6CCFBDE6" w14:textId="1E6F67E7">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Ability to work independently and confidence to impart service policy and legal requirements to customers on the telephone and in person. </w:t>
      </w:r>
    </w:p>
    <w:p w:rsidR="40F93F17" w:rsidP="460C0DE6" w:rsidRDefault="40F93F17" w14:paraId="2F878642" w14:textId="281623EC">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Proven experience in working effectively as part of a team.</w:t>
      </w:r>
    </w:p>
    <w:p w:rsidR="40F93F17" w:rsidP="460C0DE6" w:rsidRDefault="40F93F17" w14:paraId="129F4B6B" w14:textId="5CF9A7B6">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Be able to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maintain</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a high standard of personal dress and appearance </w:t>
      </w:r>
    </w:p>
    <w:p w:rsidR="40F93F17" w:rsidP="460C0DE6" w:rsidRDefault="40F93F17" w14:paraId="7E4B980E" w14:textId="154759A8">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Proven experience and confidence in managing large groups of people.</w:t>
      </w:r>
    </w:p>
    <w:p w:rsidR="40F93F17" w:rsidP="460C0DE6" w:rsidRDefault="40F93F17" w14:paraId="5FCF5B52" w14:textId="2F7C7AE5">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The ability to diffuse conflict.</w:t>
      </w:r>
    </w:p>
    <w:p w:rsidR="40F93F17" w:rsidP="460C0DE6" w:rsidRDefault="40F93F17" w14:paraId="0AB06E54" w14:textId="754FC8C0">
      <w:pPr>
        <w:pStyle w:val="ListParagraph"/>
        <w:numPr>
          <w:ilvl w:val="0"/>
          <w:numId w:val="36"/>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Experience and confidence to handle challenging and confrontational situations independently.</w:t>
      </w:r>
    </w:p>
    <w:p w:rsidR="40F93F17" w:rsidP="460C0DE6" w:rsidRDefault="40F93F17" w14:paraId="06814C46" w14:textId="34E41248">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Experience of working with people whose emotions are heightened. </w:t>
      </w:r>
    </w:p>
    <w:p w:rsidR="40F93F17" w:rsidP="460C0DE6" w:rsidRDefault="40F93F17" w14:paraId="25BCCD86" w14:textId="4DAB5B65">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Knowledge and practical application of working with a range of software and IT applications </w:t>
      </w:r>
    </w:p>
    <w:p w:rsidR="40F93F17" w:rsidP="460C0DE6" w:rsidRDefault="40F93F17" w14:paraId="27729826" w14:textId="015606EB">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Experience of working with people at all levels within the community</w:t>
      </w:r>
    </w:p>
    <w:p w:rsidR="40F93F17" w:rsidP="460C0DE6" w:rsidRDefault="40F93F17" w14:paraId="2A8973AB" w14:textId="311EAAA1">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The ability to converse at ease with customers and obtain information for in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accurate</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spoken and written English is essential for the post </w:t>
      </w:r>
    </w:p>
    <w:p w:rsidR="40F93F17" w:rsidP="460C0DE6" w:rsidRDefault="40F93F17" w14:paraId="49D58340" w14:textId="7B335789">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Neat handwriting and the ability to spell accurately. </w:t>
      </w:r>
    </w:p>
    <w:p w:rsidR="40F93F17" w:rsidP="460C0DE6" w:rsidRDefault="40F93F17" w14:paraId="195380A1" w14:textId="368E4E99">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Some understanding of medical terminology.</w:t>
      </w:r>
    </w:p>
    <w:p w:rsidR="40F93F17" w:rsidP="460C0DE6" w:rsidRDefault="40F93F17" w14:paraId="7EDF75F9" w14:textId="606C062C">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Experience in handling financial transactions. </w:t>
      </w:r>
    </w:p>
    <w:p w:rsidR="460C0DE6" w:rsidP="460C0DE6" w:rsidRDefault="460C0DE6" w14:paraId="3E2AB16B" w14:textId="5C313DE8">
      <w:pPr>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40F93F17" w:rsidP="460C0DE6" w:rsidRDefault="40F93F17" w14:paraId="30ED70D6" w14:textId="5502F727">
      <w:p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1"/>
          <w:bCs w:val="1"/>
          <w:i w:val="0"/>
          <w:iCs w:val="0"/>
          <w:caps w:val="0"/>
          <w:smallCaps w:val="0"/>
          <w:noProof w:val="0"/>
          <w:color w:val="000000" w:themeColor="text1" w:themeTint="FF" w:themeShade="FF"/>
          <w:sz w:val="24"/>
          <w:szCs w:val="24"/>
          <w:lang w:val="en-GB"/>
        </w:rPr>
        <w:t xml:space="preserve">Additional requirements </w:t>
      </w:r>
    </w:p>
    <w:p w:rsidR="460C0DE6" w:rsidP="460C0DE6" w:rsidRDefault="460C0DE6" w14:paraId="3C62793F" w14:textId="7309E048">
      <w:pPr>
        <w:rPr>
          <w:rFonts w:ascii="Arial" w:hAnsi="Arial" w:eastAsia="Arial" w:cs="Arial"/>
          <w:b w:val="0"/>
          <w:bCs w:val="0"/>
          <w:i w:val="0"/>
          <w:iCs w:val="0"/>
          <w:caps w:val="0"/>
          <w:smallCaps w:val="0"/>
          <w:noProof w:val="0"/>
          <w:color w:val="000000" w:themeColor="text1" w:themeTint="FF" w:themeShade="FF"/>
          <w:sz w:val="24"/>
          <w:szCs w:val="24"/>
          <w:lang w:val="en-GB"/>
        </w:rPr>
      </w:pPr>
    </w:p>
    <w:p w:rsidR="40F93F17" w:rsidP="460C0DE6" w:rsidRDefault="40F93F17" w14:paraId="4C536D44" w14:textId="3952ED4D">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Willingness to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assist</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at other registration service points to cover staff absence</w:t>
      </w:r>
    </w:p>
    <w:p w:rsidR="460C0DE6" w:rsidP="460C0DE6" w:rsidRDefault="460C0DE6" w14:paraId="2B75088D" w14:textId="3CDE20EA">
      <w:pPr>
        <w:rPr>
          <w:rFonts w:ascii="Arial" w:hAnsi="Arial" w:eastAsia="Arial" w:cs="Arial"/>
          <w:b w:val="0"/>
          <w:bCs w:val="0"/>
          <w:i w:val="0"/>
          <w:iCs w:val="0"/>
          <w:caps w:val="0"/>
          <w:smallCaps w:val="0"/>
          <w:noProof w:val="0"/>
          <w:color w:val="000000" w:themeColor="text1" w:themeTint="FF" w:themeShade="FF"/>
          <w:sz w:val="24"/>
          <w:szCs w:val="24"/>
          <w:lang w:val="en-GB"/>
        </w:rPr>
      </w:pPr>
    </w:p>
    <w:p w:rsidR="40F93F17" w:rsidP="460C0DE6" w:rsidRDefault="40F93F17" w14:paraId="33C43D7E" w14:textId="27ECB5F3">
      <w:p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1"/>
          <w:bCs w:val="1"/>
          <w:i w:val="0"/>
          <w:iCs w:val="0"/>
          <w:caps w:val="0"/>
          <w:smallCaps w:val="0"/>
          <w:noProof w:val="0"/>
          <w:color w:val="000000" w:themeColor="text1" w:themeTint="FF" w:themeShade="FF"/>
          <w:sz w:val="24"/>
          <w:szCs w:val="24"/>
          <w:lang w:val="en-GB"/>
        </w:rPr>
        <w:t>It would also be desirable to have</w:t>
      </w:r>
    </w:p>
    <w:p w:rsidR="40F93F17" w:rsidP="460C0DE6" w:rsidRDefault="40F93F17" w14:paraId="72F748FC" w14:textId="40D3985B">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Good understanding of the Birth &amp; Death Registration Act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1953,Marriage</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Act 1949, Civil Partnership Act 2005, the Approved Premises Act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1995</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 and the Data Protection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2018  (</w:t>
      </w: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and other relevant legislative updates and connected legislation) </w:t>
      </w:r>
    </w:p>
    <w:p w:rsidR="40F93F17" w:rsidP="460C0DE6" w:rsidRDefault="40F93F17" w14:paraId="298E3623" w14:textId="0D945D7B">
      <w:pPr>
        <w:pStyle w:val="ListParagraph"/>
        <w:numPr>
          <w:ilvl w:val="0"/>
          <w:numId w:val="36"/>
        </w:numPr>
        <w:rPr>
          <w:rFonts w:ascii="Arial" w:hAnsi="Arial" w:eastAsia="Arial" w:cs="Arial"/>
          <w:b w:val="0"/>
          <w:bCs w:val="0"/>
          <w:i w:val="0"/>
          <w:iCs w:val="0"/>
          <w:caps w:val="0"/>
          <w:smallCaps w:val="0"/>
          <w:noProof w:val="0"/>
          <w:color w:val="000000" w:themeColor="text1" w:themeTint="FF" w:themeShade="FF"/>
          <w:sz w:val="24"/>
          <w:szCs w:val="24"/>
          <w:lang w:val="en-GB"/>
        </w:rPr>
      </w:pPr>
      <w:r w:rsidRPr="460C0DE6" w:rsidR="40F93F17">
        <w:rPr>
          <w:rFonts w:ascii="Arial" w:hAnsi="Arial" w:eastAsia="Arial" w:cs="Arial"/>
          <w:b w:val="0"/>
          <w:bCs w:val="0"/>
          <w:i w:val="0"/>
          <w:iCs w:val="0"/>
          <w:caps w:val="0"/>
          <w:smallCaps w:val="0"/>
          <w:noProof w:val="0"/>
          <w:color w:val="000000" w:themeColor="text1" w:themeTint="FF" w:themeShade="FF"/>
          <w:sz w:val="24"/>
          <w:szCs w:val="24"/>
          <w:lang w:val="en-GB"/>
        </w:rPr>
        <w:t xml:space="preserve">Knowledge and ability to apply the role the registration service carries out within the national counter fraud and public protection agenda. </w:t>
      </w:r>
    </w:p>
    <w:p w:rsidR="460C0DE6" w:rsidP="460C0DE6" w:rsidRDefault="460C0DE6" w14:paraId="733ED96E" w14:textId="2BC0A99E">
      <w:pPr>
        <w:rPr>
          <w:rFonts w:cs="Arial"/>
          <w:b w:val="1"/>
          <w:bCs w:val="1"/>
        </w:rPr>
      </w:pPr>
    </w:p>
    <w:p w:rsidR="00AA56F6" w:rsidP="00CC1A18" w:rsidRDefault="00AA56F6" w14:paraId="7BA56972" w14:textId="34002F8E">
      <w:pPr>
        <w:rPr>
          <w:rFonts w:cs="Arial"/>
          <w:b/>
          <w:szCs w:val="24"/>
        </w:rPr>
      </w:pPr>
    </w:p>
    <w:p w:rsidRPr="00281764" w:rsidR="00A0309B" w:rsidP="00CC1A18" w:rsidRDefault="00A0309B" w14:paraId="2083AC07" w14:textId="34B79775">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2D8AD8BF" w:rsidP="460C0DE6" w:rsidRDefault="2D8AD8BF" w14:paraId="6BDEB44D" w14:textId="47D8F6AE">
      <w:pPr>
        <w:pStyle w:val="Normal"/>
        <w:rPr>
          <w:rFonts w:ascii="Arial" w:hAnsi="Arial" w:eastAsia="Arial" w:cs="Arial"/>
          <w:noProof w:val="0"/>
          <w:sz w:val="24"/>
          <w:szCs w:val="24"/>
          <w:lang w:val="en-GB"/>
        </w:rPr>
      </w:pPr>
      <w:r w:rsidRPr="460C0DE6" w:rsidR="2D8AD8BF">
        <w:rPr>
          <w:rFonts w:ascii="Arial" w:hAnsi="Arial" w:eastAsia="Arial" w:cs="Arial"/>
          <w:b w:val="0"/>
          <w:bCs w:val="0"/>
          <w:i w:val="0"/>
          <w:iCs w:val="0"/>
          <w:caps w:val="0"/>
          <w:smallCaps w:val="0"/>
          <w:noProof w:val="0"/>
          <w:color w:val="000000" w:themeColor="text1" w:themeTint="FF" w:themeShade="FF"/>
          <w:sz w:val="24"/>
          <w:szCs w:val="24"/>
          <w:lang w:val="en-GB"/>
        </w:rPr>
        <w:t>Frequent Travel Essential - You will need to travel, so you must either hold a full, current driving licence and have access to personal transport or meet the mobility requirements of the role through other reasonable and suitable means.</w:t>
      </w:r>
    </w:p>
    <w:p w:rsidRPr="00F24FA7" w:rsidR="00BE4A15" w:rsidP="00BC371B" w:rsidRDefault="00BE4A15" w14:paraId="0E77C919"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lastRenderedPageBreak/>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FBA" w:rsidRDefault="00D22FBA" w14:paraId="0D8C89EE" w14:textId="77777777">
      <w:r>
        <w:separator/>
      </w:r>
    </w:p>
  </w:endnote>
  <w:endnote w:type="continuationSeparator" w:id="0">
    <w:p w:rsidR="00D22FBA" w:rsidRDefault="00D22FBA" w14:paraId="4507631E" w14:textId="77777777">
      <w:r>
        <w:continuationSeparator/>
      </w:r>
    </w:p>
  </w:endnote>
  <w:endnote w:type="continuationNotice" w:id="1">
    <w:p w:rsidR="00D22FBA" w:rsidRDefault="00D22FBA" w14:paraId="0894C9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FBA" w:rsidRDefault="00D22FBA" w14:paraId="2933F9C2" w14:textId="77777777">
      <w:r>
        <w:separator/>
      </w:r>
    </w:p>
  </w:footnote>
  <w:footnote w:type="continuationSeparator" w:id="0">
    <w:p w:rsidR="00D22FBA" w:rsidRDefault="00D22FBA" w14:paraId="2E0B5F9F" w14:textId="77777777">
      <w:r>
        <w:continuationSeparator/>
      </w:r>
    </w:p>
  </w:footnote>
  <w:footnote w:type="continuationNotice" w:id="1">
    <w:p w:rsidR="00D22FBA" w:rsidRDefault="00D22FBA" w14:paraId="551022C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621d33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18ad7a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37f8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B316756"/>
    <w:multiLevelType w:val="hybridMultilevel"/>
    <w:tmpl w:val="7DFEF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8"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7">
    <w:abstractNumId w:val="36"/>
  </w:num>
  <w:num w:numId="36">
    <w:abstractNumId w:val="35"/>
  </w:num>
  <w:num w:numId="35">
    <w:abstractNumId w:val="34"/>
  </w:num>
  <w:num w:numId="1" w16cid:durableId="2120489917">
    <w:abstractNumId w:val="5"/>
  </w:num>
  <w:num w:numId="2" w16cid:durableId="665326605">
    <w:abstractNumId w:val="31"/>
  </w:num>
  <w:num w:numId="3" w16cid:durableId="109785916">
    <w:abstractNumId w:val="28"/>
  </w:num>
  <w:num w:numId="4" w16cid:durableId="1369407402">
    <w:abstractNumId w:val="3"/>
  </w:num>
  <w:num w:numId="5" w16cid:durableId="1280799711">
    <w:abstractNumId w:val="26"/>
  </w:num>
  <w:num w:numId="6" w16cid:durableId="1934626137">
    <w:abstractNumId w:val="13"/>
  </w:num>
  <w:num w:numId="7" w16cid:durableId="1971128893">
    <w:abstractNumId w:val="9"/>
  </w:num>
  <w:num w:numId="8" w16cid:durableId="1055600">
    <w:abstractNumId w:val="16"/>
  </w:num>
  <w:num w:numId="9" w16cid:durableId="2119792363">
    <w:abstractNumId w:val="30"/>
  </w:num>
  <w:num w:numId="10" w16cid:durableId="1450854239">
    <w:abstractNumId w:val="29"/>
  </w:num>
  <w:num w:numId="11" w16cid:durableId="1620334117">
    <w:abstractNumId w:val="20"/>
  </w:num>
  <w:num w:numId="12" w16cid:durableId="1824853769">
    <w:abstractNumId w:val="22"/>
  </w:num>
  <w:num w:numId="13" w16cid:durableId="1119254085">
    <w:abstractNumId w:val="0"/>
  </w:num>
  <w:num w:numId="14" w16cid:durableId="1526945852">
    <w:abstractNumId w:val="27"/>
  </w:num>
  <w:num w:numId="15" w16cid:durableId="9262036">
    <w:abstractNumId w:val="33"/>
  </w:num>
  <w:num w:numId="16" w16cid:durableId="99688860">
    <w:abstractNumId w:val="25"/>
  </w:num>
  <w:num w:numId="17" w16cid:durableId="1951355858">
    <w:abstractNumId w:val="18"/>
  </w:num>
  <w:num w:numId="18" w16cid:durableId="497309260">
    <w:abstractNumId w:val="15"/>
  </w:num>
  <w:num w:numId="19" w16cid:durableId="1023017617">
    <w:abstractNumId w:val="12"/>
  </w:num>
  <w:num w:numId="20" w16cid:durableId="1137407001">
    <w:abstractNumId w:val="7"/>
  </w:num>
  <w:num w:numId="21" w16cid:durableId="282078090">
    <w:abstractNumId w:val="19"/>
  </w:num>
  <w:num w:numId="22" w16cid:durableId="557664061">
    <w:abstractNumId w:val="24"/>
  </w:num>
  <w:num w:numId="23" w16cid:durableId="1333951479">
    <w:abstractNumId w:val="1"/>
  </w:num>
  <w:num w:numId="24" w16cid:durableId="1880581652">
    <w:abstractNumId w:val="8"/>
  </w:num>
  <w:num w:numId="25" w16cid:durableId="943422885">
    <w:abstractNumId w:val="2"/>
  </w:num>
  <w:num w:numId="26" w16cid:durableId="2135250139">
    <w:abstractNumId w:val="14"/>
  </w:num>
  <w:num w:numId="27" w16cid:durableId="458839981">
    <w:abstractNumId w:val="21"/>
  </w:num>
  <w:num w:numId="28" w16cid:durableId="1749300570">
    <w:abstractNumId w:val="23"/>
  </w:num>
  <w:num w:numId="29" w16cid:durableId="3948240">
    <w:abstractNumId w:val="11"/>
  </w:num>
  <w:num w:numId="30" w16cid:durableId="435945565">
    <w:abstractNumId w:val="17"/>
  </w:num>
  <w:num w:numId="31" w16cid:durableId="810486746">
    <w:abstractNumId w:val="32"/>
  </w:num>
  <w:num w:numId="32" w16cid:durableId="650402408">
    <w:abstractNumId w:val="4"/>
  </w:num>
  <w:num w:numId="33" w16cid:durableId="899555430">
    <w:abstractNumId w:val="10"/>
  </w:num>
  <w:num w:numId="34" w16cid:durableId="1803424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0CA"/>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1640"/>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2460"/>
    <w:rsid w:val="001F01FB"/>
    <w:rsid w:val="001F25A4"/>
    <w:rsid w:val="001F375A"/>
    <w:rsid w:val="00200337"/>
    <w:rsid w:val="002039A9"/>
    <w:rsid w:val="00205C68"/>
    <w:rsid w:val="00206DDD"/>
    <w:rsid w:val="00216196"/>
    <w:rsid w:val="00224895"/>
    <w:rsid w:val="002313E2"/>
    <w:rsid w:val="00236FC4"/>
    <w:rsid w:val="0024047E"/>
    <w:rsid w:val="002437C1"/>
    <w:rsid w:val="00246329"/>
    <w:rsid w:val="0024664A"/>
    <w:rsid w:val="00252C10"/>
    <w:rsid w:val="00254C3A"/>
    <w:rsid w:val="0025671E"/>
    <w:rsid w:val="00256C8C"/>
    <w:rsid w:val="00257175"/>
    <w:rsid w:val="00260F43"/>
    <w:rsid w:val="00261F3D"/>
    <w:rsid w:val="0026325A"/>
    <w:rsid w:val="00264EBD"/>
    <w:rsid w:val="00267450"/>
    <w:rsid w:val="002752ED"/>
    <w:rsid w:val="00275901"/>
    <w:rsid w:val="00275F99"/>
    <w:rsid w:val="00276498"/>
    <w:rsid w:val="00280D27"/>
    <w:rsid w:val="00281764"/>
    <w:rsid w:val="002829DA"/>
    <w:rsid w:val="00283268"/>
    <w:rsid w:val="00283F1F"/>
    <w:rsid w:val="0028705A"/>
    <w:rsid w:val="002871D1"/>
    <w:rsid w:val="002904D7"/>
    <w:rsid w:val="002A522D"/>
    <w:rsid w:val="002C285C"/>
    <w:rsid w:val="002C4746"/>
    <w:rsid w:val="002C7D47"/>
    <w:rsid w:val="002D0F3F"/>
    <w:rsid w:val="002D3174"/>
    <w:rsid w:val="002D5755"/>
    <w:rsid w:val="002D705F"/>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4021"/>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5BBC"/>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46CA"/>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5CF8"/>
    <w:rsid w:val="00BD64F3"/>
    <w:rsid w:val="00BD669E"/>
    <w:rsid w:val="00BE2E53"/>
    <w:rsid w:val="00BE4A15"/>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850"/>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2FBA"/>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184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4BFEF9E"/>
    <w:rsid w:val="081D0B00"/>
    <w:rsid w:val="0CB9FEC5"/>
    <w:rsid w:val="11F5DE49"/>
    <w:rsid w:val="126FBACE"/>
    <w:rsid w:val="126FF709"/>
    <w:rsid w:val="142291E7"/>
    <w:rsid w:val="14B37031"/>
    <w:rsid w:val="15988803"/>
    <w:rsid w:val="185D9CDC"/>
    <w:rsid w:val="21FFBF0B"/>
    <w:rsid w:val="2D8AD8BF"/>
    <w:rsid w:val="2F9E3A0B"/>
    <w:rsid w:val="30AA0C90"/>
    <w:rsid w:val="32D2F9BF"/>
    <w:rsid w:val="32D653A9"/>
    <w:rsid w:val="33431E16"/>
    <w:rsid w:val="34E97855"/>
    <w:rsid w:val="381674DA"/>
    <w:rsid w:val="3CAC2CAA"/>
    <w:rsid w:val="40F93F17"/>
    <w:rsid w:val="42CFBC27"/>
    <w:rsid w:val="436F103E"/>
    <w:rsid w:val="43B66CE8"/>
    <w:rsid w:val="4423BB8C"/>
    <w:rsid w:val="45806BEF"/>
    <w:rsid w:val="45E83700"/>
    <w:rsid w:val="460C0DE6"/>
    <w:rsid w:val="4723D1C1"/>
    <w:rsid w:val="47300766"/>
    <w:rsid w:val="49305369"/>
    <w:rsid w:val="4B2D0BD8"/>
    <w:rsid w:val="4CD0E8BB"/>
    <w:rsid w:val="4E1E86BB"/>
    <w:rsid w:val="5077BF76"/>
    <w:rsid w:val="511C9C35"/>
    <w:rsid w:val="53C352F9"/>
    <w:rsid w:val="58DF9DB1"/>
    <w:rsid w:val="58F4144A"/>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https://www.suffolk.gov.uk/jobs-and-careers/working-for-suffolk-county-council/our-weaspire-values/" TargetMode="External" Id="R871f4722552f4686"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67450"/>
    <w:rsid w:val="003E79DB"/>
    <w:rsid w:val="007221B2"/>
    <w:rsid w:val="009957A5"/>
    <w:rsid w:val="00B546CA"/>
    <w:rsid w:val="00BF1068"/>
    <w:rsid w:val="00C80850"/>
    <w:rsid w:val="00EA0E93"/>
    <w:rsid w:val="00FA184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386E757D-BB23-44AD-A927-EA17C22008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9</revision>
  <lastPrinted>2004-02-23T22:04:00.0000000Z</lastPrinted>
  <dcterms:created xsi:type="dcterms:W3CDTF">2025-09-26T11:48:00.0000000Z</dcterms:created>
  <dcterms:modified xsi:type="dcterms:W3CDTF">2025-10-03T12:51:56.2253745Z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135137200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