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497EC4C">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67922006">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67922006">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5AB93DC" w:rsidR="00040A1F" w:rsidRPr="00F24FA7" w:rsidRDefault="00CC2D7C">
            <w:pPr>
              <w:rPr>
                <w:rFonts w:cs="Arial"/>
                <w:szCs w:val="24"/>
              </w:rPr>
            </w:pPr>
            <w:r>
              <w:rPr>
                <w:rFonts w:cs="Arial"/>
                <w:szCs w:val="24"/>
              </w:rPr>
              <w:t>Health &amp; Safety Advisor</w:t>
            </w:r>
          </w:p>
        </w:tc>
      </w:tr>
      <w:tr w:rsidR="00040A1F" w:rsidRPr="00F24FA7" w14:paraId="0CC9544E" w14:textId="77777777" w:rsidTr="67922006">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4762C25A" w:rsidR="00040A1F" w:rsidRPr="00F24FA7" w:rsidRDefault="00C85CED">
            <w:pPr>
              <w:rPr>
                <w:rFonts w:cs="Arial"/>
                <w:color w:val="000000"/>
                <w:szCs w:val="24"/>
              </w:rPr>
            </w:pPr>
            <w:r>
              <w:rPr>
                <w:rFonts w:cs="Arial"/>
                <w:color w:val="000000"/>
                <w:szCs w:val="24"/>
              </w:rPr>
              <w:t>20151</w:t>
            </w:r>
          </w:p>
        </w:tc>
      </w:tr>
      <w:tr w:rsidR="00040A1F" w:rsidRPr="00F24FA7" w14:paraId="69641E03" w14:textId="77777777" w:rsidTr="67922006">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54B67A06" w14:textId="280DE276" w:rsidR="00040A1F" w:rsidRPr="00F24FA7" w:rsidRDefault="00C85CED" w:rsidP="048C9B2F">
            <w:pPr>
              <w:rPr>
                <w:rFonts w:cs="Arial"/>
              </w:rPr>
            </w:pPr>
            <w:r w:rsidRPr="048C9B2F">
              <w:rPr>
                <w:rFonts w:cs="Arial"/>
              </w:rPr>
              <w:t>5</w:t>
            </w:r>
            <w:r w:rsidR="00591004">
              <w:rPr>
                <w:rFonts w:cs="Arial"/>
              </w:rPr>
              <w:t xml:space="preserve"> </w:t>
            </w:r>
            <w:r w:rsidRPr="048C9B2F">
              <w:rPr>
                <w:rFonts w:cs="Arial"/>
              </w:rPr>
              <w:t>- £3</w:t>
            </w:r>
            <w:r w:rsidR="44F7AB45" w:rsidRPr="048C9B2F">
              <w:rPr>
                <w:rFonts w:cs="Arial"/>
              </w:rPr>
              <w:t>4,434</w:t>
            </w:r>
            <w:r w:rsidRPr="048C9B2F">
              <w:rPr>
                <w:rFonts w:cs="Arial"/>
              </w:rPr>
              <w:t xml:space="preserve"> per annum (pro rata for part time</w:t>
            </w:r>
            <w:r w:rsidRPr="048C9B2F">
              <w:rPr>
                <w:rFonts w:cs="Arial"/>
                <w:i/>
                <w:iCs/>
              </w:rPr>
              <w:t>)</w:t>
            </w:r>
          </w:p>
          <w:p w14:paraId="6B24447B" w14:textId="68DAF661" w:rsidR="00040A1F" w:rsidRPr="00F24FA7" w:rsidRDefault="1E51116C" w:rsidP="048C9B2F">
            <w:pPr>
              <w:rPr>
                <w:rFonts w:eastAsia="Arial" w:cs="Arial"/>
                <w:szCs w:val="24"/>
              </w:rPr>
            </w:pPr>
            <w:r w:rsidRPr="048C9B2F">
              <w:rPr>
                <w:rFonts w:eastAsia="Arial" w:cs="Arial"/>
                <w:color w:val="333333"/>
                <w:szCs w:val="24"/>
              </w:rPr>
              <w:t>This role includes performance related pay progression</w:t>
            </w:r>
          </w:p>
        </w:tc>
      </w:tr>
      <w:tr w:rsidR="00040A1F" w:rsidRPr="00F24FA7" w14:paraId="15B00615" w14:textId="77777777" w:rsidTr="67922006">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002C677C" w:rsidR="00040A1F" w:rsidRPr="00F24FA7" w:rsidRDefault="00CC2D7C">
            <w:pPr>
              <w:rPr>
                <w:rFonts w:cs="Arial"/>
                <w:szCs w:val="24"/>
              </w:rPr>
            </w:pPr>
            <w:r>
              <w:rPr>
                <w:rFonts w:cs="Arial"/>
                <w:szCs w:val="24"/>
              </w:rPr>
              <w:t>Suffolk Fire &amp; Rescue Service – Health, Safety &amp; wellbeing</w:t>
            </w:r>
          </w:p>
        </w:tc>
      </w:tr>
      <w:tr w:rsidR="00040A1F" w:rsidRPr="00F24FA7" w14:paraId="72F03A6E" w14:textId="77777777" w:rsidTr="67922006">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66978CCD" w:rsidR="00040A1F" w:rsidRPr="00C85CED" w:rsidRDefault="00C85CED">
            <w:pPr>
              <w:rPr>
                <w:rFonts w:cs="Arial"/>
                <w:color w:val="000000"/>
                <w:szCs w:val="24"/>
              </w:rPr>
            </w:pPr>
            <w:r w:rsidRPr="00C85CED">
              <w:rPr>
                <w:rFonts w:cs="Arial"/>
                <w:color w:val="000000"/>
                <w:szCs w:val="24"/>
              </w:rPr>
              <w:t>Endeavour House, Ipswich, IP1 2BX - Hybrid</w:t>
            </w:r>
          </w:p>
        </w:tc>
      </w:tr>
      <w:tr w:rsidR="00040A1F" w:rsidRPr="00F24FA7" w14:paraId="6562A077" w14:textId="77777777" w:rsidTr="67922006">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4F07A73D" w:rsidR="00040A1F" w:rsidRPr="00C85CED" w:rsidRDefault="00CC2D7C" w:rsidP="67922006">
            <w:pPr>
              <w:rPr>
                <w:rFonts w:cs="Arial"/>
                <w:color w:val="000000"/>
              </w:rPr>
            </w:pPr>
            <w:r w:rsidRPr="67922006">
              <w:rPr>
                <w:rFonts w:cs="Arial"/>
                <w:color w:val="000000" w:themeColor="text1"/>
              </w:rPr>
              <w:t>37</w:t>
            </w:r>
            <w:r w:rsidR="00C85CED" w:rsidRPr="67922006">
              <w:rPr>
                <w:rFonts w:cs="Arial"/>
                <w:color w:val="000000" w:themeColor="text1"/>
              </w:rPr>
              <w:t xml:space="preserve"> </w:t>
            </w:r>
          </w:p>
        </w:tc>
      </w:tr>
      <w:tr w:rsidR="00040A1F" w:rsidRPr="00F24FA7" w14:paraId="65EC9CBD" w14:textId="77777777" w:rsidTr="67922006">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4EACCEE9" w:rsidR="00040A1F" w:rsidRPr="005046EE" w:rsidRDefault="00591004">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CC2D7C">
                  <w:rPr>
                    <w:rFonts w:cs="Arial"/>
                    <w:b/>
                    <w:bCs/>
                    <w:color w:val="000000"/>
                    <w:szCs w:val="24"/>
                  </w:rPr>
                  <w:t>Permanent</w:t>
                </w:r>
              </w:sdtContent>
            </w:sdt>
          </w:p>
        </w:tc>
      </w:tr>
      <w:tr w:rsidR="006639C1" w:rsidRPr="00F24FA7" w14:paraId="6D640D4B" w14:textId="77777777" w:rsidTr="67922006">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35620BB1" w14:textId="039CDFCA" w:rsidR="006639C1" w:rsidRPr="00CC2D7C" w:rsidRDefault="006639C1" w:rsidP="00CC2D7C">
            <w:pPr>
              <w:rPr>
                <w:rFonts w:cs="Arial"/>
                <w:i/>
                <w:iCs/>
                <w:szCs w:val="24"/>
              </w:rPr>
            </w:pPr>
          </w:p>
          <w:p w14:paraId="4D80EA60" w14:textId="5984AA22" w:rsidR="006639C1" w:rsidRPr="00CC2D7C" w:rsidRDefault="006639C1" w:rsidP="00CC2D7C">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FCBC6DF" w14:textId="2EE16BBE" w:rsidR="007C34AC" w:rsidRPr="00F24FA7" w:rsidRDefault="00CC2D7C" w:rsidP="007C34AC">
      <w:pPr>
        <w:rPr>
          <w:rFonts w:cs="Arial"/>
          <w:i/>
          <w:szCs w:val="24"/>
        </w:rPr>
      </w:pPr>
      <w:r>
        <w:t>To support the development, implementation, and continuous improvement of health and safety policies, procedures, and practices across Suffolk Fire and Rescue Service (SFRS). The Health and Safety Advisor will provide expert advice and guidance to ensure compliance with legislation, promote a positive safety culture, and help reduce risk to operational staff, support teams, and members of the public.</w:t>
      </w:r>
    </w:p>
    <w:p w14:paraId="1F845B7B" w14:textId="335097F2" w:rsidR="00040A1F" w:rsidRPr="00F24FA7" w:rsidRDefault="00040A1F" w:rsidP="00756CEF">
      <w:pPr>
        <w:rPr>
          <w:rFonts w:cs="Arial"/>
          <w:szCs w:val="24"/>
        </w:rPr>
      </w:pP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0"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0"/>
    <w:p w14:paraId="3965C402" w14:textId="77777777" w:rsidR="00FC568C" w:rsidRDefault="00FC568C" w:rsidP="00FC568C">
      <w:pPr>
        <w:pStyle w:val="NormalWeb"/>
        <w:rPr>
          <w:rFonts w:ascii="Arial" w:hAnsi="Arial" w:cs="Arial"/>
        </w:rPr>
      </w:pPr>
      <w:r w:rsidRPr="00FC568C">
        <w:rPr>
          <w:rFonts w:ascii="Arial" w:hAnsi="Arial" w:cs="Arial"/>
        </w:rPr>
        <w:t xml:space="preserve">The Health and Safety Team at Suffolk Fire and Rescue Service plays a vital role in protecting the wellbeing of our operational crews, support staff, and the communities we serve. As a proactive and forward-thinking team </w:t>
      </w:r>
      <w:r>
        <w:rPr>
          <w:rFonts w:ascii="Arial" w:hAnsi="Arial" w:cs="Arial"/>
        </w:rPr>
        <w:t xml:space="preserve">that </w:t>
      </w:r>
      <w:r w:rsidRPr="00FC568C">
        <w:rPr>
          <w:rFonts w:ascii="Arial" w:hAnsi="Arial" w:cs="Arial"/>
        </w:rPr>
        <w:t>works at the heart of the organisation, driving a strong safety culture and embedding best practice across all areas</w:t>
      </w:r>
      <w:r>
        <w:rPr>
          <w:rFonts w:ascii="Arial" w:hAnsi="Arial" w:cs="Arial"/>
        </w:rPr>
        <w:t xml:space="preserve">, </w:t>
      </w:r>
      <w:r w:rsidRPr="00FC568C">
        <w:rPr>
          <w:rFonts w:ascii="Arial" w:hAnsi="Arial" w:cs="Arial"/>
        </w:rPr>
        <w:t xml:space="preserve">from incident response and training environments to offices and workshops. </w:t>
      </w:r>
    </w:p>
    <w:p w14:paraId="60EC141D" w14:textId="66494696" w:rsidR="00FC568C" w:rsidRDefault="00FC568C" w:rsidP="00FC568C">
      <w:pPr>
        <w:pStyle w:val="NormalWeb"/>
        <w:rPr>
          <w:rFonts w:ascii="Arial" w:hAnsi="Arial" w:cs="Arial"/>
        </w:rPr>
      </w:pPr>
      <w:r>
        <w:rPr>
          <w:rFonts w:ascii="Arial" w:hAnsi="Arial" w:cs="Arial"/>
        </w:rPr>
        <w:t>Working</w:t>
      </w:r>
      <w:r w:rsidRPr="00FC568C">
        <w:rPr>
          <w:rFonts w:ascii="Arial" w:hAnsi="Arial" w:cs="Arial"/>
        </w:rPr>
        <w:t xml:space="preserve"> closely with firefighters, senior leaders, and external partners, the team provides expert advice, delivers practical solutions, and ensures compliance with evolving legislation and national standards. With a strong focus on continuous improvement and learning, the Health and Safety Team is instrumental in helping the Service operate safely, effectively, and with confidence in high-risk, fast-moving environments.</w:t>
      </w:r>
    </w:p>
    <w:p w14:paraId="5A93E668" w14:textId="6366AFD4" w:rsidR="00FC568C" w:rsidRPr="00FC568C" w:rsidRDefault="00FC568C" w:rsidP="00FC568C">
      <w:pPr>
        <w:pStyle w:val="NormalWeb"/>
        <w:rPr>
          <w:rFonts w:ascii="Arial" w:hAnsi="Arial" w:cs="Arial"/>
        </w:rPr>
      </w:pPr>
      <w:r>
        <w:rPr>
          <w:rFonts w:ascii="Arial" w:hAnsi="Arial" w:cs="Arial"/>
        </w:rPr>
        <w:t>You will report to the Health, Safety &amp; wellbeing manager.</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09AF045B" w14:textId="77777777" w:rsidR="008A4083" w:rsidRPr="00F24FA7" w:rsidRDefault="008A4083" w:rsidP="00F34479">
      <w:pPr>
        <w:rPr>
          <w:rFonts w:cs="Arial"/>
          <w:b/>
          <w:szCs w:val="24"/>
        </w:rPr>
      </w:pPr>
    </w:p>
    <w:p w14:paraId="0337C185" w14:textId="7DCF02E5" w:rsidR="00F34479" w:rsidRPr="00F24FA7" w:rsidRDefault="00F34479" w:rsidP="00F34479">
      <w:pPr>
        <w:rPr>
          <w:rFonts w:cs="Arial"/>
          <w:b/>
          <w:szCs w:val="24"/>
        </w:rPr>
      </w:pPr>
      <w:r w:rsidRPr="00F24FA7">
        <w:rPr>
          <w:rFonts w:cs="Arial"/>
          <w:b/>
          <w:szCs w:val="24"/>
        </w:rPr>
        <w:t>Da</w:t>
      </w:r>
      <w:r w:rsidR="00C84CD6" w:rsidRPr="00F24FA7">
        <w:rPr>
          <w:rFonts w:cs="Arial"/>
          <w:b/>
          <w:szCs w:val="24"/>
        </w:rPr>
        <w:t>y to day</w:t>
      </w:r>
      <w:r w:rsidRPr="00F24FA7">
        <w:rPr>
          <w:rFonts w:cs="Arial"/>
          <w:b/>
          <w:szCs w:val="24"/>
        </w:rPr>
        <w:t xml:space="preserve"> tasks may include:</w:t>
      </w:r>
    </w:p>
    <w:p w14:paraId="48D3C00D" w14:textId="77777777" w:rsidR="00CC2D7C" w:rsidRPr="00CC2D7C" w:rsidRDefault="00CC2D7C" w:rsidP="00CC2D7C">
      <w:pPr>
        <w:pStyle w:val="NormalWeb"/>
        <w:numPr>
          <w:ilvl w:val="0"/>
          <w:numId w:val="34"/>
        </w:numPr>
        <w:rPr>
          <w:rFonts w:ascii="Arial" w:hAnsi="Arial" w:cs="Arial"/>
        </w:rPr>
      </w:pPr>
      <w:r w:rsidRPr="00CC2D7C">
        <w:rPr>
          <w:rFonts w:ascii="Arial" w:hAnsi="Arial" w:cs="Arial"/>
        </w:rPr>
        <w:t>Provide specialist health and safety advice and support across SFRS, including operational fire stations, training facilities, and headquarters.</w:t>
      </w:r>
    </w:p>
    <w:p w14:paraId="36D404FE" w14:textId="77777777" w:rsidR="00CC2D7C" w:rsidRPr="00CC2D7C" w:rsidRDefault="00CC2D7C" w:rsidP="00CC2D7C">
      <w:pPr>
        <w:pStyle w:val="NormalWeb"/>
        <w:numPr>
          <w:ilvl w:val="0"/>
          <w:numId w:val="34"/>
        </w:numPr>
        <w:rPr>
          <w:rFonts w:ascii="Arial" w:hAnsi="Arial" w:cs="Arial"/>
        </w:rPr>
      </w:pPr>
      <w:r w:rsidRPr="00CC2D7C">
        <w:rPr>
          <w:rFonts w:ascii="Arial" w:hAnsi="Arial" w:cs="Arial"/>
        </w:rPr>
        <w:t>Assist in the development, implementation, and review of the SFRS Health and Safety Management System in line with legal obligations and best practice (e.g. HSG65, ISO 45001).</w:t>
      </w:r>
    </w:p>
    <w:p w14:paraId="4992A470" w14:textId="77777777" w:rsidR="00CC2D7C" w:rsidRPr="00CC2D7C" w:rsidRDefault="00CC2D7C" w:rsidP="00CC2D7C">
      <w:pPr>
        <w:pStyle w:val="NormalWeb"/>
        <w:numPr>
          <w:ilvl w:val="0"/>
          <w:numId w:val="34"/>
        </w:numPr>
        <w:rPr>
          <w:rFonts w:ascii="Arial" w:hAnsi="Arial" w:cs="Arial"/>
        </w:rPr>
      </w:pPr>
      <w:r w:rsidRPr="00CC2D7C">
        <w:rPr>
          <w:rFonts w:ascii="Arial" w:hAnsi="Arial" w:cs="Arial"/>
        </w:rPr>
        <w:t>Monitor compliance with health and safety legislation, including the Health and Safety at Work etc. Act 1974, RIDDOR, COSHH, and fire-specific regulations.</w:t>
      </w:r>
    </w:p>
    <w:p w14:paraId="04D39757" w14:textId="77777777" w:rsidR="00CC2D7C" w:rsidRPr="00CC2D7C" w:rsidRDefault="00CC2D7C" w:rsidP="00CC2D7C">
      <w:pPr>
        <w:pStyle w:val="NormalWeb"/>
        <w:numPr>
          <w:ilvl w:val="0"/>
          <w:numId w:val="34"/>
        </w:numPr>
        <w:rPr>
          <w:rFonts w:ascii="Arial" w:hAnsi="Arial" w:cs="Arial"/>
        </w:rPr>
      </w:pPr>
      <w:r w:rsidRPr="00CC2D7C">
        <w:rPr>
          <w:rFonts w:ascii="Arial" w:hAnsi="Arial" w:cs="Arial"/>
        </w:rPr>
        <w:t>Conduct and support incident investigations, ensuring learning outcomes are identified, documented, and acted upon.</w:t>
      </w:r>
    </w:p>
    <w:p w14:paraId="59C59A32" w14:textId="77777777" w:rsidR="00CC2D7C" w:rsidRPr="00CC2D7C" w:rsidRDefault="00CC2D7C" w:rsidP="00CC2D7C">
      <w:pPr>
        <w:pStyle w:val="NormalWeb"/>
        <w:numPr>
          <w:ilvl w:val="0"/>
          <w:numId w:val="34"/>
        </w:numPr>
        <w:rPr>
          <w:rFonts w:ascii="Arial" w:hAnsi="Arial" w:cs="Arial"/>
        </w:rPr>
      </w:pPr>
      <w:r w:rsidRPr="00CC2D7C">
        <w:rPr>
          <w:rFonts w:ascii="Arial" w:hAnsi="Arial" w:cs="Arial"/>
        </w:rPr>
        <w:t>Undertake health and safety inspections, audits, and risk assessments across operational and non-operational areas.</w:t>
      </w:r>
    </w:p>
    <w:p w14:paraId="4971FA83" w14:textId="77777777" w:rsidR="00CC2D7C" w:rsidRPr="00CC2D7C" w:rsidRDefault="00CC2D7C" w:rsidP="00CC2D7C">
      <w:pPr>
        <w:pStyle w:val="NormalWeb"/>
        <w:numPr>
          <w:ilvl w:val="0"/>
          <w:numId w:val="34"/>
        </w:numPr>
        <w:rPr>
          <w:rFonts w:ascii="Arial" w:hAnsi="Arial" w:cs="Arial"/>
        </w:rPr>
      </w:pPr>
      <w:r w:rsidRPr="00CC2D7C">
        <w:rPr>
          <w:rFonts w:ascii="Arial" w:hAnsi="Arial" w:cs="Arial"/>
        </w:rPr>
        <w:t>Support operational crews in dynamic risk assessment practices and operational debriefs from a health and safety perspective.</w:t>
      </w:r>
    </w:p>
    <w:p w14:paraId="33AA936D" w14:textId="77777777" w:rsidR="00CC2D7C" w:rsidRPr="00CC2D7C" w:rsidRDefault="00CC2D7C" w:rsidP="00CC2D7C">
      <w:pPr>
        <w:pStyle w:val="NormalWeb"/>
        <w:numPr>
          <w:ilvl w:val="0"/>
          <w:numId w:val="34"/>
        </w:numPr>
        <w:rPr>
          <w:rFonts w:ascii="Arial" w:hAnsi="Arial" w:cs="Arial"/>
        </w:rPr>
      </w:pPr>
      <w:r w:rsidRPr="00CC2D7C">
        <w:rPr>
          <w:rFonts w:ascii="Arial" w:hAnsi="Arial" w:cs="Arial"/>
        </w:rPr>
        <w:t>Deliver health and safety training and briefings to personnel across the service.</w:t>
      </w:r>
    </w:p>
    <w:p w14:paraId="31D09C5D" w14:textId="77777777" w:rsidR="00CC2D7C" w:rsidRPr="00CC2D7C" w:rsidRDefault="00CC2D7C" w:rsidP="00CC2D7C">
      <w:pPr>
        <w:pStyle w:val="NormalWeb"/>
        <w:numPr>
          <w:ilvl w:val="0"/>
          <w:numId w:val="34"/>
        </w:numPr>
        <w:rPr>
          <w:rFonts w:ascii="Arial" w:hAnsi="Arial" w:cs="Arial"/>
        </w:rPr>
      </w:pPr>
      <w:r w:rsidRPr="00CC2D7C">
        <w:rPr>
          <w:rFonts w:ascii="Arial" w:hAnsi="Arial" w:cs="Arial"/>
        </w:rPr>
        <w:t>Contribute to the preparation of reports, statistics, and performance data for internal and external stakeholders.</w:t>
      </w:r>
    </w:p>
    <w:p w14:paraId="23B81A82" w14:textId="39A46838" w:rsidR="005F5BF5" w:rsidRPr="005A2080" w:rsidRDefault="00CC2D7C" w:rsidP="005A2080">
      <w:pPr>
        <w:pStyle w:val="NormalWeb"/>
        <w:numPr>
          <w:ilvl w:val="0"/>
          <w:numId w:val="34"/>
        </w:numPr>
        <w:rPr>
          <w:rFonts w:ascii="Arial" w:hAnsi="Arial" w:cs="Arial"/>
        </w:rPr>
      </w:pPr>
      <w:r w:rsidRPr="00CC2D7C">
        <w:rPr>
          <w:rFonts w:ascii="Arial" w:hAnsi="Arial" w:cs="Arial"/>
        </w:rPr>
        <w:t>Liaise with regulatory bodies such as the Health and Safety Executive (HSE) and ensure appropriate responses to enforcement notices or improvement plans.</w:t>
      </w:r>
    </w:p>
    <w:p w14:paraId="3FD95617" w14:textId="0A16344E" w:rsidR="00CC2D7C" w:rsidRDefault="00CC2D7C" w:rsidP="00CC2D7C">
      <w:pPr>
        <w:pStyle w:val="NormalWeb"/>
        <w:numPr>
          <w:ilvl w:val="0"/>
          <w:numId w:val="34"/>
        </w:numPr>
        <w:rPr>
          <w:rFonts w:ascii="Arial" w:hAnsi="Arial" w:cs="Arial"/>
        </w:rPr>
      </w:pPr>
      <w:r w:rsidRPr="00CC2D7C">
        <w:rPr>
          <w:rFonts w:ascii="Arial" w:hAnsi="Arial" w:cs="Arial"/>
        </w:rPr>
        <w:t>Promote a culture of continuous improvement and proactive risk management within the organisation.</w:t>
      </w:r>
    </w:p>
    <w:p w14:paraId="46A74C96" w14:textId="5591A1DB" w:rsidR="00BB1B70" w:rsidRPr="00EF7286" w:rsidRDefault="00EF7286" w:rsidP="00EF7286">
      <w:pPr>
        <w:pStyle w:val="NormalWeb"/>
        <w:numPr>
          <w:ilvl w:val="0"/>
          <w:numId w:val="34"/>
        </w:numPr>
        <w:rPr>
          <w:rFonts w:ascii="Arial" w:hAnsi="Arial" w:cs="Arial"/>
        </w:rPr>
      </w:pPr>
      <w:r>
        <w:rPr>
          <w:rFonts w:ascii="Arial" w:hAnsi="Arial" w:cs="Arial"/>
        </w:rPr>
        <w:lastRenderedPageBreak/>
        <w:t xml:space="preserve">To represent SFRS </w:t>
      </w:r>
      <w:r w:rsidR="002E0373">
        <w:rPr>
          <w:rFonts w:ascii="Arial" w:hAnsi="Arial" w:cs="Arial"/>
        </w:rPr>
        <w:t>at</w:t>
      </w:r>
      <w:r>
        <w:rPr>
          <w:rFonts w:ascii="Arial" w:hAnsi="Arial" w:cs="Arial"/>
        </w:rPr>
        <w:t xml:space="preserve"> meetings</w:t>
      </w:r>
      <w:r w:rsidR="002E0373">
        <w:rPr>
          <w:rFonts w:ascii="Arial" w:hAnsi="Arial" w:cs="Arial"/>
        </w:rPr>
        <w:t xml:space="preserve">, </w:t>
      </w:r>
      <w:r>
        <w:rPr>
          <w:rFonts w:ascii="Arial" w:hAnsi="Arial" w:cs="Arial"/>
        </w:rPr>
        <w:t>events relating to Health &amp; safety, ensuring best practice is highlighted.</w:t>
      </w:r>
    </w:p>
    <w:p w14:paraId="67B908FF" w14:textId="409B140D" w:rsidR="00401035" w:rsidRPr="00F24FA7" w:rsidRDefault="00401035" w:rsidP="00401035">
      <w:pPr>
        <w:rPr>
          <w:rFonts w:cs="Arial"/>
          <w:szCs w:val="24"/>
        </w:rPr>
      </w:pPr>
    </w:p>
    <w:p w14:paraId="7881067A" w14:textId="2B9BCFC6" w:rsidR="00C84CD6" w:rsidRPr="00F24FA7" w:rsidRDefault="00C84CD6">
      <w:pPr>
        <w:rPr>
          <w:rFonts w:cs="Arial"/>
          <w:bCs/>
          <w:szCs w:val="24"/>
        </w:rPr>
      </w:pPr>
      <w:r w:rsidRPr="00F24FA7">
        <w:rPr>
          <w:rFonts w:cs="Arial"/>
          <w:szCs w:val="24"/>
        </w:rPr>
        <w:t xml:space="preserve">Although this list provides examples of what </w:t>
      </w:r>
      <w:r w:rsidR="004C46C2" w:rsidRPr="00F24FA7">
        <w:rPr>
          <w:rFonts w:cs="Arial"/>
          <w:szCs w:val="24"/>
        </w:rPr>
        <w:t>you will</w:t>
      </w:r>
      <w:r w:rsidRPr="00F24FA7">
        <w:rPr>
          <w:rFonts w:cs="Arial"/>
          <w:szCs w:val="24"/>
        </w:rPr>
        <w:t xml:space="preserve"> be doing it’s not intended to be </w:t>
      </w:r>
      <w:r w:rsidR="00BC371B" w:rsidRPr="00F24FA7">
        <w:rPr>
          <w:rFonts w:cs="Arial"/>
          <w:bCs/>
          <w:szCs w:val="24"/>
        </w:rPr>
        <w:t>exhaustive,</w:t>
      </w:r>
      <w:r w:rsidRPr="00F24FA7">
        <w:rPr>
          <w:rFonts w:cs="Arial"/>
          <w:bCs/>
          <w:szCs w:val="24"/>
        </w:rPr>
        <w:t xml:space="preserve"> and </w:t>
      </w:r>
      <w:r w:rsidR="004C46C2" w:rsidRPr="00F24FA7">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18843130" w14:textId="77777777" w:rsidR="00E37CE0" w:rsidRDefault="00E37CE0" w:rsidP="00E37CE0">
      <w:pPr>
        <w:rPr>
          <w:rFonts w:cs="Arial"/>
          <w:b/>
          <w:szCs w:val="24"/>
        </w:rPr>
      </w:pPr>
      <w:r w:rsidRPr="00F24FA7">
        <w:rPr>
          <w:rFonts w:cs="Arial"/>
          <w:b/>
          <w:szCs w:val="24"/>
        </w:rPr>
        <w:t>Qualifications and professional memberships</w:t>
      </w:r>
    </w:p>
    <w:p w14:paraId="53679AA3" w14:textId="37C51C88" w:rsidR="00CC2D7C" w:rsidRPr="00CC2D7C" w:rsidRDefault="00CC2D7C" w:rsidP="00CC2D7C">
      <w:pPr>
        <w:pStyle w:val="NormalWeb"/>
        <w:numPr>
          <w:ilvl w:val="0"/>
          <w:numId w:val="35"/>
        </w:numPr>
        <w:rPr>
          <w:rFonts w:ascii="Arial" w:hAnsi="Arial" w:cs="Arial"/>
        </w:rPr>
      </w:pPr>
      <w:r w:rsidRPr="00CC2D7C">
        <w:rPr>
          <w:rFonts w:ascii="Arial" w:hAnsi="Arial" w:cs="Arial"/>
        </w:rPr>
        <w:t xml:space="preserve">NEBOSH National General Certificate in Occupational Health and Safety or </w:t>
      </w:r>
      <w:r w:rsidR="007402CA">
        <w:rPr>
          <w:rFonts w:ascii="Arial" w:hAnsi="Arial" w:cs="Arial"/>
        </w:rPr>
        <w:t xml:space="preserve">Level 3 </w:t>
      </w:r>
      <w:r w:rsidRPr="00CC2D7C">
        <w:rPr>
          <w:rFonts w:ascii="Arial" w:hAnsi="Arial" w:cs="Arial"/>
        </w:rPr>
        <w:t>equivalent.</w:t>
      </w:r>
    </w:p>
    <w:p w14:paraId="7BB6D4C9" w14:textId="77777777" w:rsidR="00CC2D7C" w:rsidRPr="00CC2D7C" w:rsidRDefault="00CC2D7C" w:rsidP="00CC2D7C">
      <w:pPr>
        <w:pStyle w:val="NormalWeb"/>
        <w:numPr>
          <w:ilvl w:val="0"/>
          <w:numId w:val="35"/>
        </w:numPr>
        <w:rPr>
          <w:rFonts w:ascii="Arial" w:hAnsi="Arial" w:cs="Arial"/>
        </w:rPr>
      </w:pPr>
      <w:r w:rsidRPr="00CC2D7C">
        <w:rPr>
          <w:rFonts w:ascii="Arial" w:hAnsi="Arial" w:cs="Arial"/>
        </w:rPr>
        <w:t>Evidence of continuing professional development.</w:t>
      </w:r>
    </w:p>
    <w:p w14:paraId="606A99DD" w14:textId="14BB97AF" w:rsidR="00CC2D7C" w:rsidRPr="00CC2D7C" w:rsidRDefault="00CC2D7C" w:rsidP="00CC2D7C">
      <w:pPr>
        <w:pStyle w:val="NormalWeb"/>
        <w:numPr>
          <w:ilvl w:val="0"/>
          <w:numId w:val="35"/>
        </w:numPr>
        <w:rPr>
          <w:rFonts w:ascii="Arial" w:hAnsi="Arial" w:cs="Arial"/>
        </w:rPr>
      </w:pPr>
      <w:r w:rsidRPr="00CC2D7C">
        <w:rPr>
          <w:rFonts w:ascii="Arial" w:hAnsi="Arial" w:cs="Arial"/>
        </w:rPr>
        <w:t>Full, valid UK driving licence.</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4464F63A" w14:textId="77777777" w:rsidR="00CC2D7C" w:rsidRDefault="00CC2D7C" w:rsidP="00AF2778">
      <w:pPr>
        <w:rPr>
          <w:rFonts w:cs="Arial"/>
          <w:b/>
          <w:szCs w:val="24"/>
        </w:rPr>
      </w:pPr>
    </w:p>
    <w:p w14:paraId="1FFA06F0" w14:textId="6619B538" w:rsidR="003A2A96" w:rsidRDefault="0099172B" w:rsidP="0099172B">
      <w:pPr>
        <w:pStyle w:val="ListParagraph"/>
        <w:numPr>
          <w:ilvl w:val="0"/>
          <w:numId w:val="26"/>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6512CC">
      <w:pPr>
        <w:pStyle w:val="ListParagraph"/>
        <w:numPr>
          <w:ilvl w:val="0"/>
          <w:numId w:val="26"/>
        </w:numPr>
      </w:pPr>
      <w:r>
        <w:t xml:space="preserve">Shares our </w:t>
      </w:r>
      <w:bookmarkStart w:id="1"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1"/>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C65DC7">
      <w:pPr>
        <w:pStyle w:val="ListParagraph"/>
        <w:numPr>
          <w:ilvl w:val="0"/>
          <w:numId w:val="26"/>
        </w:numPr>
      </w:pPr>
      <w:r>
        <w:t>A strong commitment to fairness and Equality, Diversity and Inclusion (EDI).</w:t>
      </w:r>
    </w:p>
    <w:p w14:paraId="42C752CC" w14:textId="77777777" w:rsidR="00BD198F" w:rsidRDefault="00BD198F" w:rsidP="00BD198F">
      <w:pPr>
        <w:pStyle w:val="ListParagraph"/>
        <w:numPr>
          <w:ilvl w:val="0"/>
          <w:numId w:val="26"/>
        </w:numPr>
      </w:pPr>
      <w:r>
        <w:t>Strives to continuously improve in everything they do, taking the initiative to learn and develop.</w:t>
      </w:r>
    </w:p>
    <w:p w14:paraId="431B309D" w14:textId="40A53C70" w:rsidR="007276E8" w:rsidRDefault="007D3698" w:rsidP="0099172B">
      <w:pPr>
        <w:pStyle w:val="ListParagraph"/>
        <w:numPr>
          <w:ilvl w:val="0"/>
          <w:numId w:val="26"/>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Pr="007276E8" w:rsidRDefault="00A5398D" w:rsidP="0099172B">
      <w:pPr>
        <w:pStyle w:val="ListParagraph"/>
        <w:numPr>
          <w:ilvl w:val="0"/>
          <w:numId w:val="26"/>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30E7B487" w14:textId="5094B2FE" w:rsidR="001B600C" w:rsidRPr="00F24FA7" w:rsidRDefault="001B600C" w:rsidP="00401035">
      <w:pPr>
        <w:rPr>
          <w:rFonts w:cs="Arial"/>
          <w:szCs w:val="24"/>
        </w:rPr>
      </w:pPr>
    </w:p>
    <w:p w14:paraId="440570CA" w14:textId="77777777" w:rsidR="001B600C"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075569D2" w14:textId="77777777" w:rsidR="00CC2D7C" w:rsidRDefault="00CC2D7C" w:rsidP="00AF2778">
      <w:pPr>
        <w:rPr>
          <w:rFonts w:cs="Arial"/>
          <w:b/>
          <w:szCs w:val="24"/>
        </w:rPr>
      </w:pPr>
    </w:p>
    <w:p w14:paraId="303AA03B" w14:textId="2145E29C" w:rsidR="00CC2D7C" w:rsidRDefault="00CC2D7C" w:rsidP="00AF2778">
      <w:pPr>
        <w:rPr>
          <w:rFonts w:cs="Arial"/>
          <w:b/>
          <w:szCs w:val="24"/>
        </w:rPr>
      </w:pPr>
      <w:r>
        <w:rPr>
          <w:rFonts w:cs="Arial"/>
          <w:b/>
          <w:szCs w:val="24"/>
        </w:rPr>
        <w:t>Knowledge &amp; Skills</w:t>
      </w:r>
    </w:p>
    <w:p w14:paraId="1E589820" w14:textId="77777777" w:rsidR="00CC2D7C" w:rsidRPr="00CC2D7C" w:rsidRDefault="00CC2D7C" w:rsidP="00CC2D7C">
      <w:pPr>
        <w:pStyle w:val="NormalWeb"/>
        <w:numPr>
          <w:ilvl w:val="0"/>
          <w:numId w:val="36"/>
        </w:numPr>
        <w:rPr>
          <w:rFonts w:ascii="Arial" w:hAnsi="Arial" w:cs="Arial"/>
        </w:rPr>
      </w:pPr>
      <w:r w:rsidRPr="00CC2D7C">
        <w:rPr>
          <w:rFonts w:ascii="Arial" w:hAnsi="Arial" w:cs="Arial"/>
        </w:rPr>
        <w:t>Sound knowledge of UK health and safety legislation and relevant codes of practice.</w:t>
      </w:r>
    </w:p>
    <w:p w14:paraId="1722AD9A" w14:textId="77777777" w:rsidR="00CC2D7C" w:rsidRPr="00CC2D7C" w:rsidRDefault="00CC2D7C" w:rsidP="00CC2D7C">
      <w:pPr>
        <w:pStyle w:val="NormalWeb"/>
        <w:numPr>
          <w:ilvl w:val="0"/>
          <w:numId w:val="36"/>
        </w:numPr>
        <w:rPr>
          <w:rFonts w:ascii="Arial" w:hAnsi="Arial" w:cs="Arial"/>
        </w:rPr>
      </w:pPr>
      <w:r w:rsidRPr="00CC2D7C">
        <w:rPr>
          <w:rFonts w:ascii="Arial" w:hAnsi="Arial" w:cs="Arial"/>
        </w:rPr>
        <w:t>Strong interpersonal and communication skills, both written and verbal.</w:t>
      </w:r>
    </w:p>
    <w:p w14:paraId="144C38FA" w14:textId="77777777" w:rsidR="00CC2D7C" w:rsidRPr="00CC2D7C" w:rsidRDefault="00CC2D7C" w:rsidP="00CC2D7C">
      <w:pPr>
        <w:pStyle w:val="NormalWeb"/>
        <w:numPr>
          <w:ilvl w:val="0"/>
          <w:numId w:val="36"/>
        </w:numPr>
        <w:rPr>
          <w:rFonts w:ascii="Arial" w:hAnsi="Arial" w:cs="Arial"/>
        </w:rPr>
      </w:pPr>
      <w:r w:rsidRPr="00CC2D7C">
        <w:rPr>
          <w:rFonts w:ascii="Arial" w:hAnsi="Arial" w:cs="Arial"/>
        </w:rPr>
        <w:t>Ability to analyse data and present findings in a clear and concise manner.</w:t>
      </w:r>
    </w:p>
    <w:p w14:paraId="01BF9095" w14:textId="77777777" w:rsidR="00CC2D7C" w:rsidRPr="00CC2D7C" w:rsidRDefault="00CC2D7C" w:rsidP="00CC2D7C">
      <w:pPr>
        <w:pStyle w:val="NormalWeb"/>
        <w:numPr>
          <w:ilvl w:val="0"/>
          <w:numId w:val="36"/>
        </w:numPr>
        <w:rPr>
          <w:rFonts w:ascii="Arial" w:hAnsi="Arial" w:cs="Arial"/>
        </w:rPr>
      </w:pPr>
      <w:r w:rsidRPr="00CC2D7C">
        <w:rPr>
          <w:rFonts w:ascii="Arial" w:hAnsi="Arial" w:cs="Arial"/>
        </w:rPr>
        <w:t>Strong organisational and planning skills; ability to prioritise effectively.</w:t>
      </w:r>
    </w:p>
    <w:p w14:paraId="3B8AC45E" w14:textId="77777777" w:rsidR="00CC2D7C" w:rsidRDefault="00CC2D7C" w:rsidP="00AF2778">
      <w:pPr>
        <w:pStyle w:val="NormalWeb"/>
        <w:numPr>
          <w:ilvl w:val="0"/>
          <w:numId w:val="36"/>
        </w:numPr>
        <w:rPr>
          <w:rFonts w:ascii="Arial" w:hAnsi="Arial" w:cs="Arial"/>
        </w:rPr>
      </w:pPr>
      <w:r w:rsidRPr="00CC2D7C">
        <w:rPr>
          <w:rFonts w:ascii="Arial" w:hAnsi="Arial" w:cs="Arial"/>
        </w:rPr>
        <w:t>Confident using MS Office and digital health and safety management systems.</w:t>
      </w:r>
    </w:p>
    <w:p w14:paraId="136C5855" w14:textId="4DBA9633" w:rsidR="00CC2D7C" w:rsidRPr="00CC2D7C" w:rsidRDefault="00CC2D7C" w:rsidP="00CC2D7C">
      <w:pPr>
        <w:pStyle w:val="NormalWeb"/>
        <w:rPr>
          <w:rFonts w:ascii="Arial" w:hAnsi="Arial" w:cs="Arial"/>
          <w:b/>
        </w:rPr>
      </w:pPr>
      <w:r w:rsidRPr="00CC2D7C">
        <w:rPr>
          <w:rFonts w:ascii="Arial" w:hAnsi="Arial" w:cs="Arial"/>
          <w:b/>
        </w:rPr>
        <w:t>Experience</w:t>
      </w:r>
    </w:p>
    <w:p w14:paraId="582B83DE" w14:textId="77777777" w:rsidR="00CC2D7C" w:rsidRPr="00CC2D7C" w:rsidRDefault="00CC2D7C" w:rsidP="00CC2D7C">
      <w:pPr>
        <w:pStyle w:val="NormalWeb"/>
        <w:numPr>
          <w:ilvl w:val="0"/>
          <w:numId w:val="37"/>
        </w:numPr>
        <w:rPr>
          <w:rFonts w:ascii="Arial" w:hAnsi="Arial" w:cs="Arial"/>
        </w:rPr>
      </w:pPr>
      <w:r w:rsidRPr="00CC2D7C">
        <w:rPr>
          <w:rFonts w:ascii="Arial" w:hAnsi="Arial" w:cs="Arial"/>
        </w:rPr>
        <w:t>Proven experience in a health and safety advisory role, preferably within emergency services, public sector, or high-risk industries.</w:t>
      </w:r>
    </w:p>
    <w:p w14:paraId="38AE5DF4" w14:textId="77777777" w:rsidR="00CC2D7C" w:rsidRPr="00CC2D7C" w:rsidRDefault="00CC2D7C" w:rsidP="00CC2D7C">
      <w:pPr>
        <w:pStyle w:val="NormalWeb"/>
        <w:numPr>
          <w:ilvl w:val="0"/>
          <w:numId w:val="37"/>
        </w:numPr>
        <w:rPr>
          <w:rFonts w:ascii="Arial" w:hAnsi="Arial" w:cs="Arial"/>
        </w:rPr>
      </w:pPr>
      <w:r w:rsidRPr="00CC2D7C">
        <w:rPr>
          <w:rFonts w:ascii="Arial" w:hAnsi="Arial" w:cs="Arial"/>
        </w:rPr>
        <w:t>Experience of undertaking and documenting risk assessments and incident investigations.</w:t>
      </w:r>
    </w:p>
    <w:p w14:paraId="5B4F3062" w14:textId="66CBEF76" w:rsidR="00CC2D7C" w:rsidRPr="00CC2D7C" w:rsidRDefault="00CC2D7C" w:rsidP="00CC2D7C">
      <w:pPr>
        <w:pStyle w:val="NormalWeb"/>
        <w:numPr>
          <w:ilvl w:val="0"/>
          <w:numId w:val="37"/>
        </w:numPr>
        <w:rPr>
          <w:rFonts w:ascii="Arial" w:hAnsi="Arial" w:cs="Arial"/>
        </w:rPr>
      </w:pPr>
      <w:r w:rsidRPr="00CC2D7C">
        <w:rPr>
          <w:rFonts w:ascii="Arial" w:hAnsi="Arial" w:cs="Arial"/>
        </w:rPr>
        <w:lastRenderedPageBreak/>
        <w:t>Experience working with and advising a range of stakeholders on health and safety matters.</w:t>
      </w:r>
    </w:p>
    <w:p w14:paraId="678FF6AB" w14:textId="77777777" w:rsidR="00CC1A18" w:rsidRPr="00F24FA7" w:rsidRDefault="00CC1A18" w:rsidP="00CC2D7C">
      <w:pPr>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195A7FA4" w14:textId="77777777" w:rsidR="00CC1A18" w:rsidRPr="00F24FA7" w:rsidRDefault="00CC1A18" w:rsidP="00CC1A18">
      <w:pPr>
        <w:rPr>
          <w:rFonts w:cs="Arial"/>
          <w:szCs w:val="24"/>
        </w:rPr>
      </w:pPr>
    </w:p>
    <w:p w14:paraId="7170053C" w14:textId="279F10BC" w:rsidR="00CC2D7C" w:rsidRPr="00F74F8B" w:rsidRDefault="00CC1A18" w:rsidP="00F74F8B">
      <w:pPr>
        <w:rPr>
          <w:rFonts w:cs="Arial"/>
          <w:b/>
          <w:szCs w:val="24"/>
        </w:rPr>
      </w:pPr>
      <w:r w:rsidRPr="00F24FA7">
        <w:rPr>
          <w:rFonts w:cs="Arial"/>
          <w:b/>
          <w:szCs w:val="24"/>
        </w:rPr>
        <w:t>It would also be desirable to have</w:t>
      </w:r>
    </w:p>
    <w:p w14:paraId="2733893A" w14:textId="77777777" w:rsidR="00CC2D7C" w:rsidRPr="00CC2D7C" w:rsidRDefault="00CC2D7C" w:rsidP="00CC2D7C">
      <w:pPr>
        <w:pStyle w:val="NormalWeb"/>
        <w:numPr>
          <w:ilvl w:val="0"/>
          <w:numId w:val="38"/>
        </w:numPr>
        <w:rPr>
          <w:rFonts w:ascii="Arial" w:hAnsi="Arial" w:cs="Arial"/>
        </w:rPr>
      </w:pPr>
      <w:r w:rsidRPr="00CC2D7C">
        <w:rPr>
          <w:rFonts w:ascii="Arial" w:hAnsi="Arial" w:cs="Arial"/>
        </w:rPr>
        <w:t>Familiarity with operational firefighting risks and procedures.</w:t>
      </w:r>
    </w:p>
    <w:p w14:paraId="2ED15794" w14:textId="77777777" w:rsidR="00FC568C" w:rsidRPr="00FC568C" w:rsidRDefault="00FC568C" w:rsidP="00FC568C">
      <w:pPr>
        <w:numPr>
          <w:ilvl w:val="0"/>
          <w:numId w:val="38"/>
        </w:numPr>
        <w:spacing w:before="100" w:beforeAutospacing="1" w:after="100" w:afterAutospacing="1"/>
        <w:rPr>
          <w:rFonts w:cs="Arial"/>
          <w:szCs w:val="24"/>
          <w:lang w:eastAsia="en-GB"/>
        </w:rPr>
      </w:pPr>
      <w:r w:rsidRPr="00FC568C">
        <w:rPr>
          <w:rFonts w:cs="Arial"/>
          <w:szCs w:val="24"/>
          <w:lang w:eastAsia="en-GB"/>
        </w:rPr>
        <w:t>NEBOSH National Diploma in Occupational Health and Safety or equivalent Level 6 qualification</w:t>
      </w:r>
    </w:p>
    <w:p w14:paraId="5FB7060D" w14:textId="5D287F88" w:rsidR="00FC568C" w:rsidRPr="00FC568C" w:rsidRDefault="00FC568C" w:rsidP="00AC7709">
      <w:pPr>
        <w:numPr>
          <w:ilvl w:val="0"/>
          <w:numId w:val="38"/>
        </w:numPr>
        <w:spacing w:before="100" w:beforeAutospacing="1" w:after="100" w:afterAutospacing="1"/>
        <w:rPr>
          <w:rFonts w:cs="Arial"/>
          <w:szCs w:val="24"/>
          <w:lang w:eastAsia="en-GB"/>
        </w:rPr>
      </w:pPr>
      <w:r w:rsidRPr="00FC568C">
        <w:rPr>
          <w:rFonts w:cs="Arial"/>
          <w:szCs w:val="24"/>
          <w:lang w:eastAsia="en-GB"/>
        </w:rPr>
        <w:t>Chartered Membership of IOSH (</w:t>
      </w:r>
      <w:r w:rsidR="00662DF9">
        <w:rPr>
          <w:rFonts w:cs="Arial"/>
          <w:szCs w:val="24"/>
          <w:lang w:eastAsia="en-GB"/>
        </w:rPr>
        <w:t>TechIOSH</w:t>
      </w:r>
      <w:r w:rsidRPr="00FC568C">
        <w:rPr>
          <w:rFonts w:cs="Arial"/>
          <w:szCs w:val="24"/>
          <w:lang w:eastAsia="en-GB"/>
        </w:rPr>
        <w:t>) or working towards</w:t>
      </w:r>
    </w:p>
    <w:p w14:paraId="6589CE57" w14:textId="66926B6D" w:rsidR="00FC568C" w:rsidRPr="00FC568C" w:rsidRDefault="00FC568C" w:rsidP="00AC7709">
      <w:pPr>
        <w:numPr>
          <w:ilvl w:val="0"/>
          <w:numId w:val="38"/>
        </w:numPr>
        <w:spacing w:before="100" w:beforeAutospacing="1" w:after="100" w:afterAutospacing="1"/>
        <w:rPr>
          <w:rFonts w:cs="Arial"/>
          <w:szCs w:val="24"/>
          <w:lang w:eastAsia="en-GB"/>
        </w:rPr>
      </w:pPr>
      <w:r w:rsidRPr="00FC568C">
        <w:rPr>
          <w:rFonts w:cs="Arial"/>
          <w:szCs w:val="24"/>
          <w:lang w:eastAsia="en-GB"/>
        </w:rPr>
        <w:t>Accident and Incident Investigation qualification</w:t>
      </w:r>
    </w:p>
    <w:p w14:paraId="72BDC8BA" w14:textId="77777777" w:rsidR="00FC568C" w:rsidRPr="00FC568C" w:rsidRDefault="00FC568C" w:rsidP="00FC568C">
      <w:pPr>
        <w:numPr>
          <w:ilvl w:val="0"/>
          <w:numId w:val="38"/>
        </w:numPr>
        <w:spacing w:before="100" w:beforeAutospacing="1" w:after="100" w:afterAutospacing="1"/>
        <w:rPr>
          <w:rFonts w:cs="Arial"/>
          <w:szCs w:val="24"/>
          <w:lang w:eastAsia="en-GB"/>
        </w:rPr>
      </w:pPr>
      <w:r w:rsidRPr="00FC568C">
        <w:rPr>
          <w:rFonts w:cs="Arial"/>
          <w:szCs w:val="24"/>
          <w:lang w:eastAsia="en-GB"/>
        </w:rPr>
        <w:t>Manual Handling Assessor qualification</w:t>
      </w:r>
    </w:p>
    <w:p w14:paraId="75CA81B3" w14:textId="77777777" w:rsidR="00FC568C" w:rsidRPr="00FC568C" w:rsidRDefault="00FC568C" w:rsidP="00FC568C">
      <w:pPr>
        <w:numPr>
          <w:ilvl w:val="0"/>
          <w:numId w:val="38"/>
        </w:numPr>
        <w:spacing w:before="100" w:beforeAutospacing="1" w:after="100" w:afterAutospacing="1"/>
        <w:rPr>
          <w:rFonts w:cs="Arial"/>
          <w:szCs w:val="24"/>
          <w:lang w:eastAsia="en-GB"/>
        </w:rPr>
      </w:pPr>
      <w:r w:rsidRPr="00FC568C">
        <w:rPr>
          <w:rFonts w:cs="Arial"/>
          <w:szCs w:val="24"/>
          <w:lang w:eastAsia="en-GB"/>
        </w:rPr>
        <w:t>Display Screen Equipment (DSE) Assessor qualification</w:t>
      </w:r>
    </w:p>
    <w:p w14:paraId="1E8E9402" w14:textId="578A36A6" w:rsidR="00FC568C" w:rsidRPr="00FC568C" w:rsidRDefault="00FC568C" w:rsidP="00AC7709">
      <w:pPr>
        <w:numPr>
          <w:ilvl w:val="0"/>
          <w:numId w:val="38"/>
        </w:numPr>
        <w:spacing w:before="100" w:beforeAutospacing="1" w:after="100" w:afterAutospacing="1"/>
        <w:rPr>
          <w:rFonts w:cs="Arial"/>
          <w:szCs w:val="24"/>
          <w:lang w:eastAsia="en-GB"/>
        </w:rPr>
      </w:pPr>
      <w:r w:rsidRPr="00FC568C">
        <w:rPr>
          <w:rFonts w:cs="Arial"/>
          <w:szCs w:val="24"/>
          <w:lang w:eastAsia="en-GB"/>
        </w:rPr>
        <w:t>Control of Substances Hazardous to Health (COSHH) Assessor qualification</w:t>
      </w:r>
    </w:p>
    <w:p w14:paraId="0F0B96A1" w14:textId="77777777" w:rsidR="00FC568C" w:rsidRPr="00FC568C" w:rsidRDefault="00FC568C" w:rsidP="00FC568C">
      <w:pPr>
        <w:numPr>
          <w:ilvl w:val="0"/>
          <w:numId w:val="38"/>
        </w:numPr>
        <w:spacing w:before="100" w:beforeAutospacing="1" w:after="100" w:afterAutospacing="1"/>
        <w:rPr>
          <w:rFonts w:cs="Arial"/>
          <w:szCs w:val="24"/>
          <w:lang w:eastAsia="en-GB"/>
        </w:rPr>
      </w:pPr>
      <w:r w:rsidRPr="00FC568C">
        <w:rPr>
          <w:rFonts w:cs="Arial"/>
          <w:szCs w:val="24"/>
          <w:lang w:eastAsia="en-GB"/>
        </w:rPr>
        <w:t>Emergency Services or Fire and Rescue-specific health and safety training, such as Incident Command Safety or Dynamic Risk Assessment courses</w:t>
      </w:r>
    </w:p>
    <w:p w14:paraId="21AE4E77" w14:textId="1F2A087B" w:rsidR="00FC568C" w:rsidRPr="00FC568C" w:rsidRDefault="00FC568C" w:rsidP="00FC568C">
      <w:pPr>
        <w:numPr>
          <w:ilvl w:val="0"/>
          <w:numId w:val="38"/>
        </w:numPr>
        <w:spacing w:before="100" w:beforeAutospacing="1" w:after="100" w:afterAutospacing="1"/>
        <w:rPr>
          <w:rFonts w:cs="Arial"/>
          <w:szCs w:val="24"/>
          <w:lang w:eastAsia="en-GB"/>
        </w:rPr>
      </w:pPr>
      <w:r w:rsidRPr="00FC568C">
        <w:rPr>
          <w:rFonts w:cs="Arial"/>
          <w:szCs w:val="24"/>
          <w:lang w:eastAsia="en-GB"/>
        </w:rPr>
        <w:t>Project Management qualification, such as PRINCE2 Foundatio</w:t>
      </w:r>
      <w:r>
        <w:rPr>
          <w:rFonts w:cs="Arial"/>
          <w:szCs w:val="24"/>
          <w:lang w:eastAsia="en-GB"/>
        </w:rPr>
        <w:t>n.</w:t>
      </w:r>
    </w:p>
    <w:p w14:paraId="3704DF3B" w14:textId="77777777" w:rsidR="00FC568C" w:rsidRPr="00FC568C" w:rsidRDefault="00FC568C" w:rsidP="00FC568C">
      <w:pPr>
        <w:pBdr>
          <w:bottom w:val="single" w:sz="6" w:space="1" w:color="auto"/>
        </w:pBdr>
        <w:rPr>
          <w:rFonts w:cs="Arial"/>
          <w:vanish/>
          <w:sz w:val="16"/>
          <w:szCs w:val="16"/>
          <w:lang w:eastAsia="en-GB"/>
        </w:rPr>
      </w:pPr>
      <w:r w:rsidRPr="00FC568C">
        <w:rPr>
          <w:rFonts w:cs="Arial"/>
          <w:vanish/>
          <w:sz w:val="16"/>
          <w:szCs w:val="16"/>
          <w:lang w:eastAsia="en-GB"/>
        </w:rPr>
        <w:t>Top of Form</w:t>
      </w:r>
    </w:p>
    <w:p w14:paraId="570AEF38" w14:textId="77777777" w:rsidR="00FC568C" w:rsidRPr="00FC568C" w:rsidRDefault="00FC568C" w:rsidP="00FC568C">
      <w:pPr>
        <w:pBdr>
          <w:top w:val="single" w:sz="6" w:space="1" w:color="auto"/>
        </w:pBdr>
        <w:rPr>
          <w:rFonts w:cs="Arial"/>
          <w:vanish/>
          <w:sz w:val="16"/>
          <w:szCs w:val="16"/>
          <w:lang w:eastAsia="en-GB"/>
        </w:rPr>
      </w:pPr>
      <w:r w:rsidRPr="00FC568C">
        <w:rPr>
          <w:rFonts w:cs="Arial"/>
          <w:vanish/>
          <w:sz w:val="16"/>
          <w:szCs w:val="16"/>
          <w:lang w:eastAsia="en-GB"/>
        </w:rPr>
        <w:t>Bottom of Form</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46BA4E7D" w14:textId="77777777" w:rsidR="00DD33EA" w:rsidRPr="004154BA" w:rsidRDefault="00DD33EA" w:rsidP="00DD33EA">
      <w:pPr>
        <w:rPr>
          <w:rStyle w:val="Arial12"/>
          <w:rFonts w:cs="Arial"/>
        </w:rPr>
      </w:pPr>
    </w:p>
    <w:p w14:paraId="6B0DFEC0" w14:textId="122C2F6C" w:rsidR="00924323" w:rsidRDefault="00924323" w:rsidP="007619C8">
      <w:pPr>
        <w:pStyle w:val="paragraph"/>
        <w:spacing w:before="0" w:beforeAutospacing="0" w:after="0" w:afterAutospacing="0"/>
        <w:textAlignment w:val="baseline"/>
        <w:rPr>
          <w:rStyle w:val="eop"/>
          <w:rFonts w:ascii="Arial" w:hAnsi="Arial" w:cs="Arial"/>
        </w:rPr>
      </w:pPr>
      <w:r>
        <w:rPr>
          <w:rStyle w:val="normaltextrun"/>
          <w:rFonts w:ascii="Arial" w:hAnsi="Arial" w:cs="Arial"/>
        </w:rPr>
        <w:t>Due to the nature of this role, you will require a driving licence and access to personal transport.</w:t>
      </w:r>
      <w:r>
        <w:rPr>
          <w:rStyle w:val="eop"/>
          <w:rFonts w:ascii="Arial" w:hAnsi="Arial" w:cs="Arial"/>
        </w:rPr>
        <w:t> </w:t>
      </w:r>
    </w:p>
    <w:p w14:paraId="1D7E8F00" w14:textId="77777777" w:rsidR="00B75937" w:rsidRDefault="00B75937" w:rsidP="00B75937">
      <w:pPr>
        <w:pStyle w:val="paragraph"/>
        <w:spacing w:before="0" w:beforeAutospacing="0" w:after="0" w:afterAutospacing="0"/>
        <w:textAlignment w:val="baseline"/>
        <w:rPr>
          <w:rStyle w:val="Arial12"/>
          <w:rFonts w:cs="Arial"/>
        </w:rPr>
      </w:pPr>
    </w:p>
    <w:p w14:paraId="3BD0A857" w14:textId="77777777" w:rsidR="00B75937" w:rsidRPr="00924323" w:rsidRDefault="00B75937" w:rsidP="007619C8">
      <w:pPr>
        <w:pStyle w:val="paragraph"/>
        <w:spacing w:before="0" w:beforeAutospacing="0" w:after="0" w:afterAutospacing="0"/>
        <w:textAlignment w:val="baseline"/>
        <w:rPr>
          <w:rStyle w:val="Arial12"/>
          <w:rFonts w:cs="Arial"/>
        </w:rPr>
      </w:pPr>
      <w:r>
        <w:rPr>
          <w:rStyle w:val="normaltextrun"/>
          <w:rFonts w:ascii="Arial" w:hAnsi="Arial" w:cs="Arial"/>
          <w:b/>
          <w:bCs/>
        </w:rPr>
        <w:t>SFRS do have a fleet of pool cars which may be available to you, following assessment and availability.</w:t>
      </w:r>
    </w:p>
    <w:p w14:paraId="42612095" w14:textId="77777777" w:rsidR="00BC371B" w:rsidRPr="00B75937" w:rsidRDefault="00BC371B" w:rsidP="00B75937">
      <w:pPr>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lastRenderedPageBreak/>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34736B9"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00BC371B" w:rsidRPr="511C9C35">
        <w:rPr>
          <w:rFonts w:cs="Arial"/>
          <w:color w:val="333333"/>
          <w:sz w:val="24"/>
          <w:szCs w:val="24"/>
        </w:rPr>
        <w:t xml:space="preserve">WE </w:t>
      </w:r>
      <w:r w:rsidRPr="511C9C35">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7291FEB" w14:textId="1AB2BD40" w:rsidR="00626C9D" w:rsidRPr="00BC371B" w:rsidRDefault="00626C9D" w:rsidP="00381A65">
      <w:pPr>
        <w:rPr>
          <w:rFonts w:cs="Arial"/>
          <w:b/>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26C9D" w:rsidRPr="00BC371B" w14:paraId="2D564E26" w14:textId="77777777" w:rsidTr="00EE4CFB">
        <w:trPr>
          <w:trHeight w:val="487"/>
        </w:trPr>
        <w:tc>
          <w:tcPr>
            <w:tcW w:w="9808" w:type="dxa"/>
            <w:shd w:val="clear" w:color="auto" w:fill="171796"/>
            <w:vAlign w:val="center"/>
          </w:tcPr>
          <w:p w14:paraId="175EDD23" w14:textId="7721560F" w:rsidR="00626C9D" w:rsidRPr="00BC371B" w:rsidRDefault="00626C9D" w:rsidP="00626C9D">
            <w:pPr>
              <w:rPr>
                <w:rFonts w:cs="Arial"/>
                <w:b/>
                <w:szCs w:val="24"/>
              </w:rPr>
            </w:pPr>
            <w:r>
              <w:rPr>
                <w:rFonts w:cs="Arial"/>
                <w:b/>
                <w:szCs w:val="24"/>
              </w:rPr>
              <w:t>Our Core Code of Ethics</w:t>
            </w:r>
          </w:p>
        </w:tc>
      </w:tr>
    </w:tbl>
    <w:p w14:paraId="7615171C" w14:textId="614E9E6E" w:rsidR="00381A65" w:rsidRDefault="00626C9D"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Style w:val="Hyperlink"/>
          <w:rFonts w:cs="Arial"/>
          <w:b/>
          <w:bCs/>
          <w:color w:val="2E74B5" w:themeColor="accent1" w:themeShade="BF"/>
          <w:sz w:val="24"/>
          <w:szCs w:val="24"/>
        </w:rPr>
        <w:t xml:space="preserve">                                             </w:t>
      </w:r>
      <w:r w:rsidRPr="002E70A7">
        <w:rPr>
          <w:rFonts w:cs="Arial"/>
          <w:noProof/>
          <w:color w:val="333333"/>
          <w:sz w:val="24"/>
          <w:szCs w:val="24"/>
        </w:rPr>
        <w:drawing>
          <wp:inline distT="0" distB="0" distL="0" distR="0" wp14:anchorId="178FD36F" wp14:editId="5E264588">
            <wp:extent cx="2443677" cy="2080155"/>
            <wp:effectExtent l="0" t="0" r="0" b="0"/>
            <wp:docPr id="1386162713" name="Picture 1" descr="Core code of ethic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code of ethic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0027" cy="2094073"/>
                    </a:xfrm>
                    <a:prstGeom prst="rect">
                      <a:avLst/>
                    </a:prstGeom>
                    <a:noFill/>
                    <a:ln>
                      <a:noFill/>
                    </a:ln>
                  </pic:spPr>
                </pic:pic>
              </a:graphicData>
            </a:graphic>
          </wp:inline>
        </w:drawing>
      </w:r>
    </w:p>
    <w:p w14:paraId="5682BB43" w14:textId="77777777" w:rsidR="00626C9D" w:rsidRDefault="00626C9D" w:rsidP="00626C9D">
      <w:pPr>
        <w:jc w:val="both"/>
        <w:rPr>
          <w:rFonts w:cs="Arial"/>
          <w:szCs w:val="24"/>
        </w:rPr>
      </w:pPr>
      <w:r w:rsidRPr="002D6B80">
        <w:rPr>
          <w:rFonts w:cs="Arial"/>
          <w:szCs w:val="24"/>
        </w:rPr>
        <w:t>At Suffolk Fire and Rescue Service, the Core Code</w:t>
      </w:r>
      <w:r>
        <w:rPr>
          <w:rFonts w:cs="Arial"/>
          <w:szCs w:val="24"/>
        </w:rPr>
        <w:t xml:space="preserve"> </w:t>
      </w:r>
      <w:r w:rsidRPr="006E5909">
        <w:rPr>
          <w:rFonts w:cs="Arial"/>
          <w:szCs w:val="24"/>
        </w:rPr>
        <w:t>helps every member to act in the right way in our service to the public and towards each other.</w:t>
      </w:r>
      <w:r>
        <w:rPr>
          <w:rFonts w:cs="Arial"/>
          <w:szCs w:val="24"/>
        </w:rPr>
        <w:t xml:space="preserve"> </w:t>
      </w:r>
      <w:r w:rsidRPr="006E5909">
        <w:rPr>
          <w:rFonts w:cs="Arial"/>
          <w:szCs w:val="24"/>
        </w:rPr>
        <w:t>The Core Code applies to everything we do. It will help us to continue to do our jobs professionally and to the best of our ability.</w:t>
      </w:r>
    </w:p>
    <w:p w14:paraId="7056DCD8" w14:textId="77777777" w:rsidR="00626C9D" w:rsidRDefault="00626C9D" w:rsidP="00626C9D">
      <w:pPr>
        <w:jc w:val="both"/>
        <w:rPr>
          <w:rFonts w:cs="Arial"/>
          <w:szCs w:val="24"/>
        </w:rPr>
      </w:pPr>
    </w:p>
    <w:p w14:paraId="4F633B16" w14:textId="77777777" w:rsidR="00626C9D" w:rsidRDefault="00626C9D" w:rsidP="00626C9D">
      <w:pPr>
        <w:jc w:val="both"/>
        <w:rPr>
          <w:rFonts w:cs="Arial"/>
          <w:szCs w:val="24"/>
        </w:rPr>
      </w:pPr>
      <w:r>
        <w:rPr>
          <w:rFonts w:cs="Arial"/>
          <w:szCs w:val="24"/>
        </w:rPr>
        <w:t xml:space="preserve">Visit the </w:t>
      </w:r>
      <w:hyperlink r:id="rId19" w:history="1">
        <w:r w:rsidRPr="005D4B8D">
          <w:rPr>
            <w:rStyle w:val="Hyperlink"/>
            <w:rFonts w:cs="Arial"/>
            <w:b/>
            <w:bCs/>
            <w:color w:val="2E74B5" w:themeColor="accent1" w:themeShade="BF"/>
            <w:szCs w:val="24"/>
          </w:rPr>
          <w:t xml:space="preserve">NFCC Core Code </w:t>
        </w:r>
        <w:r>
          <w:rPr>
            <w:rStyle w:val="Hyperlink"/>
            <w:rFonts w:cs="Arial"/>
            <w:b/>
            <w:bCs/>
            <w:color w:val="2E74B5" w:themeColor="accent1" w:themeShade="BF"/>
            <w:szCs w:val="24"/>
          </w:rPr>
          <w:t>o</w:t>
        </w:r>
        <w:r w:rsidRPr="005D4B8D">
          <w:rPr>
            <w:rStyle w:val="Hyperlink"/>
            <w:rFonts w:cs="Arial"/>
            <w:b/>
            <w:bCs/>
            <w:color w:val="2E74B5" w:themeColor="accent1" w:themeShade="BF"/>
            <w:szCs w:val="24"/>
          </w:rPr>
          <w:t>f Ethics page</w:t>
        </w:r>
      </w:hyperlink>
      <w:r>
        <w:rPr>
          <w:rFonts w:cs="Arial"/>
          <w:szCs w:val="24"/>
        </w:rPr>
        <w:t xml:space="preserve"> for more information.</w:t>
      </w:r>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155B0D43" w:rsidR="00516E65" w:rsidRPr="00F24FA7" w:rsidRDefault="00DF0CB2" w:rsidP="511C9C35">
      <w:pPr>
        <w:rPr>
          <w:rFonts w:cs="Arial"/>
        </w:rPr>
      </w:pPr>
      <w:r w:rsidRPr="511C9C35">
        <w:rPr>
          <w:rFonts w:cs="Arial"/>
          <w:color w:val="000000" w:themeColor="text1"/>
        </w:rPr>
        <w:t xml:space="preserve">Visit the </w:t>
      </w:r>
      <w:hyperlink r:id="rId20">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00914226" w:rsidRPr="511C9C35">
        <w:rPr>
          <w:rFonts w:cs="Arial"/>
          <w:color w:val="000000" w:themeColor="text1"/>
        </w:rPr>
        <w:t xml:space="preserve">, including information about </w:t>
      </w:r>
      <w:r w:rsidR="00540BF8" w:rsidRPr="511C9C35">
        <w:rPr>
          <w:rFonts w:cs="Arial"/>
          <w:color w:val="000000" w:themeColor="text1"/>
        </w:rPr>
        <w:t>adjustments to recruitment processes,</w:t>
      </w:r>
      <w:r w:rsidR="00B2030B" w:rsidRPr="511C9C35">
        <w:rPr>
          <w:rFonts w:cs="Arial"/>
          <w:color w:val="000000" w:themeColor="text1"/>
        </w:rPr>
        <w:t xml:space="preserve"> our</w:t>
      </w:r>
      <w:r w:rsidR="00540BF8" w:rsidRPr="511C9C35">
        <w:rPr>
          <w:rFonts w:cs="Arial"/>
          <w:color w:val="000000" w:themeColor="text1"/>
        </w:rPr>
        <w:t xml:space="preserve"> interview schemes and </w:t>
      </w:r>
      <w:r w:rsidR="00B2030B" w:rsidRPr="511C9C35">
        <w:rPr>
          <w:rFonts w:cs="Arial"/>
          <w:color w:val="000000" w:themeColor="text1"/>
        </w:rPr>
        <w:t>other</w:t>
      </w:r>
      <w:r w:rsidR="00540BF8" w:rsidRPr="511C9C35">
        <w:rPr>
          <w:rFonts w:cs="Arial"/>
          <w:color w:val="000000" w:themeColor="text1"/>
        </w:rPr>
        <w:t xml:space="preserve"> commitments to equality, diversity and inclusion</w:t>
      </w:r>
      <w:r w:rsidRPr="511C9C35">
        <w:rPr>
          <w:rFonts w:cs="Arial"/>
          <w:color w:val="000000" w:themeColor="text1"/>
        </w:rPr>
        <w:t>.</w:t>
      </w:r>
    </w:p>
    <w:sectPr w:rsidR="00516E65" w:rsidRPr="00F24FA7" w:rsidSect="00595468">
      <w:headerReference w:type="even" r:id="rId21"/>
      <w:headerReference w:type="default" r:id="rId22"/>
      <w:footerReference w:type="even" r:id="rId23"/>
      <w:footerReference w:type="default" r:id="rId24"/>
      <w:headerReference w:type="first" r:id="rId25"/>
      <w:footerReference w:type="first" r:id="rId26"/>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821D" w14:textId="77777777" w:rsidR="00055C0F" w:rsidRDefault="00055C0F">
      <w:r>
        <w:separator/>
      </w:r>
    </w:p>
  </w:endnote>
  <w:endnote w:type="continuationSeparator" w:id="0">
    <w:p w14:paraId="7D41651B" w14:textId="77777777" w:rsidR="00055C0F" w:rsidRDefault="00055C0F">
      <w:r>
        <w:continuationSeparator/>
      </w:r>
    </w:p>
  </w:endnote>
  <w:endnote w:type="continuationNotice" w:id="1">
    <w:p w14:paraId="73548962" w14:textId="77777777" w:rsidR="00055C0F" w:rsidRDefault="00055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097A" w14:textId="77777777" w:rsidR="00692B49" w:rsidRDefault="00692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7216"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9052E" w14:textId="77777777" w:rsidR="00055C0F" w:rsidRDefault="00055C0F">
      <w:r>
        <w:separator/>
      </w:r>
    </w:p>
  </w:footnote>
  <w:footnote w:type="continuationSeparator" w:id="0">
    <w:p w14:paraId="78DF9B79" w14:textId="77777777" w:rsidR="00055C0F" w:rsidRDefault="00055C0F">
      <w:r>
        <w:continuationSeparator/>
      </w:r>
    </w:p>
  </w:footnote>
  <w:footnote w:type="continuationNotice" w:id="1">
    <w:p w14:paraId="3822EFFC" w14:textId="77777777" w:rsidR="00055C0F" w:rsidRDefault="00055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BAB3" w14:textId="77777777" w:rsidR="00692B49" w:rsidRDefault="00692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D74B" w14:textId="77777777" w:rsidR="00692B49" w:rsidRDefault="00692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0332" w14:textId="64C0889F" w:rsidR="00692B49" w:rsidRDefault="00692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636391"/>
    <w:multiLevelType w:val="hybridMultilevel"/>
    <w:tmpl w:val="F9C6C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2F318F8"/>
    <w:multiLevelType w:val="hybridMultilevel"/>
    <w:tmpl w:val="12583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883187"/>
    <w:multiLevelType w:val="hybridMultilevel"/>
    <w:tmpl w:val="73C6D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00410A"/>
    <w:multiLevelType w:val="multilevel"/>
    <w:tmpl w:val="9DD0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CE2D7D"/>
    <w:multiLevelType w:val="hybridMultilevel"/>
    <w:tmpl w:val="C104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C3FF4"/>
    <w:multiLevelType w:val="hybridMultilevel"/>
    <w:tmpl w:val="36F822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2" w15:restartNumberingAfterBreak="0">
    <w:nsid w:val="641A1791"/>
    <w:multiLevelType w:val="hybridMultilevel"/>
    <w:tmpl w:val="7FC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8"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7"/>
  </w:num>
  <w:num w:numId="2" w16cid:durableId="665326605">
    <w:abstractNumId w:val="37"/>
  </w:num>
  <w:num w:numId="3" w16cid:durableId="109785916">
    <w:abstractNumId w:val="34"/>
  </w:num>
  <w:num w:numId="4" w16cid:durableId="1369407402">
    <w:abstractNumId w:val="4"/>
  </w:num>
  <w:num w:numId="5" w16cid:durableId="1280799711">
    <w:abstractNumId w:val="31"/>
  </w:num>
  <w:num w:numId="6" w16cid:durableId="1934626137">
    <w:abstractNumId w:val="16"/>
  </w:num>
  <w:num w:numId="7" w16cid:durableId="1971128893">
    <w:abstractNumId w:val="12"/>
  </w:num>
  <w:num w:numId="8" w16cid:durableId="1055600">
    <w:abstractNumId w:val="19"/>
  </w:num>
  <w:num w:numId="9" w16cid:durableId="2119792363">
    <w:abstractNumId w:val="36"/>
  </w:num>
  <w:num w:numId="10" w16cid:durableId="1450854239">
    <w:abstractNumId w:val="35"/>
  </w:num>
  <w:num w:numId="11" w16cid:durableId="1620334117">
    <w:abstractNumId w:val="23"/>
  </w:num>
  <w:num w:numId="12" w16cid:durableId="1824853769">
    <w:abstractNumId w:val="25"/>
  </w:num>
  <w:num w:numId="13" w16cid:durableId="1119254085">
    <w:abstractNumId w:val="0"/>
  </w:num>
  <w:num w:numId="14" w16cid:durableId="1526945852">
    <w:abstractNumId w:val="33"/>
  </w:num>
  <w:num w:numId="15" w16cid:durableId="9262036">
    <w:abstractNumId w:val="39"/>
  </w:num>
  <w:num w:numId="16" w16cid:durableId="99688860">
    <w:abstractNumId w:val="29"/>
  </w:num>
  <w:num w:numId="17" w16cid:durableId="1951355858">
    <w:abstractNumId w:val="21"/>
  </w:num>
  <w:num w:numId="18" w16cid:durableId="497309260">
    <w:abstractNumId w:val="18"/>
  </w:num>
  <w:num w:numId="19" w16cid:durableId="1023017617">
    <w:abstractNumId w:val="15"/>
  </w:num>
  <w:num w:numId="20" w16cid:durableId="1137407001">
    <w:abstractNumId w:val="8"/>
  </w:num>
  <w:num w:numId="21" w16cid:durableId="282078090">
    <w:abstractNumId w:val="22"/>
  </w:num>
  <w:num w:numId="22" w16cid:durableId="557664061">
    <w:abstractNumId w:val="28"/>
  </w:num>
  <w:num w:numId="23" w16cid:durableId="1333951479">
    <w:abstractNumId w:val="1"/>
  </w:num>
  <w:num w:numId="24" w16cid:durableId="1880581652">
    <w:abstractNumId w:val="10"/>
  </w:num>
  <w:num w:numId="25" w16cid:durableId="943422885">
    <w:abstractNumId w:val="2"/>
  </w:num>
  <w:num w:numId="26" w16cid:durableId="2135250139">
    <w:abstractNumId w:val="17"/>
  </w:num>
  <w:num w:numId="27" w16cid:durableId="458839981">
    <w:abstractNumId w:val="24"/>
  </w:num>
  <w:num w:numId="28" w16cid:durableId="1749300570">
    <w:abstractNumId w:val="27"/>
  </w:num>
  <w:num w:numId="29" w16cid:durableId="3948240">
    <w:abstractNumId w:val="14"/>
  </w:num>
  <w:num w:numId="30" w16cid:durableId="435945565">
    <w:abstractNumId w:val="20"/>
  </w:num>
  <w:num w:numId="31" w16cid:durableId="810486746">
    <w:abstractNumId w:val="38"/>
  </w:num>
  <w:num w:numId="32" w16cid:durableId="650402408">
    <w:abstractNumId w:val="6"/>
  </w:num>
  <w:num w:numId="33" w16cid:durableId="899555430">
    <w:abstractNumId w:val="13"/>
  </w:num>
  <w:num w:numId="34" w16cid:durableId="1570771642">
    <w:abstractNumId w:val="9"/>
  </w:num>
  <w:num w:numId="35" w16cid:durableId="1678381482">
    <w:abstractNumId w:val="26"/>
  </w:num>
  <w:num w:numId="36" w16cid:durableId="1904827121">
    <w:abstractNumId w:val="3"/>
  </w:num>
  <w:num w:numId="37" w16cid:durableId="1150249880">
    <w:abstractNumId w:val="32"/>
  </w:num>
  <w:num w:numId="38" w16cid:durableId="1622880322">
    <w:abstractNumId w:val="5"/>
  </w:num>
  <w:num w:numId="39" w16cid:durableId="447505939">
    <w:abstractNumId w:val="11"/>
  </w:num>
  <w:num w:numId="40" w16cid:durableId="167163692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461E6"/>
    <w:rsid w:val="00055C0F"/>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57E"/>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373"/>
    <w:rsid w:val="002E1CD0"/>
    <w:rsid w:val="002E39AF"/>
    <w:rsid w:val="002E42D3"/>
    <w:rsid w:val="002E4490"/>
    <w:rsid w:val="002E477C"/>
    <w:rsid w:val="002E60AC"/>
    <w:rsid w:val="002F152B"/>
    <w:rsid w:val="003031F5"/>
    <w:rsid w:val="0030440E"/>
    <w:rsid w:val="00305397"/>
    <w:rsid w:val="003066F6"/>
    <w:rsid w:val="003269FE"/>
    <w:rsid w:val="0033281E"/>
    <w:rsid w:val="00342897"/>
    <w:rsid w:val="003552B2"/>
    <w:rsid w:val="00356501"/>
    <w:rsid w:val="00361EA9"/>
    <w:rsid w:val="00362AA1"/>
    <w:rsid w:val="00363B39"/>
    <w:rsid w:val="00364304"/>
    <w:rsid w:val="00371DB5"/>
    <w:rsid w:val="00381A6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DFB"/>
    <w:rsid w:val="00515F88"/>
    <w:rsid w:val="00516146"/>
    <w:rsid w:val="00516C8F"/>
    <w:rsid w:val="00516E65"/>
    <w:rsid w:val="00517475"/>
    <w:rsid w:val="00523DB6"/>
    <w:rsid w:val="00525C0C"/>
    <w:rsid w:val="00532244"/>
    <w:rsid w:val="005333E2"/>
    <w:rsid w:val="00537523"/>
    <w:rsid w:val="00540BF8"/>
    <w:rsid w:val="005442B5"/>
    <w:rsid w:val="00544B87"/>
    <w:rsid w:val="00545CBE"/>
    <w:rsid w:val="00545E18"/>
    <w:rsid w:val="005613FA"/>
    <w:rsid w:val="0056661A"/>
    <w:rsid w:val="00566F55"/>
    <w:rsid w:val="00576108"/>
    <w:rsid w:val="00591004"/>
    <w:rsid w:val="0059129A"/>
    <w:rsid w:val="00592B31"/>
    <w:rsid w:val="00592DE3"/>
    <w:rsid w:val="00594DC7"/>
    <w:rsid w:val="00595468"/>
    <w:rsid w:val="005974AB"/>
    <w:rsid w:val="005A2080"/>
    <w:rsid w:val="005A485B"/>
    <w:rsid w:val="005A5DA3"/>
    <w:rsid w:val="005B21FB"/>
    <w:rsid w:val="005C4F23"/>
    <w:rsid w:val="005C62CC"/>
    <w:rsid w:val="005C74AA"/>
    <w:rsid w:val="005D045F"/>
    <w:rsid w:val="005D1637"/>
    <w:rsid w:val="005D3499"/>
    <w:rsid w:val="005E21C0"/>
    <w:rsid w:val="005E64DF"/>
    <w:rsid w:val="005F033E"/>
    <w:rsid w:val="005F363B"/>
    <w:rsid w:val="005F5BF5"/>
    <w:rsid w:val="006111C5"/>
    <w:rsid w:val="00614CF7"/>
    <w:rsid w:val="0062560B"/>
    <w:rsid w:val="00626C9D"/>
    <w:rsid w:val="00627C3A"/>
    <w:rsid w:val="00630609"/>
    <w:rsid w:val="00632A64"/>
    <w:rsid w:val="00633093"/>
    <w:rsid w:val="00633D00"/>
    <w:rsid w:val="00634C95"/>
    <w:rsid w:val="00635F67"/>
    <w:rsid w:val="006370AB"/>
    <w:rsid w:val="00641E05"/>
    <w:rsid w:val="006512CC"/>
    <w:rsid w:val="006553F9"/>
    <w:rsid w:val="00656DB6"/>
    <w:rsid w:val="00657100"/>
    <w:rsid w:val="00662279"/>
    <w:rsid w:val="00662DF9"/>
    <w:rsid w:val="006639C1"/>
    <w:rsid w:val="0066554E"/>
    <w:rsid w:val="00665A78"/>
    <w:rsid w:val="00666B21"/>
    <w:rsid w:val="00667760"/>
    <w:rsid w:val="00670138"/>
    <w:rsid w:val="00671F76"/>
    <w:rsid w:val="0067569A"/>
    <w:rsid w:val="00680786"/>
    <w:rsid w:val="006837E2"/>
    <w:rsid w:val="0068382E"/>
    <w:rsid w:val="00692B49"/>
    <w:rsid w:val="00696319"/>
    <w:rsid w:val="00697738"/>
    <w:rsid w:val="006A318E"/>
    <w:rsid w:val="006A3826"/>
    <w:rsid w:val="006C2871"/>
    <w:rsid w:val="006C31D5"/>
    <w:rsid w:val="006C547D"/>
    <w:rsid w:val="006C5CD6"/>
    <w:rsid w:val="006C7151"/>
    <w:rsid w:val="006E2251"/>
    <w:rsid w:val="006E7DF3"/>
    <w:rsid w:val="00707A4A"/>
    <w:rsid w:val="00710A85"/>
    <w:rsid w:val="0071487B"/>
    <w:rsid w:val="00721E01"/>
    <w:rsid w:val="00722B16"/>
    <w:rsid w:val="00722E79"/>
    <w:rsid w:val="007276E8"/>
    <w:rsid w:val="0073564F"/>
    <w:rsid w:val="00737D41"/>
    <w:rsid w:val="007402CA"/>
    <w:rsid w:val="007514EC"/>
    <w:rsid w:val="0075672E"/>
    <w:rsid w:val="00756CEF"/>
    <w:rsid w:val="00757E59"/>
    <w:rsid w:val="007610C3"/>
    <w:rsid w:val="007619C8"/>
    <w:rsid w:val="00763AD7"/>
    <w:rsid w:val="007640E8"/>
    <w:rsid w:val="00765859"/>
    <w:rsid w:val="007663DC"/>
    <w:rsid w:val="0077075D"/>
    <w:rsid w:val="00774017"/>
    <w:rsid w:val="00782043"/>
    <w:rsid w:val="00782ED9"/>
    <w:rsid w:val="00792924"/>
    <w:rsid w:val="007953BF"/>
    <w:rsid w:val="007A1DAA"/>
    <w:rsid w:val="007A238E"/>
    <w:rsid w:val="007B439B"/>
    <w:rsid w:val="007B6A47"/>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8F6E25"/>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2C84"/>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C7709"/>
    <w:rsid w:val="00AD0BBD"/>
    <w:rsid w:val="00AD1316"/>
    <w:rsid w:val="00AD3F83"/>
    <w:rsid w:val="00AE2D16"/>
    <w:rsid w:val="00AE54FB"/>
    <w:rsid w:val="00AF19CD"/>
    <w:rsid w:val="00AF2778"/>
    <w:rsid w:val="00AF4DFB"/>
    <w:rsid w:val="00AF5169"/>
    <w:rsid w:val="00AF5EC5"/>
    <w:rsid w:val="00AF7AC4"/>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5937"/>
    <w:rsid w:val="00B76CBF"/>
    <w:rsid w:val="00B80318"/>
    <w:rsid w:val="00B80633"/>
    <w:rsid w:val="00B823BA"/>
    <w:rsid w:val="00B83078"/>
    <w:rsid w:val="00B84758"/>
    <w:rsid w:val="00B91324"/>
    <w:rsid w:val="00B91B0D"/>
    <w:rsid w:val="00B926FB"/>
    <w:rsid w:val="00B9341C"/>
    <w:rsid w:val="00B963F1"/>
    <w:rsid w:val="00B96CD3"/>
    <w:rsid w:val="00BB1B70"/>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5CED"/>
    <w:rsid w:val="00C87B84"/>
    <w:rsid w:val="00C91CDD"/>
    <w:rsid w:val="00C93CE5"/>
    <w:rsid w:val="00C94076"/>
    <w:rsid w:val="00CA2423"/>
    <w:rsid w:val="00CA3964"/>
    <w:rsid w:val="00CB7160"/>
    <w:rsid w:val="00CB762D"/>
    <w:rsid w:val="00CC1A18"/>
    <w:rsid w:val="00CC2D7C"/>
    <w:rsid w:val="00CC35C4"/>
    <w:rsid w:val="00CC476E"/>
    <w:rsid w:val="00CC4A8F"/>
    <w:rsid w:val="00CC5122"/>
    <w:rsid w:val="00CD1CC7"/>
    <w:rsid w:val="00CD5428"/>
    <w:rsid w:val="00CD67D0"/>
    <w:rsid w:val="00CE7A3A"/>
    <w:rsid w:val="00CF4E87"/>
    <w:rsid w:val="00CF5C97"/>
    <w:rsid w:val="00CF61FA"/>
    <w:rsid w:val="00CF73BE"/>
    <w:rsid w:val="00D15FF5"/>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1B5B"/>
    <w:rsid w:val="00EC3180"/>
    <w:rsid w:val="00EC3690"/>
    <w:rsid w:val="00EC46AE"/>
    <w:rsid w:val="00EC4FE8"/>
    <w:rsid w:val="00ED3930"/>
    <w:rsid w:val="00ED60D9"/>
    <w:rsid w:val="00ED6CBF"/>
    <w:rsid w:val="00EE147B"/>
    <w:rsid w:val="00EE238E"/>
    <w:rsid w:val="00EE3A10"/>
    <w:rsid w:val="00EE438E"/>
    <w:rsid w:val="00EF0109"/>
    <w:rsid w:val="00EF7286"/>
    <w:rsid w:val="00F04211"/>
    <w:rsid w:val="00F12C86"/>
    <w:rsid w:val="00F163B7"/>
    <w:rsid w:val="00F205A8"/>
    <w:rsid w:val="00F220B9"/>
    <w:rsid w:val="00F235FF"/>
    <w:rsid w:val="00F24FA7"/>
    <w:rsid w:val="00F2568F"/>
    <w:rsid w:val="00F3375B"/>
    <w:rsid w:val="00F34479"/>
    <w:rsid w:val="00F4113A"/>
    <w:rsid w:val="00F50789"/>
    <w:rsid w:val="00F56CAD"/>
    <w:rsid w:val="00F65AB6"/>
    <w:rsid w:val="00F704DF"/>
    <w:rsid w:val="00F71228"/>
    <w:rsid w:val="00F717D2"/>
    <w:rsid w:val="00F74F8B"/>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568C"/>
    <w:rsid w:val="00FC6304"/>
    <w:rsid w:val="00FC6C1C"/>
    <w:rsid w:val="00FD1DBE"/>
    <w:rsid w:val="00FD248F"/>
    <w:rsid w:val="00FD7E43"/>
    <w:rsid w:val="00FE119B"/>
    <w:rsid w:val="00FE469F"/>
    <w:rsid w:val="00FF193C"/>
    <w:rsid w:val="00FF1BF8"/>
    <w:rsid w:val="00FF6F4B"/>
    <w:rsid w:val="0329815A"/>
    <w:rsid w:val="048C9B2F"/>
    <w:rsid w:val="0CB9FEC5"/>
    <w:rsid w:val="126FF709"/>
    <w:rsid w:val="142291E7"/>
    <w:rsid w:val="14B37031"/>
    <w:rsid w:val="15988803"/>
    <w:rsid w:val="185D9CDC"/>
    <w:rsid w:val="1E51116C"/>
    <w:rsid w:val="30AA0C90"/>
    <w:rsid w:val="32D2F9BF"/>
    <w:rsid w:val="32D653A9"/>
    <w:rsid w:val="33431E16"/>
    <w:rsid w:val="3CAC2CAA"/>
    <w:rsid w:val="42CFBC27"/>
    <w:rsid w:val="436F103E"/>
    <w:rsid w:val="44F7AB45"/>
    <w:rsid w:val="45806BEF"/>
    <w:rsid w:val="47300766"/>
    <w:rsid w:val="49305369"/>
    <w:rsid w:val="4B2D0BD8"/>
    <w:rsid w:val="4E1E86BB"/>
    <w:rsid w:val="5077BF76"/>
    <w:rsid w:val="511C9C35"/>
    <w:rsid w:val="53C352F9"/>
    <w:rsid w:val="58DF9DB1"/>
    <w:rsid w:val="5E92ABC0"/>
    <w:rsid w:val="5F122E41"/>
    <w:rsid w:val="62D2FECA"/>
    <w:rsid w:val="67922006"/>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paragraph" w:styleId="z-TopofForm">
    <w:name w:val="HTML Top of Form"/>
    <w:basedOn w:val="Normal"/>
    <w:next w:val="Normal"/>
    <w:link w:val="z-TopofFormChar"/>
    <w:hidden/>
    <w:uiPriority w:val="99"/>
    <w:unhideWhenUsed/>
    <w:rsid w:val="00FC568C"/>
    <w:pPr>
      <w:pBdr>
        <w:bottom w:val="single" w:sz="6" w:space="1" w:color="auto"/>
      </w:pBdr>
      <w:jc w:val="center"/>
    </w:pPr>
    <w:rPr>
      <w:rFonts w:cs="Arial"/>
      <w:vanish/>
      <w:sz w:val="16"/>
      <w:szCs w:val="16"/>
      <w:lang w:eastAsia="en-GB"/>
    </w:rPr>
  </w:style>
  <w:style w:type="character" w:customStyle="1" w:styleId="z-TopofFormChar">
    <w:name w:val="z-Top of Form Char"/>
    <w:basedOn w:val="DefaultParagraphFont"/>
    <w:link w:val="z-TopofForm"/>
    <w:uiPriority w:val="99"/>
    <w:rsid w:val="00FC568C"/>
    <w:rPr>
      <w:rFonts w:ascii="Arial" w:hAnsi="Arial" w:cs="Arial"/>
      <w:vanish/>
      <w:sz w:val="16"/>
      <w:szCs w:val="16"/>
    </w:rPr>
  </w:style>
  <w:style w:type="paragraph" w:customStyle="1" w:styleId="placeholder">
    <w:name w:val="placeholder"/>
    <w:basedOn w:val="Normal"/>
    <w:rsid w:val="00FC568C"/>
    <w:pPr>
      <w:spacing w:before="100" w:beforeAutospacing="1" w:after="100" w:afterAutospacing="1"/>
    </w:pPr>
    <w:rPr>
      <w:rFonts w:ascii="Times New Roman" w:hAnsi="Times New Roman"/>
      <w:szCs w:val="24"/>
      <w:lang w:eastAsia="en-GB"/>
    </w:rPr>
  </w:style>
  <w:style w:type="paragraph" w:styleId="z-BottomofForm">
    <w:name w:val="HTML Bottom of Form"/>
    <w:basedOn w:val="Normal"/>
    <w:next w:val="Normal"/>
    <w:link w:val="z-BottomofFormChar"/>
    <w:hidden/>
    <w:uiPriority w:val="99"/>
    <w:unhideWhenUsed/>
    <w:rsid w:val="00FC568C"/>
    <w:pPr>
      <w:pBdr>
        <w:top w:val="single" w:sz="6" w:space="1" w:color="auto"/>
      </w:pBdr>
      <w:jc w:val="center"/>
    </w:pPr>
    <w:rPr>
      <w:rFonts w:cs="Arial"/>
      <w:vanish/>
      <w:sz w:val="16"/>
      <w:szCs w:val="16"/>
      <w:lang w:eastAsia="en-GB"/>
    </w:rPr>
  </w:style>
  <w:style w:type="character" w:customStyle="1" w:styleId="z-BottomofFormChar">
    <w:name w:val="z-Bottom of Form Char"/>
    <w:basedOn w:val="DefaultParagraphFont"/>
    <w:link w:val="z-BottomofForm"/>
    <w:uiPriority w:val="99"/>
    <w:rsid w:val="00FC568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4235">
      <w:bodyDiv w:val="1"/>
      <w:marLeft w:val="0"/>
      <w:marRight w:val="0"/>
      <w:marTop w:val="0"/>
      <w:marBottom w:val="0"/>
      <w:divBdr>
        <w:top w:val="none" w:sz="0" w:space="0" w:color="auto"/>
        <w:left w:val="none" w:sz="0" w:space="0" w:color="auto"/>
        <w:bottom w:val="none" w:sz="0" w:space="0" w:color="auto"/>
        <w:right w:val="none" w:sz="0" w:space="0" w:color="auto"/>
      </w:divBdr>
    </w:div>
    <w:div w:id="74016574">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846990313">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76897794">
      <w:bodyDiv w:val="1"/>
      <w:marLeft w:val="0"/>
      <w:marRight w:val="0"/>
      <w:marTop w:val="0"/>
      <w:marBottom w:val="0"/>
      <w:divBdr>
        <w:top w:val="none" w:sz="0" w:space="0" w:color="auto"/>
        <w:left w:val="none" w:sz="0" w:space="0" w:color="auto"/>
        <w:bottom w:val="none" w:sz="0" w:space="0" w:color="auto"/>
        <w:right w:val="none" w:sz="0" w:space="0" w:color="auto"/>
      </w:divBdr>
    </w:div>
    <w:div w:id="1146894282">
      <w:bodyDiv w:val="1"/>
      <w:marLeft w:val="0"/>
      <w:marRight w:val="0"/>
      <w:marTop w:val="0"/>
      <w:marBottom w:val="0"/>
      <w:divBdr>
        <w:top w:val="none" w:sz="0" w:space="0" w:color="auto"/>
        <w:left w:val="none" w:sz="0" w:space="0" w:color="auto"/>
        <w:bottom w:val="none" w:sz="0" w:space="0" w:color="auto"/>
        <w:right w:val="none" w:sz="0" w:space="0" w:color="auto"/>
      </w:divBdr>
      <w:divsChild>
        <w:div w:id="2100592434">
          <w:marLeft w:val="0"/>
          <w:marRight w:val="0"/>
          <w:marTop w:val="0"/>
          <w:marBottom w:val="0"/>
          <w:divBdr>
            <w:top w:val="none" w:sz="0" w:space="0" w:color="auto"/>
            <w:left w:val="none" w:sz="0" w:space="0" w:color="auto"/>
            <w:bottom w:val="none" w:sz="0" w:space="0" w:color="auto"/>
            <w:right w:val="none" w:sz="0" w:space="0" w:color="auto"/>
          </w:divBdr>
          <w:divsChild>
            <w:div w:id="1735815753">
              <w:marLeft w:val="0"/>
              <w:marRight w:val="0"/>
              <w:marTop w:val="0"/>
              <w:marBottom w:val="0"/>
              <w:divBdr>
                <w:top w:val="none" w:sz="0" w:space="0" w:color="auto"/>
                <w:left w:val="none" w:sz="0" w:space="0" w:color="auto"/>
                <w:bottom w:val="none" w:sz="0" w:space="0" w:color="auto"/>
                <w:right w:val="none" w:sz="0" w:space="0" w:color="auto"/>
              </w:divBdr>
              <w:divsChild>
                <w:div w:id="1389383471">
                  <w:marLeft w:val="0"/>
                  <w:marRight w:val="0"/>
                  <w:marTop w:val="0"/>
                  <w:marBottom w:val="0"/>
                  <w:divBdr>
                    <w:top w:val="none" w:sz="0" w:space="0" w:color="auto"/>
                    <w:left w:val="none" w:sz="0" w:space="0" w:color="auto"/>
                    <w:bottom w:val="none" w:sz="0" w:space="0" w:color="auto"/>
                    <w:right w:val="none" w:sz="0" w:space="0" w:color="auto"/>
                  </w:divBdr>
                  <w:divsChild>
                    <w:div w:id="2127502670">
                      <w:marLeft w:val="0"/>
                      <w:marRight w:val="0"/>
                      <w:marTop w:val="0"/>
                      <w:marBottom w:val="0"/>
                      <w:divBdr>
                        <w:top w:val="none" w:sz="0" w:space="0" w:color="auto"/>
                        <w:left w:val="none" w:sz="0" w:space="0" w:color="auto"/>
                        <w:bottom w:val="none" w:sz="0" w:space="0" w:color="auto"/>
                        <w:right w:val="none" w:sz="0" w:space="0" w:color="auto"/>
                      </w:divBdr>
                      <w:divsChild>
                        <w:div w:id="1369329456">
                          <w:marLeft w:val="0"/>
                          <w:marRight w:val="0"/>
                          <w:marTop w:val="0"/>
                          <w:marBottom w:val="0"/>
                          <w:divBdr>
                            <w:top w:val="none" w:sz="0" w:space="0" w:color="auto"/>
                            <w:left w:val="none" w:sz="0" w:space="0" w:color="auto"/>
                            <w:bottom w:val="none" w:sz="0" w:space="0" w:color="auto"/>
                            <w:right w:val="none" w:sz="0" w:space="0" w:color="auto"/>
                          </w:divBdr>
                          <w:divsChild>
                            <w:div w:id="1378699675">
                              <w:marLeft w:val="0"/>
                              <w:marRight w:val="0"/>
                              <w:marTop w:val="0"/>
                              <w:marBottom w:val="0"/>
                              <w:divBdr>
                                <w:top w:val="none" w:sz="0" w:space="0" w:color="auto"/>
                                <w:left w:val="none" w:sz="0" w:space="0" w:color="auto"/>
                                <w:bottom w:val="none" w:sz="0" w:space="0" w:color="auto"/>
                                <w:right w:val="none" w:sz="0" w:space="0" w:color="auto"/>
                              </w:divBdr>
                              <w:divsChild>
                                <w:div w:id="399326585">
                                  <w:marLeft w:val="0"/>
                                  <w:marRight w:val="0"/>
                                  <w:marTop w:val="0"/>
                                  <w:marBottom w:val="0"/>
                                  <w:divBdr>
                                    <w:top w:val="none" w:sz="0" w:space="0" w:color="auto"/>
                                    <w:left w:val="none" w:sz="0" w:space="0" w:color="auto"/>
                                    <w:bottom w:val="none" w:sz="0" w:space="0" w:color="auto"/>
                                    <w:right w:val="none" w:sz="0" w:space="0" w:color="auto"/>
                                  </w:divBdr>
                                  <w:divsChild>
                                    <w:div w:id="404686118">
                                      <w:marLeft w:val="0"/>
                                      <w:marRight w:val="0"/>
                                      <w:marTop w:val="0"/>
                                      <w:marBottom w:val="0"/>
                                      <w:divBdr>
                                        <w:top w:val="none" w:sz="0" w:space="0" w:color="auto"/>
                                        <w:left w:val="none" w:sz="0" w:space="0" w:color="auto"/>
                                        <w:bottom w:val="none" w:sz="0" w:space="0" w:color="auto"/>
                                        <w:right w:val="none" w:sz="0" w:space="0" w:color="auto"/>
                                      </w:divBdr>
                                      <w:divsChild>
                                        <w:div w:id="1951426451">
                                          <w:marLeft w:val="0"/>
                                          <w:marRight w:val="0"/>
                                          <w:marTop w:val="0"/>
                                          <w:marBottom w:val="0"/>
                                          <w:divBdr>
                                            <w:top w:val="none" w:sz="0" w:space="0" w:color="auto"/>
                                            <w:left w:val="none" w:sz="0" w:space="0" w:color="auto"/>
                                            <w:bottom w:val="none" w:sz="0" w:space="0" w:color="auto"/>
                                            <w:right w:val="none" w:sz="0" w:space="0" w:color="auto"/>
                                          </w:divBdr>
                                          <w:divsChild>
                                            <w:div w:id="688020383">
                                              <w:marLeft w:val="0"/>
                                              <w:marRight w:val="0"/>
                                              <w:marTop w:val="0"/>
                                              <w:marBottom w:val="0"/>
                                              <w:divBdr>
                                                <w:top w:val="none" w:sz="0" w:space="0" w:color="auto"/>
                                                <w:left w:val="none" w:sz="0" w:space="0" w:color="auto"/>
                                                <w:bottom w:val="none" w:sz="0" w:space="0" w:color="auto"/>
                                                <w:right w:val="none" w:sz="0" w:space="0" w:color="auto"/>
                                              </w:divBdr>
                                              <w:divsChild>
                                                <w:div w:id="1523125086">
                                                  <w:marLeft w:val="0"/>
                                                  <w:marRight w:val="0"/>
                                                  <w:marTop w:val="0"/>
                                                  <w:marBottom w:val="0"/>
                                                  <w:divBdr>
                                                    <w:top w:val="none" w:sz="0" w:space="0" w:color="auto"/>
                                                    <w:left w:val="none" w:sz="0" w:space="0" w:color="auto"/>
                                                    <w:bottom w:val="none" w:sz="0" w:space="0" w:color="auto"/>
                                                    <w:right w:val="none" w:sz="0" w:space="0" w:color="auto"/>
                                                  </w:divBdr>
                                                  <w:divsChild>
                                                    <w:div w:id="907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538015">
          <w:marLeft w:val="0"/>
          <w:marRight w:val="0"/>
          <w:marTop w:val="0"/>
          <w:marBottom w:val="0"/>
          <w:divBdr>
            <w:top w:val="none" w:sz="0" w:space="0" w:color="auto"/>
            <w:left w:val="none" w:sz="0" w:space="0" w:color="auto"/>
            <w:bottom w:val="none" w:sz="0" w:space="0" w:color="auto"/>
            <w:right w:val="none" w:sz="0" w:space="0" w:color="auto"/>
          </w:divBdr>
          <w:divsChild>
            <w:div w:id="1419448914">
              <w:marLeft w:val="0"/>
              <w:marRight w:val="0"/>
              <w:marTop w:val="0"/>
              <w:marBottom w:val="0"/>
              <w:divBdr>
                <w:top w:val="none" w:sz="0" w:space="0" w:color="auto"/>
                <w:left w:val="none" w:sz="0" w:space="0" w:color="auto"/>
                <w:bottom w:val="none" w:sz="0" w:space="0" w:color="auto"/>
                <w:right w:val="none" w:sz="0" w:space="0" w:color="auto"/>
              </w:divBdr>
              <w:divsChild>
                <w:div w:id="367025608">
                  <w:marLeft w:val="0"/>
                  <w:marRight w:val="0"/>
                  <w:marTop w:val="0"/>
                  <w:marBottom w:val="0"/>
                  <w:divBdr>
                    <w:top w:val="none" w:sz="0" w:space="0" w:color="auto"/>
                    <w:left w:val="none" w:sz="0" w:space="0" w:color="auto"/>
                    <w:bottom w:val="none" w:sz="0" w:space="0" w:color="auto"/>
                    <w:right w:val="none" w:sz="0" w:space="0" w:color="auto"/>
                  </w:divBdr>
                  <w:divsChild>
                    <w:div w:id="1436486837">
                      <w:marLeft w:val="0"/>
                      <w:marRight w:val="0"/>
                      <w:marTop w:val="0"/>
                      <w:marBottom w:val="0"/>
                      <w:divBdr>
                        <w:top w:val="none" w:sz="0" w:space="0" w:color="auto"/>
                        <w:left w:val="none" w:sz="0" w:space="0" w:color="auto"/>
                        <w:bottom w:val="none" w:sz="0" w:space="0" w:color="auto"/>
                        <w:right w:val="none" w:sz="0" w:space="0" w:color="auto"/>
                      </w:divBdr>
                      <w:divsChild>
                        <w:div w:id="547885089">
                          <w:marLeft w:val="0"/>
                          <w:marRight w:val="0"/>
                          <w:marTop w:val="0"/>
                          <w:marBottom w:val="0"/>
                          <w:divBdr>
                            <w:top w:val="none" w:sz="0" w:space="0" w:color="auto"/>
                            <w:left w:val="none" w:sz="0" w:space="0" w:color="auto"/>
                            <w:bottom w:val="none" w:sz="0" w:space="0" w:color="auto"/>
                            <w:right w:val="none" w:sz="0" w:space="0" w:color="auto"/>
                          </w:divBdr>
                          <w:divsChild>
                            <w:div w:id="378208527">
                              <w:marLeft w:val="0"/>
                              <w:marRight w:val="0"/>
                              <w:marTop w:val="0"/>
                              <w:marBottom w:val="0"/>
                              <w:divBdr>
                                <w:top w:val="none" w:sz="0" w:space="0" w:color="auto"/>
                                <w:left w:val="none" w:sz="0" w:space="0" w:color="auto"/>
                                <w:bottom w:val="none" w:sz="0" w:space="0" w:color="auto"/>
                                <w:right w:val="none" w:sz="0" w:space="0" w:color="auto"/>
                              </w:divBdr>
                              <w:divsChild>
                                <w:div w:id="29232990">
                                  <w:marLeft w:val="0"/>
                                  <w:marRight w:val="0"/>
                                  <w:marTop w:val="0"/>
                                  <w:marBottom w:val="0"/>
                                  <w:divBdr>
                                    <w:top w:val="none" w:sz="0" w:space="0" w:color="auto"/>
                                    <w:left w:val="none" w:sz="0" w:space="0" w:color="auto"/>
                                    <w:bottom w:val="none" w:sz="0" w:space="0" w:color="auto"/>
                                    <w:right w:val="none" w:sz="0" w:space="0" w:color="auto"/>
                                  </w:divBdr>
                                  <w:divsChild>
                                    <w:div w:id="1959874549">
                                      <w:marLeft w:val="0"/>
                                      <w:marRight w:val="0"/>
                                      <w:marTop w:val="0"/>
                                      <w:marBottom w:val="0"/>
                                      <w:divBdr>
                                        <w:top w:val="none" w:sz="0" w:space="0" w:color="auto"/>
                                        <w:left w:val="none" w:sz="0" w:space="0" w:color="auto"/>
                                        <w:bottom w:val="none" w:sz="0" w:space="0" w:color="auto"/>
                                        <w:right w:val="none" w:sz="0" w:space="0" w:color="auto"/>
                                      </w:divBdr>
                                      <w:divsChild>
                                        <w:div w:id="458035845">
                                          <w:marLeft w:val="0"/>
                                          <w:marRight w:val="0"/>
                                          <w:marTop w:val="0"/>
                                          <w:marBottom w:val="0"/>
                                          <w:divBdr>
                                            <w:top w:val="none" w:sz="0" w:space="0" w:color="auto"/>
                                            <w:left w:val="none" w:sz="0" w:space="0" w:color="auto"/>
                                            <w:bottom w:val="none" w:sz="0" w:space="0" w:color="auto"/>
                                            <w:right w:val="none" w:sz="0" w:space="0" w:color="auto"/>
                                          </w:divBdr>
                                          <w:divsChild>
                                            <w:div w:id="1342663698">
                                              <w:marLeft w:val="0"/>
                                              <w:marRight w:val="0"/>
                                              <w:marTop w:val="0"/>
                                              <w:marBottom w:val="0"/>
                                              <w:divBdr>
                                                <w:top w:val="none" w:sz="0" w:space="0" w:color="auto"/>
                                                <w:left w:val="none" w:sz="0" w:space="0" w:color="auto"/>
                                                <w:bottom w:val="none" w:sz="0" w:space="0" w:color="auto"/>
                                                <w:right w:val="none" w:sz="0" w:space="0" w:color="auto"/>
                                              </w:divBdr>
                                              <w:divsChild>
                                                <w:div w:id="1671256773">
                                                  <w:marLeft w:val="0"/>
                                                  <w:marRight w:val="0"/>
                                                  <w:marTop w:val="0"/>
                                                  <w:marBottom w:val="0"/>
                                                  <w:divBdr>
                                                    <w:top w:val="none" w:sz="0" w:space="0" w:color="auto"/>
                                                    <w:left w:val="none" w:sz="0" w:space="0" w:color="auto"/>
                                                    <w:bottom w:val="none" w:sz="0" w:space="0" w:color="auto"/>
                                                    <w:right w:val="none" w:sz="0" w:space="0" w:color="auto"/>
                                                  </w:divBdr>
                                                  <w:divsChild>
                                                    <w:div w:id="69235336">
                                                      <w:marLeft w:val="0"/>
                                                      <w:marRight w:val="0"/>
                                                      <w:marTop w:val="0"/>
                                                      <w:marBottom w:val="0"/>
                                                      <w:divBdr>
                                                        <w:top w:val="none" w:sz="0" w:space="0" w:color="auto"/>
                                                        <w:left w:val="none" w:sz="0" w:space="0" w:color="auto"/>
                                                        <w:bottom w:val="none" w:sz="0" w:space="0" w:color="auto"/>
                                                        <w:right w:val="none" w:sz="0" w:space="0" w:color="auto"/>
                                                      </w:divBdr>
                                                      <w:divsChild>
                                                        <w:div w:id="411968895">
                                                          <w:marLeft w:val="0"/>
                                                          <w:marRight w:val="0"/>
                                                          <w:marTop w:val="0"/>
                                                          <w:marBottom w:val="0"/>
                                                          <w:divBdr>
                                                            <w:top w:val="none" w:sz="0" w:space="0" w:color="auto"/>
                                                            <w:left w:val="none" w:sz="0" w:space="0" w:color="auto"/>
                                                            <w:bottom w:val="none" w:sz="0" w:space="0" w:color="auto"/>
                                                            <w:right w:val="none" w:sz="0" w:space="0" w:color="auto"/>
                                                          </w:divBdr>
                                                          <w:divsChild>
                                                            <w:div w:id="1032847367">
                                                              <w:marLeft w:val="0"/>
                                                              <w:marRight w:val="0"/>
                                                              <w:marTop w:val="0"/>
                                                              <w:marBottom w:val="0"/>
                                                              <w:divBdr>
                                                                <w:top w:val="none" w:sz="0" w:space="0" w:color="auto"/>
                                                                <w:left w:val="none" w:sz="0" w:space="0" w:color="auto"/>
                                                                <w:bottom w:val="none" w:sz="0" w:space="0" w:color="auto"/>
                                                                <w:right w:val="none" w:sz="0" w:space="0" w:color="auto"/>
                                                              </w:divBdr>
                                                              <w:divsChild>
                                                                <w:div w:id="12337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200161">
      <w:bodyDiv w:val="1"/>
      <w:marLeft w:val="0"/>
      <w:marRight w:val="0"/>
      <w:marTop w:val="0"/>
      <w:marBottom w:val="0"/>
      <w:divBdr>
        <w:top w:val="none" w:sz="0" w:space="0" w:color="auto"/>
        <w:left w:val="none" w:sz="0" w:space="0" w:color="auto"/>
        <w:bottom w:val="none" w:sz="0" w:space="0" w:color="auto"/>
        <w:right w:val="none" w:sz="0" w:space="0" w:color="auto"/>
      </w:divBdr>
    </w:div>
    <w:div w:id="1399934918">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153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areers.suffolk.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areers.suffolk.gov.uk/"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nfcc.org.uk/our-services/people-programme/core-code-of-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461E6"/>
    <w:rsid w:val="002E1CD0"/>
    <w:rsid w:val="003066F6"/>
    <w:rsid w:val="00324CAC"/>
    <w:rsid w:val="00537523"/>
    <w:rsid w:val="005F6F45"/>
    <w:rsid w:val="009957A5"/>
    <w:rsid w:val="00CF61FA"/>
    <w:rsid w:val="00EA0E93"/>
    <w:rsid w:val="00EE238E"/>
    <w:rsid w:val="00F56CAD"/>
    <w:rsid w:val="00FA27DC"/>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purl.org/dc/terms/"/>
    <ds:schemaRef ds:uri="http://schemas.microsoft.com/office/2006/documentManagement/types"/>
    <ds:schemaRef ds:uri="http://purl.org/dc/elements/1.1/"/>
    <ds:schemaRef ds:uri="cb96b941-8b9d-434f-abdf-03e2e8a9a5be"/>
    <ds:schemaRef ds:uri="http://www.w3.org/XML/1998/namespace"/>
    <ds:schemaRef ds:uri="http://schemas.openxmlformats.org/package/2006/metadata/core-properties"/>
    <ds:schemaRef ds:uri="http://schemas.microsoft.com/office/infopath/2007/PartnerControls"/>
    <ds:schemaRef ds:uri="6bb14a76-6ecd-4ca0-89c2-72a62247cd9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5AB2C8CB-2308-4E24-8540-8DBCF32B1D1B}"/>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7997</Characters>
  <Application>Microsoft Office Word</Application>
  <DocSecurity>2</DocSecurity>
  <Lines>66</Lines>
  <Paragraphs>18</Paragraphs>
  <ScaleCrop>false</ScaleCrop>
  <Company>Suffolk County Council</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Holly Gould</cp:lastModifiedBy>
  <cp:revision>3</cp:revision>
  <cp:lastPrinted>2004-02-23T22:04:00Z</cp:lastPrinted>
  <dcterms:created xsi:type="dcterms:W3CDTF">2025-09-11T09:00:00Z</dcterms:created>
  <dcterms:modified xsi:type="dcterms:W3CDTF">2025-09-11T09:00:00Z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134136800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