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2C386B3">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C05F41D" w:rsidR="00040A1F" w:rsidRPr="00F24FA7" w:rsidRDefault="009048F8">
            <w:pPr>
              <w:rPr>
                <w:rFonts w:cs="Arial"/>
                <w:szCs w:val="24"/>
              </w:rPr>
            </w:pPr>
            <w:r>
              <w:rPr>
                <w:rFonts w:cs="Arial"/>
                <w:szCs w:val="24"/>
              </w:rPr>
              <w:t>Transport Planning Technician</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17369A93" w:rsidR="00040A1F" w:rsidRPr="00F24FA7" w:rsidRDefault="009048F8">
            <w:pPr>
              <w:rPr>
                <w:rFonts w:cs="Arial"/>
                <w:color w:val="000000"/>
                <w:szCs w:val="24"/>
              </w:rPr>
            </w:pPr>
            <w:r>
              <w:rPr>
                <w:rFonts w:cs="Arial"/>
                <w:color w:val="000000"/>
                <w:szCs w:val="24"/>
              </w:rPr>
              <w:t>20553</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25D7720C" w:rsidR="00040A1F" w:rsidRPr="00F24FA7" w:rsidRDefault="009048F8" w:rsidP="5F122E41">
            <w:pPr>
              <w:rPr>
                <w:rFonts w:cs="Arial"/>
                <w:color w:val="000000" w:themeColor="text1"/>
              </w:rPr>
            </w:pPr>
            <w:r>
              <w:rPr>
                <w:rFonts w:cs="Arial"/>
                <w:color w:val="000000" w:themeColor="text1"/>
              </w:rPr>
              <w:t>4 - £28,598 per annum (pro rata for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2FCB1029" w:rsidR="00040A1F" w:rsidRPr="00F24FA7" w:rsidRDefault="009048F8">
            <w:pPr>
              <w:rPr>
                <w:rFonts w:cs="Arial"/>
                <w:szCs w:val="24"/>
              </w:rPr>
            </w:pPr>
            <w:r>
              <w:rPr>
                <w:rFonts w:cs="Arial"/>
                <w:szCs w:val="24"/>
              </w:rPr>
              <w:t>Transport Strategy – Transport Planning team</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00D969AD" w:rsidR="00040A1F" w:rsidRPr="009048F8" w:rsidRDefault="009048F8">
            <w:pPr>
              <w:rPr>
                <w:rFonts w:cs="Arial"/>
                <w:color w:val="000000"/>
                <w:szCs w:val="24"/>
              </w:rPr>
            </w:pPr>
            <w:r w:rsidRPr="009048F8">
              <w:rPr>
                <w:rFonts w:cs="Arial"/>
                <w:color w:val="000000"/>
                <w:szCs w:val="24"/>
              </w:rPr>
              <w:t>Endeavour House, 8 Russell Road, Ipswich IP1 2BX – Hybrid working</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3A8996C3" w:rsidR="00040A1F" w:rsidRPr="00F24FA7" w:rsidRDefault="009048F8">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5F2E69D0" w:rsidR="00040A1F" w:rsidRPr="005046EE" w:rsidRDefault="009048F8">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0BBF8F8A" w14:textId="77777777" w:rsidR="009048F8" w:rsidRDefault="009048F8" w:rsidP="009048F8">
      <w:pPr>
        <w:ind w:right="186"/>
      </w:pPr>
      <w:r>
        <w:t xml:space="preserve">To formulate the Highway Authority’s response to consultation on planning applications for minor development proposals. </w:t>
      </w:r>
    </w:p>
    <w:p w14:paraId="4EF25C1A" w14:textId="77777777" w:rsidR="009048F8" w:rsidRDefault="009048F8" w:rsidP="009048F8">
      <w:pPr>
        <w:spacing w:line="259" w:lineRule="auto"/>
      </w:pPr>
      <w:r>
        <w:t xml:space="preserve"> </w:t>
      </w:r>
    </w:p>
    <w:p w14:paraId="1F845B7B" w14:textId="2D0207D1" w:rsidR="00040A1F" w:rsidRDefault="009048F8" w:rsidP="009048F8">
      <w:pPr>
        <w:ind w:right="186"/>
      </w:pPr>
      <w:r>
        <w:lastRenderedPageBreak/>
        <w:t xml:space="preserve">To contribute to the development and implementation of sustainable transport policies and work programmes providing the opportunity to help shape the future of transport in Suffolk. </w:t>
      </w:r>
    </w:p>
    <w:p w14:paraId="211FBA9F" w14:textId="77777777" w:rsidR="009048F8" w:rsidRDefault="009048F8" w:rsidP="009048F8">
      <w:pPr>
        <w:numPr>
          <w:ilvl w:val="0"/>
          <w:numId w:val="35"/>
        </w:numPr>
        <w:spacing w:after="12" w:line="247" w:lineRule="auto"/>
        <w:ind w:right="186" w:hanging="360"/>
      </w:pPr>
      <w:r>
        <w:t>To assess planning applications for impacts on road safety and potential impact on the highway and road users</w:t>
      </w:r>
      <w:r>
        <w:rPr>
          <w:rFonts w:ascii="Times New Roman" w:hAnsi="Times New Roman"/>
          <w:sz w:val="27"/>
        </w:rPr>
        <w:t xml:space="preserve">. </w:t>
      </w:r>
    </w:p>
    <w:p w14:paraId="59471E08" w14:textId="77777777" w:rsidR="009048F8" w:rsidRDefault="009048F8" w:rsidP="009048F8">
      <w:pPr>
        <w:numPr>
          <w:ilvl w:val="0"/>
          <w:numId w:val="35"/>
        </w:numPr>
        <w:spacing w:after="12" w:line="247" w:lineRule="auto"/>
        <w:ind w:right="186" w:hanging="360"/>
      </w:pPr>
      <w:r>
        <w:t xml:space="preserve">To respond to consultations from the District Council when dealing with planning applications for development that affects the highway by making recommendations including suggested conditions of permission. </w:t>
      </w:r>
    </w:p>
    <w:p w14:paraId="1858028F" w14:textId="77777777" w:rsidR="009048F8" w:rsidRDefault="009048F8" w:rsidP="009048F8">
      <w:pPr>
        <w:numPr>
          <w:ilvl w:val="0"/>
          <w:numId w:val="35"/>
        </w:numPr>
        <w:spacing w:after="12" w:line="247" w:lineRule="auto"/>
        <w:ind w:right="186" w:hanging="360"/>
      </w:pPr>
      <w:r>
        <w:t xml:space="preserve">To negotiate with developers, agents, individual applicants or the local planning authorities as appropriate to achieve solutions which overcome highway concerns relating to proposed development. </w:t>
      </w:r>
    </w:p>
    <w:p w14:paraId="0366DFC6" w14:textId="77777777" w:rsidR="009048F8" w:rsidRDefault="009048F8" w:rsidP="009048F8">
      <w:pPr>
        <w:numPr>
          <w:ilvl w:val="0"/>
          <w:numId w:val="35"/>
        </w:numPr>
        <w:spacing w:after="12" w:line="247" w:lineRule="auto"/>
        <w:ind w:right="186" w:hanging="360"/>
      </w:pPr>
      <w:r>
        <w:t xml:space="preserve">To record, process and analyse data relating to highway development management. </w:t>
      </w:r>
    </w:p>
    <w:p w14:paraId="35E1E2E0" w14:textId="1AB99467" w:rsidR="00305397" w:rsidRPr="009048F8" w:rsidRDefault="009048F8" w:rsidP="00756CEF">
      <w:pPr>
        <w:numPr>
          <w:ilvl w:val="0"/>
          <w:numId w:val="35"/>
        </w:numPr>
        <w:spacing w:after="377" w:line="247" w:lineRule="auto"/>
        <w:ind w:right="186" w:hanging="360"/>
      </w:pPr>
      <w:r>
        <w:t>To liaise with other internal colleagues (Transport Strategy Technical Team, Street Lighting, Rights of Way, Traffic Management, Public Transport and Road Safety), the Local Planning Authority and members of the public, landowners and developers on highway matters.</w:t>
      </w: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0FCA32CB" w14:textId="77777777" w:rsidR="009048F8" w:rsidRPr="009048F8" w:rsidRDefault="009048F8" w:rsidP="009048F8">
      <w:pPr>
        <w:rPr>
          <w:rFonts w:cs="Arial"/>
          <w:iCs/>
          <w:szCs w:val="24"/>
        </w:rPr>
      </w:pPr>
      <w:r w:rsidRPr="009048F8">
        <w:rPr>
          <w:rFonts w:cs="Arial"/>
          <w:iCs/>
          <w:szCs w:val="24"/>
        </w:rPr>
        <w:t>The Transport Planning Teams forms part of the wider Transport Strategy team, helping to deliver growth across Suffolk.  This includes, Development Management, ensuring new developments are sustainable in highway terms to support Suffolk’s growth ambitions. We secure funding and the delivery of new transport infrastructure and initiatives, including active travel. </w:t>
      </w:r>
    </w:p>
    <w:p w14:paraId="5B0B4A9B" w14:textId="77777777" w:rsidR="009048F8" w:rsidRPr="009048F8" w:rsidRDefault="009048F8" w:rsidP="009048F8">
      <w:pPr>
        <w:rPr>
          <w:rFonts w:cs="Arial"/>
          <w:iCs/>
          <w:szCs w:val="24"/>
        </w:rPr>
      </w:pPr>
      <w:r w:rsidRPr="009048F8">
        <w:rPr>
          <w:rFonts w:cs="Arial"/>
          <w:iCs/>
          <w:szCs w:val="24"/>
        </w:rPr>
        <w:t>You will be part of a team that works together to provide comments on the suitability of new development in highway terms to local planning authorities.</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9AF045B" w14:textId="77777777" w:rsidR="008A4083" w:rsidRPr="00F24FA7" w:rsidRDefault="008A4083" w:rsidP="00F34479">
      <w:pPr>
        <w:rPr>
          <w:rFonts w:cs="Arial"/>
          <w:b/>
          <w:szCs w:val="24"/>
        </w:rPr>
      </w:pPr>
    </w:p>
    <w:p w14:paraId="0337C185" w14:textId="7DCF02E5" w:rsidR="00F34479"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4C57609D" w14:textId="77777777" w:rsidR="009048F8" w:rsidRDefault="009048F8" w:rsidP="009048F8">
      <w:pPr>
        <w:numPr>
          <w:ilvl w:val="0"/>
          <w:numId w:val="26"/>
        </w:numPr>
        <w:spacing w:after="38" w:line="247" w:lineRule="auto"/>
        <w:ind w:right="186"/>
      </w:pPr>
      <w:r>
        <w:t>Reviewing minor planning applications (e.g. advertisements, signage, replacement dwellings and extensions to existing) to assess the impact to the highway</w:t>
      </w:r>
      <w:r>
        <w:rPr>
          <w:rFonts w:ascii="Times New Roman" w:hAnsi="Times New Roman"/>
          <w:sz w:val="27"/>
        </w:rPr>
        <w:t xml:space="preserve"> </w:t>
      </w:r>
    </w:p>
    <w:p w14:paraId="4F224897" w14:textId="77777777" w:rsidR="009048F8" w:rsidRDefault="009048F8" w:rsidP="009048F8">
      <w:pPr>
        <w:numPr>
          <w:ilvl w:val="0"/>
          <w:numId w:val="26"/>
        </w:numPr>
        <w:spacing w:after="12" w:line="247" w:lineRule="auto"/>
        <w:ind w:right="186"/>
      </w:pPr>
      <w:r>
        <w:t>Use policy, design manuals and best practice guidance to check that proposals meet the requirements.</w:t>
      </w:r>
      <w:r>
        <w:rPr>
          <w:rFonts w:ascii="Times New Roman" w:hAnsi="Times New Roman"/>
          <w:sz w:val="27"/>
        </w:rPr>
        <w:t xml:space="preserve"> </w:t>
      </w:r>
    </w:p>
    <w:p w14:paraId="7147B5B9" w14:textId="77777777" w:rsidR="009048F8" w:rsidRDefault="009048F8" w:rsidP="009048F8">
      <w:pPr>
        <w:numPr>
          <w:ilvl w:val="0"/>
          <w:numId w:val="26"/>
        </w:numPr>
        <w:spacing w:after="12" w:line="247" w:lineRule="auto"/>
        <w:ind w:right="186"/>
      </w:pPr>
      <w:r>
        <w:t xml:space="preserve">Liaise with district council planning authorities as appropriate to check and confirm details or seek additional clarification on an application. </w:t>
      </w:r>
    </w:p>
    <w:p w14:paraId="6713777C" w14:textId="77777777" w:rsidR="009048F8" w:rsidRDefault="009048F8" w:rsidP="009048F8">
      <w:pPr>
        <w:numPr>
          <w:ilvl w:val="0"/>
          <w:numId w:val="26"/>
        </w:numPr>
        <w:spacing w:after="12" w:line="247" w:lineRule="auto"/>
        <w:ind w:right="186"/>
      </w:pPr>
      <w:r>
        <w:t xml:space="preserve">Negotiate with developers, agents or individual applicants as appropriate to achieve solutions which meet the highway </w:t>
      </w:r>
      <w:proofErr w:type="gramStart"/>
      <w:r>
        <w:t>authorities</w:t>
      </w:r>
      <w:proofErr w:type="gramEnd"/>
      <w:r>
        <w:t xml:space="preserve"> policies and objectives. </w:t>
      </w:r>
    </w:p>
    <w:p w14:paraId="70DBC4DC" w14:textId="77777777" w:rsidR="009048F8" w:rsidRDefault="009048F8" w:rsidP="009048F8">
      <w:pPr>
        <w:numPr>
          <w:ilvl w:val="0"/>
          <w:numId w:val="26"/>
        </w:numPr>
        <w:spacing w:after="12" w:line="247" w:lineRule="auto"/>
        <w:ind w:right="186"/>
      </w:pPr>
      <w:r>
        <w:t xml:space="preserve">Record, process and analyse data relating to highway development. </w:t>
      </w:r>
    </w:p>
    <w:p w14:paraId="3A1C0C94" w14:textId="77777777" w:rsidR="009048F8" w:rsidRDefault="009048F8" w:rsidP="009048F8">
      <w:pPr>
        <w:numPr>
          <w:ilvl w:val="0"/>
          <w:numId w:val="26"/>
        </w:numPr>
        <w:spacing w:after="12" w:line="247" w:lineRule="auto"/>
        <w:ind w:right="186"/>
      </w:pPr>
      <w:r>
        <w:t xml:space="preserve">Use computer systems to check information and record decision making using the councils IT systems. </w:t>
      </w:r>
    </w:p>
    <w:p w14:paraId="611B6FE4" w14:textId="77777777" w:rsidR="009048F8" w:rsidRDefault="009048F8" w:rsidP="009048F8">
      <w:pPr>
        <w:numPr>
          <w:ilvl w:val="0"/>
          <w:numId w:val="26"/>
        </w:numPr>
        <w:spacing w:after="12" w:line="247" w:lineRule="auto"/>
        <w:ind w:right="186"/>
      </w:pPr>
      <w:r>
        <w:t xml:space="preserve">To liaise with other internal colleagues (Transport Strategy Technical Team, Street Lighting, Rights of Way, Traffic Management, Public Transport and Road Safety), the Local Planning Authority and members of the public, landowners and developers on highway matters. </w:t>
      </w:r>
    </w:p>
    <w:p w14:paraId="74A06DC5" w14:textId="77777777" w:rsidR="009048F8" w:rsidRDefault="009048F8" w:rsidP="009048F8">
      <w:pPr>
        <w:numPr>
          <w:ilvl w:val="0"/>
          <w:numId w:val="26"/>
        </w:numPr>
        <w:spacing w:after="12" w:line="247" w:lineRule="auto"/>
        <w:ind w:right="186"/>
      </w:pPr>
      <w:r>
        <w:lastRenderedPageBreak/>
        <w:t xml:space="preserve">Providing feedback to line manager or senior manager with regards to </w:t>
      </w:r>
      <w:proofErr w:type="gramStart"/>
      <w:r>
        <w:t>particular applications</w:t>
      </w:r>
      <w:proofErr w:type="gramEnd"/>
      <w:r>
        <w:t xml:space="preserve"> or seeking approval for a course of action </w:t>
      </w:r>
    </w:p>
    <w:p w14:paraId="49A006A4" w14:textId="77777777" w:rsidR="009048F8" w:rsidRDefault="009048F8" w:rsidP="009048F8">
      <w:pPr>
        <w:numPr>
          <w:ilvl w:val="0"/>
          <w:numId w:val="26"/>
        </w:numPr>
        <w:spacing w:after="12" w:line="247" w:lineRule="auto"/>
        <w:ind w:right="186"/>
      </w:pPr>
      <w:r>
        <w:t xml:space="preserve">Assist in the maintenance and update of policy and guidance as required. </w:t>
      </w:r>
    </w:p>
    <w:p w14:paraId="1E5842AA" w14:textId="3AD2C8FF" w:rsidR="009048F8" w:rsidRPr="009048F8" w:rsidRDefault="009048F8" w:rsidP="00401035">
      <w:pPr>
        <w:numPr>
          <w:ilvl w:val="0"/>
          <w:numId w:val="26"/>
        </w:numPr>
        <w:spacing w:after="273" w:line="247" w:lineRule="auto"/>
        <w:ind w:right="186"/>
      </w:pPr>
      <w:r>
        <w:t xml:space="preserve">Input to development of local town plans, ideas for highway improvements </w:t>
      </w:r>
      <w:proofErr w:type="gramStart"/>
      <w:r>
        <w:t>in a given</w:t>
      </w:r>
      <w:proofErr w:type="gramEnd"/>
      <w:r>
        <w:t xml:space="preserve"> l</w:t>
      </w:r>
      <w:r>
        <w:t>o</w:t>
      </w:r>
      <w:r>
        <w:t>cal area.</w:t>
      </w:r>
    </w:p>
    <w:p w14:paraId="08E26179" w14:textId="4375A85E" w:rsidR="00C84CD6" w:rsidRPr="009048F8"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735E5F81" w14:textId="77777777" w:rsidR="009048F8" w:rsidRDefault="009048F8" w:rsidP="009048F8">
      <w:pPr>
        <w:numPr>
          <w:ilvl w:val="0"/>
          <w:numId w:val="36"/>
        </w:numPr>
        <w:spacing w:after="12" w:line="247" w:lineRule="auto"/>
        <w:ind w:right="186" w:hanging="360"/>
      </w:pPr>
      <w:r>
        <w:t xml:space="preserve">NVQ Level 4/5 (undergraduate), or Level 3 (A levels) working towards foundation degree, or evidence of an equivalent level of knowledge and experience. </w:t>
      </w:r>
    </w:p>
    <w:p w14:paraId="0682C8EF" w14:textId="77777777" w:rsidR="009048F8" w:rsidRDefault="009048F8" w:rsidP="009048F8">
      <w:pPr>
        <w:numPr>
          <w:ilvl w:val="0"/>
          <w:numId w:val="36"/>
        </w:numPr>
        <w:spacing w:after="12" w:line="247" w:lineRule="auto"/>
        <w:ind w:right="186" w:hanging="360"/>
      </w:pPr>
      <w:r>
        <w:t xml:space="preserve">High levels of literacy and numeracy. </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6619B538" w:rsidR="003A2A96" w:rsidRDefault="0099172B" w:rsidP="009048F8">
      <w:pPr>
        <w:pStyle w:val="ListParagraph"/>
        <w:numPr>
          <w:ilvl w:val="0"/>
          <w:numId w:val="36"/>
        </w:numPr>
        <w:ind w:hanging="360"/>
        <w:rPr>
          <w:rFonts w:cs="Arial"/>
          <w:bCs/>
          <w:szCs w:val="24"/>
        </w:rPr>
      </w:pPr>
      <w:r w:rsidRPr="007276E8">
        <w:rPr>
          <w:rFonts w:cs="Arial"/>
          <w:bCs/>
          <w:szCs w:val="24"/>
        </w:rPr>
        <w:t>Demonstrates a passion</w:t>
      </w:r>
      <w:r w:rsidR="007276E8" w:rsidRPr="007276E8">
        <w:rPr>
          <w:rFonts w:cs="Arial"/>
          <w:bCs/>
          <w:szCs w:val="24"/>
        </w:rPr>
        <w:t xml:space="preserve"> for making a positive difference for Suffolk.</w:t>
      </w:r>
    </w:p>
    <w:p w14:paraId="753E13D9" w14:textId="77777777" w:rsidR="006512CC" w:rsidRDefault="006512CC" w:rsidP="009048F8">
      <w:pPr>
        <w:pStyle w:val="ListParagraph"/>
        <w:numPr>
          <w:ilvl w:val="0"/>
          <w:numId w:val="36"/>
        </w:numPr>
        <w:ind w:hanging="360"/>
      </w:pPr>
      <w:r>
        <w:t xml:space="preserve">Shares our </w:t>
      </w:r>
      <w:bookmarkStart w:id="1" w:name="_Hlk68683140"/>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1"/>
      <w:r w:rsidRPr="00FF665B">
        <w:rPr>
          <w:rFonts w:cs="Arial"/>
          <w:color w:val="2E74B5" w:themeColor="accent1" w:themeShade="BF"/>
          <w:szCs w:val="24"/>
        </w:rPr>
        <w:t xml:space="preserve"> </w:t>
      </w:r>
      <w:r>
        <w:t>Values and strives to lead by example in relation to these.</w:t>
      </w:r>
    </w:p>
    <w:p w14:paraId="1E4E08C5" w14:textId="77777777" w:rsidR="00C65DC7" w:rsidRDefault="00C65DC7" w:rsidP="009048F8">
      <w:pPr>
        <w:pStyle w:val="ListParagraph"/>
        <w:numPr>
          <w:ilvl w:val="0"/>
          <w:numId w:val="36"/>
        </w:numPr>
        <w:ind w:hanging="360"/>
      </w:pPr>
      <w:r>
        <w:t>A strong commitment to fairness and Equality, Diversity and Inclusion (EDI).</w:t>
      </w:r>
    </w:p>
    <w:p w14:paraId="42C752CC" w14:textId="77777777" w:rsidR="00BD198F" w:rsidRDefault="00BD198F" w:rsidP="009048F8">
      <w:pPr>
        <w:pStyle w:val="ListParagraph"/>
        <w:numPr>
          <w:ilvl w:val="0"/>
          <w:numId w:val="36"/>
        </w:numPr>
        <w:ind w:hanging="360"/>
      </w:pPr>
      <w:r>
        <w:t>Strives to continuously improve in everything they do, taking the initiative to learn and develop.</w:t>
      </w:r>
    </w:p>
    <w:p w14:paraId="431B309D" w14:textId="40A53C70" w:rsidR="007276E8" w:rsidRDefault="007D3698" w:rsidP="009048F8">
      <w:pPr>
        <w:pStyle w:val="ListParagraph"/>
        <w:numPr>
          <w:ilvl w:val="0"/>
          <w:numId w:val="36"/>
        </w:numPr>
        <w:ind w:hanging="360"/>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14:paraId="133900C0" w14:textId="6D444934" w:rsidR="00A5398D" w:rsidRPr="007276E8" w:rsidRDefault="00A5398D" w:rsidP="009048F8">
      <w:pPr>
        <w:pStyle w:val="ListParagraph"/>
        <w:numPr>
          <w:ilvl w:val="0"/>
          <w:numId w:val="36"/>
        </w:numPr>
        <w:ind w:hanging="360"/>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6869659C" w14:textId="77777777" w:rsidR="009048F8" w:rsidRDefault="009048F8" w:rsidP="009048F8">
      <w:pPr>
        <w:numPr>
          <w:ilvl w:val="0"/>
          <w:numId w:val="36"/>
        </w:numPr>
        <w:spacing w:after="12" w:line="247" w:lineRule="auto"/>
        <w:ind w:right="186" w:hanging="360"/>
      </w:pPr>
      <w:r>
        <w:t xml:space="preserve">Some experience in relevant field of transport strategy. </w:t>
      </w:r>
    </w:p>
    <w:p w14:paraId="2E6C001E" w14:textId="77777777" w:rsidR="009048F8" w:rsidRDefault="009048F8" w:rsidP="009048F8">
      <w:pPr>
        <w:numPr>
          <w:ilvl w:val="0"/>
          <w:numId w:val="36"/>
        </w:numPr>
        <w:spacing w:after="12" w:line="247" w:lineRule="auto"/>
        <w:ind w:right="186" w:hanging="360"/>
      </w:pPr>
      <w:r>
        <w:t xml:space="preserve">Working knowledge of transport legislation, local &amp; national strategy, technical and political frameworks relevant to own specialism. </w:t>
      </w:r>
    </w:p>
    <w:p w14:paraId="004D4EB4" w14:textId="77777777" w:rsidR="009048F8" w:rsidRDefault="009048F8" w:rsidP="009048F8">
      <w:pPr>
        <w:numPr>
          <w:ilvl w:val="0"/>
          <w:numId w:val="36"/>
        </w:numPr>
        <w:spacing w:after="12" w:line="247" w:lineRule="auto"/>
        <w:ind w:right="186" w:hanging="360"/>
      </w:pPr>
      <w:r>
        <w:t xml:space="preserve">Able to interpret complex legislation, guidelines, and technical information to produce reports, recommendations and advice. </w:t>
      </w:r>
    </w:p>
    <w:p w14:paraId="30D0EDAA" w14:textId="77777777" w:rsidR="009048F8" w:rsidRDefault="009048F8" w:rsidP="009048F8">
      <w:pPr>
        <w:numPr>
          <w:ilvl w:val="0"/>
          <w:numId w:val="36"/>
        </w:numPr>
        <w:spacing w:after="12" w:line="247" w:lineRule="auto"/>
        <w:ind w:right="186" w:hanging="360"/>
      </w:pPr>
      <w:r>
        <w:t xml:space="preserve">Able to work collaboratively with a range of stakeholders to develop solutions to complex problems. </w:t>
      </w:r>
    </w:p>
    <w:p w14:paraId="5A3A54EB" w14:textId="77777777" w:rsidR="009048F8" w:rsidRDefault="009048F8" w:rsidP="009048F8">
      <w:pPr>
        <w:numPr>
          <w:ilvl w:val="0"/>
          <w:numId w:val="36"/>
        </w:numPr>
        <w:spacing w:after="12" w:line="247" w:lineRule="auto"/>
        <w:ind w:right="186" w:hanging="360"/>
      </w:pPr>
      <w:r>
        <w:t xml:space="preserve">Proven ability to work within procedures and guidelines and delivering to set timescales. </w:t>
      </w:r>
    </w:p>
    <w:p w14:paraId="0AD8B283" w14:textId="77777777" w:rsidR="009048F8" w:rsidRDefault="009048F8" w:rsidP="009048F8">
      <w:pPr>
        <w:numPr>
          <w:ilvl w:val="0"/>
          <w:numId w:val="36"/>
        </w:numPr>
        <w:spacing w:after="12" w:line="247" w:lineRule="auto"/>
        <w:ind w:right="186" w:hanging="360"/>
      </w:pPr>
      <w:r>
        <w:t xml:space="preserve">Political awareness and relevant understanding of local government. </w:t>
      </w:r>
    </w:p>
    <w:p w14:paraId="678FF6AB" w14:textId="3644F7B9" w:rsidR="00CC1A18" w:rsidRDefault="009048F8" w:rsidP="009048F8">
      <w:pPr>
        <w:ind w:left="720"/>
      </w:pPr>
      <w:r>
        <w:t>Proficient in the use of Microsoft Office programmes, and other software relevant to the role.</w:t>
      </w:r>
    </w:p>
    <w:p w14:paraId="69B33FEA" w14:textId="4E30F595" w:rsidR="009048F8" w:rsidRDefault="009048F8" w:rsidP="009048F8">
      <w:pPr>
        <w:numPr>
          <w:ilvl w:val="0"/>
          <w:numId w:val="36"/>
        </w:numPr>
        <w:spacing w:after="12" w:line="247" w:lineRule="auto"/>
        <w:ind w:right="186" w:hanging="360"/>
      </w:pPr>
      <w:r>
        <w:t>C</w:t>
      </w:r>
      <w:r>
        <w:t xml:space="preserve">onfident communicator who can convey both simple and complex information to colleagues. </w:t>
      </w:r>
    </w:p>
    <w:p w14:paraId="4055DC47" w14:textId="77777777" w:rsidR="009048F8" w:rsidRPr="00F24FA7" w:rsidRDefault="009048F8" w:rsidP="009048F8">
      <w:pPr>
        <w:ind w:left="720"/>
        <w:rPr>
          <w:rFonts w:cs="Arial"/>
          <w:b/>
          <w:szCs w:val="24"/>
        </w:rPr>
      </w:pPr>
    </w:p>
    <w:p w14:paraId="18F6E3E0" w14:textId="77777777" w:rsidR="001B600C"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44E9BE06" w14:textId="2E04A0B2" w:rsidR="009048F8" w:rsidRDefault="009048F8" w:rsidP="009048F8">
      <w:pPr>
        <w:numPr>
          <w:ilvl w:val="0"/>
          <w:numId w:val="36"/>
        </w:numPr>
        <w:spacing w:after="12" w:line="247" w:lineRule="auto"/>
        <w:ind w:right="186" w:hanging="360"/>
      </w:pPr>
      <w:r>
        <w:t xml:space="preserve">Able to travel between locations throughout Suffolk. </w:t>
      </w:r>
    </w:p>
    <w:p w14:paraId="1178EB87" w14:textId="77777777" w:rsidR="009048F8" w:rsidRPr="00F24FA7" w:rsidRDefault="009048F8" w:rsidP="00E5361B">
      <w:pPr>
        <w:rPr>
          <w:rFonts w:cs="Arial"/>
          <w:b/>
          <w:szCs w:val="24"/>
        </w:rPr>
      </w:pPr>
    </w:p>
    <w:p w14:paraId="195A7FA4" w14:textId="77777777" w:rsidR="00CC1A18" w:rsidRPr="00F24FA7" w:rsidRDefault="00CC1A18" w:rsidP="00CC1A18">
      <w:pPr>
        <w:rPr>
          <w:rFonts w:cs="Arial"/>
          <w:szCs w:val="24"/>
        </w:rPr>
      </w:pPr>
    </w:p>
    <w:p w14:paraId="3FDF73A5" w14:textId="39DD58D3" w:rsidR="00CC1A18" w:rsidRDefault="00CC1A18" w:rsidP="00CC1A18">
      <w:pPr>
        <w:rPr>
          <w:rFonts w:cs="Arial"/>
          <w:b/>
          <w:szCs w:val="24"/>
        </w:rPr>
      </w:pPr>
      <w:r w:rsidRPr="00F24FA7">
        <w:rPr>
          <w:rFonts w:cs="Arial"/>
          <w:b/>
          <w:szCs w:val="24"/>
        </w:rPr>
        <w:t>It would also be desirable to have</w:t>
      </w:r>
    </w:p>
    <w:p w14:paraId="5BD0EA4B" w14:textId="77777777" w:rsidR="009048F8" w:rsidRDefault="009048F8" w:rsidP="009048F8">
      <w:pPr>
        <w:numPr>
          <w:ilvl w:val="0"/>
          <w:numId w:val="36"/>
        </w:numPr>
        <w:spacing w:after="12" w:line="247" w:lineRule="auto"/>
        <w:ind w:right="186" w:hanging="360"/>
      </w:pPr>
      <w:r>
        <w:lastRenderedPageBreak/>
        <w:t xml:space="preserve">Application of road safety techniques </w:t>
      </w:r>
    </w:p>
    <w:p w14:paraId="78B91B68" w14:textId="77777777" w:rsidR="009048F8" w:rsidRDefault="009048F8" w:rsidP="009048F8">
      <w:pPr>
        <w:numPr>
          <w:ilvl w:val="0"/>
          <w:numId w:val="36"/>
        </w:numPr>
        <w:spacing w:after="12" w:line="247" w:lineRule="auto"/>
        <w:ind w:right="186" w:hanging="360"/>
      </w:pPr>
      <w:r>
        <w:t xml:space="preserve">Project Management skills </w:t>
      </w:r>
    </w:p>
    <w:p w14:paraId="705D4EA7" w14:textId="77777777" w:rsidR="009048F8" w:rsidRDefault="009048F8" w:rsidP="009048F8">
      <w:pPr>
        <w:numPr>
          <w:ilvl w:val="0"/>
          <w:numId w:val="36"/>
        </w:numPr>
        <w:spacing w:after="12" w:line="247" w:lineRule="auto"/>
        <w:ind w:right="186" w:hanging="360"/>
      </w:pPr>
      <w:r>
        <w:t xml:space="preserve">Substantial experience in transportation or planning </w:t>
      </w:r>
    </w:p>
    <w:p w14:paraId="469F4FD5" w14:textId="77777777" w:rsidR="009048F8" w:rsidRDefault="009048F8" w:rsidP="009048F8">
      <w:pPr>
        <w:numPr>
          <w:ilvl w:val="0"/>
          <w:numId w:val="36"/>
        </w:numPr>
        <w:spacing w:after="172" w:line="247" w:lineRule="auto"/>
        <w:ind w:right="186" w:hanging="360"/>
      </w:pPr>
      <w:r>
        <w:t xml:space="preserve">Knowledge of highway designs standards and Highways Act </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6BA4E7D" w14:textId="77777777" w:rsidR="00DD33EA" w:rsidRPr="004154BA" w:rsidRDefault="00DD33EA" w:rsidP="00DD33EA">
      <w:pPr>
        <w:rPr>
          <w:rStyle w:val="Arial12"/>
          <w:rFonts w:cs="Arial"/>
        </w:rPr>
      </w:pPr>
    </w:p>
    <w:p w14:paraId="7461FAE8" w14:textId="7B4EA199" w:rsidR="00DD33EA" w:rsidRPr="004154BA" w:rsidRDefault="00DD33EA" w:rsidP="00DD33EA">
      <w:pPr>
        <w:pStyle w:val="ListParagraph"/>
        <w:numPr>
          <w:ilvl w:val="0"/>
          <w:numId w:val="31"/>
        </w:numPr>
        <w:rPr>
          <w:rStyle w:val="Arial12"/>
          <w:rFonts w:cs="Arial"/>
        </w:rPr>
      </w:pPr>
      <w:r w:rsidRPr="004154BA">
        <w:rPr>
          <w:rStyle w:val="Arial12"/>
          <w:rFonts w:cs="Arial"/>
          <w:b/>
          <w:bCs/>
        </w:rPr>
        <w:t>Infrequent Travel</w:t>
      </w:r>
      <w:r w:rsidRPr="004154BA">
        <w:rPr>
          <w:rStyle w:val="Arial12"/>
          <w:rFonts w:cs="Arial"/>
        </w:rPr>
        <w:t xml:space="preserve"> - </w:t>
      </w:r>
      <w:r w:rsidR="008336AA">
        <w:rPr>
          <w:rStyle w:val="Arial12"/>
          <w:rFonts w:cs="Arial"/>
        </w:rPr>
        <w:t>O</w:t>
      </w:r>
      <w:r w:rsidRPr="004154BA">
        <w:rPr>
          <w:rStyle w:val="Arial12"/>
          <w:rFonts w:cs="Arial"/>
        </w:rPr>
        <w:t>n occasions, there may be a requirement for you to travel using reasonable and suitable means available to you.</w:t>
      </w:r>
    </w:p>
    <w:p w14:paraId="42612095" w14:textId="77777777" w:rsidR="00BC371B" w:rsidRPr="009048F8" w:rsidRDefault="00BC371B" w:rsidP="009048F8">
      <w:pPr>
        <w:rPr>
          <w:rStyle w:val="Arial12"/>
          <w:rFonts w:cs="Arial"/>
        </w:rPr>
      </w:pP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34736B9"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511C9C35">
        <w:rPr>
          <w:rFonts w:cs="Arial"/>
          <w:color w:val="333333"/>
          <w:sz w:val="24"/>
          <w:szCs w:val="24"/>
        </w:rPr>
        <w:t>Visit our</w:t>
      </w:r>
      <w:r w:rsidRPr="511C9C35">
        <w:rPr>
          <w:rFonts w:cs="Arial"/>
          <w:color w:val="2E74B5" w:themeColor="accent1" w:themeShade="BF"/>
          <w:sz w:val="24"/>
          <w:szCs w:val="24"/>
        </w:rPr>
        <w:t xml:space="preserve"> </w:t>
      </w:r>
      <w:hyperlink r:id="rId15">
        <w:r w:rsidRPr="511C9C35">
          <w:rPr>
            <w:rStyle w:val="Hyperlink"/>
            <w:rFonts w:cs="Arial"/>
            <w:b/>
            <w:bCs/>
            <w:sz w:val="24"/>
            <w:szCs w:val="24"/>
          </w:rPr>
          <w:t>careers pages</w:t>
        </w:r>
      </w:hyperlink>
      <w:r w:rsidRPr="511C9C35">
        <w:rPr>
          <w:rFonts w:cs="Arial"/>
          <w:color w:val="333333"/>
          <w:sz w:val="24"/>
          <w:szCs w:val="24"/>
        </w:rPr>
        <w:t xml:space="preserve"> for more information on our </w:t>
      </w:r>
      <w:r w:rsidR="00BC371B" w:rsidRPr="511C9C35">
        <w:rPr>
          <w:rFonts w:cs="Arial"/>
          <w:color w:val="333333"/>
          <w:sz w:val="24"/>
          <w:szCs w:val="24"/>
        </w:rPr>
        <w:t xml:space="preserve">WE </w:t>
      </w:r>
      <w:r w:rsidRPr="511C9C35">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lastRenderedPageBreak/>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155B0D43" w:rsidR="00516E65" w:rsidRPr="00F24FA7" w:rsidRDefault="00DF0CB2" w:rsidP="511C9C35">
      <w:pPr>
        <w:rPr>
          <w:rFonts w:cs="Arial"/>
        </w:rPr>
      </w:pPr>
      <w:r w:rsidRPr="511C9C35">
        <w:rPr>
          <w:rFonts w:cs="Arial"/>
          <w:color w:val="000000" w:themeColor="text1"/>
        </w:rPr>
        <w:t xml:space="preserve">Visit the </w:t>
      </w:r>
      <w:hyperlink r:id="rId18">
        <w:r w:rsidRPr="511C9C35">
          <w:rPr>
            <w:rStyle w:val="Hyperlink"/>
            <w:rFonts w:cs="Arial"/>
            <w:b/>
            <w:bCs/>
          </w:rPr>
          <w:t>Suffolk County Council career website</w:t>
        </w:r>
      </w:hyperlink>
      <w:r w:rsidRPr="511C9C35">
        <w:rPr>
          <w:rFonts w:cs="Arial"/>
          <w:color w:val="2E74B5" w:themeColor="accent1" w:themeShade="BF"/>
        </w:rPr>
        <w:t xml:space="preserve"> </w:t>
      </w:r>
      <w:r w:rsidRPr="511C9C35">
        <w:rPr>
          <w:rFonts w:cs="Arial"/>
          <w:color w:val="000000" w:themeColor="text1"/>
        </w:rPr>
        <w:t>to learn more</w:t>
      </w:r>
      <w:r w:rsidR="00914226" w:rsidRPr="511C9C35">
        <w:rPr>
          <w:rFonts w:cs="Arial"/>
          <w:color w:val="000000" w:themeColor="text1"/>
        </w:rPr>
        <w:t xml:space="preserve">, including information about </w:t>
      </w:r>
      <w:r w:rsidR="00540BF8" w:rsidRPr="511C9C35">
        <w:rPr>
          <w:rFonts w:cs="Arial"/>
          <w:color w:val="000000" w:themeColor="text1"/>
        </w:rPr>
        <w:t>adjustments to recruitment processes,</w:t>
      </w:r>
      <w:r w:rsidR="00B2030B" w:rsidRPr="511C9C35">
        <w:rPr>
          <w:rFonts w:cs="Arial"/>
          <w:color w:val="000000" w:themeColor="text1"/>
        </w:rPr>
        <w:t xml:space="preserve"> our</w:t>
      </w:r>
      <w:r w:rsidR="00540BF8" w:rsidRPr="511C9C35">
        <w:rPr>
          <w:rFonts w:cs="Arial"/>
          <w:color w:val="000000" w:themeColor="text1"/>
        </w:rPr>
        <w:t xml:space="preserve"> interview schemes and </w:t>
      </w:r>
      <w:r w:rsidR="00B2030B" w:rsidRPr="511C9C35">
        <w:rPr>
          <w:rFonts w:cs="Arial"/>
          <w:color w:val="000000" w:themeColor="text1"/>
        </w:rPr>
        <w:t>other</w:t>
      </w:r>
      <w:r w:rsidR="00540BF8" w:rsidRPr="511C9C35">
        <w:rPr>
          <w:rFonts w:cs="Arial"/>
          <w:color w:val="000000" w:themeColor="text1"/>
        </w:rPr>
        <w:t xml:space="preserve"> commitments to equality, diversity and inclusion</w:t>
      </w:r>
      <w:r w:rsidRPr="511C9C35">
        <w:rPr>
          <w:rFonts w:cs="Arial"/>
          <w:color w:val="000000" w:themeColor="text1"/>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717DF" w14:textId="77777777" w:rsidR="001B341B" w:rsidRDefault="001B341B">
      <w:r>
        <w:separator/>
      </w:r>
    </w:p>
  </w:endnote>
  <w:endnote w:type="continuationSeparator" w:id="0">
    <w:p w14:paraId="18FD1548" w14:textId="77777777" w:rsidR="001B341B" w:rsidRDefault="001B341B">
      <w:r>
        <w:continuationSeparator/>
      </w:r>
    </w:p>
  </w:endnote>
  <w:endnote w:type="continuationNotice" w:id="1">
    <w:p w14:paraId="137A471E" w14:textId="77777777" w:rsidR="000E42B9" w:rsidRDefault="000E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9D701" w14:textId="77777777" w:rsidR="001B341B" w:rsidRDefault="001B341B">
      <w:r>
        <w:separator/>
      </w:r>
    </w:p>
  </w:footnote>
  <w:footnote w:type="continuationSeparator" w:id="0">
    <w:p w14:paraId="31EFF344" w14:textId="77777777" w:rsidR="001B341B" w:rsidRDefault="001B341B">
      <w:r>
        <w:continuationSeparator/>
      </w:r>
    </w:p>
  </w:footnote>
  <w:footnote w:type="continuationNotice" w:id="1">
    <w:p w14:paraId="0698355F" w14:textId="77777777" w:rsidR="000E42B9" w:rsidRDefault="000E42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C117A38"/>
    <w:multiLevelType w:val="hybridMultilevel"/>
    <w:tmpl w:val="141A939A"/>
    <w:lvl w:ilvl="0" w:tplc="E926DCFE">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FCF82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0C2A9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427DA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92658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88448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98B15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0C9A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1AF10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26738C"/>
    <w:multiLevelType w:val="hybridMultilevel"/>
    <w:tmpl w:val="4288D688"/>
    <w:lvl w:ilvl="0" w:tplc="DB3897A0">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CA37A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B67B1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88DA6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5CD35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F0D11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C0A06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5AA0E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D6F91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5"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19"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AEF6484"/>
    <w:multiLevelType w:val="hybridMultilevel"/>
    <w:tmpl w:val="B262D906"/>
    <w:lvl w:ilvl="0" w:tplc="5EC8AF8C">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DAF10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ACA1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2638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FADFE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C58D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A9C3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3CCF8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D09DE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F385392"/>
    <w:multiLevelType w:val="hybridMultilevel"/>
    <w:tmpl w:val="AF167E8C"/>
    <w:lvl w:ilvl="0" w:tplc="530EB40A">
      <w:start w:val="1"/>
      <w:numFmt w:val="bullet"/>
      <w:lvlText w:val="•"/>
      <w:lvlJc w:val="left"/>
      <w:pPr>
        <w:ind w:left="70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91B07978">
      <w:start w:val="1"/>
      <w:numFmt w:val="bullet"/>
      <w:lvlText w:val="o"/>
      <w:lvlJc w:val="left"/>
      <w:pPr>
        <w:ind w:left="144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2" w:tplc="534AB536">
      <w:start w:val="1"/>
      <w:numFmt w:val="bullet"/>
      <w:lvlText w:val="▪"/>
      <w:lvlJc w:val="left"/>
      <w:pPr>
        <w:ind w:left="216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3" w:tplc="5E7296AE">
      <w:start w:val="1"/>
      <w:numFmt w:val="bullet"/>
      <w:lvlText w:val="•"/>
      <w:lvlJc w:val="left"/>
      <w:pPr>
        <w:ind w:left="28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F6D62ADE">
      <w:start w:val="1"/>
      <w:numFmt w:val="bullet"/>
      <w:lvlText w:val="o"/>
      <w:lvlJc w:val="left"/>
      <w:pPr>
        <w:ind w:left="360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5" w:tplc="F78080F8">
      <w:start w:val="1"/>
      <w:numFmt w:val="bullet"/>
      <w:lvlText w:val="▪"/>
      <w:lvlJc w:val="left"/>
      <w:pPr>
        <w:ind w:left="432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6" w:tplc="2822FFEA">
      <w:start w:val="1"/>
      <w:numFmt w:val="bullet"/>
      <w:lvlText w:val="•"/>
      <w:lvlJc w:val="left"/>
      <w:pPr>
        <w:ind w:left="50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47562074">
      <w:start w:val="1"/>
      <w:numFmt w:val="bullet"/>
      <w:lvlText w:val="o"/>
      <w:lvlJc w:val="left"/>
      <w:pPr>
        <w:ind w:left="576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8" w:tplc="48429DB8">
      <w:start w:val="1"/>
      <w:numFmt w:val="bullet"/>
      <w:lvlText w:val="▪"/>
      <w:lvlJc w:val="left"/>
      <w:pPr>
        <w:ind w:left="648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abstractNum>
  <w:abstractNum w:abstractNumId="26"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F71D5C"/>
    <w:multiLevelType w:val="hybridMultilevel"/>
    <w:tmpl w:val="6A0CE48E"/>
    <w:lvl w:ilvl="0" w:tplc="57501018">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F81CD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2915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A27AF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4BCB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8C386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045FB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647B9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2A27A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1" w15:restartNumberingAfterBreak="0">
    <w:nsid w:val="68F25C31"/>
    <w:multiLevelType w:val="hybridMultilevel"/>
    <w:tmpl w:val="FA74FACC"/>
    <w:lvl w:ilvl="0" w:tplc="7AFCAAC0">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A66D7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DC95A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0C460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56EE2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968D9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622E3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DA999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4C167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2D38F5"/>
    <w:multiLevelType w:val="hybridMultilevel"/>
    <w:tmpl w:val="7FFA09D6"/>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7" w15:restartNumberingAfterBreak="0">
    <w:nsid w:val="70F373F1"/>
    <w:multiLevelType w:val="hybridMultilevel"/>
    <w:tmpl w:val="915C0A32"/>
    <w:lvl w:ilvl="0" w:tplc="832E1EA4">
      <w:start w:val="1"/>
      <w:numFmt w:val="bullet"/>
      <w:lvlText w:val="•"/>
      <w:lvlJc w:val="left"/>
      <w:pPr>
        <w:ind w:left="70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D94CF9B4">
      <w:start w:val="1"/>
      <w:numFmt w:val="bullet"/>
      <w:lvlText w:val="o"/>
      <w:lvlJc w:val="left"/>
      <w:pPr>
        <w:ind w:left="144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2" w:tplc="EFFA04D2">
      <w:start w:val="1"/>
      <w:numFmt w:val="bullet"/>
      <w:lvlText w:val="▪"/>
      <w:lvlJc w:val="left"/>
      <w:pPr>
        <w:ind w:left="216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3" w:tplc="4D1A4DC6">
      <w:start w:val="1"/>
      <w:numFmt w:val="bullet"/>
      <w:lvlText w:val="•"/>
      <w:lvlJc w:val="left"/>
      <w:pPr>
        <w:ind w:left="288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191A581C">
      <w:start w:val="1"/>
      <w:numFmt w:val="bullet"/>
      <w:lvlText w:val="o"/>
      <w:lvlJc w:val="left"/>
      <w:pPr>
        <w:ind w:left="360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5" w:tplc="8B9EBE5C">
      <w:start w:val="1"/>
      <w:numFmt w:val="bullet"/>
      <w:lvlText w:val="▪"/>
      <w:lvlJc w:val="left"/>
      <w:pPr>
        <w:ind w:left="432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6" w:tplc="6D0A8AAA">
      <w:start w:val="1"/>
      <w:numFmt w:val="bullet"/>
      <w:lvlText w:val="•"/>
      <w:lvlJc w:val="left"/>
      <w:pPr>
        <w:ind w:left="504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2E0CFFB8">
      <w:start w:val="1"/>
      <w:numFmt w:val="bullet"/>
      <w:lvlText w:val="o"/>
      <w:lvlJc w:val="left"/>
      <w:pPr>
        <w:ind w:left="576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8" w:tplc="D694A144">
      <w:start w:val="1"/>
      <w:numFmt w:val="bullet"/>
      <w:lvlText w:val="▪"/>
      <w:lvlJc w:val="left"/>
      <w:pPr>
        <w:ind w:left="648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5"/>
  </w:num>
  <w:num w:numId="2" w16cid:durableId="665326605">
    <w:abstractNumId w:val="38"/>
  </w:num>
  <w:num w:numId="3" w16cid:durableId="109785916">
    <w:abstractNumId w:val="33"/>
  </w:num>
  <w:num w:numId="4" w16cid:durableId="1369407402">
    <w:abstractNumId w:val="3"/>
  </w:num>
  <w:num w:numId="5" w16cid:durableId="1280799711">
    <w:abstractNumId w:val="30"/>
  </w:num>
  <w:num w:numId="6" w16cid:durableId="1934626137">
    <w:abstractNumId w:val="14"/>
  </w:num>
  <w:num w:numId="7" w16cid:durableId="1971128893">
    <w:abstractNumId w:val="10"/>
  </w:num>
  <w:num w:numId="8" w16cid:durableId="1055600">
    <w:abstractNumId w:val="17"/>
  </w:num>
  <w:num w:numId="9" w16cid:durableId="2119792363">
    <w:abstractNumId w:val="35"/>
  </w:num>
  <w:num w:numId="10" w16cid:durableId="1450854239">
    <w:abstractNumId w:val="34"/>
  </w:num>
  <w:num w:numId="11" w16cid:durableId="1620334117">
    <w:abstractNumId w:val="21"/>
  </w:num>
  <w:num w:numId="12" w16cid:durableId="1824853769">
    <w:abstractNumId w:val="23"/>
  </w:num>
  <w:num w:numId="13" w16cid:durableId="1119254085">
    <w:abstractNumId w:val="0"/>
  </w:num>
  <w:num w:numId="14" w16cid:durableId="1526945852">
    <w:abstractNumId w:val="32"/>
  </w:num>
  <w:num w:numId="15" w16cid:durableId="9262036">
    <w:abstractNumId w:val="40"/>
  </w:num>
  <w:num w:numId="16" w16cid:durableId="99688860">
    <w:abstractNumId w:val="28"/>
  </w:num>
  <w:num w:numId="17" w16cid:durableId="1951355858">
    <w:abstractNumId w:val="19"/>
  </w:num>
  <w:num w:numId="18" w16cid:durableId="497309260">
    <w:abstractNumId w:val="16"/>
  </w:num>
  <w:num w:numId="19" w16cid:durableId="1023017617">
    <w:abstractNumId w:val="13"/>
  </w:num>
  <w:num w:numId="20" w16cid:durableId="1137407001">
    <w:abstractNumId w:val="7"/>
  </w:num>
  <w:num w:numId="21" w16cid:durableId="282078090">
    <w:abstractNumId w:val="20"/>
  </w:num>
  <w:num w:numId="22" w16cid:durableId="557664061">
    <w:abstractNumId w:val="27"/>
  </w:num>
  <w:num w:numId="23" w16cid:durableId="1333951479">
    <w:abstractNumId w:val="1"/>
  </w:num>
  <w:num w:numId="24" w16cid:durableId="1880581652">
    <w:abstractNumId w:val="9"/>
  </w:num>
  <w:num w:numId="25" w16cid:durableId="943422885">
    <w:abstractNumId w:val="2"/>
  </w:num>
  <w:num w:numId="26" w16cid:durableId="2135250139">
    <w:abstractNumId w:val="15"/>
  </w:num>
  <w:num w:numId="27" w16cid:durableId="458839981">
    <w:abstractNumId w:val="22"/>
  </w:num>
  <w:num w:numId="28" w16cid:durableId="1749300570">
    <w:abstractNumId w:val="26"/>
  </w:num>
  <w:num w:numId="29" w16cid:durableId="3948240">
    <w:abstractNumId w:val="12"/>
  </w:num>
  <w:num w:numId="30" w16cid:durableId="435945565">
    <w:abstractNumId w:val="18"/>
  </w:num>
  <w:num w:numId="31" w16cid:durableId="810486746">
    <w:abstractNumId w:val="39"/>
  </w:num>
  <w:num w:numId="32" w16cid:durableId="650402408">
    <w:abstractNumId w:val="4"/>
  </w:num>
  <w:num w:numId="33" w16cid:durableId="899555430">
    <w:abstractNumId w:val="11"/>
  </w:num>
  <w:num w:numId="34" w16cid:durableId="1334258170">
    <w:abstractNumId w:val="37"/>
  </w:num>
  <w:num w:numId="35" w16cid:durableId="1231965498">
    <w:abstractNumId w:val="25"/>
  </w:num>
  <w:num w:numId="36" w16cid:durableId="761753978">
    <w:abstractNumId w:val="31"/>
  </w:num>
  <w:num w:numId="37" w16cid:durableId="1300499293">
    <w:abstractNumId w:val="29"/>
  </w:num>
  <w:num w:numId="38" w16cid:durableId="1389767910">
    <w:abstractNumId w:val="36"/>
  </w:num>
  <w:num w:numId="39" w16cid:durableId="1531070180">
    <w:abstractNumId w:val="24"/>
  </w:num>
  <w:num w:numId="40" w16cid:durableId="598564248">
    <w:abstractNumId w:val="6"/>
  </w:num>
  <w:num w:numId="41" w16cid:durableId="127109007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3F3E"/>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48F8"/>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2C84"/>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6F5E"/>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57DC"/>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11C9C35"/>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areers.suffolk.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eers.suffolk.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773F3E"/>
    <w:rsid w:val="009957A5"/>
    <w:rsid w:val="00CB6F5E"/>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3BBAA289-D08E-4446-AF29-FB2670BCC371}"/>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798A08C-3FAF-4DC9-B007-A26660B40820}">
  <ds:schemaRefs>
    <ds:schemaRef ds:uri="http://purl.org/dc/terms/"/>
    <ds:schemaRef ds:uri="8350c0c1-5b72-4336-baac-2685388b0745"/>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57bfacc5-3182-4bc3-8b7a-07eb21b003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1274</Words>
  <Characters>7534</Characters>
  <Application>Microsoft Office Word</Application>
  <DocSecurity>2</DocSecurity>
  <Lines>62</Lines>
  <Paragraphs>17</Paragraphs>
  <ScaleCrop>false</ScaleCrop>
  <Company>Suffolk County Council</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2004-02-23T22:04:00Z</cp:lastPrinted>
  <dcterms:created xsi:type="dcterms:W3CDTF">2025-09-09T09:52:00Z</dcterms:created>
  <dcterms:modified xsi:type="dcterms:W3CDTF">2025-09-09T09:52:00Z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ies>
</file>