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CD97411">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D916F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682AC4B7" w:rsidR="00040A1F" w:rsidRPr="00F24FA7" w:rsidRDefault="007F2DBF">
            <w:pPr>
              <w:rPr>
                <w:rFonts w:cs="Arial"/>
                <w:szCs w:val="24"/>
              </w:rPr>
            </w:pPr>
            <w:r>
              <w:rPr>
                <w:rFonts w:cs="Arial"/>
                <w:szCs w:val="24"/>
              </w:rPr>
              <w:t>Risk and Resilience Officer</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4BFEBF89" w:rsidR="00040A1F" w:rsidRPr="00F24FA7" w:rsidRDefault="001F7D35">
            <w:pPr>
              <w:rPr>
                <w:rFonts w:cs="Arial"/>
                <w:color w:val="000000"/>
                <w:szCs w:val="24"/>
              </w:rPr>
            </w:pPr>
            <w:r>
              <w:rPr>
                <w:rFonts w:cs="Arial"/>
                <w:color w:val="000000"/>
                <w:szCs w:val="24"/>
              </w:rPr>
              <w:t>20373</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76988FAE" w:rsidR="00040A1F" w:rsidRPr="00F24FA7" w:rsidRDefault="007F0178" w:rsidP="5F122E41">
            <w:pPr>
              <w:rPr>
                <w:rFonts w:cs="Arial"/>
                <w:color w:val="000000" w:themeColor="text1"/>
              </w:rPr>
            </w:pPr>
            <w:r>
              <w:rPr>
                <w:rFonts w:cs="Arial"/>
                <w:color w:val="000000" w:themeColor="text1"/>
              </w:rPr>
              <w:t>Grade 5 SP 16 £</w:t>
            </w:r>
            <w:r w:rsidR="007D6239">
              <w:rPr>
                <w:rFonts w:cs="Arial"/>
                <w:color w:val="000000" w:themeColor="text1"/>
              </w:rPr>
              <w:t>34,434 per annum (pro rata if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101834B8" w:rsidR="00040A1F" w:rsidRPr="00F24FA7" w:rsidRDefault="00E24156">
            <w:pPr>
              <w:rPr>
                <w:rFonts w:cs="Arial"/>
                <w:szCs w:val="24"/>
              </w:rPr>
            </w:pPr>
            <w:r>
              <w:rPr>
                <w:rFonts w:cs="Arial"/>
                <w:szCs w:val="24"/>
              </w:rPr>
              <w:t xml:space="preserve">Fire Public Protection, Suffolk Resilience Forum </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3687D41D" w:rsidR="00040A1F" w:rsidRPr="007D6239" w:rsidRDefault="00E24156">
            <w:pPr>
              <w:rPr>
                <w:rFonts w:cs="Arial"/>
                <w:color w:val="000000"/>
                <w:szCs w:val="24"/>
              </w:rPr>
            </w:pPr>
            <w:r w:rsidRPr="007D6239">
              <w:rPr>
                <w:rFonts w:cs="Arial"/>
                <w:color w:val="000000"/>
                <w:szCs w:val="24"/>
              </w:rPr>
              <w:t>Endeavour House,</w:t>
            </w:r>
            <w:r w:rsidR="007D6239">
              <w:rPr>
                <w:rFonts w:cs="Arial"/>
                <w:color w:val="000000"/>
                <w:szCs w:val="24"/>
              </w:rPr>
              <w:t xml:space="preserve"> IP12 2BX</w:t>
            </w:r>
            <w:r w:rsidRPr="007D6239">
              <w:rPr>
                <w:rFonts w:cs="Arial"/>
                <w:color w:val="000000"/>
                <w:szCs w:val="24"/>
              </w:rPr>
              <w:t xml:space="preserve"> Ipswich and hybrid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2EBD6D02" w:rsidR="00040A1F" w:rsidRPr="00F24FA7" w:rsidRDefault="00E24156">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765CD293" w:rsidR="00040A1F" w:rsidRPr="005046EE" w:rsidRDefault="00BE2ED5">
            <w:pPr>
              <w:rPr>
                <w:rFonts w:cs="Arial"/>
                <w:b/>
                <w:bCs/>
                <w:color w:val="000000"/>
                <w:szCs w:val="24"/>
              </w:rPr>
            </w:pPr>
            <w:r>
              <w:rPr>
                <w:rFonts w:cs="Arial"/>
                <w:b/>
                <w:bCs/>
                <w:color w:val="000000"/>
                <w:szCs w:val="24"/>
              </w:rPr>
              <w:t>Permanent</w:t>
            </w:r>
            <w:r w:rsidR="00E24156">
              <w:rPr>
                <w:rFonts w:cs="Arial"/>
                <w:i/>
                <w:i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3682D610" w14:textId="77777777" w:rsidR="00CF1541" w:rsidRDefault="00CF1541" w:rsidP="00BC371B">
      <w:pPr>
        <w:rPr>
          <w:rFonts w:cs="Arial"/>
          <w:iCs/>
          <w:szCs w:val="24"/>
        </w:rPr>
      </w:pPr>
    </w:p>
    <w:p w14:paraId="5DF0D62E" w14:textId="36DF9D54" w:rsidR="00681112" w:rsidRDefault="00681112" w:rsidP="00681112">
      <w:r w:rsidRPr="005D778C">
        <w:t>The Suffolk Resilience Forum</w:t>
      </w:r>
      <w:r>
        <w:t xml:space="preserve"> (SRF)</w:t>
      </w:r>
      <w:r w:rsidRPr="005D778C">
        <w:t xml:space="preserve"> is a statutory partnership through which agencies involved in civil contingencies routinely work together to prepare Suffolk for emergencies. While not a legal entity, it provides a framework to discharge collective statutory functions under the Civil Contingencies Act 2004. </w:t>
      </w:r>
    </w:p>
    <w:p w14:paraId="7B5581A4" w14:textId="77777777" w:rsidR="00681112" w:rsidRPr="00B534CC" w:rsidRDefault="00681112" w:rsidP="00681112">
      <w:pPr>
        <w:rPr>
          <w:rFonts w:cs="Arial"/>
          <w:iCs/>
          <w:szCs w:val="24"/>
        </w:rPr>
      </w:pPr>
    </w:p>
    <w:p w14:paraId="1A5B761A" w14:textId="77777777" w:rsidR="00681112" w:rsidRDefault="00681112" w:rsidP="00681112">
      <w:r w:rsidRPr="00B534CC">
        <w:rPr>
          <w:rFonts w:cs="Arial"/>
          <w:iCs/>
          <w:szCs w:val="24"/>
        </w:rPr>
        <w:t xml:space="preserve">The SRF </w:t>
      </w:r>
      <w:r>
        <w:rPr>
          <w:b/>
          <w:bCs/>
        </w:rPr>
        <w:t xml:space="preserve">Strategic </w:t>
      </w:r>
      <w:r w:rsidRPr="00812920">
        <w:rPr>
          <w:b/>
          <w:bCs/>
        </w:rPr>
        <w:t>Vision</w:t>
      </w:r>
      <w:r>
        <w:t xml:space="preserve"> – ‘To enable Suffolk to be as prepared and resilient as possible’.</w:t>
      </w:r>
    </w:p>
    <w:p w14:paraId="41CE914C" w14:textId="77777777" w:rsidR="00681112" w:rsidRDefault="00681112" w:rsidP="00681112">
      <w:pPr>
        <w:rPr>
          <w:b/>
          <w:bCs/>
        </w:rPr>
      </w:pPr>
    </w:p>
    <w:p w14:paraId="2CA8DFE3" w14:textId="77777777" w:rsidR="00681112" w:rsidRDefault="00681112" w:rsidP="00681112">
      <w:pPr>
        <w:rPr>
          <w:rFonts w:cs="Arial"/>
        </w:rPr>
      </w:pPr>
      <w:r w:rsidRPr="007B7BA7">
        <w:rPr>
          <w:b/>
          <w:bCs/>
        </w:rPr>
        <w:t>Mission</w:t>
      </w:r>
      <w:r>
        <w:t xml:space="preserve"> -</w:t>
      </w:r>
      <w:r w:rsidRPr="00FF0F1B">
        <w:rPr>
          <w:rFonts w:cs="Arial"/>
          <w:b/>
          <w:bCs/>
        </w:rPr>
        <w:t xml:space="preserve"> </w:t>
      </w:r>
      <w:r>
        <w:rPr>
          <w:rFonts w:cs="Arial"/>
        </w:rPr>
        <w:t xml:space="preserve">‘Working in collaboration with our partners through multi-agency co-ordination and co-operation, engagement with the wider Suffolk system focusing on prevention, preparation, response and recovery from major incidents’.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lastRenderedPageBreak/>
              <w:t>Main purpose of the job</w:t>
            </w:r>
          </w:p>
        </w:tc>
      </w:tr>
    </w:tbl>
    <w:p w14:paraId="0DC93421" w14:textId="67C4F6FD" w:rsidR="00600E99" w:rsidRPr="00600E99" w:rsidRDefault="00600E99" w:rsidP="008D37FD">
      <w:pPr>
        <w:numPr>
          <w:ilvl w:val="0"/>
          <w:numId w:val="40"/>
        </w:numPr>
        <w:rPr>
          <w:rFonts w:cs="Arial"/>
          <w:szCs w:val="24"/>
        </w:rPr>
      </w:pPr>
      <w:r>
        <w:rPr>
          <w:rFonts w:cs="Arial"/>
          <w:szCs w:val="24"/>
        </w:rPr>
        <w:t>To manage and coordinate the Suffolk Resilience Forum (SRF) multiagency risk process</w:t>
      </w:r>
      <w:r w:rsidR="00E81AC8">
        <w:rPr>
          <w:rFonts w:cs="Arial"/>
          <w:szCs w:val="24"/>
        </w:rPr>
        <w:t xml:space="preserve">. This includes </w:t>
      </w:r>
      <w:r w:rsidR="00935863">
        <w:rPr>
          <w:rFonts w:cs="Arial"/>
          <w:szCs w:val="24"/>
        </w:rPr>
        <w:t xml:space="preserve">the </w:t>
      </w:r>
      <w:r w:rsidR="00CE10C5">
        <w:rPr>
          <w:rFonts w:cs="Arial"/>
          <w:szCs w:val="24"/>
        </w:rPr>
        <w:t>maintenance</w:t>
      </w:r>
      <w:r w:rsidR="00935863">
        <w:rPr>
          <w:rFonts w:cs="Arial"/>
          <w:szCs w:val="24"/>
        </w:rPr>
        <w:t xml:space="preserve"> and upkeep of risk documentation, </w:t>
      </w:r>
      <w:r w:rsidR="00CE10C5">
        <w:rPr>
          <w:rFonts w:cs="Arial"/>
          <w:szCs w:val="24"/>
        </w:rPr>
        <w:t>risk programming,</w:t>
      </w:r>
      <w:r w:rsidR="00AE1876">
        <w:rPr>
          <w:rFonts w:cs="Arial"/>
          <w:szCs w:val="24"/>
        </w:rPr>
        <w:t xml:space="preserve"> working with the National Security Risk Assessment and the Community Risk Register. </w:t>
      </w:r>
    </w:p>
    <w:p w14:paraId="5C08964C" w14:textId="5AD9D4BA" w:rsidR="008D37FD" w:rsidRDefault="008D37FD" w:rsidP="008D37FD">
      <w:pPr>
        <w:numPr>
          <w:ilvl w:val="0"/>
          <w:numId w:val="40"/>
        </w:numPr>
        <w:rPr>
          <w:rFonts w:cs="Arial"/>
          <w:szCs w:val="24"/>
        </w:rPr>
      </w:pPr>
      <w:r>
        <w:rPr>
          <w:rFonts w:cs="Arial"/>
          <w:szCs w:val="24"/>
        </w:rPr>
        <w:t xml:space="preserve">Responsible to the SRF Partnership Manager </w:t>
      </w:r>
      <w:r w:rsidR="00AE1876">
        <w:rPr>
          <w:rFonts w:cs="Arial"/>
          <w:szCs w:val="24"/>
        </w:rPr>
        <w:t>and</w:t>
      </w:r>
      <w:r>
        <w:rPr>
          <w:rFonts w:cs="Arial"/>
          <w:szCs w:val="24"/>
        </w:rPr>
        <w:t xml:space="preserve"> </w:t>
      </w:r>
      <w:r w:rsidR="00AE1876">
        <w:rPr>
          <w:rFonts w:cs="Arial"/>
          <w:szCs w:val="24"/>
        </w:rPr>
        <w:t>s</w:t>
      </w:r>
      <w:r>
        <w:rPr>
          <w:rFonts w:cs="Arial"/>
          <w:szCs w:val="24"/>
        </w:rPr>
        <w:t>upporting the workstreams of the Suffolk Resilience Forum.</w:t>
      </w:r>
    </w:p>
    <w:p w14:paraId="507AB8C0" w14:textId="77777777" w:rsidR="008D37FD" w:rsidRDefault="008D37FD" w:rsidP="008D37FD">
      <w:pPr>
        <w:numPr>
          <w:ilvl w:val="0"/>
          <w:numId w:val="40"/>
        </w:numPr>
        <w:rPr>
          <w:rFonts w:cs="Arial"/>
          <w:szCs w:val="24"/>
        </w:rPr>
      </w:pPr>
      <w:r>
        <w:rPr>
          <w:rFonts w:cs="Arial"/>
          <w:szCs w:val="24"/>
        </w:rPr>
        <w:t>Responsibilities within the Multiagency information Cell (MAIC), including collecting data and creating useable outputs</w:t>
      </w:r>
    </w:p>
    <w:p w14:paraId="0F0E811C" w14:textId="77777777" w:rsidR="008D37FD" w:rsidRDefault="008D37FD" w:rsidP="008D37FD">
      <w:pPr>
        <w:numPr>
          <w:ilvl w:val="0"/>
          <w:numId w:val="40"/>
        </w:numPr>
        <w:rPr>
          <w:rFonts w:cs="Arial"/>
          <w:szCs w:val="24"/>
        </w:rPr>
      </w:pPr>
      <w:r w:rsidRPr="00AC5EC6">
        <w:rPr>
          <w:rFonts w:cs="Arial"/>
          <w:szCs w:val="24"/>
        </w:rPr>
        <w:t>Liais</w:t>
      </w:r>
      <w:r>
        <w:rPr>
          <w:rFonts w:cs="Arial"/>
          <w:szCs w:val="24"/>
        </w:rPr>
        <w:t>on</w:t>
      </w:r>
      <w:r w:rsidRPr="00AC5EC6">
        <w:rPr>
          <w:rFonts w:cs="Arial"/>
          <w:szCs w:val="24"/>
        </w:rPr>
        <w:t xml:space="preserve"> with</w:t>
      </w:r>
      <w:r>
        <w:rPr>
          <w:rFonts w:cs="Arial"/>
          <w:szCs w:val="24"/>
        </w:rPr>
        <w:t xml:space="preserve"> partner agencies, providing a central reporting procedure and periodic reports highlighting impact, risks, concerns and actions for government departments and the SRF</w:t>
      </w:r>
      <w:r w:rsidRPr="00AC5EC6">
        <w:rPr>
          <w:rFonts w:cs="Arial"/>
          <w:szCs w:val="24"/>
        </w:rPr>
        <w:t xml:space="preserve">.  </w:t>
      </w:r>
    </w:p>
    <w:p w14:paraId="3A7BBD1B" w14:textId="77777777" w:rsidR="008D37FD" w:rsidRDefault="008D37FD" w:rsidP="008D37FD">
      <w:pPr>
        <w:numPr>
          <w:ilvl w:val="0"/>
          <w:numId w:val="40"/>
        </w:numPr>
        <w:rPr>
          <w:rFonts w:cs="Arial"/>
          <w:szCs w:val="24"/>
        </w:rPr>
      </w:pPr>
      <w:r>
        <w:rPr>
          <w:rFonts w:cs="Arial"/>
          <w:szCs w:val="24"/>
        </w:rPr>
        <w:t>Support the multiagency debrief and lessons identified process ensuring that they are incorporated into relevant SRF plans.</w:t>
      </w:r>
    </w:p>
    <w:p w14:paraId="3812758C" w14:textId="77777777" w:rsidR="008D37FD" w:rsidRPr="00AC5EC6" w:rsidRDefault="008D37FD" w:rsidP="008D37FD">
      <w:pPr>
        <w:numPr>
          <w:ilvl w:val="0"/>
          <w:numId w:val="40"/>
        </w:numPr>
        <w:rPr>
          <w:rFonts w:cs="Arial"/>
          <w:szCs w:val="24"/>
        </w:rPr>
      </w:pPr>
      <w:r w:rsidRPr="00AC5EC6">
        <w:rPr>
          <w:rFonts w:cs="Arial"/>
          <w:szCs w:val="24"/>
        </w:rPr>
        <w:t>To provide an effective and efficient business management and support service to the Suffolk Resilience Forum (SRF) under the direction of the</w:t>
      </w:r>
      <w:r>
        <w:rPr>
          <w:rFonts w:cs="Arial"/>
          <w:szCs w:val="24"/>
        </w:rPr>
        <w:t xml:space="preserve"> SRF Partnership Manager (</w:t>
      </w:r>
      <w:r w:rsidRPr="00AC5EC6">
        <w:rPr>
          <w:rFonts w:cs="Arial"/>
          <w:szCs w:val="24"/>
        </w:rPr>
        <w:t>line manager</w:t>
      </w:r>
      <w:r>
        <w:rPr>
          <w:rFonts w:cs="Arial"/>
          <w:szCs w:val="24"/>
        </w:rPr>
        <w:t>)</w:t>
      </w:r>
      <w:r w:rsidRPr="00AC5EC6">
        <w:rPr>
          <w:rFonts w:cs="Arial"/>
          <w:szCs w:val="24"/>
        </w:rPr>
        <w:t>.</w:t>
      </w:r>
    </w:p>
    <w:p w14:paraId="3734534D" w14:textId="62E8C06B" w:rsidR="008D37FD" w:rsidRDefault="008D37FD" w:rsidP="008D37FD">
      <w:pPr>
        <w:numPr>
          <w:ilvl w:val="0"/>
          <w:numId w:val="40"/>
        </w:numPr>
        <w:rPr>
          <w:rFonts w:cs="Arial"/>
          <w:szCs w:val="24"/>
        </w:rPr>
      </w:pPr>
      <w:r w:rsidRPr="00AC5EC6">
        <w:rPr>
          <w:rFonts w:cs="Arial"/>
          <w:szCs w:val="24"/>
        </w:rPr>
        <w:t xml:space="preserve">Provide a routine point of contact for </w:t>
      </w:r>
      <w:r>
        <w:rPr>
          <w:rFonts w:cs="Arial"/>
          <w:szCs w:val="24"/>
        </w:rPr>
        <w:t>C</w:t>
      </w:r>
      <w:r w:rsidRPr="00AC5EC6">
        <w:rPr>
          <w:rFonts w:cs="Arial"/>
          <w:szCs w:val="24"/>
        </w:rPr>
        <w:t>ategory 1 and 2 responders and the voluntary sector.</w:t>
      </w:r>
    </w:p>
    <w:p w14:paraId="6D6C89D6" w14:textId="77777777" w:rsidR="008D37FD" w:rsidRDefault="008D37FD" w:rsidP="008D37FD">
      <w:pPr>
        <w:numPr>
          <w:ilvl w:val="0"/>
          <w:numId w:val="40"/>
        </w:numPr>
        <w:rPr>
          <w:rFonts w:cs="Arial"/>
          <w:szCs w:val="24"/>
        </w:rPr>
      </w:pPr>
      <w:r>
        <w:rPr>
          <w:rFonts w:cs="Arial"/>
          <w:szCs w:val="24"/>
        </w:rPr>
        <w:t>Provide support to the Suffolk Strategic and Tactical Coordination process during emergencies.</w:t>
      </w:r>
    </w:p>
    <w:p w14:paraId="77F0C0EA" w14:textId="77777777" w:rsidR="008D37FD" w:rsidRPr="00AC5EC6" w:rsidRDefault="008D37FD" w:rsidP="008D37FD">
      <w:pPr>
        <w:numPr>
          <w:ilvl w:val="0"/>
          <w:numId w:val="40"/>
        </w:numPr>
        <w:rPr>
          <w:rFonts w:cs="Arial"/>
          <w:szCs w:val="24"/>
        </w:rPr>
      </w:pPr>
      <w:r>
        <w:rPr>
          <w:rFonts w:cs="Arial"/>
          <w:szCs w:val="24"/>
        </w:rPr>
        <w:t>Assist with secretariat support to our partners by assisting with plan writing, meeting programming, exercise coordination support and report writing.</w:t>
      </w:r>
    </w:p>
    <w:p w14:paraId="1F845B7B" w14:textId="6A25B9AE" w:rsidR="00040A1F" w:rsidRPr="00E11697" w:rsidRDefault="00040A1F" w:rsidP="00A566B7">
      <w:pPr>
        <w:rPr>
          <w:rFonts w:cs="Arial"/>
        </w:rPr>
      </w:pP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t>Typical responsibilities of a role at this level</w:t>
            </w:r>
          </w:p>
        </w:tc>
      </w:tr>
    </w:tbl>
    <w:p w14:paraId="24301A2F" w14:textId="77777777" w:rsidR="00C04CFB" w:rsidRDefault="00C04CFB" w:rsidP="00C04CFB">
      <w:pPr>
        <w:rPr>
          <w:rFonts w:cs="Arial"/>
          <w:bCs/>
          <w:i/>
          <w:color w:val="000000"/>
          <w:szCs w:val="24"/>
        </w:rPr>
      </w:pPr>
    </w:p>
    <w:p w14:paraId="389DFCA6" w14:textId="5233231D" w:rsidR="00B67077" w:rsidRPr="00876963" w:rsidRDefault="00B67077" w:rsidP="00DA33E9">
      <w:pPr>
        <w:pStyle w:val="ListParagraph"/>
        <w:numPr>
          <w:ilvl w:val="0"/>
          <w:numId w:val="35"/>
        </w:numPr>
        <w:rPr>
          <w:rFonts w:cs="Arial"/>
          <w:bCs/>
          <w:iCs/>
          <w:color w:val="000000"/>
          <w:szCs w:val="24"/>
        </w:rPr>
      </w:pPr>
      <w:r w:rsidRPr="00876963">
        <w:rPr>
          <w:rFonts w:cs="Arial"/>
          <w:bCs/>
          <w:iCs/>
          <w:color w:val="000000"/>
          <w:szCs w:val="24"/>
        </w:rPr>
        <w:t xml:space="preserve">Collaborating with </w:t>
      </w:r>
      <w:r w:rsidR="00160B68" w:rsidRPr="00876963">
        <w:rPr>
          <w:rFonts w:cs="Arial"/>
          <w:bCs/>
          <w:iCs/>
          <w:color w:val="000000"/>
          <w:szCs w:val="24"/>
        </w:rPr>
        <w:t>different organisations, teams and departments across Suffolk</w:t>
      </w:r>
    </w:p>
    <w:p w14:paraId="641A3316" w14:textId="326FE330" w:rsidR="005A73E6" w:rsidRPr="00876963" w:rsidRDefault="00187DCC" w:rsidP="00037CB9">
      <w:pPr>
        <w:pStyle w:val="ListParagraph"/>
        <w:numPr>
          <w:ilvl w:val="0"/>
          <w:numId w:val="35"/>
        </w:numPr>
        <w:rPr>
          <w:rFonts w:cs="Arial"/>
          <w:bCs/>
          <w:iCs/>
          <w:color w:val="000000"/>
          <w:szCs w:val="24"/>
        </w:rPr>
      </w:pPr>
      <w:r w:rsidRPr="00876963">
        <w:rPr>
          <w:rFonts w:cs="Arial"/>
          <w:bCs/>
          <w:iCs/>
          <w:color w:val="000000"/>
          <w:szCs w:val="24"/>
        </w:rPr>
        <w:t xml:space="preserve">Attend national, regional and local </w:t>
      </w:r>
      <w:r w:rsidR="00D44B28" w:rsidRPr="00876963">
        <w:rPr>
          <w:rFonts w:cs="Arial"/>
          <w:bCs/>
          <w:iCs/>
          <w:color w:val="000000"/>
          <w:szCs w:val="24"/>
        </w:rPr>
        <w:t>risk and resilience related</w:t>
      </w:r>
      <w:r w:rsidRPr="00876963">
        <w:rPr>
          <w:rFonts w:cs="Arial"/>
          <w:bCs/>
          <w:iCs/>
          <w:color w:val="000000"/>
          <w:szCs w:val="24"/>
        </w:rPr>
        <w:t xml:space="preserve"> meetings</w:t>
      </w:r>
    </w:p>
    <w:p w14:paraId="12993E1A" w14:textId="1DC73B51" w:rsidR="0046402E" w:rsidRPr="00876963" w:rsidRDefault="0046402E" w:rsidP="00037CB9">
      <w:pPr>
        <w:pStyle w:val="ListParagraph"/>
        <w:numPr>
          <w:ilvl w:val="0"/>
          <w:numId w:val="35"/>
        </w:numPr>
        <w:rPr>
          <w:rFonts w:cs="Arial"/>
          <w:bCs/>
          <w:iCs/>
          <w:color w:val="000000"/>
          <w:szCs w:val="24"/>
        </w:rPr>
      </w:pPr>
      <w:r w:rsidRPr="00876963">
        <w:rPr>
          <w:rFonts w:cs="Arial"/>
          <w:bCs/>
          <w:iCs/>
          <w:color w:val="000000"/>
          <w:szCs w:val="24"/>
        </w:rPr>
        <w:t xml:space="preserve">Project </w:t>
      </w:r>
      <w:r w:rsidR="00F7375D" w:rsidRPr="00876963">
        <w:rPr>
          <w:rFonts w:cs="Arial"/>
          <w:bCs/>
          <w:iCs/>
          <w:color w:val="000000"/>
          <w:szCs w:val="24"/>
        </w:rPr>
        <w:t xml:space="preserve">management, </w:t>
      </w:r>
      <w:r w:rsidRPr="00876963">
        <w:rPr>
          <w:rFonts w:cs="Arial"/>
          <w:bCs/>
          <w:iCs/>
          <w:color w:val="000000"/>
          <w:szCs w:val="24"/>
        </w:rPr>
        <w:t>delivery and support</w:t>
      </w:r>
    </w:p>
    <w:p w14:paraId="510D7A52" w14:textId="77777777" w:rsidR="00037CB9" w:rsidRPr="00876963" w:rsidRDefault="00037CB9" w:rsidP="00037CB9">
      <w:pPr>
        <w:pStyle w:val="ListParagraph"/>
        <w:numPr>
          <w:ilvl w:val="0"/>
          <w:numId w:val="35"/>
        </w:numPr>
        <w:rPr>
          <w:rFonts w:cs="Arial"/>
          <w:bCs/>
          <w:iCs/>
          <w:color w:val="000000"/>
          <w:szCs w:val="24"/>
        </w:rPr>
      </w:pPr>
      <w:r w:rsidRPr="00876963">
        <w:rPr>
          <w:rFonts w:cs="Arial"/>
          <w:bCs/>
          <w:iCs/>
          <w:color w:val="000000"/>
          <w:szCs w:val="24"/>
        </w:rPr>
        <w:t xml:space="preserve">Completing self-motivated research </w:t>
      </w:r>
    </w:p>
    <w:p w14:paraId="2CE607E0" w14:textId="4491D311" w:rsidR="0024196D" w:rsidRPr="00876963" w:rsidRDefault="00876963" w:rsidP="0024196D">
      <w:pPr>
        <w:pStyle w:val="ListParagraph"/>
        <w:numPr>
          <w:ilvl w:val="0"/>
          <w:numId w:val="35"/>
        </w:numPr>
        <w:rPr>
          <w:iCs/>
        </w:rPr>
      </w:pPr>
      <w:r w:rsidRPr="00876963">
        <w:rPr>
          <w:iCs/>
        </w:rPr>
        <w:t>E</w:t>
      </w:r>
      <w:r w:rsidR="0024196D" w:rsidRPr="00876963">
        <w:rPr>
          <w:iCs/>
        </w:rPr>
        <w:t xml:space="preserve">xpected to take part on the Suffolk Resilience Forum on-call rota to support the major incident infrastructure within Suffolk </w:t>
      </w:r>
    </w:p>
    <w:p w14:paraId="07B643DA" w14:textId="4CF7CBE4" w:rsidR="00037CB9" w:rsidRPr="00876963" w:rsidRDefault="00FA7E17" w:rsidP="00DA33E9">
      <w:pPr>
        <w:pStyle w:val="ListParagraph"/>
        <w:numPr>
          <w:ilvl w:val="0"/>
          <w:numId w:val="35"/>
        </w:numPr>
        <w:rPr>
          <w:rFonts w:cs="Arial"/>
          <w:bCs/>
          <w:iCs/>
          <w:color w:val="000000"/>
          <w:szCs w:val="24"/>
        </w:rPr>
      </w:pPr>
      <w:r w:rsidRPr="00876963">
        <w:rPr>
          <w:rFonts w:cs="Arial"/>
          <w:bCs/>
          <w:iCs/>
          <w:color w:val="000000"/>
          <w:szCs w:val="24"/>
        </w:rPr>
        <w:t xml:space="preserve">Work closely with </w:t>
      </w:r>
      <w:r w:rsidR="005A37BA" w:rsidRPr="00876963">
        <w:rPr>
          <w:rFonts w:cs="Arial"/>
          <w:bCs/>
          <w:iCs/>
          <w:color w:val="000000"/>
          <w:szCs w:val="24"/>
        </w:rPr>
        <w:t>partner agencies to assist with risk management and better in</w:t>
      </w:r>
      <w:r w:rsidR="00876963" w:rsidRPr="00876963">
        <w:rPr>
          <w:rFonts w:cs="Arial"/>
          <w:bCs/>
          <w:iCs/>
          <w:color w:val="000000"/>
          <w:szCs w:val="24"/>
        </w:rPr>
        <w:t>tegration</w:t>
      </w:r>
      <w:r w:rsidR="005A37BA" w:rsidRPr="00876963">
        <w:rPr>
          <w:rFonts w:cs="Arial"/>
          <w:bCs/>
          <w:iCs/>
          <w:color w:val="000000"/>
          <w:szCs w:val="24"/>
        </w:rPr>
        <w:t xml:space="preserve"> of</w:t>
      </w:r>
      <w:r w:rsidR="00876963" w:rsidRPr="00876963">
        <w:rPr>
          <w:rFonts w:cs="Arial"/>
          <w:bCs/>
          <w:iCs/>
          <w:color w:val="000000"/>
          <w:szCs w:val="24"/>
        </w:rPr>
        <w:t xml:space="preserve"> multiagency and chronic</w:t>
      </w:r>
      <w:r w:rsidR="005A37BA" w:rsidRPr="00876963">
        <w:rPr>
          <w:rFonts w:cs="Arial"/>
          <w:bCs/>
          <w:iCs/>
          <w:color w:val="000000"/>
          <w:szCs w:val="24"/>
        </w:rPr>
        <w:t xml:space="preserve"> risk</w:t>
      </w:r>
      <w:r w:rsidR="00876963" w:rsidRPr="00876963">
        <w:rPr>
          <w:rFonts w:cs="Arial"/>
          <w:bCs/>
          <w:iCs/>
          <w:color w:val="000000"/>
          <w:szCs w:val="24"/>
        </w:rPr>
        <w:t>s across all partners.</w:t>
      </w:r>
    </w:p>
    <w:p w14:paraId="5063A135" w14:textId="188CF361" w:rsidR="005A37BA" w:rsidRPr="00876963" w:rsidRDefault="005A37BA" w:rsidP="00DA33E9">
      <w:pPr>
        <w:pStyle w:val="ListParagraph"/>
        <w:numPr>
          <w:ilvl w:val="0"/>
          <w:numId w:val="35"/>
        </w:numPr>
        <w:rPr>
          <w:rFonts w:cs="Arial"/>
          <w:bCs/>
          <w:iCs/>
          <w:color w:val="000000"/>
          <w:szCs w:val="24"/>
        </w:rPr>
      </w:pPr>
      <w:r w:rsidRPr="00876963">
        <w:rPr>
          <w:rFonts w:cs="Arial"/>
          <w:bCs/>
          <w:iCs/>
          <w:color w:val="000000"/>
          <w:szCs w:val="24"/>
        </w:rPr>
        <w:t>Responsible for the capabilities matrix and supporting governance compliance with the national resilience standards and local resilience strategy.</w:t>
      </w:r>
    </w:p>
    <w:p w14:paraId="2969B730" w14:textId="5FAABBFC" w:rsidR="00277B68" w:rsidRPr="00876963" w:rsidRDefault="00277B68" w:rsidP="00DA33E9">
      <w:pPr>
        <w:pStyle w:val="ListParagraph"/>
        <w:numPr>
          <w:ilvl w:val="0"/>
          <w:numId w:val="35"/>
        </w:numPr>
        <w:rPr>
          <w:rFonts w:cs="Arial"/>
          <w:bCs/>
          <w:iCs/>
          <w:color w:val="000000"/>
          <w:szCs w:val="24"/>
        </w:rPr>
      </w:pPr>
      <w:r w:rsidRPr="00876963">
        <w:rPr>
          <w:rFonts w:cs="Arial"/>
          <w:bCs/>
          <w:iCs/>
          <w:color w:val="000000"/>
          <w:szCs w:val="24"/>
        </w:rPr>
        <w:t xml:space="preserve">Interpret data to </w:t>
      </w:r>
      <w:r w:rsidR="006A12C2" w:rsidRPr="00876963">
        <w:rPr>
          <w:rFonts w:cs="Arial"/>
          <w:bCs/>
          <w:iCs/>
          <w:color w:val="000000"/>
          <w:szCs w:val="24"/>
        </w:rPr>
        <w:t xml:space="preserve">support </w:t>
      </w:r>
      <w:r w:rsidR="00D44B28" w:rsidRPr="00876963">
        <w:rPr>
          <w:rFonts w:cs="Arial"/>
          <w:bCs/>
          <w:iCs/>
          <w:color w:val="000000"/>
          <w:szCs w:val="24"/>
        </w:rPr>
        <w:t>planning, response and recovery from major incidents</w:t>
      </w:r>
      <w:r w:rsidR="00BD1F30" w:rsidRPr="00876963">
        <w:rPr>
          <w:rFonts w:cs="Arial"/>
          <w:bCs/>
          <w:iCs/>
          <w:color w:val="000000"/>
          <w:szCs w:val="24"/>
        </w:rPr>
        <w:t xml:space="preserve">. </w:t>
      </w:r>
    </w:p>
    <w:p w14:paraId="126D462A" w14:textId="77777777" w:rsidR="00C04CFB" w:rsidRPr="00F24FA7" w:rsidRDefault="00C04CFB" w:rsidP="00756CEF">
      <w:pPr>
        <w:rPr>
          <w:rFonts w:cs="Arial"/>
          <w:szCs w:val="24"/>
        </w:rPr>
      </w:pP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bookmarkEnd w:id="0"/>
    </w:tbl>
    <w:p w14:paraId="0C1D800A" w14:textId="77777777" w:rsidR="00377DF7" w:rsidRDefault="00377DF7" w:rsidP="002E788D">
      <w:pPr>
        <w:rPr>
          <w:rFonts w:cs="Arial"/>
          <w:iCs/>
          <w:szCs w:val="24"/>
        </w:rPr>
      </w:pPr>
    </w:p>
    <w:p w14:paraId="4EA47F03" w14:textId="2AC9E496" w:rsidR="002E6FBA" w:rsidRDefault="00377DF7" w:rsidP="00377DF7">
      <w:r>
        <w:t xml:space="preserve">The SRF team </w:t>
      </w:r>
      <w:r w:rsidR="00892A26">
        <w:t xml:space="preserve">is hosted by Suffolk Fire and Rescue Service </w:t>
      </w:r>
      <w:r w:rsidR="00633465">
        <w:t xml:space="preserve">and is due to expand over the next year. Currently the team </w:t>
      </w:r>
      <w:r w:rsidR="00EF04AD">
        <w:t xml:space="preserve">is </w:t>
      </w:r>
      <w:r w:rsidR="0021737C">
        <w:t>transitioning</w:t>
      </w:r>
      <w:r w:rsidR="00EF04AD">
        <w:t xml:space="preserve"> </w:t>
      </w:r>
      <w:r w:rsidR="00633465">
        <w:t>to a new structure which includes</w:t>
      </w:r>
      <w:r w:rsidR="00EF04AD">
        <w:t xml:space="preserve"> strategic</w:t>
      </w:r>
      <w:r w:rsidR="00633465">
        <w:t xml:space="preserve"> leadership from the Chief Resilience Officer</w:t>
      </w:r>
      <w:r w:rsidR="00E83CD1">
        <w:t xml:space="preserve"> (CRO)</w:t>
      </w:r>
      <w:r w:rsidR="00633465">
        <w:t>. T</w:t>
      </w:r>
      <w:r w:rsidR="00E83CD1">
        <w:t>he CRO</w:t>
      </w:r>
      <w:r w:rsidR="00633465">
        <w:t xml:space="preserve"> post </w:t>
      </w:r>
      <w:r w:rsidR="00185978">
        <w:t>coordina</w:t>
      </w:r>
      <w:r w:rsidR="00B97415">
        <w:t>tes</w:t>
      </w:r>
      <w:r w:rsidR="0031190A">
        <w:t xml:space="preserve"> </w:t>
      </w:r>
      <w:r w:rsidR="00185978">
        <w:t xml:space="preserve">workstreams across </w:t>
      </w:r>
      <w:r w:rsidR="00715FA8">
        <w:t>community resilience</w:t>
      </w:r>
      <w:r w:rsidR="002E6FBA">
        <w:t xml:space="preserve">, communications, climate adaptation, data </w:t>
      </w:r>
      <w:r w:rsidR="002E6FBA">
        <w:lastRenderedPageBreak/>
        <w:t xml:space="preserve">integration and business resilience. The SRF Partnership Manager ensures core workstreams such as risk, training and exercising, governance, </w:t>
      </w:r>
      <w:r w:rsidR="00C55404">
        <w:t>budget management, response functions and emergency planning support are executed to the highest standard.</w:t>
      </w:r>
    </w:p>
    <w:p w14:paraId="4BCF277F" w14:textId="77777777" w:rsidR="00377DF7" w:rsidRDefault="00377DF7" w:rsidP="00377DF7"/>
    <w:p w14:paraId="652B0183" w14:textId="722EA22C" w:rsidR="00377DF7" w:rsidRDefault="00377DF7" w:rsidP="00377DF7">
      <w:r>
        <w:t xml:space="preserve">All roles </w:t>
      </w:r>
      <w:r w:rsidR="00372076">
        <w:t>are</w:t>
      </w:r>
      <w:r>
        <w:t xml:space="preserve"> on the SRF on-call rota to provide support to major incidents in Suffolk and support the county Tactical and Strategic Coordination function and the Multi Agency Information Cell. </w:t>
      </w:r>
    </w:p>
    <w:p w14:paraId="543E98CF" w14:textId="4BA92FE3" w:rsidR="00377DF7" w:rsidRDefault="00B011F5" w:rsidP="002E788D">
      <w:pPr>
        <w:rPr>
          <w:rFonts w:cs="Arial"/>
          <w:iCs/>
          <w:szCs w:val="24"/>
        </w:rPr>
      </w:pPr>
      <w:r w:rsidRPr="00B011F5">
        <w:rPr>
          <w:rFonts w:cs="Arial"/>
          <w:iCs/>
          <w:noProof/>
          <w:szCs w:val="24"/>
        </w:rPr>
        <w:drawing>
          <wp:inline distT="0" distB="0" distL="0" distR="0" wp14:anchorId="349EEBFC" wp14:editId="447317C9">
            <wp:extent cx="6189345" cy="3498215"/>
            <wp:effectExtent l="0" t="0" r="1905" b="6985"/>
            <wp:docPr id="835018103"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018103" name="Picture 1" descr="A diagram of a company&#10;&#10;AI-generated content may be incorrect."/>
                    <pic:cNvPicPr/>
                  </pic:nvPicPr>
                  <pic:blipFill>
                    <a:blip r:embed="rId14"/>
                    <a:stretch>
                      <a:fillRect/>
                    </a:stretch>
                  </pic:blipFill>
                  <pic:spPr>
                    <a:xfrm>
                      <a:off x="0" y="0"/>
                      <a:ext cx="6189345" cy="3498215"/>
                    </a:xfrm>
                    <a:prstGeom prst="rect">
                      <a:avLst/>
                    </a:prstGeom>
                  </pic:spPr>
                </pic:pic>
              </a:graphicData>
            </a:graphic>
          </wp:inline>
        </w:drawing>
      </w:r>
    </w:p>
    <w:p w14:paraId="788B55FC" w14:textId="77777777" w:rsidR="002E788D" w:rsidRPr="002F21E4" w:rsidRDefault="002E788D" w:rsidP="002E788D">
      <w:pPr>
        <w:rPr>
          <w:rFonts w:cs="Arial"/>
          <w:iCs/>
          <w:szCs w:val="24"/>
        </w:rPr>
      </w:pPr>
    </w:p>
    <w:p w14:paraId="10EC002D" w14:textId="1A9E7FFE" w:rsidR="00C92CB3" w:rsidRDefault="00C92CB3" w:rsidP="002E788D">
      <w:pPr>
        <w:rPr>
          <w:rFonts w:cs="Arial"/>
          <w:iCs/>
          <w:szCs w:val="24"/>
        </w:rPr>
      </w:pPr>
      <w:r>
        <w:rPr>
          <w:rFonts w:cs="Arial"/>
          <w:iCs/>
          <w:szCs w:val="24"/>
        </w:rPr>
        <w:t xml:space="preserve">The SRF multiagency working days are usually </w:t>
      </w:r>
      <w:r w:rsidR="00A379AF">
        <w:rPr>
          <w:rFonts w:cs="Arial"/>
          <w:iCs/>
          <w:szCs w:val="24"/>
        </w:rPr>
        <w:t xml:space="preserve">Wednesdays, known as Working on Wednesday ‘WoW’. </w:t>
      </w:r>
      <w:r w:rsidR="007C1875">
        <w:rPr>
          <w:rFonts w:cs="Arial"/>
          <w:iCs/>
          <w:szCs w:val="24"/>
        </w:rPr>
        <w:t xml:space="preserve"> This is when the majority of meetings take place </w:t>
      </w:r>
      <w:r w:rsidR="006D4598">
        <w:rPr>
          <w:rFonts w:cs="Arial"/>
          <w:iCs/>
          <w:szCs w:val="24"/>
        </w:rPr>
        <w:t>allowing the rest of the week to complete tasks and provide support to partners.</w:t>
      </w:r>
    </w:p>
    <w:p w14:paraId="4E9BC387" w14:textId="77777777" w:rsidR="00253F55" w:rsidRDefault="00253F55" w:rsidP="002E788D">
      <w:pPr>
        <w:rPr>
          <w:rFonts w:cs="Arial"/>
          <w:iCs/>
          <w:szCs w:val="24"/>
        </w:rPr>
      </w:pPr>
    </w:p>
    <w:p w14:paraId="146EA9FF" w14:textId="7E334BB3" w:rsidR="002E788D" w:rsidRDefault="002E788D" w:rsidP="002E788D">
      <w:pPr>
        <w:rPr>
          <w:rFonts w:cs="Arial"/>
          <w:iCs/>
          <w:szCs w:val="24"/>
        </w:rPr>
      </w:pPr>
      <w:r w:rsidRPr="002F21E4">
        <w:rPr>
          <w:rFonts w:cs="Arial"/>
          <w:iCs/>
          <w:szCs w:val="24"/>
        </w:rPr>
        <w:t xml:space="preserve">The team works in a flexible way </w:t>
      </w:r>
      <w:r w:rsidR="001957C5">
        <w:rPr>
          <w:rFonts w:cs="Arial"/>
          <w:iCs/>
          <w:szCs w:val="24"/>
        </w:rPr>
        <w:t>and based at endeavour house</w:t>
      </w:r>
      <w:r w:rsidR="00FB362D">
        <w:rPr>
          <w:rFonts w:cs="Arial"/>
          <w:iCs/>
          <w:szCs w:val="24"/>
        </w:rPr>
        <w:t xml:space="preserve"> and working at Police HQ and Landmark house</w:t>
      </w:r>
      <w:r w:rsidR="001957C5">
        <w:rPr>
          <w:rFonts w:cs="Arial"/>
          <w:iCs/>
          <w:szCs w:val="24"/>
        </w:rPr>
        <w:t>, hybrid working is available for up to 2 days a week</w:t>
      </w:r>
      <w:r w:rsidR="00FB362D">
        <w:rPr>
          <w:rFonts w:cs="Arial"/>
          <w:iCs/>
          <w:szCs w:val="24"/>
        </w:rPr>
        <w:t>. Travel will be expected across the county on occasion</w:t>
      </w:r>
      <w:r w:rsidR="00913E99">
        <w:rPr>
          <w:rFonts w:cs="Arial"/>
          <w:iCs/>
          <w:szCs w:val="24"/>
        </w:rPr>
        <w:t>.</w:t>
      </w:r>
    </w:p>
    <w:p w14:paraId="7DCF1F19" w14:textId="25F1310A" w:rsidR="00BD64F3" w:rsidRDefault="00BD64F3" w:rsidP="00BD64F3">
      <w:pPr>
        <w:rPr>
          <w:rFonts w:cs="Arial"/>
          <w:i/>
          <w:szCs w:val="24"/>
        </w:rPr>
      </w:pP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77777777" w:rsidR="00AF19CD" w:rsidRPr="00F24FA7" w:rsidRDefault="00AF19CD">
      <w:pPr>
        <w:rPr>
          <w:rFonts w:cs="Arial"/>
          <w:szCs w:val="24"/>
        </w:rPr>
      </w:pPr>
    </w:p>
    <w:p w14:paraId="270CF0E2" w14:textId="77777777" w:rsidR="00F86D77" w:rsidRPr="00F24FA7" w:rsidRDefault="00F86D77" w:rsidP="00F86D77">
      <w:pPr>
        <w:rPr>
          <w:rFonts w:cs="Arial"/>
          <w:b/>
          <w:szCs w:val="24"/>
        </w:rPr>
      </w:pPr>
      <w:r w:rsidRPr="00F24FA7">
        <w:rPr>
          <w:rFonts w:cs="Arial"/>
          <w:b/>
          <w:szCs w:val="24"/>
        </w:rPr>
        <w:t>Day to day tasks may include:</w:t>
      </w:r>
    </w:p>
    <w:p w14:paraId="5F73FE8D" w14:textId="77777777" w:rsidR="00F86D77" w:rsidRDefault="00F86D77" w:rsidP="00F86D77">
      <w:pPr>
        <w:rPr>
          <w:rFonts w:cs="Arial"/>
          <w:bCs/>
          <w:szCs w:val="24"/>
        </w:rPr>
      </w:pPr>
    </w:p>
    <w:p w14:paraId="635296DB" w14:textId="1F962E1E" w:rsidR="005E3A64" w:rsidRDefault="005E3A64" w:rsidP="005E3A64">
      <w:pPr>
        <w:numPr>
          <w:ilvl w:val="0"/>
          <w:numId w:val="40"/>
        </w:numPr>
        <w:rPr>
          <w:rFonts w:cs="Arial"/>
          <w:bCs/>
          <w:szCs w:val="24"/>
        </w:rPr>
      </w:pPr>
      <w:r>
        <w:rPr>
          <w:rFonts w:cs="Arial"/>
          <w:bCs/>
          <w:szCs w:val="24"/>
        </w:rPr>
        <w:t xml:space="preserve">Secretariat support to multiagency partners including plan writing, quality assurance, room bookings, catering, admin support. </w:t>
      </w:r>
    </w:p>
    <w:p w14:paraId="72723C80" w14:textId="77777777" w:rsidR="005E3A64" w:rsidRDefault="005E3A64" w:rsidP="005E3A64">
      <w:pPr>
        <w:numPr>
          <w:ilvl w:val="0"/>
          <w:numId w:val="40"/>
        </w:numPr>
        <w:rPr>
          <w:rFonts w:cs="Arial"/>
          <w:bCs/>
          <w:szCs w:val="24"/>
        </w:rPr>
      </w:pPr>
      <w:r>
        <w:rPr>
          <w:rFonts w:cs="Arial"/>
          <w:bCs/>
          <w:szCs w:val="24"/>
        </w:rPr>
        <w:t>Being part of the Multi Agency information Cell (MAIC) during major incidents or enhanced multiagency coordination for resilience or emergency situations.</w:t>
      </w:r>
    </w:p>
    <w:p w14:paraId="3344D628" w14:textId="64411F05" w:rsidR="005E3A64" w:rsidRDefault="005E3A64" w:rsidP="005E3A64">
      <w:pPr>
        <w:numPr>
          <w:ilvl w:val="0"/>
          <w:numId w:val="40"/>
        </w:numPr>
        <w:rPr>
          <w:rFonts w:cs="Arial"/>
          <w:bCs/>
          <w:szCs w:val="24"/>
        </w:rPr>
      </w:pPr>
      <w:r>
        <w:rPr>
          <w:rFonts w:cs="Arial"/>
          <w:bCs/>
          <w:szCs w:val="24"/>
        </w:rPr>
        <w:t xml:space="preserve">Supporting </w:t>
      </w:r>
      <w:r w:rsidR="00C538F2">
        <w:rPr>
          <w:rFonts w:cs="Arial"/>
          <w:bCs/>
          <w:szCs w:val="24"/>
        </w:rPr>
        <w:t>SRF working groups</w:t>
      </w:r>
      <w:r>
        <w:rPr>
          <w:rFonts w:cs="Arial"/>
          <w:bCs/>
          <w:szCs w:val="24"/>
        </w:rPr>
        <w:t xml:space="preserve"> providing administrative support, point of contact for multiagency liaison and assistance.</w:t>
      </w:r>
    </w:p>
    <w:p w14:paraId="72D87E2A" w14:textId="1168366D" w:rsidR="005E3A64" w:rsidRDefault="005E3A64" w:rsidP="005E3A64">
      <w:pPr>
        <w:numPr>
          <w:ilvl w:val="0"/>
          <w:numId w:val="40"/>
        </w:numPr>
        <w:rPr>
          <w:rFonts w:cs="Arial"/>
          <w:bCs/>
          <w:szCs w:val="24"/>
        </w:rPr>
      </w:pPr>
      <w:r>
        <w:rPr>
          <w:rFonts w:cs="Arial"/>
          <w:bCs/>
          <w:szCs w:val="24"/>
        </w:rPr>
        <w:t>Engagement with SRF social media</w:t>
      </w:r>
      <w:r w:rsidR="00C538F2">
        <w:rPr>
          <w:rFonts w:cs="Arial"/>
          <w:bCs/>
          <w:szCs w:val="24"/>
        </w:rPr>
        <w:t>.</w:t>
      </w:r>
    </w:p>
    <w:p w14:paraId="51F025DB" w14:textId="77777777" w:rsidR="005E3A64" w:rsidRPr="00197CEE" w:rsidRDefault="005E3A64" w:rsidP="005E3A64">
      <w:pPr>
        <w:numPr>
          <w:ilvl w:val="0"/>
          <w:numId w:val="40"/>
        </w:numPr>
        <w:rPr>
          <w:rFonts w:cs="Arial"/>
          <w:bCs/>
          <w:szCs w:val="24"/>
        </w:rPr>
      </w:pPr>
      <w:r>
        <w:rPr>
          <w:rFonts w:cs="Arial"/>
          <w:bCs/>
          <w:szCs w:val="24"/>
        </w:rPr>
        <w:lastRenderedPageBreak/>
        <w:t xml:space="preserve">Aid with </w:t>
      </w:r>
      <w:r w:rsidRPr="00A27F5D">
        <w:rPr>
          <w:rFonts w:cs="Arial"/>
          <w:bCs/>
          <w:szCs w:val="24"/>
        </w:rPr>
        <w:t xml:space="preserve">the development of </w:t>
      </w:r>
      <w:r>
        <w:rPr>
          <w:rFonts w:cs="Arial"/>
          <w:bCs/>
          <w:szCs w:val="24"/>
        </w:rPr>
        <w:t xml:space="preserve">Suffolk Resilience Direct </w:t>
      </w:r>
      <w:r w:rsidRPr="00A27F5D">
        <w:rPr>
          <w:rFonts w:cs="Arial"/>
          <w:bCs/>
          <w:szCs w:val="24"/>
        </w:rPr>
        <w:t>operating protocols/procedures</w:t>
      </w:r>
      <w:r>
        <w:rPr>
          <w:rFonts w:cs="Arial"/>
          <w:bCs/>
          <w:szCs w:val="24"/>
        </w:rPr>
        <w:t xml:space="preserve"> and a</w:t>
      </w:r>
      <w:r w:rsidRPr="00197CEE">
        <w:rPr>
          <w:rFonts w:cs="Arial"/>
          <w:bCs/>
          <w:szCs w:val="24"/>
        </w:rPr>
        <w:t xml:space="preserve">dminister the SRF Resilience Direct site, continually assessing and making improvements to the system both in response and for day to day working. </w:t>
      </w:r>
      <w:r>
        <w:rPr>
          <w:rFonts w:cs="Arial"/>
          <w:bCs/>
          <w:szCs w:val="24"/>
        </w:rPr>
        <w:t xml:space="preserve"> Coordinate RD training on the r</w:t>
      </w:r>
      <w:r w:rsidRPr="00197CEE">
        <w:rPr>
          <w:rFonts w:cs="Arial"/>
          <w:bCs/>
          <w:szCs w:val="24"/>
        </w:rPr>
        <w:t>esponse pages for Suffolk.</w:t>
      </w:r>
    </w:p>
    <w:p w14:paraId="04E911E9" w14:textId="77777777" w:rsidR="005E3A64" w:rsidRPr="00AC5EC6" w:rsidRDefault="005E3A64" w:rsidP="005E3A64">
      <w:pPr>
        <w:numPr>
          <w:ilvl w:val="0"/>
          <w:numId w:val="40"/>
        </w:numPr>
        <w:rPr>
          <w:rFonts w:cs="Arial"/>
          <w:bCs/>
          <w:szCs w:val="24"/>
        </w:rPr>
      </w:pPr>
      <w:r w:rsidRPr="00AC5EC6">
        <w:rPr>
          <w:rFonts w:cs="Arial"/>
          <w:bCs/>
          <w:szCs w:val="24"/>
        </w:rPr>
        <w:t>Prepare discussion papers, reports and presentations</w:t>
      </w:r>
    </w:p>
    <w:p w14:paraId="7C60D8D4" w14:textId="77777777" w:rsidR="005E3A64" w:rsidRPr="00AC5EC6" w:rsidRDefault="005E3A64" w:rsidP="005E3A64">
      <w:pPr>
        <w:numPr>
          <w:ilvl w:val="0"/>
          <w:numId w:val="40"/>
        </w:numPr>
        <w:rPr>
          <w:rFonts w:cs="Arial"/>
          <w:bCs/>
          <w:szCs w:val="24"/>
        </w:rPr>
      </w:pPr>
      <w:r w:rsidRPr="00AC5EC6">
        <w:rPr>
          <w:rFonts w:cs="Arial"/>
          <w:bCs/>
          <w:szCs w:val="24"/>
        </w:rPr>
        <w:t xml:space="preserve">Research, analyse, collate and summarise reports and information from a variety of sources and </w:t>
      </w:r>
      <w:r>
        <w:rPr>
          <w:rFonts w:cs="Arial"/>
          <w:bCs/>
          <w:szCs w:val="24"/>
        </w:rPr>
        <w:t>SRF agencies.</w:t>
      </w:r>
    </w:p>
    <w:p w14:paraId="2A6B3E45" w14:textId="77777777" w:rsidR="005E3A64" w:rsidRDefault="005E3A64" w:rsidP="005E3A64">
      <w:pPr>
        <w:numPr>
          <w:ilvl w:val="0"/>
          <w:numId w:val="40"/>
        </w:numPr>
        <w:rPr>
          <w:rFonts w:cs="Arial"/>
          <w:bCs/>
          <w:szCs w:val="24"/>
        </w:rPr>
      </w:pPr>
      <w:r w:rsidRPr="00AC5EC6">
        <w:rPr>
          <w:rFonts w:cs="Arial"/>
          <w:bCs/>
          <w:szCs w:val="24"/>
        </w:rPr>
        <w:t>Provide advice on procedural matters at all levels and ensure that key admin duties are carried out efficiently and effectively in accordance with statutory requirements.</w:t>
      </w:r>
    </w:p>
    <w:p w14:paraId="6F409D47" w14:textId="77777777" w:rsidR="005E3A64" w:rsidRPr="00AC5EC6" w:rsidRDefault="005E3A64" w:rsidP="005E3A64">
      <w:pPr>
        <w:numPr>
          <w:ilvl w:val="0"/>
          <w:numId w:val="40"/>
        </w:numPr>
        <w:rPr>
          <w:rFonts w:cs="Arial"/>
          <w:bCs/>
          <w:szCs w:val="24"/>
        </w:rPr>
      </w:pPr>
      <w:r w:rsidRPr="00AC5EC6">
        <w:rPr>
          <w:rFonts w:cs="Arial"/>
          <w:bCs/>
          <w:szCs w:val="24"/>
        </w:rPr>
        <w:t>To prepare</w:t>
      </w:r>
      <w:r>
        <w:rPr>
          <w:rFonts w:cs="Arial"/>
          <w:bCs/>
          <w:szCs w:val="24"/>
        </w:rPr>
        <w:t>,</w:t>
      </w:r>
      <w:r w:rsidRPr="00AC5EC6">
        <w:rPr>
          <w:rFonts w:cs="Arial"/>
          <w:bCs/>
          <w:szCs w:val="24"/>
        </w:rPr>
        <w:t xml:space="preserve"> where necessary, on behalf of the groups and its subgroups, written responses to correspondence from members of the publi</w:t>
      </w:r>
      <w:r>
        <w:rPr>
          <w:rFonts w:cs="Arial"/>
          <w:bCs/>
          <w:szCs w:val="24"/>
        </w:rPr>
        <w:t xml:space="preserve">c, official and public bodies, </w:t>
      </w:r>
      <w:r w:rsidRPr="00AC5EC6">
        <w:rPr>
          <w:rFonts w:cs="Arial"/>
          <w:bCs/>
          <w:szCs w:val="24"/>
        </w:rPr>
        <w:t>within agreed timescales and in accordance with the Freedom of Information and Data Protection Act.</w:t>
      </w:r>
    </w:p>
    <w:p w14:paraId="1CDEA02F" w14:textId="77777777" w:rsidR="005E3A64" w:rsidRDefault="005E3A64" w:rsidP="005E3A64">
      <w:pPr>
        <w:numPr>
          <w:ilvl w:val="0"/>
          <w:numId w:val="40"/>
        </w:numPr>
        <w:rPr>
          <w:rFonts w:cs="Arial"/>
          <w:bCs/>
          <w:szCs w:val="24"/>
        </w:rPr>
      </w:pPr>
      <w:r w:rsidRPr="00AC5EC6">
        <w:rPr>
          <w:rFonts w:cs="Arial"/>
          <w:bCs/>
          <w:szCs w:val="24"/>
        </w:rPr>
        <w:t>Maintenance of records files and other documents as specified by the SRF to enable efficient retrieval of required information and to provide an</w:t>
      </w:r>
      <w:r>
        <w:rPr>
          <w:rFonts w:cs="Arial"/>
          <w:bCs/>
          <w:szCs w:val="24"/>
        </w:rPr>
        <w:t xml:space="preserve"> auditable trail when necessary.</w:t>
      </w:r>
    </w:p>
    <w:p w14:paraId="23B3FA6D" w14:textId="77777777" w:rsidR="005E3A64" w:rsidRPr="00197CEE" w:rsidRDefault="005E3A64" w:rsidP="005E3A64">
      <w:pPr>
        <w:numPr>
          <w:ilvl w:val="0"/>
          <w:numId w:val="40"/>
        </w:numPr>
        <w:rPr>
          <w:rFonts w:cs="Arial"/>
          <w:bCs/>
          <w:szCs w:val="24"/>
        </w:rPr>
      </w:pPr>
      <w:r>
        <w:rPr>
          <w:rFonts w:cs="Arial"/>
          <w:bCs/>
          <w:szCs w:val="24"/>
        </w:rPr>
        <w:t>A</w:t>
      </w:r>
      <w:r w:rsidRPr="00197CEE">
        <w:rPr>
          <w:rFonts w:cs="Arial"/>
          <w:bCs/>
          <w:szCs w:val="24"/>
        </w:rPr>
        <w:t>ssist in the production of project plans and contingency plans for the SRF, as required. Ensure consistency in SRF plans to enable ease of use by partners.</w:t>
      </w:r>
    </w:p>
    <w:p w14:paraId="4A9AE8C9" w14:textId="77777777" w:rsidR="005E3A64" w:rsidRDefault="005E3A64" w:rsidP="005E3A64">
      <w:pPr>
        <w:numPr>
          <w:ilvl w:val="0"/>
          <w:numId w:val="40"/>
        </w:numPr>
        <w:rPr>
          <w:rFonts w:cs="Arial"/>
          <w:bCs/>
          <w:szCs w:val="24"/>
        </w:rPr>
      </w:pPr>
      <w:r w:rsidRPr="00197CEE">
        <w:rPr>
          <w:rFonts w:cs="Arial"/>
          <w:bCs/>
          <w:szCs w:val="24"/>
        </w:rPr>
        <w:t xml:space="preserve">Maintain the Tactical Coordination Centre location equipment and own the </w:t>
      </w:r>
      <w:r>
        <w:rPr>
          <w:rFonts w:cs="Arial"/>
          <w:bCs/>
          <w:szCs w:val="24"/>
        </w:rPr>
        <w:t>Tactical Coordinating Group (</w:t>
      </w:r>
      <w:r w:rsidRPr="00197CEE">
        <w:rPr>
          <w:rFonts w:cs="Arial"/>
          <w:bCs/>
          <w:szCs w:val="24"/>
        </w:rPr>
        <w:t>TCG</w:t>
      </w:r>
      <w:r>
        <w:rPr>
          <w:rFonts w:cs="Arial"/>
          <w:bCs/>
          <w:szCs w:val="24"/>
        </w:rPr>
        <w:t>)</w:t>
      </w:r>
      <w:r w:rsidRPr="00197CEE">
        <w:rPr>
          <w:rFonts w:cs="Arial"/>
          <w:bCs/>
          <w:szCs w:val="24"/>
        </w:rPr>
        <w:t xml:space="preserve"> set up and procedural plans.</w:t>
      </w:r>
    </w:p>
    <w:p w14:paraId="33E141E9" w14:textId="090B2542" w:rsidR="005E3A64" w:rsidRPr="00197CEE" w:rsidRDefault="005E3A64" w:rsidP="005E3A64">
      <w:pPr>
        <w:numPr>
          <w:ilvl w:val="0"/>
          <w:numId w:val="40"/>
        </w:numPr>
        <w:rPr>
          <w:rFonts w:cs="Arial"/>
          <w:bCs/>
          <w:szCs w:val="24"/>
        </w:rPr>
      </w:pPr>
      <w:r>
        <w:rPr>
          <w:rFonts w:cs="Arial"/>
          <w:bCs/>
          <w:szCs w:val="24"/>
        </w:rPr>
        <w:t>Support m</w:t>
      </w:r>
      <w:r w:rsidRPr="00197CEE">
        <w:rPr>
          <w:rFonts w:cs="Arial"/>
          <w:bCs/>
          <w:szCs w:val="24"/>
        </w:rPr>
        <w:t>aintenance of the S</w:t>
      </w:r>
      <w:r>
        <w:rPr>
          <w:rFonts w:cs="Arial"/>
          <w:bCs/>
          <w:szCs w:val="24"/>
        </w:rPr>
        <w:t>trategic Coordination Centre</w:t>
      </w:r>
      <w:r w:rsidRPr="00197CEE">
        <w:rPr>
          <w:rFonts w:cs="Arial"/>
          <w:bCs/>
          <w:szCs w:val="24"/>
        </w:rPr>
        <w:t xml:space="preserve"> infrastructure in conjunction with the Police</w:t>
      </w:r>
      <w:r>
        <w:rPr>
          <w:rFonts w:cs="Arial"/>
          <w:bCs/>
          <w:szCs w:val="24"/>
        </w:rPr>
        <w:t xml:space="preserve"> Planning </w:t>
      </w:r>
      <w:r w:rsidRPr="00197CEE">
        <w:rPr>
          <w:rFonts w:cs="Arial"/>
          <w:bCs/>
          <w:szCs w:val="24"/>
        </w:rPr>
        <w:t>Team</w:t>
      </w:r>
    </w:p>
    <w:p w14:paraId="63AA47C8" w14:textId="12A271BE" w:rsidR="005E3A64" w:rsidRPr="00AC5EC6" w:rsidRDefault="005E3A64" w:rsidP="005E3A64">
      <w:pPr>
        <w:numPr>
          <w:ilvl w:val="0"/>
          <w:numId w:val="40"/>
        </w:numPr>
        <w:rPr>
          <w:rFonts w:cs="Arial"/>
          <w:bCs/>
          <w:szCs w:val="24"/>
        </w:rPr>
      </w:pPr>
      <w:r>
        <w:rPr>
          <w:rFonts w:cs="Arial"/>
          <w:bCs/>
          <w:szCs w:val="24"/>
        </w:rPr>
        <w:t>Deputise for the SRF partnership manager, where appropriate, on work streams / workshops / conferences</w:t>
      </w:r>
      <w:r w:rsidR="00F86D77">
        <w:rPr>
          <w:rFonts w:cs="Arial"/>
          <w:bCs/>
          <w:szCs w:val="24"/>
        </w:rPr>
        <w:t xml:space="preserve"> / meetings.</w:t>
      </w:r>
    </w:p>
    <w:p w14:paraId="1690B015" w14:textId="77777777" w:rsidR="005E3A64" w:rsidRPr="00AC5EC6" w:rsidRDefault="005E3A64" w:rsidP="005E3A64">
      <w:pPr>
        <w:numPr>
          <w:ilvl w:val="0"/>
          <w:numId w:val="40"/>
        </w:numPr>
        <w:rPr>
          <w:rFonts w:cs="Arial"/>
          <w:bCs/>
          <w:szCs w:val="24"/>
        </w:rPr>
      </w:pPr>
      <w:r w:rsidRPr="00AC5EC6">
        <w:rPr>
          <w:rFonts w:cs="Arial"/>
          <w:bCs/>
          <w:szCs w:val="24"/>
        </w:rPr>
        <w:t xml:space="preserve">Undertake other duties as </w:t>
      </w:r>
      <w:r>
        <w:rPr>
          <w:rFonts w:cs="Arial"/>
          <w:bCs/>
          <w:szCs w:val="24"/>
        </w:rPr>
        <w:t xml:space="preserve">directed by the </w:t>
      </w:r>
      <w:r w:rsidRPr="00AC5EC6">
        <w:rPr>
          <w:rFonts w:cs="Arial"/>
          <w:bCs/>
          <w:szCs w:val="24"/>
        </w:rPr>
        <w:t>that are commensurate with the grade.</w:t>
      </w:r>
    </w:p>
    <w:p w14:paraId="09AF045B" w14:textId="77777777" w:rsidR="008A4083" w:rsidRPr="00F24FA7" w:rsidRDefault="008A4083" w:rsidP="00F34479">
      <w:pPr>
        <w:rPr>
          <w:rFonts w:cs="Arial"/>
          <w:b/>
          <w:szCs w:val="24"/>
        </w:rPr>
      </w:pP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08E26179" w14:textId="51743B53" w:rsidR="00C84CD6" w:rsidRDefault="00C84CD6">
      <w:pPr>
        <w:rPr>
          <w:rFonts w:cs="Arial"/>
          <w:szCs w:val="24"/>
        </w:rPr>
      </w:pP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53EB13DC" w14:textId="64B61D62" w:rsidR="00AF2778" w:rsidRPr="00F24FA7" w:rsidRDefault="00AF2778" w:rsidP="00AF2778">
      <w:pPr>
        <w:rPr>
          <w:rFonts w:cs="Arial"/>
          <w:b/>
          <w:i/>
          <w:szCs w:val="24"/>
        </w:rPr>
      </w:pPr>
    </w:p>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4549D9F9" w14:textId="6EE60ED3" w:rsidR="00C60252" w:rsidRPr="006000DB" w:rsidRDefault="00C60252" w:rsidP="006000DB">
      <w:pPr>
        <w:rPr>
          <w:rFonts w:cs="Arial"/>
          <w:iCs/>
          <w:szCs w:val="24"/>
        </w:rPr>
      </w:pPr>
    </w:p>
    <w:p w14:paraId="57EC999C" w14:textId="77777777" w:rsidR="000A6AB0" w:rsidRDefault="000A6AB0" w:rsidP="000A6AB0">
      <w:pPr>
        <w:numPr>
          <w:ilvl w:val="0"/>
          <w:numId w:val="37"/>
        </w:numPr>
        <w:rPr>
          <w:rFonts w:cs="Arial"/>
          <w:szCs w:val="24"/>
        </w:rPr>
      </w:pPr>
      <w:r w:rsidRPr="001A2B60">
        <w:rPr>
          <w:rFonts w:cs="Arial"/>
          <w:szCs w:val="24"/>
        </w:rPr>
        <w:t>Degree in a relevant subject or clear evidence of an equivalent level of skill &amp; knowledge</w:t>
      </w:r>
      <w:r>
        <w:rPr>
          <w:rFonts w:cs="Arial"/>
          <w:szCs w:val="24"/>
        </w:rPr>
        <w:t xml:space="preserve"> (Essential)</w:t>
      </w:r>
    </w:p>
    <w:p w14:paraId="2ACDDB34" w14:textId="0F83924B" w:rsidR="000A6AB0" w:rsidRDefault="000A6AB0" w:rsidP="000A6AB0">
      <w:pPr>
        <w:numPr>
          <w:ilvl w:val="0"/>
          <w:numId w:val="37"/>
        </w:numPr>
        <w:rPr>
          <w:rFonts w:cs="Arial"/>
          <w:szCs w:val="24"/>
        </w:rPr>
      </w:pPr>
      <w:r>
        <w:rPr>
          <w:rFonts w:cs="Arial"/>
          <w:szCs w:val="24"/>
        </w:rPr>
        <w:t xml:space="preserve">Qualification in </w:t>
      </w:r>
      <w:r w:rsidR="003D27A3">
        <w:rPr>
          <w:rFonts w:cs="Arial"/>
          <w:szCs w:val="24"/>
        </w:rPr>
        <w:t>Project Management</w:t>
      </w:r>
      <w:r w:rsidRPr="001A2B60">
        <w:rPr>
          <w:rFonts w:cs="Arial"/>
          <w:szCs w:val="24"/>
        </w:rPr>
        <w:t xml:space="preserve"> </w:t>
      </w:r>
      <w:r>
        <w:rPr>
          <w:rFonts w:cs="Arial"/>
          <w:szCs w:val="24"/>
        </w:rPr>
        <w:t xml:space="preserve">– e.g City and Guilds </w:t>
      </w:r>
      <w:r w:rsidRPr="001A2B60">
        <w:rPr>
          <w:rFonts w:cs="Arial"/>
          <w:szCs w:val="24"/>
        </w:rPr>
        <w:t>(Desirable)</w:t>
      </w:r>
    </w:p>
    <w:p w14:paraId="365F1216" w14:textId="77777777" w:rsidR="000A6AB0" w:rsidRDefault="000A6AB0" w:rsidP="000A6AB0">
      <w:pPr>
        <w:numPr>
          <w:ilvl w:val="0"/>
          <w:numId w:val="37"/>
        </w:numPr>
        <w:rPr>
          <w:rFonts w:cs="Arial"/>
          <w:szCs w:val="24"/>
        </w:rPr>
      </w:pPr>
      <w:r>
        <w:rPr>
          <w:rFonts w:cs="Arial"/>
          <w:szCs w:val="24"/>
        </w:rPr>
        <w:t xml:space="preserve">Membership of an appropriate professional body </w:t>
      </w:r>
      <w:r w:rsidRPr="001A2B60">
        <w:rPr>
          <w:rFonts w:cs="Arial"/>
          <w:szCs w:val="24"/>
        </w:rPr>
        <w:t>(Desirable)</w:t>
      </w:r>
    </w:p>
    <w:p w14:paraId="40683E31" w14:textId="4DB7414A" w:rsidR="003D3680" w:rsidRPr="001A2B60" w:rsidRDefault="003D3680" w:rsidP="000A6AB0">
      <w:pPr>
        <w:numPr>
          <w:ilvl w:val="0"/>
          <w:numId w:val="37"/>
        </w:numPr>
        <w:rPr>
          <w:rFonts w:cs="Arial"/>
          <w:szCs w:val="24"/>
        </w:rPr>
      </w:pPr>
      <w:r>
        <w:rPr>
          <w:rFonts w:cs="Arial"/>
          <w:szCs w:val="24"/>
        </w:rPr>
        <w:t xml:space="preserve">Qualifications relevant to </w:t>
      </w:r>
      <w:r w:rsidR="001B41D1">
        <w:rPr>
          <w:rFonts w:cs="Arial"/>
          <w:szCs w:val="24"/>
        </w:rPr>
        <w:t>civil contingencies or equivalent experiential learning.</w:t>
      </w:r>
    </w:p>
    <w:p w14:paraId="75EB1E0C" w14:textId="77777777" w:rsidR="000A6AB0" w:rsidRPr="006000DB" w:rsidRDefault="000A6AB0" w:rsidP="006000DB">
      <w:pPr>
        <w:ind w:left="360"/>
        <w:rPr>
          <w:rFonts w:cs="Arial"/>
          <w:iCs/>
          <w:szCs w:val="24"/>
        </w:rPr>
      </w:pPr>
    </w:p>
    <w:p w14:paraId="503881A4" w14:textId="77777777" w:rsidR="00E37CE0" w:rsidRDefault="00E37CE0" w:rsidP="00A0309B">
      <w:pPr>
        <w:rPr>
          <w:rFonts w:cs="Arial"/>
          <w:b/>
          <w:szCs w:val="24"/>
        </w:rPr>
      </w:pPr>
    </w:p>
    <w:p w14:paraId="3CD9BE0F" w14:textId="77777777" w:rsidR="000A6AB0" w:rsidRPr="00A0309B" w:rsidRDefault="000A6AB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0C75CF2F" w14:textId="77777777" w:rsidR="00CE6024" w:rsidRDefault="00CE6024" w:rsidP="00D02AD7">
      <w:pPr>
        <w:rPr>
          <w:rFonts w:cs="Arial"/>
          <w:bCs/>
          <w:szCs w:val="24"/>
        </w:rPr>
      </w:pPr>
    </w:p>
    <w:p w14:paraId="1D8FE975" w14:textId="7077C13F" w:rsidR="00D02AD7" w:rsidRPr="00D02AD7" w:rsidRDefault="00D02AD7" w:rsidP="00D02AD7">
      <w:pPr>
        <w:pStyle w:val="ListParagraph"/>
        <w:numPr>
          <w:ilvl w:val="0"/>
          <w:numId w:val="37"/>
        </w:numPr>
        <w:rPr>
          <w:rFonts w:cs="Arial"/>
          <w:szCs w:val="22"/>
        </w:rPr>
      </w:pPr>
      <w:r w:rsidRPr="00D02AD7">
        <w:rPr>
          <w:rFonts w:cs="Arial"/>
          <w:szCs w:val="22"/>
        </w:rPr>
        <w:t>Good verbal and written communications skills</w:t>
      </w:r>
      <w:r w:rsidR="00824387">
        <w:rPr>
          <w:rFonts w:cs="Arial"/>
          <w:szCs w:val="22"/>
        </w:rPr>
        <w:t xml:space="preserve"> and networking skills.</w:t>
      </w:r>
    </w:p>
    <w:p w14:paraId="34FBF4E9" w14:textId="77777777" w:rsidR="00D02AD7" w:rsidRPr="00512B3E" w:rsidRDefault="00D02AD7" w:rsidP="00D02AD7">
      <w:pPr>
        <w:numPr>
          <w:ilvl w:val="0"/>
          <w:numId w:val="37"/>
        </w:numPr>
        <w:rPr>
          <w:rFonts w:cs="Arial"/>
          <w:szCs w:val="22"/>
        </w:rPr>
      </w:pPr>
      <w:r w:rsidRPr="00512B3E">
        <w:rPr>
          <w:rFonts w:cs="Arial"/>
          <w:szCs w:val="22"/>
        </w:rPr>
        <w:lastRenderedPageBreak/>
        <w:t xml:space="preserve">Professional and polite when dealing with colleagues and customers.  Provides accurate, timely advice, resolving queries and solving problems. </w:t>
      </w:r>
    </w:p>
    <w:p w14:paraId="40EF6C74" w14:textId="77777777" w:rsidR="00D02AD7" w:rsidRDefault="00D02AD7" w:rsidP="00D02AD7">
      <w:pPr>
        <w:numPr>
          <w:ilvl w:val="0"/>
          <w:numId w:val="37"/>
        </w:numPr>
        <w:rPr>
          <w:rFonts w:cs="Arial"/>
          <w:szCs w:val="22"/>
        </w:rPr>
      </w:pPr>
      <w:r w:rsidRPr="007F135B">
        <w:rPr>
          <w:rFonts w:cs="Arial"/>
          <w:szCs w:val="22"/>
        </w:rPr>
        <w:t xml:space="preserve">Works effectively as a member of a </w:t>
      </w:r>
      <w:r>
        <w:rPr>
          <w:rFonts w:cs="Arial"/>
          <w:szCs w:val="22"/>
        </w:rPr>
        <w:t xml:space="preserve">small </w:t>
      </w:r>
      <w:r w:rsidRPr="007F135B">
        <w:rPr>
          <w:rFonts w:cs="Arial"/>
          <w:szCs w:val="22"/>
        </w:rPr>
        <w:t>team, supporting team members and demonstrating a flexible approach.</w:t>
      </w:r>
    </w:p>
    <w:p w14:paraId="439F167D" w14:textId="77777777" w:rsidR="00D02AD7" w:rsidRPr="007F135B" w:rsidRDefault="00D02AD7" w:rsidP="00D02AD7">
      <w:pPr>
        <w:numPr>
          <w:ilvl w:val="0"/>
          <w:numId w:val="37"/>
        </w:numPr>
        <w:rPr>
          <w:rFonts w:cs="Arial"/>
          <w:iCs/>
          <w:szCs w:val="24"/>
        </w:rPr>
      </w:pPr>
      <w:r w:rsidRPr="007F135B">
        <w:rPr>
          <w:rFonts w:cs="Arial"/>
          <w:iCs/>
          <w:szCs w:val="24"/>
        </w:rPr>
        <w:t>Demonstrates a positive attitude, commitment and enthusiasm.</w:t>
      </w:r>
    </w:p>
    <w:p w14:paraId="492E99D8" w14:textId="77777777" w:rsidR="00D02AD7" w:rsidRDefault="00D02AD7" w:rsidP="00D02AD7">
      <w:pPr>
        <w:numPr>
          <w:ilvl w:val="0"/>
          <w:numId w:val="37"/>
        </w:numPr>
        <w:rPr>
          <w:rFonts w:cs="Arial"/>
          <w:iCs/>
          <w:szCs w:val="24"/>
        </w:rPr>
      </w:pPr>
      <w:r w:rsidRPr="007F135B">
        <w:rPr>
          <w:rFonts w:cs="Arial"/>
          <w:iCs/>
          <w:szCs w:val="24"/>
        </w:rPr>
        <w:t xml:space="preserve">The ability to work under pressure on several different projects and achieve deadlines </w:t>
      </w:r>
    </w:p>
    <w:p w14:paraId="1BD0C48B" w14:textId="77777777" w:rsidR="00D02AD7" w:rsidRDefault="00D02AD7" w:rsidP="00D02AD7">
      <w:pPr>
        <w:numPr>
          <w:ilvl w:val="0"/>
          <w:numId w:val="37"/>
        </w:numPr>
        <w:rPr>
          <w:rFonts w:cs="Arial"/>
          <w:iCs/>
          <w:szCs w:val="24"/>
        </w:rPr>
      </w:pPr>
      <w:r w:rsidRPr="00607EF8">
        <w:rPr>
          <w:rFonts w:cs="Arial"/>
          <w:iCs/>
          <w:szCs w:val="24"/>
        </w:rPr>
        <w:t>Ability to share the vision for the wider team and to engage people in working together to deliver against the vision</w:t>
      </w:r>
    </w:p>
    <w:p w14:paraId="1FFA06F0" w14:textId="1C62CDCC" w:rsidR="003A2A96" w:rsidRPr="001D399A" w:rsidRDefault="0099172B" w:rsidP="001D399A">
      <w:pPr>
        <w:pStyle w:val="ListParagraph"/>
        <w:numPr>
          <w:ilvl w:val="0"/>
          <w:numId w:val="37"/>
        </w:numPr>
        <w:rPr>
          <w:rFonts w:cs="Arial"/>
          <w:bCs/>
          <w:szCs w:val="24"/>
        </w:rPr>
      </w:pPr>
      <w:r w:rsidRPr="001D399A">
        <w:rPr>
          <w:rFonts w:cs="Arial"/>
          <w:bCs/>
          <w:szCs w:val="24"/>
        </w:rPr>
        <w:t>Demonstrates a passion</w:t>
      </w:r>
      <w:r w:rsidR="007276E8" w:rsidRPr="001D399A">
        <w:rPr>
          <w:rFonts w:cs="Arial"/>
          <w:bCs/>
          <w:szCs w:val="24"/>
        </w:rPr>
        <w:t xml:space="preserve"> for making a positive difference for Suffolk.</w:t>
      </w:r>
    </w:p>
    <w:p w14:paraId="753E13D9" w14:textId="77777777" w:rsidR="006512CC" w:rsidRDefault="006512CC" w:rsidP="001D399A">
      <w:pPr>
        <w:pStyle w:val="ListParagraph"/>
        <w:numPr>
          <w:ilvl w:val="0"/>
          <w:numId w:val="37"/>
        </w:numPr>
      </w:pPr>
      <w:r>
        <w:t xml:space="preserve">Shares our </w:t>
      </w:r>
      <w:bookmarkStart w:id="1" w:name="_Hlk68683140"/>
      <w:r w:rsidRPr="00FF665B">
        <w:fldChar w:fldCharType="begin"/>
      </w:r>
      <w:r>
        <w:instrText xml:space="preserve"> HYPERLINK "https://www.suffolk.gov.uk/jobs-and-careers/working-for-suffolk-county-council/our-weaspire-values/" </w:instrText>
      </w:r>
      <w:r w:rsidRPr="00FF665B">
        <w:fldChar w:fldCharType="separate"/>
      </w:r>
      <w:r w:rsidRPr="00FF665B">
        <w:rPr>
          <w:rStyle w:val="Hyperlink"/>
          <w:rFonts w:cs="Arial"/>
          <w:color w:val="2E74B5" w:themeColor="accent1" w:themeShade="BF"/>
          <w:szCs w:val="24"/>
        </w:rPr>
        <w:t>WE ASPIRE</w:t>
      </w:r>
      <w:r w:rsidRPr="00FF665B">
        <w:rPr>
          <w:rStyle w:val="Hyperlink"/>
          <w:rFonts w:cs="Arial"/>
          <w:color w:val="2E74B5" w:themeColor="accent1" w:themeShade="BF"/>
          <w:szCs w:val="24"/>
        </w:rPr>
        <w:fldChar w:fldCharType="end"/>
      </w:r>
      <w:bookmarkEnd w:id="1"/>
      <w:r w:rsidRPr="00FF665B">
        <w:rPr>
          <w:rFonts w:cs="Arial"/>
          <w:color w:val="2E74B5" w:themeColor="accent1" w:themeShade="BF"/>
          <w:szCs w:val="24"/>
        </w:rPr>
        <w:t xml:space="preserve"> </w:t>
      </w:r>
      <w:r>
        <w:t>Values and strives to lead by example in relation to these.</w:t>
      </w:r>
    </w:p>
    <w:p w14:paraId="1E4E08C5" w14:textId="77777777" w:rsidR="00C65DC7" w:rsidRDefault="00C65DC7" w:rsidP="001D399A">
      <w:pPr>
        <w:pStyle w:val="ListParagraph"/>
      </w:pPr>
      <w:r>
        <w:t>A strong commitment to fairness and Equality, Diversity and Inclusion (EDI).</w:t>
      </w:r>
    </w:p>
    <w:p w14:paraId="431B309D" w14:textId="7374D906" w:rsidR="007276E8" w:rsidRPr="009A2399" w:rsidRDefault="00BD198F" w:rsidP="009A2399">
      <w:pPr>
        <w:pStyle w:val="ListParagraph"/>
        <w:numPr>
          <w:ilvl w:val="0"/>
          <w:numId w:val="37"/>
        </w:numPr>
      </w:pPr>
      <w:r>
        <w:t>Strives to continuously improve in everything they do, taking the initiative to learn and develop.</w:t>
      </w:r>
    </w:p>
    <w:p w14:paraId="133900C0" w14:textId="6D444934" w:rsidR="00A5398D" w:rsidRPr="007276E8" w:rsidRDefault="00A5398D" w:rsidP="001D399A">
      <w:pPr>
        <w:pStyle w:val="ListParagraph"/>
        <w:numPr>
          <w:ilvl w:val="0"/>
          <w:numId w:val="37"/>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6020C36B" w14:textId="34C6EF8C" w:rsidR="00126D06" w:rsidRDefault="00126D06" w:rsidP="00D02AD7">
      <w:pPr>
        <w:pStyle w:val="ListParagraph"/>
        <w:numPr>
          <w:ilvl w:val="0"/>
          <w:numId w:val="37"/>
        </w:numPr>
        <w:rPr>
          <w:rFonts w:cs="Arial"/>
          <w:bCs/>
          <w:szCs w:val="24"/>
        </w:rPr>
      </w:pPr>
      <w:r>
        <w:rPr>
          <w:rFonts w:cs="Arial"/>
          <w:bCs/>
          <w:szCs w:val="24"/>
        </w:rPr>
        <w:t>Knowledge of the Civil Contingencies Act 2004</w:t>
      </w:r>
    </w:p>
    <w:p w14:paraId="3E7604C5" w14:textId="5F5878D7" w:rsidR="00D02AD7" w:rsidRDefault="00F555CD" w:rsidP="00D02AD7">
      <w:pPr>
        <w:pStyle w:val="ListParagraph"/>
        <w:numPr>
          <w:ilvl w:val="0"/>
          <w:numId w:val="37"/>
        </w:numPr>
        <w:rPr>
          <w:rFonts w:cs="Arial"/>
          <w:bCs/>
          <w:szCs w:val="24"/>
        </w:rPr>
      </w:pPr>
      <w:r>
        <w:rPr>
          <w:rFonts w:cs="Arial"/>
          <w:bCs/>
          <w:szCs w:val="24"/>
        </w:rPr>
        <w:t>A</w:t>
      </w:r>
      <w:r w:rsidR="00D02AD7">
        <w:rPr>
          <w:rFonts w:cs="Arial"/>
          <w:bCs/>
          <w:szCs w:val="24"/>
        </w:rPr>
        <w:t>bility to plan and organise own workload, taking responsibility for delivery of tasks</w:t>
      </w:r>
    </w:p>
    <w:p w14:paraId="50A1CDC9" w14:textId="52651273" w:rsidR="00D02AD7" w:rsidRDefault="00F555CD" w:rsidP="00D02AD7">
      <w:pPr>
        <w:pStyle w:val="ListParagraph"/>
        <w:numPr>
          <w:ilvl w:val="0"/>
          <w:numId w:val="37"/>
        </w:numPr>
        <w:rPr>
          <w:rFonts w:cs="Arial"/>
          <w:bCs/>
          <w:szCs w:val="24"/>
        </w:rPr>
      </w:pPr>
      <w:r>
        <w:rPr>
          <w:rFonts w:cs="Arial"/>
          <w:bCs/>
          <w:szCs w:val="24"/>
        </w:rPr>
        <w:t>A</w:t>
      </w:r>
      <w:r w:rsidR="00D02AD7">
        <w:rPr>
          <w:rFonts w:cs="Arial"/>
          <w:bCs/>
          <w:szCs w:val="24"/>
        </w:rPr>
        <w:t xml:space="preserve">bility to communicate effectively and build positive working relationships </w:t>
      </w:r>
    </w:p>
    <w:p w14:paraId="11EE4BBC" w14:textId="77777777" w:rsidR="00D02AD7" w:rsidRDefault="00D02AD7" w:rsidP="00D02AD7">
      <w:pPr>
        <w:pStyle w:val="ListParagraph"/>
        <w:numPr>
          <w:ilvl w:val="0"/>
          <w:numId w:val="37"/>
        </w:numPr>
        <w:rPr>
          <w:rFonts w:cs="Arial"/>
          <w:bCs/>
          <w:szCs w:val="24"/>
        </w:rPr>
      </w:pPr>
      <w:r>
        <w:rPr>
          <w:rFonts w:cs="Arial"/>
          <w:bCs/>
          <w:szCs w:val="24"/>
        </w:rPr>
        <w:t xml:space="preserve">experience of project management </w:t>
      </w:r>
    </w:p>
    <w:p w14:paraId="0061A5EF" w14:textId="77777777" w:rsidR="00D02AD7" w:rsidRDefault="00D02AD7" w:rsidP="00D02AD7">
      <w:pPr>
        <w:numPr>
          <w:ilvl w:val="0"/>
          <w:numId w:val="37"/>
        </w:numPr>
        <w:rPr>
          <w:rFonts w:cs="Arial"/>
          <w:szCs w:val="22"/>
        </w:rPr>
      </w:pPr>
      <w:r>
        <w:rPr>
          <w:rFonts w:cs="Arial"/>
          <w:szCs w:val="22"/>
        </w:rPr>
        <w:t>Good knowledge of relevant office IT and software (e.g. Word, Excel, PowerPoint).</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195A7FA4" w14:textId="67C48A54" w:rsidR="00CC1A18" w:rsidRPr="000E3E67" w:rsidRDefault="008B2F06" w:rsidP="000E3E67">
      <w:pPr>
        <w:pStyle w:val="ListParagraph"/>
        <w:numPr>
          <w:ilvl w:val="0"/>
          <w:numId w:val="39"/>
        </w:numPr>
        <w:rPr>
          <w:rFonts w:cs="Arial"/>
          <w:szCs w:val="24"/>
        </w:rPr>
      </w:pPr>
      <w:r w:rsidRPr="000E3E67">
        <w:rPr>
          <w:rFonts w:cs="Arial"/>
          <w:szCs w:val="24"/>
        </w:rPr>
        <w:t>NPPVL2 Vetted (which can be completed once in role)</w:t>
      </w:r>
    </w:p>
    <w:p w14:paraId="57C80D40" w14:textId="5B79D911" w:rsidR="000E3E67" w:rsidRPr="000E3E67" w:rsidRDefault="000E3E67" w:rsidP="000E3E67">
      <w:pPr>
        <w:pStyle w:val="ListParagraph"/>
        <w:numPr>
          <w:ilvl w:val="0"/>
          <w:numId w:val="39"/>
        </w:numPr>
        <w:rPr>
          <w:rFonts w:cs="Arial"/>
          <w:szCs w:val="24"/>
        </w:rPr>
      </w:pPr>
      <w:r w:rsidRPr="000E3E67">
        <w:rPr>
          <w:rFonts w:cs="Arial"/>
          <w:szCs w:val="24"/>
        </w:rPr>
        <w:t>Travel across the county required to attend meetings</w:t>
      </w:r>
    </w:p>
    <w:p w14:paraId="43F3B5AD" w14:textId="77777777" w:rsidR="008B2F06" w:rsidRPr="00F24FA7" w:rsidRDefault="008B2F06" w:rsidP="00CC1A18">
      <w:pPr>
        <w:rPr>
          <w:rFonts w:cs="Arial"/>
          <w:szCs w:val="24"/>
        </w:rPr>
      </w:pPr>
    </w:p>
    <w:p w14:paraId="3FDF73A5" w14:textId="39DD58D3" w:rsidR="00CC1A18" w:rsidRDefault="00CC1A18" w:rsidP="00CC1A18">
      <w:pPr>
        <w:rPr>
          <w:rFonts w:cs="Arial"/>
          <w:b/>
          <w:szCs w:val="24"/>
        </w:rPr>
      </w:pPr>
      <w:r w:rsidRPr="00F24FA7">
        <w:rPr>
          <w:rFonts w:cs="Arial"/>
          <w:b/>
          <w:szCs w:val="24"/>
        </w:rPr>
        <w:t>It would also be desirable to have</w:t>
      </w:r>
    </w:p>
    <w:p w14:paraId="7BA56972" w14:textId="380CA96E" w:rsidR="00AA56F6" w:rsidRPr="00E252CA" w:rsidRDefault="007078FF" w:rsidP="007078FF">
      <w:pPr>
        <w:pStyle w:val="ListParagraph"/>
        <w:numPr>
          <w:ilvl w:val="0"/>
          <w:numId w:val="41"/>
        </w:numPr>
        <w:rPr>
          <w:rFonts w:cs="Arial"/>
          <w:bCs/>
          <w:szCs w:val="24"/>
        </w:rPr>
      </w:pPr>
      <w:r w:rsidRPr="00E252CA">
        <w:rPr>
          <w:rFonts w:cs="Arial"/>
          <w:bCs/>
          <w:szCs w:val="24"/>
        </w:rPr>
        <w:t>Experience working within Emergency Planning</w:t>
      </w:r>
    </w:p>
    <w:p w14:paraId="119AA798" w14:textId="1614EC24" w:rsidR="00E252CA" w:rsidRPr="00E252CA" w:rsidRDefault="00E252CA" w:rsidP="007078FF">
      <w:pPr>
        <w:pStyle w:val="ListParagraph"/>
        <w:numPr>
          <w:ilvl w:val="0"/>
          <w:numId w:val="41"/>
        </w:numPr>
        <w:rPr>
          <w:rFonts w:cs="Arial"/>
          <w:bCs/>
          <w:szCs w:val="24"/>
        </w:rPr>
      </w:pPr>
      <w:r w:rsidRPr="00E252CA">
        <w:rPr>
          <w:rFonts w:cs="Arial"/>
          <w:bCs/>
          <w:szCs w:val="24"/>
        </w:rPr>
        <w:t xml:space="preserve">Experience working in a multiagency environment </w:t>
      </w:r>
    </w:p>
    <w:p w14:paraId="7D867666" w14:textId="13A6DD8F" w:rsidR="00E252CA" w:rsidRPr="00E252CA" w:rsidRDefault="00E252CA" w:rsidP="007078FF">
      <w:pPr>
        <w:pStyle w:val="ListParagraph"/>
        <w:numPr>
          <w:ilvl w:val="0"/>
          <w:numId w:val="41"/>
        </w:numPr>
        <w:rPr>
          <w:rFonts w:cs="Arial"/>
          <w:bCs/>
          <w:szCs w:val="24"/>
        </w:rPr>
      </w:pPr>
      <w:r w:rsidRPr="00E252CA">
        <w:rPr>
          <w:rFonts w:cs="Arial"/>
          <w:bCs/>
          <w:szCs w:val="24"/>
        </w:rPr>
        <w:t>Knowledge of Resilience Direct</w:t>
      </w:r>
    </w:p>
    <w:p w14:paraId="4D7D07AE" w14:textId="77777777" w:rsidR="00E1238B" w:rsidRDefault="00E1238B" w:rsidP="00A0309B">
      <w:pPr>
        <w:rPr>
          <w:rFonts w:cs="Arial"/>
          <w:bCs/>
          <w:szCs w:val="24"/>
        </w:rPr>
      </w:pPr>
    </w:p>
    <w:p w14:paraId="23EBC60E" w14:textId="244D8892"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083AC07" w14:textId="77777777" w:rsidR="00A0309B" w:rsidRDefault="00A0309B" w:rsidP="00CC1A18">
      <w:pPr>
        <w:rPr>
          <w:rFonts w:cs="Arial"/>
          <w:b/>
          <w:szCs w:val="24"/>
        </w:rPr>
      </w:pP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7461FAE8" w14:textId="5FC0D250" w:rsidR="00DD33EA" w:rsidRPr="009D2C6E" w:rsidRDefault="00DD33EA" w:rsidP="009D2C6E">
      <w:pPr>
        <w:rPr>
          <w:rStyle w:val="Arial12"/>
          <w:rFonts w:cs="Arial"/>
        </w:rPr>
      </w:pPr>
    </w:p>
    <w:p w14:paraId="4DA0F559" w14:textId="4EA65A15" w:rsidR="00DD33EA" w:rsidRPr="004154BA" w:rsidRDefault="00DD33EA" w:rsidP="00DD33EA">
      <w:pPr>
        <w:pStyle w:val="ListParagraph"/>
        <w:numPr>
          <w:ilvl w:val="0"/>
          <w:numId w:val="31"/>
        </w:numPr>
        <w:rPr>
          <w:rStyle w:val="Arial12"/>
          <w:rFonts w:cs="Arial"/>
        </w:rPr>
      </w:pPr>
      <w:r w:rsidRPr="004154BA">
        <w:rPr>
          <w:rStyle w:val="Arial12"/>
          <w:rFonts w:cs="Arial"/>
          <w:b/>
          <w:bCs/>
        </w:rPr>
        <w:t>Frequent Travel Essential</w:t>
      </w:r>
      <w:r w:rsidRPr="004154BA">
        <w:rPr>
          <w:rStyle w:val="Arial12"/>
          <w:rFonts w:cs="Arial"/>
        </w:rPr>
        <w:t xml:space="preserve"> - </w:t>
      </w:r>
      <w:r w:rsidR="00145452">
        <w:rPr>
          <w:rStyle w:val="Arial12"/>
          <w:rFonts w:cs="Arial"/>
        </w:rPr>
        <w:t>Y</w:t>
      </w:r>
      <w:r w:rsidRPr="004154BA">
        <w:rPr>
          <w:rStyle w:val="Arial12"/>
          <w:rFonts w:cs="Arial"/>
        </w:rPr>
        <w:t xml:space="preserve">ou will need to travel, so you must either </w:t>
      </w:r>
      <w:r w:rsidR="004154BA" w:rsidRPr="004154BA">
        <w:rPr>
          <w:rStyle w:val="Arial12"/>
          <w:rFonts w:cs="Arial"/>
        </w:rPr>
        <w:t>hold a full, current driving licence</w:t>
      </w:r>
      <w:r w:rsidRPr="004154BA">
        <w:rPr>
          <w:rStyle w:val="Arial12"/>
          <w:rFonts w:cs="Arial"/>
        </w:rPr>
        <w:t xml:space="preserve"> and have access to personal transport or meet the mobility requirements of the role through other reasonable and suitable means.</w:t>
      </w:r>
    </w:p>
    <w:p w14:paraId="42612095" w14:textId="77777777" w:rsidR="00BC371B" w:rsidRPr="00BC371B" w:rsidRDefault="00BC371B" w:rsidP="00BC371B">
      <w:pPr>
        <w:pStyle w:val="ListParagraph"/>
        <w:rPr>
          <w:rStyle w:val="Arial12"/>
          <w:rFonts w:cs="Arial"/>
        </w:rPr>
      </w:pP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9"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9526BD">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F604E" w14:textId="77777777" w:rsidR="00121CA5" w:rsidRDefault="00121CA5">
      <w:r>
        <w:separator/>
      </w:r>
    </w:p>
  </w:endnote>
  <w:endnote w:type="continuationSeparator" w:id="0">
    <w:p w14:paraId="008C2294" w14:textId="77777777" w:rsidR="00121CA5" w:rsidRDefault="00121CA5">
      <w:r>
        <w:continuationSeparator/>
      </w:r>
    </w:p>
  </w:endnote>
  <w:endnote w:type="continuationNotice" w:id="1">
    <w:p w14:paraId="63CD1C44" w14:textId="77777777" w:rsidR="00121CA5" w:rsidRDefault="00121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36EF0" w14:textId="77777777" w:rsidR="00121CA5" w:rsidRDefault="00121CA5">
      <w:r>
        <w:separator/>
      </w:r>
    </w:p>
  </w:footnote>
  <w:footnote w:type="continuationSeparator" w:id="0">
    <w:p w14:paraId="0017B627" w14:textId="77777777" w:rsidR="00121CA5" w:rsidRDefault="00121CA5">
      <w:r>
        <w:continuationSeparator/>
      </w:r>
    </w:p>
  </w:footnote>
  <w:footnote w:type="continuationNotice" w:id="1">
    <w:p w14:paraId="0DF34277" w14:textId="77777777" w:rsidR="00121CA5" w:rsidRDefault="00121C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94F43"/>
    <w:multiLevelType w:val="hybridMultilevel"/>
    <w:tmpl w:val="E0EC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70744F"/>
    <w:multiLevelType w:val="hybridMultilevel"/>
    <w:tmpl w:val="B978A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4B3C2F"/>
    <w:multiLevelType w:val="hybridMultilevel"/>
    <w:tmpl w:val="222C3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1D1A47"/>
    <w:multiLevelType w:val="hybridMultilevel"/>
    <w:tmpl w:val="8968F2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6D4774"/>
    <w:multiLevelType w:val="hybridMultilevel"/>
    <w:tmpl w:val="C910F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8"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FD108D6"/>
    <w:multiLevelType w:val="hybridMultilevel"/>
    <w:tmpl w:val="055E5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1A94439"/>
    <w:multiLevelType w:val="hybridMultilevel"/>
    <w:tmpl w:val="055E55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4"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A16A6F"/>
    <w:multiLevelType w:val="hybridMultilevel"/>
    <w:tmpl w:val="08D0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6"/>
  </w:num>
  <w:num w:numId="2" w16cid:durableId="665326605">
    <w:abstractNumId w:val="38"/>
  </w:num>
  <w:num w:numId="3" w16cid:durableId="109785916">
    <w:abstractNumId w:val="35"/>
  </w:num>
  <w:num w:numId="4" w16cid:durableId="1369407402">
    <w:abstractNumId w:val="4"/>
  </w:num>
  <w:num w:numId="5" w16cid:durableId="1280799711">
    <w:abstractNumId w:val="33"/>
  </w:num>
  <w:num w:numId="6" w16cid:durableId="1934626137">
    <w:abstractNumId w:val="17"/>
  </w:num>
  <w:num w:numId="7" w16cid:durableId="1971128893">
    <w:abstractNumId w:val="12"/>
  </w:num>
  <w:num w:numId="8" w16cid:durableId="1055600">
    <w:abstractNumId w:val="22"/>
  </w:num>
  <w:num w:numId="9" w16cid:durableId="2119792363">
    <w:abstractNumId w:val="37"/>
  </w:num>
  <w:num w:numId="10" w16cid:durableId="1450854239">
    <w:abstractNumId w:val="36"/>
  </w:num>
  <w:num w:numId="11" w16cid:durableId="1620334117">
    <w:abstractNumId w:val="27"/>
  </w:num>
  <w:num w:numId="12" w16cid:durableId="1824853769">
    <w:abstractNumId w:val="29"/>
  </w:num>
  <w:num w:numId="13" w16cid:durableId="1119254085">
    <w:abstractNumId w:val="0"/>
  </w:num>
  <w:num w:numId="14" w16cid:durableId="1526945852">
    <w:abstractNumId w:val="34"/>
  </w:num>
  <w:num w:numId="15" w16cid:durableId="9262036">
    <w:abstractNumId w:val="40"/>
  </w:num>
  <w:num w:numId="16" w16cid:durableId="99688860">
    <w:abstractNumId w:val="32"/>
  </w:num>
  <w:num w:numId="17" w16cid:durableId="1951355858">
    <w:abstractNumId w:val="24"/>
  </w:num>
  <w:num w:numId="18" w16cid:durableId="497309260">
    <w:abstractNumId w:val="20"/>
  </w:num>
  <w:num w:numId="19" w16cid:durableId="1023017617">
    <w:abstractNumId w:val="16"/>
  </w:num>
  <w:num w:numId="20" w16cid:durableId="1137407001">
    <w:abstractNumId w:val="7"/>
  </w:num>
  <w:num w:numId="21" w16cid:durableId="282078090">
    <w:abstractNumId w:val="26"/>
  </w:num>
  <w:num w:numId="22" w16cid:durableId="557664061">
    <w:abstractNumId w:val="31"/>
  </w:num>
  <w:num w:numId="23" w16cid:durableId="1333951479">
    <w:abstractNumId w:val="2"/>
  </w:num>
  <w:num w:numId="24" w16cid:durableId="1880581652">
    <w:abstractNumId w:val="11"/>
  </w:num>
  <w:num w:numId="25" w16cid:durableId="943422885">
    <w:abstractNumId w:val="3"/>
  </w:num>
  <w:num w:numId="26" w16cid:durableId="2135250139">
    <w:abstractNumId w:val="18"/>
  </w:num>
  <w:num w:numId="27" w16cid:durableId="458839981">
    <w:abstractNumId w:val="28"/>
  </w:num>
  <w:num w:numId="28" w16cid:durableId="1749300570">
    <w:abstractNumId w:val="30"/>
  </w:num>
  <w:num w:numId="29" w16cid:durableId="3948240">
    <w:abstractNumId w:val="14"/>
  </w:num>
  <w:num w:numId="30" w16cid:durableId="435945565">
    <w:abstractNumId w:val="23"/>
  </w:num>
  <w:num w:numId="31" w16cid:durableId="810486746">
    <w:abstractNumId w:val="39"/>
  </w:num>
  <w:num w:numId="32" w16cid:durableId="650402408">
    <w:abstractNumId w:val="5"/>
  </w:num>
  <w:num w:numId="33" w16cid:durableId="899555430">
    <w:abstractNumId w:val="13"/>
  </w:num>
  <w:num w:numId="34" w16cid:durableId="369762920">
    <w:abstractNumId w:val="9"/>
  </w:num>
  <w:num w:numId="35" w16cid:durableId="832261685">
    <w:abstractNumId w:val="8"/>
  </w:num>
  <w:num w:numId="36" w16cid:durableId="942566865">
    <w:abstractNumId w:val="25"/>
  </w:num>
  <w:num w:numId="37" w16cid:durableId="931357445">
    <w:abstractNumId w:val="19"/>
  </w:num>
  <w:num w:numId="38" w16cid:durableId="273096662">
    <w:abstractNumId w:val="21"/>
  </w:num>
  <w:num w:numId="39" w16cid:durableId="345637948">
    <w:abstractNumId w:val="10"/>
  </w:num>
  <w:num w:numId="40" w16cid:durableId="1431194333">
    <w:abstractNumId w:val="1"/>
  </w:num>
  <w:num w:numId="41" w16cid:durableId="973406705">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169D6"/>
    <w:rsid w:val="000231D8"/>
    <w:rsid w:val="00027EF1"/>
    <w:rsid w:val="00030DAE"/>
    <w:rsid w:val="000340B0"/>
    <w:rsid w:val="00034884"/>
    <w:rsid w:val="00037CB9"/>
    <w:rsid w:val="000407FE"/>
    <w:rsid w:val="00040A1F"/>
    <w:rsid w:val="00042715"/>
    <w:rsid w:val="00044226"/>
    <w:rsid w:val="000442D3"/>
    <w:rsid w:val="000533FA"/>
    <w:rsid w:val="00056687"/>
    <w:rsid w:val="00057CA0"/>
    <w:rsid w:val="00064A2D"/>
    <w:rsid w:val="00071D50"/>
    <w:rsid w:val="00073ED1"/>
    <w:rsid w:val="0008147E"/>
    <w:rsid w:val="00095E7D"/>
    <w:rsid w:val="000A0B6F"/>
    <w:rsid w:val="000A5F6E"/>
    <w:rsid w:val="000A6AB0"/>
    <w:rsid w:val="000A749F"/>
    <w:rsid w:val="000B076F"/>
    <w:rsid w:val="000B0F5B"/>
    <w:rsid w:val="000B5E33"/>
    <w:rsid w:val="000C1029"/>
    <w:rsid w:val="000D2753"/>
    <w:rsid w:val="000E3E67"/>
    <w:rsid w:val="000E42B9"/>
    <w:rsid w:val="000E5704"/>
    <w:rsid w:val="000E74C9"/>
    <w:rsid w:val="000F0A84"/>
    <w:rsid w:val="000F6038"/>
    <w:rsid w:val="00106BB9"/>
    <w:rsid w:val="00111ED5"/>
    <w:rsid w:val="0011257F"/>
    <w:rsid w:val="00116B38"/>
    <w:rsid w:val="00121CA5"/>
    <w:rsid w:val="00121E3E"/>
    <w:rsid w:val="00125ADC"/>
    <w:rsid w:val="00126D06"/>
    <w:rsid w:val="00136C4A"/>
    <w:rsid w:val="0014100D"/>
    <w:rsid w:val="00143F53"/>
    <w:rsid w:val="00145452"/>
    <w:rsid w:val="00157C0C"/>
    <w:rsid w:val="00160B68"/>
    <w:rsid w:val="00161981"/>
    <w:rsid w:val="00162B93"/>
    <w:rsid w:val="0016491A"/>
    <w:rsid w:val="00167CF3"/>
    <w:rsid w:val="00172664"/>
    <w:rsid w:val="00172E47"/>
    <w:rsid w:val="00172E66"/>
    <w:rsid w:val="00177240"/>
    <w:rsid w:val="00185978"/>
    <w:rsid w:val="00185C69"/>
    <w:rsid w:val="0018776C"/>
    <w:rsid w:val="00187DCC"/>
    <w:rsid w:val="001937A5"/>
    <w:rsid w:val="00193A0E"/>
    <w:rsid w:val="001954FA"/>
    <w:rsid w:val="001957C5"/>
    <w:rsid w:val="0019702B"/>
    <w:rsid w:val="001A0940"/>
    <w:rsid w:val="001A1142"/>
    <w:rsid w:val="001A2612"/>
    <w:rsid w:val="001A38F4"/>
    <w:rsid w:val="001A7FD0"/>
    <w:rsid w:val="001B05E7"/>
    <w:rsid w:val="001B341B"/>
    <w:rsid w:val="001B41D1"/>
    <w:rsid w:val="001B600C"/>
    <w:rsid w:val="001C3148"/>
    <w:rsid w:val="001C6C8A"/>
    <w:rsid w:val="001D399A"/>
    <w:rsid w:val="001D6984"/>
    <w:rsid w:val="001E5BC1"/>
    <w:rsid w:val="001F01FB"/>
    <w:rsid w:val="001F25A4"/>
    <w:rsid w:val="001F375A"/>
    <w:rsid w:val="001F7D35"/>
    <w:rsid w:val="00200337"/>
    <w:rsid w:val="0020160D"/>
    <w:rsid w:val="002039A9"/>
    <w:rsid w:val="00205749"/>
    <w:rsid w:val="00205C68"/>
    <w:rsid w:val="00206DDD"/>
    <w:rsid w:val="00214D1D"/>
    <w:rsid w:val="0021737C"/>
    <w:rsid w:val="00224895"/>
    <w:rsid w:val="002313E2"/>
    <w:rsid w:val="00234D0E"/>
    <w:rsid w:val="0024047E"/>
    <w:rsid w:val="0024196D"/>
    <w:rsid w:val="002437C1"/>
    <w:rsid w:val="00246329"/>
    <w:rsid w:val="0024664A"/>
    <w:rsid w:val="00252C10"/>
    <w:rsid w:val="00253F55"/>
    <w:rsid w:val="00254C3A"/>
    <w:rsid w:val="0025671E"/>
    <w:rsid w:val="00256C8C"/>
    <w:rsid w:val="00257175"/>
    <w:rsid w:val="00260F43"/>
    <w:rsid w:val="00261F3D"/>
    <w:rsid w:val="0026325A"/>
    <w:rsid w:val="00264EBD"/>
    <w:rsid w:val="00267009"/>
    <w:rsid w:val="002752ED"/>
    <w:rsid w:val="00275901"/>
    <w:rsid w:val="00275F99"/>
    <w:rsid w:val="00276498"/>
    <w:rsid w:val="00277B68"/>
    <w:rsid w:val="00280D27"/>
    <w:rsid w:val="002829DA"/>
    <w:rsid w:val="00283268"/>
    <w:rsid w:val="00283F1F"/>
    <w:rsid w:val="0028705A"/>
    <w:rsid w:val="002871D1"/>
    <w:rsid w:val="002904D7"/>
    <w:rsid w:val="002A522D"/>
    <w:rsid w:val="002C285C"/>
    <w:rsid w:val="002C4746"/>
    <w:rsid w:val="002C7A86"/>
    <w:rsid w:val="002C7D47"/>
    <w:rsid w:val="002D0F3F"/>
    <w:rsid w:val="002D3174"/>
    <w:rsid w:val="002D3546"/>
    <w:rsid w:val="002D51B2"/>
    <w:rsid w:val="002D5755"/>
    <w:rsid w:val="002E05F1"/>
    <w:rsid w:val="002E39AF"/>
    <w:rsid w:val="002E42D3"/>
    <w:rsid w:val="002E4490"/>
    <w:rsid w:val="002E477C"/>
    <w:rsid w:val="002E60AC"/>
    <w:rsid w:val="002E6FBA"/>
    <w:rsid w:val="002E788D"/>
    <w:rsid w:val="002F0CC8"/>
    <w:rsid w:val="002F152B"/>
    <w:rsid w:val="003031F5"/>
    <w:rsid w:val="0030440E"/>
    <w:rsid w:val="003051AF"/>
    <w:rsid w:val="00305397"/>
    <w:rsid w:val="0031190A"/>
    <w:rsid w:val="003269FE"/>
    <w:rsid w:val="0033281E"/>
    <w:rsid w:val="00333412"/>
    <w:rsid w:val="00342897"/>
    <w:rsid w:val="003552B2"/>
    <w:rsid w:val="00356501"/>
    <w:rsid w:val="00361EA9"/>
    <w:rsid w:val="00362AA1"/>
    <w:rsid w:val="00364304"/>
    <w:rsid w:val="00371DB5"/>
    <w:rsid w:val="00372076"/>
    <w:rsid w:val="00377DF7"/>
    <w:rsid w:val="00391A83"/>
    <w:rsid w:val="00392803"/>
    <w:rsid w:val="00395C98"/>
    <w:rsid w:val="00395FAD"/>
    <w:rsid w:val="003965EF"/>
    <w:rsid w:val="003A150C"/>
    <w:rsid w:val="003A2A96"/>
    <w:rsid w:val="003A6FA9"/>
    <w:rsid w:val="003B3A4A"/>
    <w:rsid w:val="003C3151"/>
    <w:rsid w:val="003C4E34"/>
    <w:rsid w:val="003D27A3"/>
    <w:rsid w:val="003D3680"/>
    <w:rsid w:val="003D5C51"/>
    <w:rsid w:val="003D73F1"/>
    <w:rsid w:val="003D7C2D"/>
    <w:rsid w:val="003E3387"/>
    <w:rsid w:val="003E3F37"/>
    <w:rsid w:val="003E4754"/>
    <w:rsid w:val="003E6274"/>
    <w:rsid w:val="003E656A"/>
    <w:rsid w:val="003E7BA2"/>
    <w:rsid w:val="003F14AF"/>
    <w:rsid w:val="003F6C33"/>
    <w:rsid w:val="00401035"/>
    <w:rsid w:val="004028BC"/>
    <w:rsid w:val="004046A9"/>
    <w:rsid w:val="00410E52"/>
    <w:rsid w:val="004154BA"/>
    <w:rsid w:val="00422E2A"/>
    <w:rsid w:val="004256CE"/>
    <w:rsid w:val="004266A6"/>
    <w:rsid w:val="0043052F"/>
    <w:rsid w:val="00435F45"/>
    <w:rsid w:val="00440545"/>
    <w:rsid w:val="0044291F"/>
    <w:rsid w:val="004448A3"/>
    <w:rsid w:val="00450A6B"/>
    <w:rsid w:val="00460AA1"/>
    <w:rsid w:val="0046402E"/>
    <w:rsid w:val="00472A17"/>
    <w:rsid w:val="00472A1E"/>
    <w:rsid w:val="00474B6B"/>
    <w:rsid w:val="00475CBB"/>
    <w:rsid w:val="004776A2"/>
    <w:rsid w:val="00485441"/>
    <w:rsid w:val="00487124"/>
    <w:rsid w:val="00493C30"/>
    <w:rsid w:val="004A351F"/>
    <w:rsid w:val="004A4DD9"/>
    <w:rsid w:val="004A5F0D"/>
    <w:rsid w:val="004A6AAD"/>
    <w:rsid w:val="004B23AB"/>
    <w:rsid w:val="004B3DDA"/>
    <w:rsid w:val="004B4605"/>
    <w:rsid w:val="004B6749"/>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781"/>
    <w:rsid w:val="00545CBE"/>
    <w:rsid w:val="00545E18"/>
    <w:rsid w:val="005613FA"/>
    <w:rsid w:val="00563AC3"/>
    <w:rsid w:val="00563F1E"/>
    <w:rsid w:val="0056426E"/>
    <w:rsid w:val="0056661A"/>
    <w:rsid w:val="00566F55"/>
    <w:rsid w:val="00574C25"/>
    <w:rsid w:val="00576108"/>
    <w:rsid w:val="0059129A"/>
    <w:rsid w:val="00592B31"/>
    <w:rsid w:val="00592DE3"/>
    <w:rsid w:val="00594DC7"/>
    <w:rsid w:val="00595468"/>
    <w:rsid w:val="005974AB"/>
    <w:rsid w:val="005A37BA"/>
    <w:rsid w:val="005A485B"/>
    <w:rsid w:val="005A5DA3"/>
    <w:rsid w:val="005A73E6"/>
    <w:rsid w:val="005B21FB"/>
    <w:rsid w:val="005C4F23"/>
    <w:rsid w:val="005C62CC"/>
    <w:rsid w:val="005C74AA"/>
    <w:rsid w:val="005D045F"/>
    <w:rsid w:val="005D1637"/>
    <w:rsid w:val="005D3499"/>
    <w:rsid w:val="005E21C0"/>
    <w:rsid w:val="005E3A64"/>
    <w:rsid w:val="005E64DF"/>
    <w:rsid w:val="005F033E"/>
    <w:rsid w:val="005F363B"/>
    <w:rsid w:val="006000DB"/>
    <w:rsid w:val="00600217"/>
    <w:rsid w:val="00600E99"/>
    <w:rsid w:val="006111C5"/>
    <w:rsid w:val="00614CF7"/>
    <w:rsid w:val="00616ACD"/>
    <w:rsid w:val="0062560B"/>
    <w:rsid w:val="00627C3A"/>
    <w:rsid w:val="00630609"/>
    <w:rsid w:val="00632A64"/>
    <w:rsid w:val="00633093"/>
    <w:rsid w:val="00633465"/>
    <w:rsid w:val="00633D00"/>
    <w:rsid w:val="00634C95"/>
    <w:rsid w:val="00635F67"/>
    <w:rsid w:val="006370AB"/>
    <w:rsid w:val="00637449"/>
    <w:rsid w:val="006512CC"/>
    <w:rsid w:val="006553F9"/>
    <w:rsid w:val="00656DB6"/>
    <w:rsid w:val="00657100"/>
    <w:rsid w:val="00660998"/>
    <w:rsid w:val="00662279"/>
    <w:rsid w:val="006639C1"/>
    <w:rsid w:val="0066554E"/>
    <w:rsid w:val="00665A78"/>
    <w:rsid w:val="00666B21"/>
    <w:rsid w:val="00667760"/>
    <w:rsid w:val="00670138"/>
    <w:rsid w:val="00671F76"/>
    <w:rsid w:val="0067569A"/>
    <w:rsid w:val="00680786"/>
    <w:rsid w:val="00681112"/>
    <w:rsid w:val="006837E2"/>
    <w:rsid w:val="0068382E"/>
    <w:rsid w:val="00696319"/>
    <w:rsid w:val="00697738"/>
    <w:rsid w:val="006A12C2"/>
    <w:rsid w:val="006A318E"/>
    <w:rsid w:val="006A3826"/>
    <w:rsid w:val="006C2871"/>
    <w:rsid w:val="006C2DF8"/>
    <w:rsid w:val="006C31D5"/>
    <w:rsid w:val="006C547D"/>
    <w:rsid w:val="006C5CD6"/>
    <w:rsid w:val="006C7151"/>
    <w:rsid w:val="006D4598"/>
    <w:rsid w:val="006D7112"/>
    <w:rsid w:val="006E2251"/>
    <w:rsid w:val="006E7DF3"/>
    <w:rsid w:val="006F78DA"/>
    <w:rsid w:val="00701D8F"/>
    <w:rsid w:val="007078FF"/>
    <w:rsid w:val="00707A4A"/>
    <w:rsid w:val="00710A85"/>
    <w:rsid w:val="0071487B"/>
    <w:rsid w:val="00715FA8"/>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B72F3"/>
    <w:rsid w:val="007C1875"/>
    <w:rsid w:val="007C2A27"/>
    <w:rsid w:val="007C34AC"/>
    <w:rsid w:val="007D3698"/>
    <w:rsid w:val="007D6239"/>
    <w:rsid w:val="007E2A6A"/>
    <w:rsid w:val="007E3267"/>
    <w:rsid w:val="007F0178"/>
    <w:rsid w:val="007F2DBF"/>
    <w:rsid w:val="007F4705"/>
    <w:rsid w:val="007F601A"/>
    <w:rsid w:val="00801B69"/>
    <w:rsid w:val="0081145A"/>
    <w:rsid w:val="00811C4B"/>
    <w:rsid w:val="008133E8"/>
    <w:rsid w:val="0082329D"/>
    <w:rsid w:val="00824387"/>
    <w:rsid w:val="00827E09"/>
    <w:rsid w:val="00832D94"/>
    <w:rsid w:val="00835F12"/>
    <w:rsid w:val="00836477"/>
    <w:rsid w:val="00841017"/>
    <w:rsid w:val="00855081"/>
    <w:rsid w:val="00855ECB"/>
    <w:rsid w:val="008720A1"/>
    <w:rsid w:val="00873115"/>
    <w:rsid w:val="00876963"/>
    <w:rsid w:val="00881649"/>
    <w:rsid w:val="00882586"/>
    <w:rsid w:val="00883926"/>
    <w:rsid w:val="008928DE"/>
    <w:rsid w:val="00892A26"/>
    <w:rsid w:val="00897A7D"/>
    <w:rsid w:val="008A2ABF"/>
    <w:rsid w:val="008A36DB"/>
    <w:rsid w:val="008A4083"/>
    <w:rsid w:val="008A58EF"/>
    <w:rsid w:val="008B2F06"/>
    <w:rsid w:val="008B5239"/>
    <w:rsid w:val="008C11FB"/>
    <w:rsid w:val="008C13D5"/>
    <w:rsid w:val="008C3145"/>
    <w:rsid w:val="008C362E"/>
    <w:rsid w:val="008D36B0"/>
    <w:rsid w:val="008D37FD"/>
    <w:rsid w:val="008D7A86"/>
    <w:rsid w:val="008E60CB"/>
    <w:rsid w:val="008F0D9F"/>
    <w:rsid w:val="008F1E54"/>
    <w:rsid w:val="008F2044"/>
    <w:rsid w:val="008F5223"/>
    <w:rsid w:val="009004F4"/>
    <w:rsid w:val="0090483E"/>
    <w:rsid w:val="00907C48"/>
    <w:rsid w:val="00910894"/>
    <w:rsid w:val="00913529"/>
    <w:rsid w:val="009137C9"/>
    <w:rsid w:val="00913E99"/>
    <w:rsid w:val="00914B01"/>
    <w:rsid w:val="00914E23"/>
    <w:rsid w:val="00926781"/>
    <w:rsid w:val="00926DBE"/>
    <w:rsid w:val="00931DF4"/>
    <w:rsid w:val="00935863"/>
    <w:rsid w:val="0094129B"/>
    <w:rsid w:val="00942711"/>
    <w:rsid w:val="009471F1"/>
    <w:rsid w:val="009526BD"/>
    <w:rsid w:val="00954F93"/>
    <w:rsid w:val="0095585C"/>
    <w:rsid w:val="00956DAA"/>
    <w:rsid w:val="00957F11"/>
    <w:rsid w:val="00960622"/>
    <w:rsid w:val="009610BF"/>
    <w:rsid w:val="0096263C"/>
    <w:rsid w:val="009766AE"/>
    <w:rsid w:val="00980BBA"/>
    <w:rsid w:val="00981FC3"/>
    <w:rsid w:val="00981FEB"/>
    <w:rsid w:val="009822AA"/>
    <w:rsid w:val="009875DF"/>
    <w:rsid w:val="0099172B"/>
    <w:rsid w:val="00994031"/>
    <w:rsid w:val="009957A5"/>
    <w:rsid w:val="009A08A5"/>
    <w:rsid w:val="009A2399"/>
    <w:rsid w:val="009A23CC"/>
    <w:rsid w:val="009A4128"/>
    <w:rsid w:val="009A4655"/>
    <w:rsid w:val="009A5398"/>
    <w:rsid w:val="009B2B3A"/>
    <w:rsid w:val="009C1E04"/>
    <w:rsid w:val="009C3202"/>
    <w:rsid w:val="009C45A7"/>
    <w:rsid w:val="009C4AD2"/>
    <w:rsid w:val="009C4F05"/>
    <w:rsid w:val="009C5A28"/>
    <w:rsid w:val="009D10C4"/>
    <w:rsid w:val="009D2C6E"/>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379AF"/>
    <w:rsid w:val="00A52BD1"/>
    <w:rsid w:val="00A535EE"/>
    <w:rsid w:val="00A5398D"/>
    <w:rsid w:val="00A54573"/>
    <w:rsid w:val="00A54E5A"/>
    <w:rsid w:val="00A566B7"/>
    <w:rsid w:val="00A617E9"/>
    <w:rsid w:val="00A6201F"/>
    <w:rsid w:val="00A628D6"/>
    <w:rsid w:val="00A64508"/>
    <w:rsid w:val="00A65CBD"/>
    <w:rsid w:val="00A7062F"/>
    <w:rsid w:val="00A74D48"/>
    <w:rsid w:val="00A75DDC"/>
    <w:rsid w:val="00A761F0"/>
    <w:rsid w:val="00A77D7A"/>
    <w:rsid w:val="00A822AB"/>
    <w:rsid w:val="00A83BB5"/>
    <w:rsid w:val="00A911D1"/>
    <w:rsid w:val="00A92B13"/>
    <w:rsid w:val="00AA56F6"/>
    <w:rsid w:val="00AA6532"/>
    <w:rsid w:val="00AA68FA"/>
    <w:rsid w:val="00AB6581"/>
    <w:rsid w:val="00AC016B"/>
    <w:rsid w:val="00AC2D3D"/>
    <w:rsid w:val="00AC61AB"/>
    <w:rsid w:val="00AC6B92"/>
    <w:rsid w:val="00AD0BBD"/>
    <w:rsid w:val="00AD1316"/>
    <w:rsid w:val="00AD3F83"/>
    <w:rsid w:val="00AE1876"/>
    <w:rsid w:val="00AE2D16"/>
    <w:rsid w:val="00AE54FB"/>
    <w:rsid w:val="00AF19CD"/>
    <w:rsid w:val="00AF2778"/>
    <w:rsid w:val="00AF4DFB"/>
    <w:rsid w:val="00AF5169"/>
    <w:rsid w:val="00AF5EC5"/>
    <w:rsid w:val="00B011F5"/>
    <w:rsid w:val="00B02109"/>
    <w:rsid w:val="00B072B1"/>
    <w:rsid w:val="00B11175"/>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077"/>
    <w:rsid w:val="00B678B2"/>
    <w:rsid w:val="00B711C6"/>
    <w:rsid w:val="00B71471"/>
    <w:rsid w:val="00B76CBF"/>
    <w:rsid w:val="00B80633"/>
    <w:rsid w:val="00B823BA"/>
    <w:rsid w:val="00B83078"/>
    <w:rsid w:val="00B91324"/>
    <w:rsid w:val="00B91B0D"/>
    <w:rsid w:val="00B926FB"/>
    <w:rsid w:val="00B9341C"/>
    <w:rsid w:val="00B963F1"/>
    <w:rsid w:val="00B96CD3"/>
    <w:rsid w:val="00B97415"/>
    <w:rsid w:val="00BB26D9"/>
    <w:rsid w:val="00BB2F57"/>
    <w:rsid w:val="00BB3987"/>
    <w:rsid w:val="00BC371B"/>
    <w:rsid w:val="00BC4708"/>
    <w:rsid w:val="00BC4C7A"/>
    <w:rsid w:val="00BC638C"/>
    <w:rsid w:val="00BC6ED4"/>
    <w:rsid w:val="00BC7488"/>
    <w:rsid w:val="00BC7936"/>
    <w:rsid w:val="00BD0492"/>
    <w:rsid w:val="00BD198F"/>
    <w:rsid w:val="00BD1EEA"/>
    <w:rsid w:val="00BD1F30"/>
    <w:rsid w:val="00BD64F3"/>
    <w:rsid w:val="00BD669E"/>
    <w:rsid w:val="00BE014E"/>
    <w:rsid w:val="00BE2E53"/>
    <w:rsid w:val="00BE2ED5"/>
    <w:rsid w:val="00BE4F02"/>
    <w:rsid w:val="00BE5A6F"/>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38F2"/>
    <w:rsid w:val="00C55404"/>
    <w:rsid w:val="00C5560A"/>
    <w:rsid w:val="00C5764D"/>
    <w:rsid w:val="00C60252"/>
    <w:rsid w:val="00C618B0"/>
    <w:rsid w:val="00C649BE"/>
    <w:rsid w:val="00C65DC7"/>
    <w:rsid w:val="00C6781E"/>
    <w:rsid w:val="00C709E0"/>
    <w:rsid w:val="00C7605E"/>
    <w:rsid w:val="00C777F6"/>
    <w:rsid w:val="00C77F8C"/>
    <w:rsid w:val="00C80DE8"/>
    <w:rsid w:val="00C82053"/>
    <w:rsid w:val="00C84CD6"/>
    <w:rsid w:val="00C84F26"/>
    <w:rsid w:val="00C859B6"/>
    <w:rsid w:val="00C87B84"/>
    <w:rsid w:val="00C91CDD"/>
    <w:rsid w:val="00C92CB3"/>
    <w:rsid w:val="00C93CE5"/>
    <w:rsid w:val="00C94076"/>
    <w:rsid w:val="00CA2423"/>
    <w:rsid w:val="00CA3964"/>
    <w:rsid w:val="00CB762D"/>
    <w:rsid w:val="00CC1A18"/>
    <w:rsid w:val="00CC35C4"/>
    <w:rsid w:val="00CC476E"/>
    <w:rsid w:val="00CC4A8F"/>
    <w:rsid w:val="00CC5122"/>
    <w:rsid w:val="00CD1CC7"/>
    <w:rsid w:val="00CD215E"/>
    <w:rsid w:val="00CD5428"/>
    <w:rsid w:val="00CD67D0"/>
    <w:rsid w:val="00CE10C5"/>
    <w:rsid w:val="00CE187C"/>
    <w:rsid w:val="00CE6024"/>
    <w:rsid w:val="00CE7A3A"/>
    <w:rsid w:val="00CF1541"/>
    <w:rsid w:val="00CF4E87"/>
    <w:rsid w:val="00CF5C97"/>
    <w:rsid w:val="00CF73BE"/>
    <w:rsid w:val="00D02AD7"/>
    <w:rsid w:val="00D27EF5"/>
    <w:rsid w:val="00D358EA"/>
    <w:rsid w:val="00D40A03"/>
    <w:rsid w:val="00D42512"/>
    <w:rsid w:val="00D428EA"/>
    <w:rsid w:val="00D430E8"/>
    <w:rsid w:val="00D44B28"/>
    <w:rsid w:val="00D4774E"/>
    <w:rsid w:val="00D524D9"/>
    <w:rsid w:val="00D57C89"/>
    <w:rsid w:val="00D61EA6"/>
    <w:rsid w:val="00D63065"/>
    <w:rsid w:val="00D6359E"/>
    <w:rsid w:val="00D707CF"/>
    <w:rsid w:val="00D73953"/>
    <w:rsid w:val="00D80893"/>
    <w:rsid w:val="00D90737"/>
    <w:rsid w:val="00DA33E9"/>
    <w:rsid w:val="00DA626C"/>
    <w:rsid w:val="00DA6EEF"/>
    <w:rsid w:val="00DB62B3"/>
    <w:rsid w:val="00DC033C"/>
    <w:rsid w:val="00DC6A83"/>
    <w:rsid w:val="00DC7D93"/>
    <w:rsid w:val="00DD1821"/>
    <w:rsid w:val="00DD33EA"/>
    <w:rsid w:val="00DD41BA"/>
    <w:rsid w:val="00DD4646"/>
    <w:rsid w:val="00DE333B"/>
    <w:rsid w:val="00DE51DF"/>
    <w:rsid w:val="00DF0CB2"/>
    <w:rsid w:val="00E11697"/>
    <w:rsid w:val="00E1238B"/>
    <w:rsid w:val="00E17A67"/>
    <w:rsid w:val="00E24156"/>
    <w:rsid w:val="00E252CA"/>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81AC8"/>
    <w:rsid w:val="00E83CD1"/>
    <w:rsid w:val="00E93711"/>
    <w:rsid w:val="00E95C6B"/>
    <w:rsid w:val="00EA452B"/>
    <w:rsid w:val="00EA4C52"/>
    <w:rsid w:val="00EA5F80"/>
    <w:rsid w:val="00EA6CC3"/>
    <w:rsid w:val="00EB36F3"/>
    <w:rsid w:val="00EB6666"/>
    <w:rsid w:val="00EC1398"/>
    <w:rsid w:val="00EC3180"/>
    <w:rsid w:val="00EC3690"/>
    <w:rsid w:val="00EC46AE"/>
    <w:rsid w:val="00EC4FE8"/>
    <w:rsid w:val="00ED3930"/>
    <w:rsid w:val="00ED60D9"/>
    <w:rsid w:val="00ED6CBF"/>
    <w:rsid w:val="00EE3A10"/>
    <w:rsid w:val="00EE438E"/>
    <w:rsid w:val="00EF0109"/>
    <w:rsid w:val="00EF04AD"/>
    <w:rsid w:val="00EF126E"/>
    <w:rsid w:val="00F04211"/>
    <w:rsid w:val="00F12C86"/>
    <w:rsid w:val="00F15D6D"/>
    <w:rsid w:val="00F205A8"/>
    <w:rsid w:val="00F235FF"/>
    <w:rsid w:val="00F24FA7"/>
    <w:rsid w:val="00F2568F"/>
    <w:rsid w:val="00F3375B"/>
    <w:rsid w:val="00F34479"/>
    <w:rsid w:val="00F4113A"/>
    <w:rsid w:val="00F47D2B"/>
    <w:rsid w:val="00F50789"/>
    <w:rsid w:val="00F555CD"/>
    <w:rsid w:val="00F65AB6"/>
    <w:rsid w:val="00F704DF"/>
    <w:rsid w:val="00F717D2"/>
    <w:rsid w:val="00F7375D"/>
    <w:rsid w:val="00F80713"/>
    <w:rsid w:val="00F834C7"/>
    <w:rsid w:val="00F866A1"/>
    <w:rsid w:val="00F86D77"/>
    <w:rsid w:val="00F92137"/>
    <w:rsid w:val="00F92763"/>
    <w:rsid w:val="00F932FD"/>
    <w:rsid w:val="00F945F0"/>
    <w:rsid w:val="00F97729"/>
    <w:rsid w:val="00FA49C3"/>
    <w:rsid w:val="00FA5DBA"/>
    <w:rsid w:val="00FA7E17"/>
    <w:rsid w:val="00FB0051"/>
    <w:rsid w:val="00FB110F"/>
    <w:rsid w:val="00FB362D"/>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oce.fa.em3.oraclecloud.com/hcmUI/CandidateExperience/en/sites/CX_3001/pages/110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9A54BDB7-FF1B-431F-B177-CEF1B8341CBF}"/>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6bb14a76-6ecd-4ca0-89c2-72a62247cd9a"/>
    <ds:schemaRef ds:uri="cb96b941-8b9d-434f-abdf-03e2e8a9a5be"/>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1768</Words>
  <Characters>10082</Characters>
  <Application>Microsoft Office Word</Application>
  <DocSecurity>2</DocSecurity>
  <Lines>84</Lines>
  <Paragraphs>23</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11827</CharactersWithSpaces>
  <SharedDoc>false</SharedDoc>
  <HLinks>
    <vt:vector size="30" baseType="variant">
      <vt:variant>
        <vt:i4>65599</vt:i4>
      </vt:variant>
      <vt:variant>
        <vt:i4>12</vt:i4>
      </vt:variant>
      <vt:variant>
        <vt:i4>0</vt:i4>
      </vt:variant>
      <vt:variant>
        <vt:i4>5</vt:i4>
      </vt:variant>
      <vt:variant>
        <vt:lpwstr>https://eoce.fa.em3.oraclecloud.com/hcmUI/CandidateExperience/en/sites/CX_3001/pages/11002</vt:lpwstr>
      </vt:variant>
      <vt:variant>
        <vt:lpwstr/>
      </vt:variant>
      <vt:variant>
        <vt:i4>1441895</vt:i4>
      </vt:variant>
      <vt:variant>
        <vt:i4>9</vt:i4>
      </vt:variant>
      <vt:variant>
        <vt:i4>0</vt:i4>
      </vt:variant>
      <vt:variant>
        <vt:i4>5</vt:i4>
      </vt:variant>
      <vt:variant>
        <vt:lpwstr>mailto:recruitment@suffolk.gov.uk</vt:lpwstr>
      </vt:variant>
      <vt:variant>
        <vt:lpwstr/>
      </vt:variant>
      <vt:variant>
        <vt:i4>589874</vt:i4>
      </vt:variant>
      <vt:variant>
        <vt:i4>6</vt:i4>
      </vt:variant>
      <vt:variant>
        <vt:i4>0</vt:i4>
      </vt:variant>
      <vt:variant>
        <vt:i4>5</vt:i4>
      </vt:variant>
      <vt:variant>
        <vt:lpwstr>https://sccrecruit.blob.core.windows.net/assets/SCC/Other-Docs/17.06.2020_ CUSTOMER_COMMITMENT_POSTER.pdf</vt:lpwstr>
      </vt:variant>
      <vt:variant>
        <vt:lpwstr/>
      </vt:variant>
      <vt:variant>
        <vt:i4>65599</vt:i4>
      </vt:variant>
      <vt:variant>
        <vt:i4>3</vt:i4>
      </vt:variant>
      <vt:variant>
        <vt:i4>0</vt:i4>
      </vt:variant>
      <vt:variant>
        <vt:i4>5</vt:i4>
      </vt:variant>
      <vt:variant>
        <vt:lpwstr>https://eoce.fa.em3.oraclecloud.com/hcmUI/CandidateExperience/en/sites/CX_3001/pages/11002</vt:lpwstr>
      </vt:variant>
      <vt:variant>
        <vt:lpwstr/>
      </vt:variant>
      <vt:variant>
        <vt:i4>7929919</vt:i4>
      </vt:variant>
      <vt:variant>
        <vt:i4>0</vt:i4>
      </vt:variant>
      <vt:variant>
        <vt:i4>0</vt:i4>
      </vt:variant>
      <vt:variant>
        <vt:i4>5</vt:i4>
      </vt:variant>
      <vt:variant>
        <vt:lpwstr>https://www.suffolk.gov.uk/jobs-and-careers/working-for-suffolk-county-council/our-weaspire-values/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Amy-May Jessop</cp:lastModifiedBy>
  <cp:revision>2</cp:revision>
  <cp:lastPrinted>2004-02-23T14:04:00Z</cp:lastPrinted>
  <dcterms:created xsi:type="dcterms:W3CDTF">2025-08-08T10:32:00Z</dcterms:created>
  <dcterms:modified xsi:type="dcterms:W3CDTF">2025-08-08T10:32:00Z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