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8E5"/>
  <w:body>
    <w:p w14:paraId="1DE140AD" w14:textId="3DF95B33" w:rsidR="00D437BD" w:rsidRPr="00882F3E" w:rsidRDefault="00D437BD" w:rsidP="00D437BD">
      <w:pPr>
        <w:jc w:val="center"/>
        <w:rPr>
          <w:rFonts w:eastAsiaTheme="majorEastAsia" w:cs="Arial"/>
          <w:b/>
          <w:color w:val="002060"/>
          <w:kern w:val="28"/>
          <w:sz w:val="52"/>
          <w:szCs w:val="52"/>
        </w:rPr>
      </w:pPr>
      <w:r w:rsidRPr="00882F3E">
        <w:rPr>
          <w:rFonts w:eastAsiaTheme="majorEastAsia" w:cs="Arial"/>
          <w:b/>
          <w:color w:val="FFC000"/>
          <w:kern w:val="28"/>
          <w:sz w:val="52"/>
          <w:szCs w:val="52"/>
          <w14:textOutline w14:w="9525" w14:cap="rnd" w14:cmpd="sng" w14:algn="ctr">
            <w14:solidFill>
              <w14:schemeClr w14:val="accent1"/>
            </w14:solidFill>
            <w14:prstDash w14:val="solid"/>
            <w14:bevel/>
          </w14:textOutline>
        </w:rPr>
        <w:t xml:space="preserve">Apprentice Social Worker </w:t>
      </w:r>
      <w:r w:rsidR="00F81701">
        <w:rPr>
          <w:rFonts w:eastAsiaTheme="majorEastAsia" w:cs="Arial"/>
          <w:b/>
          <w:color w:val="FFC000"/>
          <w:kern w:val="28"/>
          <w:sz w:val="52"/>
          <w:szCs w:val="52"/>
          <w14:textOutline w14:w="9525" w14:cap="rnd" w14:cmpd="sng" w14:algn="ctr">
            <w14:solidFill>
              <w14:schemeClr w14:val="accent1"/>
            </w14:solidFill>
            <w14:prstDash w14:val="solid"/>
            <w14:bevel/>
          </w14:textOutline>
        </w:rPr>
        <w:t xml:space="preserve">(ASW) </w:t>
      </w:r>
      <w:r w:rsidRPr="00882F3E">
        <w:rPr>
          <w:rFonts w:eastAsiaTheme="majorEastAsia" w:cs="Arial"/>
          <w:b/>
          <w:color w:val="FFC000"/>
          <w:kern w:val="28"/>
          <w:sz w:val="52"/>
          <w:szCs w:val="52"/>
          <w14:textOutline w14:w="9525" w14:cap="rnd" w14:cmpd="sng" w14:algn="ctr">
            <w14:solidFill>
              <w14:schemeClr w14:val="accent1"/>
            </w14:solidFill>
            <w14:prstDash w14:val="solid"/>
            <w14:bevel/>
          </w14:textOutline>
        </w:rPr>
        <w:t>Programme</w:t>
      </w:r>
    </w:p>
    <w:p w14:paraId="0D51D47D" w14:textId="551AF982" w:rsidR="000454ED" w:rsidRPr="00882F3E" w:rsidRDefault="000454ED" w:rsidP="00D437BD">
      <w:pPr>
        <w:spacing w:after="0"/>
        <w:jc w:val="center"/>
        <w:rPr>
          <w:rFonts w:eastAsiaTheme="majorEastAsia" w:cs="Arial"/>
          <w:b/>
          <w:color w:val="002060"/>
          <w:kern w:val="28"/>
          <w:sz w:val="48"/>
          <w:szCs w:val="48"/>
        </w:rPr>
      </w:pPr>
      <w:r w:rsidRPr="00882F3E">
        <w:rPr>
          <w:rFonts w:eastAsiaTheme="majorEastAsia" w:cs="Arial"/>
          <w:b/>
          <w:color w:val="002060"/>
          <w:kern w:val="28"/>
          <w:sz w:val="48"/>
          <w:szCs w:val="48"/>
        </w:rPr>
        <w:t>Frequently Asked Questions</w:t>
      </w:r>
      <w:r w:rsidR="00014F40" w:rsidRPr="00882F3E">
        <w:rPr>
          <w:rFonts w:eastAsiaTheme="majorEastAsia" w:cs="Arial"/>
          <w:b/>
          <w:color w:val="002060"/>
          <w:kern w:val="28"/>
          <w:sz w:val="48"/>
          <w:szCs w:val="48"/>
        </w:rPr>
        <w:t>:</w:t>
      </w:r>
    </w:p>
    <w:p w14:paraId="06E2D2B0" w14:textId="2FE1190C" w:rsidR="00D437BD" w:rsidRPr="00882F3E" w:rsidRDefault="00D437BD" w:rsidP="00D437BD">
      <w:pPr>
        <w:jc w:val="center"/>
        <w:rPr>
          <w:rFonts w:eastAsiaTheme="majorEastAsia" w:cs="Arial"/>
          <w:bCs/>
          <w:color w:val="002060"/>
          <w:kern w:val="28"/>
          <w:szCs w:val="24"/>
        </w:rPr>
      </w:pPr>
      <w:r w:rsidRPr="00882F3E">
        <w:rPr>
          <w:rFonts w:eastAsiaTheme="majorEastAsia" w:cs="Arial"/>
          <w:bCs/>
          <w:color w:val="002060"/>
          <w:kern w:val="28"/>
          <w:szCs w:val="24"/>
        </w:rPr>
        <w:t>(Ctrl/click on the question to take you to the answer)</w:t>
      </w:r>
    </w:p>
    <w:p w14:paraId="17517C68" w14:textId="77777777" w:rsidR="000454ED" w:rsidRPr="00882F3E" w:rsidRDefault="000454ED" w:rsidP="00DB7350">
      <w:pPr>
        <w:shd w:val="clear" w:color="auto" w:fill="DEEAF6" w:themeFill="accent5" w:themeFillTint="33"/>
        <w:rPr>
          <w:rFonts w:eastAsiaTheme="majorEastAsia" w:cs="Arial"/>
          <w:b/>
          <w:color w:val="2F5496" w:themeColor="accent1" w:themeShade="BF"/>
          <w:kern w:val="28"/>
          <w:sz w:val="32"/>
          <w:szCs w:val="32"/>
        </w:rPr>
      </w:pPr>
      <w:r w:rsidRPr="00882F3E">
        <w:rPr>
          <w:rFonts w:eastAsiaTheme="majorEastAsia" w:cs="Arial"/>
          <w:b/>
          <w:color w:val="2F5496" w:themeColor="accent1" w:themeShade="BF"/>
          <w:kern w:val="28"/>
          <w:sz w:val="32"/>
          <w:szCs w:val="32"/>
        </w:rPr>
        <w:t xml:space="preserve">Human Resources  </w:t>
      </w:r>
    </w:p>
    <w:p w14:paraId="2C1E4FB7" w14:textId="4AD38FD0" w:rsidR="000454ED" w:rsidRPr="00882F3E" w:rsidRDefault="000454ED" w:rsidP="000454ED">
      <w:pPr>
        <w:rPr>
          <w:rFonts w:eastAsiaTheme="majorEastAsia" w:cs="Arial"/>
          <w:kern w:val="28"/>
          <w:szCs w:val="24"/>
        </w:rPr>
      </w:pPr>
      <w:hyperlink w:anchor="_Do_I_need" w:history="1">
        <w:r w:rsidRPr="00882F3E">
          <w:rPr>
            <w:rStyle w:val="Hyperlink"/>
            <w:rFonts w:eastAsiaTheme="majorEastAsia" w:cs="Arial"/>
            <w:color w:val="auto"/>
            <w:kern w:val="28"/>
            <w:szCs w:val="24"/>
            <w:u w:val="none"/>
          </w:rPr>
          <w:t>Do I need to give up my current job to be an apprentice social worker?</w:t>
        </w:r>
      </w:hyperlink>
    </w:p>
    <w:p w14:paraId="21E4E038" w14:textId="043098C1" w:rsidR="000454ED" w:rsidRPr="00882F3E" w:rsidRDefault="000454ED" w:rsidP="000454ED">
      <w:pPr>
        <w:rPr>
          <w:rFonts w:eastAsiaTheme="majorEastAsia" w:cs="Arial"/>
          <w:kern w:val="28"/>
          <w:szCs w:val="24"/>
        </w:rPr>
      </w:pPr>
      <w:hyperlink w:anchor="_Is_the_post" w:history="1">
        <w:r w:rsidRPr="00882F3E">
          <w:rPr>
            <w:rStyle w:val="Hyperlink"/>
            <w:rFonts w:eastAsiaTheme="majorEastAsia" w:cs="Arial"/>
            <w:color w:val="auto"/>
            <w:kern w:val="28"/>
            <w:szCs w:val="24"/>
            <w:u w:val="none"/>
          </w:rPr>
          <w:t>Is the post full time?</w:t>
        </w:r>
      </w:hyperlink>
    </w:p>
    <w:p w14:paraId="647A9BC8" w14:textId="4392C15A" w:rsidR="000454ED" w:rsidRPr="00882F3E" w:rsidRDefault="000454ED" w:rsidP="000454ED">
      <w:pPr>
        <w:rPr>
          <w:rStyle w:val="Hyperlink"/>
          <w:rFonts w:eastAsiaTheme="majorEastAsia" w:cs="Arial"/>
          <w:color w:val="auto"/>
          <w:kern w:val="28"/>
          <w:szCs w:val="24"/>
          <w:u w:val="none"/>
        </w:rPr>
      </w:pPr>
      <w:hyperlink w:anchor="_Am_I_guaranteed" w:history="1">
        <w:r w:rsidRPr="00882F3E">
          <w:rPr>
            <w:rStyle w:val="Hyperlink"/>
            <w:rFonts w:eastAsiaTheme="majorEastAsia" w:cs="Arial"/>
            <w:color w:val="auto"/>
            <w:kern w:val="28"/>
            <w:szCs w:val="24"/>
            <w:u w:val="none"/>
          </w:rPr>
          <w:t>Am I guaranteed a social worker job at the end of the programme?</w:t>
        </w:r>
      </w:hyperlink>
    </w:p>
    <w:p w14:paraId="7010824B" w14:textId="36B45DC5" w:rsidR="005D7C98" w:rsidRPr="00882F3E" w:rsidRDefault="00D437BD" w:rsidP="000454ED">
      <w:pPr>
        <w:rPr>
          <w:rStyle w:val="Hyperlink"/>
          <w:rFonts w:eastAsiaTheme="majorEastAsia" w:cs="Arial"/>
          <w:color w:val="auto"/>
          <w:kern w:val="28"/>
          <w:szCs w:val="24"/>
          <w:u w:val="none"/>
        </w:rPr>
      </w:pPr>
      <w:r w:rsidRPr="00882F3E">
        <w:rPr>
          <w:rFonts w:eastAsiaTheme="majorEastAsia" w:cs="Arial"/>
          <w:kern w:val="28"/>
          <w:szCs w:val="24"/>
        </w:rPr>
        <w:fldChar w:fldCharType="begin"/>
      </w:r>
      <w:r w:rsidRPr="00882F3E">
        <w:rPr>
          <w:rFonts w:eastAsiaTheme="majorEastAsia" w:cs="Arial"/>
          <w:kern w:val="28"/>
          <w:szCs w:val="24"/>
        </w:rPr>
        <w:instrText xml:space="preserve"> HYPERLINK  \l "_Are_there_any_1" </w:instrText>
      </w:r>
      <w:r w:rsidRPr="00882F3E">
        <w:rPr>
          <w:rFonts w:eastAsiaTheme="majorEastAsia" w:cs="Arial"/>
          <w:kern w:val="28"/>
          <w:szCs w:val="24"/>
        </w:rPr>
      </w:r>
      <w:r w:rsidRPr="00882F3E">
        <w:rPr>
          <w:rFonts w:eastAsiaTheme="majorEastAsia" w:cs="Arial"/>
          <w:kern w:val="28"/>
          <w:szCs w:val="24"/>
        </w:rPr>
        <w:fldChar w:fldCharType="separate"/>
      </w:r>
      <w:r w:rsidR="005D7C98" w:rsidRPr="00882F3E">
        <w:rPr>
          <w:rStyle w:val="Hyperlink"/>
          <w:rFonts w:eastAsiaTheme="majorEastAsia" w:cs="Arial"/>
          <w:color w:val="auto"/>
          <w:kern w:val="28"/>
          <w:szCs w:val="24"/>
          <w:u w:val="none"/>
        </w:rPr>
        <w:t xml:space="preserve">Are there any restrictions to where you go once you are qualified? </w:t>
      </w:r>
    </w:p>
    <w:p w14:paraId="6E83A563" w14:textId="546B4B0D" w:rsidR="006E388D" w:rsidRPr="00882F3E" w:rsidRDefault="00D437BD" w:rsidP="000454ED">
      <w:pPr>
        <w:rPr>
          <w:rStyle w:val="Hyperlink"/>
          <w:rFonts w:eastAsiaTheme="majorEastAsia" w:cs="Arial"/>
          <w:color w:val="auto"/>
          <w:kern w:val="28"/>
          <w:szCs w:val="24"/>
          <w:u w:val="none"/>
        </w:rPr>
      </w:pPr>
      <w:r w:rsidRPr="00882F3E">
        <w:rPr>
          <w:rFonts w:eastAsiaTheme="majorEastAsia" w:cs="Arial"/>
          <w:kern w:val="28"/>
          <w:szCs w:val="24"/>
        </w:rPr>
        <w:fldChar w:fldCharType="end"/>
      </w:r>
      <w:r w:rsidR="00B5498C" w:rsidRPr="00882F3E">
        <w:rPr>
          <w:rFonts w:eastAsiaTheme="majorEastAsia" w:cs="Arial"/>
          <w:kern w:val="28"/>
          <w:szCs w:val="24"/>
        </w:rPr>
        <w:fldChar w:fldCharType="begin"/>
      </w:r>
      <w:r w:rsidR="00B5498C" w:rsidRPr="00882F3E">
        <w:rPr>
          <w:rFonts w:eastAsiaTheme="majorEastAsia" w:cs="Arial"/>
          <w:kern w:val="28"/>
          <w:szCs w:val="24"/>
        </w:rPr>
        <w:instrText xml:space="preserve"> HYPERLINK  \l "_Do_you_get_1" </w:instrText>
      </w:r>
      <w:r w:rsidR="00B5498C" w:rsidRPr="00882F3E">
        <w:rPr>
          <w:rFonts w:eastAsiaTheme="majorEastAsia" w:cs="Arial"/>
          <w:kern w:val="28"/>
          <w:szCs w:val="24"/>
        </w:rPr>
      </w:r>
      <w:r w:rsidR="00B5498C" w:rsidRPr="00882F3E">
        <w:rPr>
          <w:rFonts w:eastAsiaTheme="majorEastAsia" w:cs="Arial"/>
          <w:kern w:val="28"/>
          <w:szCs w:val="24"/>
        </w:rPr>
        <w:fldChar w:fldCharType="separate"/>
      </w:r>
      <w:r w:rsidR="006E388D" w:rsidRPr="00882F3E">
        <w:rPr>
          <w:rStyle w:val="Hyperlink"/>
          <w:rFonts w:eastAsiaTheme="majorEastAsia" w:cs="Arial"/>
          <w:color w:val="auto"/>
          <w:kern w:val="28"/>
          <w:szCs w:val="24"/>
          <w:u w:val="none"/>
        </w:rPr>
        <w:t xml:space="preserve">Do you get a choice with regards to the hosting team </w:t>
      </w:r>
      <w:r w:rsidR="00B450B6" w:rsidRPr="00882F3E">
        <w:rPr>
          <w:rStyle w:val="Hyperlink"/>
          <w:rFonts w:eastAsiaTheme="majorEastAsia" w:cs="Arial"/>
          <w:color w:val="auto"/>
          <w:kern w:val="28"/>
          <w:szCs w:val="24"/>
          <w:u w:val="none"/>
        </w:rPr>
        <w:t>i.e.,</w:t>
      </w:r>
      <w:r w:rsidR="006E388D" w:rsidRPr="00882F3E">
        <w:rPr>
          <w:rStyle w:val="Hyperlink"/>
          <w:rFonts w:eastAsiaTheme="majorEastAsia" w:cs="Arial"/>
          <w:color w:val="auto"/>
          <w:kern w:val="28"/>
          <w:szCs w:val="24"/>
          <w:u w:val="none"/>
        </w:rPr>
        <w:t xml:space="preserve"> child protection?</w:t>
      </w:r>
    </w:p>
    <w:p w14:paraId="68273646" w14:textId="7585633E" w:rsidR="000454ED" w:rsidRPr="00882F3E" w:rsidRDefault="00B5498C" w:rsidP="000454ED">
      <w:pPr>
        <w:rPr>
          <w:rStyle w:val="Hyperlink"/>
          <w:rFonts w:eastAsiaTheme="majorEastAsia" w:cs="Arial"/>
          <w:color w:val="auto"/>
          <w:kern w:val="28"/>
          <w:szCs w:val="24"/>
          <w:u w:val="none"/>
        </w:rPr>
      </w:pPr>
      <w:r w:rsidRPr="00882F3E">
        <w:rPr>
          <w:rFonts w:eastAsiaTheme="majorEastAsia" w:cs="Arial"/>
          <w:kern w:val="28"/>
          <w:szCs w:val="24"/>
        </w:rPr>
        <w:fldChar w:fldCharType="end"/>
      </w:r>
      <w:r w:rsidRPr="00882F3E">
        <w:rPr>
          <w:rFonts w:eastAsiaTheme="majorEastAsia" w:cs="Arial"/>
          <w:kern w:val="28"/>
          <w:szCs w:val="24"/>
        </w:rPr>
        <w:fldChar w:fldCharType="begin"/>
      </w:r>
      <w:r w:rsidRPr="00882F3E">
        <w:rPr>
          <w:rFonts w:eastAsiaTheme="majorEastAsia" w:cs="Arial"/>
          <w:kern w:val="28"/>
          <w:szCs w:val="24"/>
        </w:rPr>
        <w:instrText xml:space="preserve"> HYPERLINK  \l "_Will_my_current_1" </w:instrText>
      </w:r>
      <w:r w:rsidRPr="00882F3E">
        <w:rPr>
          <w:rFonts w:eastAsiaTheme="majorEastAsia" w:cs="Arial"/>
          <w:kern w:val="28"/>
          <w:szCs w:val="24"/>
        </w:rPr>
      </w:r>
      <w:r w:rsidRPr="00882F3E">
        <w:rPr>
          <w:rFonts w:eastAsiaTheme="majorEastAsia" w:cs="Arial"/>
          <w:kern w:val="28"/>
          <w:szCs w:val="24"/>
        </w:rPr>
        <w:fldChar w:fldCharType="separate"/>
      </w:r>
      <w:r w:rsidR="000454ED" w:rsidRPr="00882F3E">
        <w:rPr>
          <w:rStyle w:val="Hyperlink"/>
          <w:rFonts w:eastAsiaTheme="majorEastAsia" w:cs="Arial"/>
          <w:color w:val="auto"/>
          <w:kern w:val="28"/>
          <w:szCs w:val="24"/>
          <w:u w:val="none"/>
        </w:rPr>
        <w:t>Will my current contract of employment change?</w:t>
      </w:r>
    </w:p>
    <w:p w14:paraId="55348D82" w14:textId="495D1F0C" w:rsidR="000454ED" w:rsidRPr="00882F3E" w:rsidRDefault="00B5498C" w:rsidP="000454ED">
      <w:pPr>
        <w:rPr>
          <w:rStyle w:val="Hyperlink"/>
          <w:rFonts w:eastAsiaTheme="majorEastAsia" w:cs="Arial"/>
          <w:color w:val="auto"/>
          <w:kern w:val="28"/>
          <w:szCs w:val="24"/>
          <w:u w:val="none"/>
        </w:rPr>
      </w:pPr>
      <w:r w:rsidRPr="00882F3E">
        <w:rPr>
          <w:rFonts w:eastAsiaTheme="majorEastAsia" w:cs="Arial"/>
          <w:kern w:val="28"/>
          <w:szCs w:val="24"/>
        </w:rPr>
        <w:fldChar w:fldCharType="end"/>
      </w:r>
      <w:r w:rsidR="00807475" w:rsidRPr="00882F3E">
        <w:rPr>
          <w:rStyle w:val="Hyperlink"/>
          <w:rFonts w:eastAsiaTheme="majorEastAsia" w:cs="Arial"/>
          <w:color w:val="auto"/>
          <w:kern w:val="28"/>
          <w:szCs w:val="24"/>
          <w:u w:val="none"/>
        </w:rPr>
        <w:fldChar w:fldCharType="begin"/>
      </w:r>
      <w:r w:rsidRPr="00882F3E">
        <w:rPr>
          <w:rStyle w:val="Hyperlink"/>
          <w:rFonts w:eastAsiaTheme="majorEastAsia" w:cs="Arial"/>
          <w:color w:val="auto"/>
          <w:kern w:val="28"/>
          <w:szCs w:val="24"/>
          <w:u w:val="none"/>
        </w:rPr>
        <w:instrText>HYPERLINK  \l "_Is_the_annual_2"</w:instrText>
      </w:r>
      <w:r w:rsidR="00807475" w:rsidRPr="00882F3E">
        <w:rPr>
          <w:rStyle w:val="Hyperlink"/>
          <w:rFonts w:eastAsiaTheme="majorEastAsia" w:cs="Arial"/>
          <w:color w:val="auto"/>
          <w:kern w:val="28"/>
          <w:szCs w:val="24"/>
          <w:u w:val="none"/>
        </w:rPr>
      </w:r>
      <w:r w:rsidR="00807475" w:rsidRPr="00882F3E">
        <w:rPr>
          <w:rStyle w:val="Hyperlink"/>
          <w:rFonts w:eastAsiaTheme="majorEastAsia" w:cs="Arial"/>
          <w:color w:val="auto"/>
          <w:kern w:val="28"/>
          <w:szCs w:val="24"/>
          <w:u w:val="none"/>
        </w:rPr>
        <w:fldChar w:fldCharType="separate"/>
      </w:r>
      <w:r w:rsidR="000454ED" w:rsidRPr="00882F3E">
        <w:rPr>
          <w:rStyle w:val="Hyperlink"/>
          <w:rFonts w:eastAsiaTheme="majorEastAsia" w:cs="Arial"/>
          <w:color w:val="auto"/>
          <w:kern w:val="28"/>
          <w:szCs w:val="24"/>
          <w:u w:val="none"/>
        </w:rPr>
        <w:t>Is the annual leave entitlement the same as in my previous role?</w:t>
      </w:r>
    </w:p>
    <w:p w14:paraId="2B5FCA77" w14:textId="40D1A380" w:rsidR="000454ED" w:rsidRPr="00882F3E" w:rsidRDefault="00807475" w:rsidP="000454ED">
      <w:pPr>
        <w:rPr>
          <w:rStyle w:val="Hyperlink"/>
          <w:rFonts w:eastAsiaTheme="majorEastAsia" w:cs="Arial"/>
          <w:color w:val="auto"/>
          <w:kern w:val="28"/>
          <w:szCs w:val="24"/>
          <w:u w:val="none"/>
        </w:rPr>
      </w:pPr>
      <w:r w:rsidRPr="00882F3E">
        <w:rPr>
          <w:rStyle w:val="Hyperlink"/>
          <w:rFonts w:eastAsiaTheme="majorEastAsia" w:cs="Arial"/>
          <w:color w:val="auto"/>
          <w:kern w:val="28"/>
          <w:szCs w:val="24"/>
          <w:u w:val="none"/>
        </w:rPr>
        <w:fldChar w:fldCharType="end"/>
      </w:r>
      <w:r w:rsidR="00B5498C" w:rsidRPr="00882F3E">
        <w:rPr>
          <w:rFonts w:eastAsiaTheme="majorEastAsia" w:cs="Arial"/>
          <w:kern w:val="28"/>
          <w:szCs w:val="24"/>
        </w:rPr>
        <w:fldChar w:fldCharType="begin"/>
      </w:r>
      <w:r w:rsidR="00B5498C" w:rsidRPr="00882F3E">
        <w:rPr>
          <w:rFonts w:eastAsiaTheme="majorEastAsia" w:cs="Arial"/>
          <w:kern w:val="28"/>
          <w:szCs w:val="24"/>
        </w:rPr>
        <w:instrText xml:space="preserve"> HYPERLINK  \l "_Will_staff_who" </w:instrText>
      </w:r>
      <w:r w:rsidR="00B5498C" w:rsidRPr="00882F3E">
        <w:rPr>
          <w:rFonts w:eastAsiaTheme="majorEastAsia" w:cs="Arial"/>
          <w:kern w:val="28"/>
          <w:szCs w:val="24"/>
        </w:rPr>
      </w:r>
      <w:r w:rsidR="00B5498C" w:rsidRPr="00882F3E">
        <w:rPr>
          <w:rFonts w:eastAsiaTheme="majorEastAsia" w:cs="Arial"/>
          <w:kern w:val="28"/>
          <w:szCs w:val="24"/>
        </w:rPr>
        <w:fldChar w:fldCharType="separate"/>
      </w:r>
      <w:r w:rsidR="000454ED" w:rsidRPr="00882F3E">
        <w:rPr>
          <w:rStyle w:val="Hyperlink"/>
          <w:rFonts w:eastAsiaTheme="majorEastAsia" w:cs="Arial"/>
          <w:color w:val="auto"/>
          <w:kern w:val="28"/>
          <w:szCs w:val="24"/>
          <w:u w:val="none"/>
        </w:rPr>
        <w:t>Will staff who currently have flexible working be able to continue doing so?</w:t>
      </w:r>
    </w:p>
    <w:p w14:paraId="6C2B2F08" w14:textId="57BEA75A" w:rsidR="005F4F10" w:rsidRPr="00882F3E" w:rsidRDefault="00B5498C" w:rsidP="000454ED">
      <w:pPr>
        <w:rPr>
          <w:rStyle w:val="Hyperlink"/>
          <w:rFonts w:eastAsiaTheme="majorEastAsia" w:cs="Arial"/>
          <w:color w:val="auto"/>
          <w:kern w:val="28"/>
          <w:szCs w:val="24"/>
          <w:u w:val="none"/>
        </w:rPr>
      </w:pPr>
      <w:r w:rsidRPr="00882F3E">
        <w:rPr>
          <w:rFonts w:eastAsiaTheme="majorEastAsia" w:cs="Arial"/>
          <w:kern w:val="28"/>
          <w:szCs w:val="24"/>
        </w:rPr>
        <w:fldChar w:fldCharType="end"/>
      </w:r>
      <w:r w:rsidRPr="00882F3E">
        <w:rPr>
          <w:rFonts w:eastAsiaTheme="majorEastAsia" w:cs="Arial"/>
          <w:kern w:val="28"/>
          <w:szCs w:val="24"/>
        </w:rPr>
        <w:fldChar w:fldCharType="begin"/>
      </w:r>
      <w:r w:rsidRPr="00882F3E">
        <w:rPr>
          <w:rFonts w:eastAsiaTheme="majorEastAsia" w:cs="Arial"/>
          <w:kern w:val="28"/>
          <w:szCs w:val="24"/>
        </w:rPr>
        <w:instrText xml:space="preserve"> HYPERLINK  \l "_If_I_decide_1" </w:instrText>
      </w:r>
      <w:r w:rsidRPr="00882F3E">
        <w:rPr>
          <w:rFonts w:eastAsiaTheme="majorEastAsia" w:cs="Arial"/>
          <w:kern w:val="28"/>
          <w:szCs w:val="24"/>
        </w:rPr>
      </w:r>
      <w:r w:rsidRPr="00882F3E">
        <w:rPr>
          <w:rFonts w:eastAsiaTheme="majorEastAsia" w:cs="Arial"/>
          <w:kern w:val="28"/>
          <w:szCs w:val="24"/>
        </w:rPr>
        <w:fldChar w:fldCharType="separate"/>
      </w:r>
      <w:r w:rsidR="005F4F10" w:rsidRPr="00882F3E">
        <w:rPr>
          <w:rStyle w:val="Hyperlink"/>
          <w:rFonts w:eastAsiaTheme="majorEastAsia" w:cs="Arial"/>
          <w:color w:val="auto"/>
          <w:kern w:val="28"/>
          <w:szCs w:val="24"/>
          <w:u w:val="none"/>
        </w:rPr>
        <w:t xml:space="preserve">If I decide to leave the </w:t>
      </w:r>
      <w:proofErr w:type="gramStart"/>
      <w:r w:rsidR="005F4F10" w:rsidRPr="00882F3E">
        <w:rPr>
          <w:rStyle w:val="Hyperlink"/>
          <w:rFonts w:eastAsiaTheme="majorEastAsia" w:cs="Arial"/>
          <w:color w:val="auto"/>
          <w:kern w:val="28"/>
          <w:szCs w:val="24"/>
          <w:u w:val="none"/>
        </w:rPr>
        <w:t>programme</w:t>
      </w:r>
      <w:proofErr w:type="gramEnd"/>
      <w:r w:rsidR="005F4F10" w:rsidRPr="00882F3E">
        <w:rPr>
          <w:rStyle w:val="Hyperlink"/>
          <w:rFonts w:eastAsiaTheme="majorEastAsia" w:cs="Arial"/>
          <w:color w:val="auto"/>
          <w:kern w:val="28"/>
          <w:szCs w:val="24"/>
          <w:u w:val="none"/>
        </w:rPr>
        <w:t xml:space="preserve"> can I go back to my old job?</w:t>
      </w:r>
    </w:p>
    <w:bookmarkStart w:id="0" w:name="_Hlk14698634"/>
    <w:p w14:paraId="020D3EF0" w14:textId="603E2441" w:rsidR="006261CD" w:rsidRPr="00882F3E" w:rsidRDefault="00B5498C" w:rsidP="005F4F10">
      <w:pPr>
        <w:rPr>
          <w:rStyle w:val="Hyperlink"/>
          <w:rFonts w:eastAsiaTheme="majorEastAsia" w:cs="Arial"/>
          <w:color w:val="auto"/>
          <w:kern w:val="28"/>
          <w:szCs w:val="24"/>
          <w:u w:val="none"/>
        </w:rPr>
      </w:pPr>
      <w:r w:rsidRPr="00882F3E">
        <w:rPr>
          <w:rFonts w:eastAsiaTheme="majorEastAsia" w:cs="Arial"/>
          <w:kern w:val="28"/>
          <w:szCs w:val="24"/>
        </w:rPr>
        <w:fldChar w:fldCharType="end"/>
      </w:r>
      <w:r w:rsidR="002863F5" w:rsidRPr="00882F3E">
        <w:rPr>
          <w:rFonts w:eastAsiaTheme="majorEastAsia" w:cs="Arial"/>
          <w:kern w:val="28"/>
          <w:szCs w:val="24"/>
        </w:rPr>
        <w:fldChar w:fldCharType="begin"/>
      </w:r>
      <w:r w:rsidR="00B450B6" w:rsidRPr="00882F3E">
        <w:rPr>
          <w:rFonts w:eastAsiaTheme="majorEastAsia" w:cs="Arial"/>
          <w:kern w:val="28"/>
          <w:szCs w:val="24"/>
        </w:rPr>
        <w:instrText>HYPERLINK  \l "_Do_you_know_2"</w:instrText>
      </w:r>
      <w:r w:rsidR="002863F5" w:rsidRPr="00882F3E">
        <w:rPr>
          <w:rFonts w:eastAsiaTheme="majorEastAsia" w:cs="Arial"/>
          <w:kern w:val="28"/>
          <w:szCs w:val="24"/>
        </w:rPr>
      </w:r>
      <w:r w:rsidR="002863F5" w:rsidRPr="00882F3E">
        <w:rPr>
          <w:rFonts w:eastAsiaTheme="majorEastAsia" w:cs="Arial"/>
          <w:kern w:val="28"/>
          <w:szCs w:val="24"/>
        </w:rPr>
        <w:fldChar w:fldCharType="separate"/>
      </w:r>
      <w:r w:rsidR="006261CD" w:rsidRPr="00882F3E">
        <w:rPr>
          <w:rStyle w:val="Hyperlink"/>
          <w:rFonts w:eastAsiaTheme="majorEastAsia" w:cs="Arial"/>
          <w:color w:val="auto"/>
          <w:kern w:val="28"/>
          <w:szCs w:val="24"/>
          <w:u w:val="none"/>
        </w:rPr>
        <w:t>Do you know if our holiday allowance transfers with us? Or do we start from scratch in the new post?</w:t>
      </w:r>
      <w:bookmarkEnd w:id="0"/>
    </w:p>
    <w:p w14:paraId="4E3A9F3A" w14:textId="4F087ACA" w:rsidR="000D292C" w:rsidRPr="00882F3E" w:rsidRDefault="002863F5" w:rsidP="005F4F10">
      <w:pPr>
        <w:rPr>
          <w:rStyle w:val="Hyperlink"/>
          <w:rFonts w:eastAsiaTheme="majorEastAsia" w:cs="Arial"/>
          <w:color w:val="auto"/>
          <w:kern w:val="28"/>
          <w:szCs w:val="24"/>
          <w:u w:val="none"/>
        </w:rPr>
      </w:pPr>
      <w:r w:rsidRPr="00882F3E">
        <w:rPr>
          <w:rFonts w:eastAsiaTheme="majorEastAsia" w:cs="Arial"/>
          <w:kern w:val="28"/>
          <w:szCs w:val="24"/>
        </w:rPr>
        <w:fldChar w:fldCharType="end"/>
      </w:r>
      <w:r w:rsidRPr="00882F3E">
        <w:rPr>
          <w:rFonts w:eastAsiaTheme="majorEastAsia" w:cs="Arial"/>
          <w:kern w:val="28"/>
          <w:szCs w:val="24"/>
        </w:rPr>
        <w:fldChar w:fldCharType="begin"/>
      </w:r>
      <w:r w:rsidRPr="00882F3E">
        <w:rPr>
          <w:rFonts w:eastAsiaTheme="majorEastAsia" w:cs="Arial"/>
          <w:kern w:val="28"/>
          <w:szCs w:val="24"/>
        </w:rPr>
        <w:instrText xml:space="preserve"> HYPERLINK  \l "_Will_I_be_2" </w:instrText>
      </w:r>
      <w:r w:rsidRPr="00882F3E">
        <w:rPr>
          <w:rFonts w:eastAsiaTheme="majorEastAsia" w:cs="Arial"/>
          <w:kern w:val="28"/>
          <w:szCs w:val="24"/>
        </w:rPr>
      </w:r>
      <w:r w:rsidRPr="00882F3E">
        <w:rPr>
          <w:rFonts w:eastAsiaTheme="majorEastAsia" w:cs="Arial"/>
          <w:kern w:val="28"/>
          <w:szCs w:val="24"/>
        </w:rPr>
        <w:fldChar w:fldCharType="separate"/>
      </w:r>
      <w:r w:rsidR="000D292C" w:rsidRPr="00882F3E">
        <w:rPr>
          <w:rStyle w:val="Hyperlink"/>
          <w:rFonts w:eastAsiaTheme="majorEastAsia" w:cs="Arial"/>
          <w:color w:val="auto"/>
          <w:kern w:val="28"/>
          <w:szCs w:val="24"/>
          <w:u w:val="none"/>
        </w:rPr>
        <w:t>Will I be expected to pay anything back if I leave SCC within 2 years of completing my apprenticeship?</w:t>
      </w:r>
    </w:p>
    <w:p w14:paraId="7C376FDF" w14:textId="1F301A8B" w:rsidR="00B253EC" w:rsidRPr="00882F3E" w:rsidRDefault="002863F5" w:rsidP="005F4F10">
      <w:pPr>
        <w:rPr>
          <w:rFonts w:eastAsiaTheme="majorEastAsia" w:cs="Arial"/>
          <w:kern w:val="28"/>
          <w:sz w:val="12"/>
          <w:szCs w:val="12"/>
        </w:rPr>
      </w:pPr>
      <w:r w:rsidRPr="00882F3E">
        <w:rPr>
          <w:rFonts w:eastAsiaTheme="majorEastAsia" w:cs="Arial"/>
          <w:kern w:val="28"/>
          <w:szCs w:val="24"/>
        </w:rPr>
        <w:fldChar w:fldCharType="end"/>
      </w:r>
    </w:p>
    <w:p w14:paraId="14E7023D" w14:textId="6ABD06FE" w:rsidR="000454ED" w:rsidRPr="00882F3E" w:rsidRDefault="000454ED" w:rsidP="00DB7350">
      <w:pPr>
        <w:shd w:val="clear" w:color="auto" w:fill="DEEAF6" w:themeFill="accent5" w:themeFillTint="33"/>
        <w:spacing w:before="240"/>
        <w:rPr>
          <w:rFonts w:eastAsiaTheme="majorEastAsia" w:cs="Arial"/>
          <w:b/>
          <w:color w:val="2F5496" w:themeColor="accent1" w:themeShade="BF"/>
          <w:kern w:val="28"/>
          <w:sz w:val="32"/>
          <w:szCs w:val="32"/>
        </w:rPr>
      </w:pPr>
      <w:r w:rsidRPr="00882F3E">
        <w:rPr>
          <w:rFonts w:eastAsiaTheme="majorEastAsia" w:cs="Arial"/>
          <w:b/>
          <w:color w:val="2F5496" w:themeColor="accent1" w:themeShade="BF"/>
          <w:kern w:val="28"/>
          <w:sz w:val="32"/>
          <w:szCs w:val="32"/>
        </w:rPr>
        <w:t>Application Process</w:t>
      </w:r>
    </w:p>
    <w:p w14:paraId="20D698E2" w14:textId="23FEBE6B" w:rsidR="000454ED" w:rsidRPr="00882F3E" w:rsidRDefault="00807475" w:rsidP="000454ED">
      <w:pPr>
        <w:rPr>
          <w:rStyle w:val="Hyperlink"/>
          <w:rFonts w:eastAsiaTheme="majorEastAsia" w:cs="Arial"/>
          <w:color w:val="auto"/>
          <w:kern w:val="28"/>
          <w:szCs w:val="24"/>
          <w:u w:val="none"/>
        </w:rPr>
      </w:pPr>
      <w:r w:rsidRPr="00882F3E">
        <w:rPr>
          <w:rStyle w:val="Hyperlink"/>
          <w:rFonts w:eastAsiaTheme="majorEastAsia" w:cs="Arial"/>
          <w:color w:val="auto"/>
          <w:kern w:val="28"/>
          <w:szCs w:val="24"/>
          <w:u w:val="none"/>
        </w:rPr>
        <w:fldChar w:fldCharType="begin"/>
      </w:r>
      <w:r w:rsidR="002863F5" w:rsidRPr="00882F3E">
        <w:rPr>
          <w:rStyle w:val="Hyperlink"/>
          <w:rFonts w:eastAsiaTheme="majorEastAsia" w:cs="Arial"/>
          <w:color w:val="auto"/>
          <w:kern w:val="28"/>
          <w:szCs w:val="24"/>
          <w:u w:val="none"/>
        </w:rPr>
        <w:instrText>HYPERLINK  \l "_What_will_the_2"</w:instrText>
      </w:r>
      <w:r w:rsidRPr="00882F3E">
        <w:rPr>
          <w:rStyle w:val="Hyperlink"/>
          <w:rFonts w:eastAsiaTheme="majorEastAsia" w:cs="Arial"/>
          <w:color w:val="auto"/>
          <w:kern w:val="28"/>
          <w:szCs w:val="24"/>
          <w:u w:val="none"/>
        </w:rPr>
      </w:r>
      <w:r w:rsidRPr="00882F3E">
        <w:rPr>
          <w:rStyle w:val="Hyperlink"/>
          <w:rFonts w:eastAsiaTheme="majorEastAsia" w:cs="Arial"/>
          <w:color w:val="auto"/>
          <w:kern w:val="28"/>
          <w:szCs w:val="24"/>
          <w:u w:val="none"/>
        </w:rPr>
        <w:fldChar w:fldCharType="separate"/>
      </w:r>
      <w:r w:rsidR="000454ED" w:rsidRPr="00882F3E">
        <w:rPr>
          <w:rStyle w:val="Hyperlink"/>
          <w:rFonts w:eastAsiaTheme="majorEastAsia" w:cs="Arial"/>
          <w:color w:val="auto"/>
          <w:kern w:val="28"/>
          <w:szCs w:val="24"/>
          <w:u w:val="none"/>
        </w:rPr>
        <w:t>What will the selection process look like?</w:t>
      </w:r>
    </w:p>
    <w:p w14:paraId="4348C0AD" w14:textId="35221D09" w:rsidR="00B253EC" w:rsidRPr="00882F3E" w:rsidRDefault="00807475" w:rsidP="000454ED">
      <w:pPr>
        <w:rPr>
          <w:rFonts w:eastAsiaTheme="majorEastAsia" w:cs="Arial"/>
          <w:kern w:val="28"/>
          <w:szCs w:val="24"/>
        </w:rPr>
      </w:pPr>
      <w:r w:rsidRPr="00882F3E">
        <w:rPr>
          <w:rStyle w:val="Hyperlink"/>
          <w:rFonts w:eastAsiaTheme="majorEastAsia" w:cs="Arial"/>
          <w:color w:val="auto"/>
          <w:kern w:val="28"/>
          <w:szCs w:val="24"/>
          <w:u w:val="none"/>
        </w:rPr>
        <w:fldChar w:fldCharType="end"/>
      </w:r>
      <w:hyperlink w:anchor="_Does_front_facing" w:history="1"/>
      <w:hyperlink w:anchor="_Can_I_register" w:history="1"/>
    </w:p>
    <w:p w14:paraId="6E234D43" w14:textId="77777777" w:rsidR="000B6091" w:rsidRPr="00882F3E" w:rsidRDefault="000B6091" w:rsidP="000B6091">
      <w:pPr>
        <w:shd w:val="clear" w:color="auto" w:fill="DEEAF6" w:themeFill="accent5" w:themeFillTint="33"/>
        <w:spacing w:before="240"/>
        <w:rPr>
          <w:rFonts w:eastAsiaTheme="majorEastAsia" w:cs="Arial"/>
          <w:b/>
          <w:color w:val="2F5496" w:themeColor="accent1" w:themeShade="BF"/>
          <w:kern w:val="28"/>
          <w:sz w:val="32"/>
          <w:szCs w:val="32"/>
        </w:rPr>
      </w:pPr>
      <w:r w:rsidRPr="00882F3E">
        <w:rPr>
          <w:rFonts w:eastAsiaTheme="majorEastAsia" w:cs="Arial"/>
          <w:b/>
          <w:color w:val="2F5496" w:themeColor="accent1" w:themeShade="BF"/>
          <w:kern w:val="28"/>
          <w:sz w:val="32"/>
          <w:szCs w:val="32"/>
        </w:rPr>
        <w:t>Salary &amp; Expenses</w:t>
      </w:r>
    </w:p>
    <w:p w14:paraId="7E1A302D" w14:textId="2AD11975" w:rsidR="000454ED" w:rsidRPr="00882F3E" w:rsidRDefault="002863F5" w:rsidP="000454ED">
      <w:pPr>
        <w:rPr>
          <w:rStyle w:val="Hyperlink"/>
          <w:rFonts w:eastAsiaTheme="majorEastAsia" w:cs="Arial"/>
          <w:color w:val="000000" w:themeColor="text1"/>
          <w:kern w:val="28"/>
          <w:szCs w:val="24"/>
          <w:u w:val="none"/>
        </w:rPr>
      </w:pPr>
      <w:r w:rsidRPr="00882F3E">
        <w:rPr>
          <w:rFonts w:eastAsiaTheme="majorEastAsia" w:cs="Arial"/>
          <w:color w:val="000000" w:themeColor="text1"/>
          <w:kern w:val="28"/>
          <w:szCs w:val="24"/>
        </w:rPr>
        <w:fldChar w:fldCharType="begin"/>
      </w:r>
      <w:r w:rsidRPr="00882F3E">
        <w:rPr>
          <w:rFonts w:eastAsiaTheme="majorEastAsia" w:cs="Arial"/>
          <w:color w:val="000000" w:themeColor="text1"/>
          <w:kern w:val="28"/>
          <w:szCs w:val="24"/>
        </w:rPr>
        <w:instrText xml:space="preserve"> HYPERLINK  \l "_As_I’m_an_1" </w:instrText>
      </w:r>
      <w:r w:rsidRPr="00882F3E">
        <w:rPr>
          <w:rFonts w:eastAsiaTheme="majorEastAsia" w:cs="Arial"/>
          <w:color w:val="000000" w:themeColor="text1"/>
          <w:kern w:val="28"/>
          <w:szCs w:val="24"/>
        </w:rPr>
      </w:r>
      <w:r w:rsidRPr="00882F3E">
        <w:rPr>
          <w:rFonts w:eastAsiaTheme="majorEastAsia" w:cs="Arial"/>
          <w:color w:val="000000" w:themeColor="text1"/>
          <w:kern w:val="28"/>
          <w:szCs w:val="24"/>
        </w:rPr>
        <w:fldChar w:fldCharType="separate"/>
      </w:r>
      <w:r w:rsidR="000454ED" w:rsidRPr="00882F3E">
        <w:rPr>
          <w:rStyle w:val="Hyperlink"/>
          <w:rFonts w:eastAsiaTheme="majorEastAsia" w:cs="Arial"/>
          <w:color w:val="000000" w:themeColor="text1"/>
          <w:kern w:val="28"/>
          <w:szCs w:val="24"/>
          <w:u w:val="none"/>
        </w:rPr>
        <w:t>As I’m an apprentice, and studying, will I still have to pay council tax?</w:t>
      </w:r>
    </w:p>
    <w:p w14:paraId="08509FA9" w14:textId="609BC6EA" w:rsidR="000454ED" w:rsidRPr="00882F3E" w:rsidRDefault="002863F5" w:rsidP="000454ED">
      <w:pPr>
        <w:rPr>
          <w:rStyle w:val="Hyperlink"/>
          <w:rFonts w:eastAsiaTheme="majorEastAsia" w:cs="Arial"/>
          <w:color w:val="auto"/>
          <w:kern w:val="28"/>
          <w:szCs w:val="24"/>
          <w:u w:val="none"/>
        </w:rPr>
      </w:pPr>
      <w:r w:rsidRPr="00882F3E">
        <w:rPr>
          <w:rFonts w:eastAsiaTheme="majorEastAsia" w:cs="Arial"/>
          <w:color w:val="000000" w:themeColor="text1"/>
          <w:kern w:val="28"/>
          <w:szCs w:val="24"/>
        </w:rPr>
        <w:fldChar w:fldCharType="end"/>
      </w:r>
      <w:r w:rsidRPr="00882F3E">
        <w:rPr>
          <w:rFonts w:eastAsiaTheme="majorEastAsia" w:cs="Arial"/>
          <w:kern w:val="28"/>
          <w:szCs w:val="24"/>
        </w:rPr>
        <w:fldChar w:fldCharType="begin"/>
      </w:r>
      <w:r w:rsidRPr="00882F3E">
        <w:rPr>
          <w:rFonts w:eastAsiaTheme="majorEastAsia" w:cs="Arial"/>
          <w:kern w:val="28"/>
          <w:szCs w:val="24"/>
        </w:rPr>
        <w:instrText xml:space="preserve"> HYPERLINK  \l "_Will_the_ASW_1" </w:instrText>
      </w:r>
      <w:r w:rsidRPr="00882F3E">
        <w:rPr>
          <w:rFonts w:eastAsiaTheme="majorEastAsia" w:cs="Arial"/>
          <w:kern w:val="28"/>
          <w:szCs w:val="24"/>
        </w:rPr>
      </w:r>
      <w:r w:rsidRPr="00882F3E">
        <w:rPr>
          <w:rFonts w:eastAsiaTheme="majorEastAsia" w:cs="Arial"/>
          <w:kern w:val="28"/>
          <w:szCs w:val="24"/>
        </w:rPr>
        <w:fldChar w:fldCharType="separate"/>
      </w:r>
      <w:r w:rsidR="000454ED" w:rsidRPr="00882F3E">
        <w:rPr>
          <w:rStyle w:val="Hyperlink"/>
          <w:rFonts w:eastAsiaTheme="majorEastAsia" w:cs="Arial"/>
          <w:color w:val="auto"/>
          <w:kern w:val="28"/>
          <w:szCs w:val="24"/>
          <w:u w:val="none"/>
        </w:rPr>
        <w:t>Will the ASW salary be automatically matched to my current salary?</w:t>
      </w:r>
    </w:p>
    <w:p w14:paraId="60B3465E" w14:textId="1F576B20" w:rsidR="00B44C9E" w:rsidRPr="00882F3E" w:rsidRDefault="002863F5" w:rsidP="00B44C9E">
      <w:pPr>
        <w:rPr>
          <w:rStyle w:val="Hyperlink"/>
          <w:rFonts w:eastAsiaTheme="majorEastAsia" w:cs="Arial"/>
          <w:color w:val="auto"/>
          <w:kern w:val="28"/>
          <w:szCs w:val="24"/>
          <w:u w:val="none"/>
        </w:rPr>
      </w:pPr>
      <w:r w:rsidRPr="00882F3E">
        <w:rPr>
          <w:rFonts w:eastAsiaTheme="majorEastAsia" w:cs="Arial"/>
          <w:kern w:val="28"/>
          <w:szCs w:val="24"/>
        </w:rPr>
        <w:fldChar w:fldCharType="end"/>
      </w:r>
      <w:r w:rsidRPr="00882F3E">
        <w:fldChar w:fldCharType="begin"/>
      </w:r>
      <w:r w:rsidRPr="00882F3E">
        <w:instrText xml:space="preserve"> HYPERLINK  \l "_Is_it_right_1" </w:instrText>
      </w:r>
      <w:r w:rsidRPr="00882F3E">
        <w:fldChar w:fldCharType="separate"/>
      </w:r>
      <w:r w:rsidR="00E965D4" w:rsidRPr="00882F3E">
        <w:rPr>
          <w:rFonts w:eastAsiaTheme="majorEastAsia" w:cs="Arial"/>
          <w:kern w:val="28"/>
          <w:szCs w:val="24"/>
        </w:rPr>
        <w:fldChar w:fldCharType="begin"/>
      </w:r>
      <w:r w:rsidR="00E965D4" w:rsidRPr="00882F3E">
        <w:rPr>
          <w:rFonts w:eastAsiaTheme="majorEastAsia" w:cs="Arial"/>
          <w:kern w:val="28"/>
          <w:szCs w:val="24"/>
        </w:rPr>
        <w:instrText xml:space="preserve"> HYPERLINK  \l "_Is_it_right_1" </w:instrText>
      </w:r>
      <w:r w:rsidR="00E965D4" w:rsidRPr="00882F3E">
        <w:rPr>
          <w:rFonts w:eastAsiaTheme="majorEastAsia" w:cs="Arial"/>
          <w:kern w:val="28"/>
          <w:szCs w:val="24"/>
        </w:rPr>
      </w:r>
      <w:r w:rsidR="00E965D4" w:rsidRPr="00882F3E">
        <w:rPr>
          <w:rFonts w:eastAsiaTheme="majorEastAsia" w:cs="Arial"/>
          <w:kern w:val="28"/>
          <w:szCs w:val="24"/>
        </w:rPr>
        <w:fldChar w:fldCharType="separate"/>
      </w:r>
      <w:r w:rsidR="00B44C9E" w:rsidRPr="00882F3E">
        <w:rPr>
          <w:rStyle w:val="Hyperlink"/>
          <w:rFonts w:eastAsiaTheme="majorEastAsia" w:cs="Arial"/>
          <w:color w:val="auto"/>
          <w:kern w:val="28"/>
          <w:szCs w:val="24"/>
          <w:u w:val="none"/>
        </w:rPr>
        <w:t>Is it right that I won’t have to pay any student course fees?</w:t>
      </w:r>
    </w:p>
    <w:p w14:paraId="1F7A52B5" w14:textId="1BF7C08A" w:rsidR="00B253EC" w:rsidRPr="00882F3E" w:rsidRDefault="00E965D4" w:rsidP="00B44C9E">
      <w:pPr>
        <w:rPr>
          <w:rStyle w:val="Hyperlink"/>
          <w:rFonts w:eastAsiaTheme="majorEastAsia" w:cs="Arial"/>
          <w:color w:val="auto"/>
          <w:kern w:val="28"/>
          <w:szCs w:val="24"/>
          <w:u w:val="none"/>
        </w:rPr>
      </w:pPr>
      <w:r w:rsidRPr="00882F3E">
        <w:rPr>
          <w:rFonts w:eastAsiaTheme="majorEastAsia" w:cs="Arial"/>
          <w:kern w:val="28"/>
          <w:szCs w:val="24"/>
        </w:rPr>
        <w:fldChar w:fldCharType="end"/>
      </w:r>
      <w:r w:rsidR="002863F5" w:rsidRPr="00882F3E">
        <w:fldChar w:fldCharType="end"/>
      </w:r>
    </w:p>
    <w:p w14:paraId="7744ED94" w14:textId="18A0824B" w:rsidR="000454ED" w:rsidRPr="00882F3E" w:rsidRDefault="000454ED" w:rsidP="00B44C9E">
      <w:pPr>
        <w:shd w:val="clear" w:color="auto" w:fill="DEEAF6" w:themeFill="accent5" w:themeFillTint="33"/>
        <w:rPr>
          <w:rFonts w:eastAsiaTheme="majorEastAsia" w:cs="Arial"/>
          <w:b/>
          <w:color w:val="2F5496" w:themeColor="accent1" w:themeShade="BF"/>
          <w:kern w:val="28"/>
          <w:sz w:val="32"/>
          <w:szCs w:val="32"/>
        </w:rPr>
      </w:pPr>
      <w:r w:rsidRPr="00882F3E">
        <w:rPr>
          <w:rFonts w:eastAsiaTheme="majorEastAsia" w:cs="Arial"/>
          <w:b/>
          <w:color w:val="2F5496" w:themeColor="accent1" w:themeShade="BF"/>
          <w:kern w:val="28"/>
          <w:sz w:val="32"/>
          <w:szCs w:val="32"/>
        </w:rPr>
        <w:t xml:space="preserve">Study </w:t>
      </w:r>
      <w:r w:rsidR="000C2729" w:rsidRPr="00882F3E">
        <w:rPr>
          <w:rFonts w:eastAsiaTheme="majorEastAsia" w:cs="Arial"/>
          <w:b/>
          <w:color w:val="2F5496" w:themeColor="accent1" w:themeShade="BF"/>
          <w:kern w:val="28"/>
          <w:sz w:val="32"/>
          <w:szCs w:val="32"/>
        </w:rPr>
        <w:t>I</w:t>
      </w:r>
      <w:r w:rsidRPr="00882F3E">
        <w:rPr>
          <w:rFonts w:eastAsiaTheme="majorEastAsia" w:cs="Arial"/>
          <w:b/>
          <w:color w:val="2F5496" w:themeColor="accent1" w:themeShade="BF"/>
          <w:kern w:val="28"/>
          <w:sz w:val="32"/>
          <w:szCs w:val="32"/>
        </w:rPr>
        <w:t>nformation</w:t>
      </w:r>
    </w:p>
    <w:p w14:paraId="2A5B422D" w14:textId="22DD6DC6" w:rsidR="000454ED" w:rsidRPr="00882F3E" w:rsidRDefault="002863F5" w:rsidP="000454ED">
      <w:pPr>
        <w:rPr>
          <w:rStyle w:val="Hyperlink"/>
          <w:rFonts w:eastAsiaTheme="majorEastAsia" w:cs="Arial"/>
          <w:color w:val="auto"/>
          <w:kern w:val="28"/>
          <w:szCs w:val="24"/>
          <w:u w:val="none"/>
        </w:rPr>
      </w:pPr>
      <w:r w:rsidRPr="00882F3E">
        <w:rPr>
          <w:rFonts w:eastAsiaTheme="majorEastAsia" w:cs="Arial"/>
          <w:kern w:val="28"/>
          <w:szCs w:val="24"/>
        </w:rPr>
        <w:fldChar w:fldCharType="begin"/>
      </w:r>
      <w:r w:rsidRPr="00882F3E">
        <w:rPr>
          <w:rFonts w:eastAsiaTheme="majorEastAsia" w:cs="Arial"/>
          <w:kern w:val="28"/>
          <w:szCs w:val="24"/>
        </w:rPr>
        <w:instrText xml:space="preserve"> HYPERLINK  \l "_Is_the_degree" </w:instrText>
      </w:r>
      <w:r w:rsidRPr="00882F3E">
        <w:rPr>
          <w:rFonts w:eastAsiaTheme="majorEastAsia" w:cs="Arial"/>
          <w:kern w:val="28"/>
          <w:szCs w:val="24"/>
        </w:rPr>
      </w:r>
      <w:r w:rsidRPr="00882F3E">
        <w:rPr>
          <w:rFonts w:eastAsiaTheme="majorEastAsia" w:cs="Arial"/>
          <w:kern w:val="28"/>
          <w:szCs w:val="24"/>
        </w:rPr>
        <w:fldChar w:fldCharType="separate"/>
      </w:r>
      <w:r w:rsidR="000454ED" w:rsidRPr="00882F3E">
        <w:rPr>
          <w:rStyle w:val="Hyperlink"/>
          <w:rFonts w:eastAsiaTheme="majorEastAsia" w:cs="Arial"/>
          <w:color w:val="auto"/>
          <w:kern w:val="28"/>
          <w:szCs w:val="24"/>
          <w:u w:val="none"/>
        </w:rPr>
        <w:t>Is the degree the same as the one student social workers do?</w:t>
      </w:r>
    </w:p>
    <w:p w14:paraId="3454C476" w14:textId="78C0A554" w:rsidR="000454ED" w:rsidRPr="00882F3E" w:rsidRDefault="002863F5" w:rsidP="000454ED">
      <w:pPr>
        <w:rPr>
          <w:rStyle w:val="Hyperlink"/>
          <w:rFonts w:eastAsiaTheme="majorEastAsia" w:cs="Arial"/>
          <w:color w:val="auto"/>
          <w:kern w:val="28"/>
          <w:szCs w:val="24"/>
          <w:u w:val="none"/>
        </w:rPr>
      </w:pPr>
      <w:r w:rsidRPr="00882F3E">
        <w:rPr>
          <w:rFonts w:eastAsiaTheme="majorEastAsia" w:cs="Arial"/>
          <w:kern w:val="28"/>
          <w:szCs w:val="24"/>
        </w:rPr>
        <w:fldChar w:fldCharType="end"/>
      </w:r>
      <w:r w:rsidRPr="00882F3E">
        <w:rPr>
          <w:rFonts w:eastAsiaTheme="majorEastAsia" w:cs="Arial"/>
          <w:kern w:val="28"/>
          <w:szCs w:val="24"/>
        </w:rPr>
        <w:fldChar w:fldCharType="begin"/>
      </w:r>
      <w:r w:rsidRPr="00882F3E">
        <w:rPr>
          <w:rFonts w:eastAsiaTheme="majorEastAsia" w:cs="Arial"/>
          <w:kern w:val="28"/>
          <w:szCs w:val="24"/>
        </w:rPr>
        <w:instrText xml:space="preserve"> HYPERLINK  \l "_Who_will_the" </w:instrText>
      </w:r>
      <w:r w:rsidRPr="00882F3E">
        <w:rPr>
          <w:rFonts w:eastAsiaTheme="majorEastAsia" w:cs="Arial"/>
          <w:kern w:val="28"/>
          <w:szCs w:val="24"/>
        </w:rPr>
      </w:r>
      <w:r w:rsidRPr="00882F3E">
        <w:rPr>
          <w:rFonts w:eastAsiaTheme="majorEastAsia" w:cs="Arial"/>
          <w:kern w:val="28"/>
          <w:szCs w:val="24"/>
        </w:rPr>
        <w:fldChar w:fldCharType="separate"/>
      </w:r>
      <w:r w:rsidR="000454ED" w:rsidRPr="00882F3E">
        <w:rPr>
          <w:rStyle w:val="Hyperlink"/>
          <w:rFonts w:eastAsiaTheme="majorEastAsia" w:cs="Arial"/>
          <w:color w:val="auto"/>
          <w:kern w:val="28"/>
          <w:szCs w:val="24"/>
          <w:u w:val="none"/>
        </w:rPr>
        <w:t>Will I have to attend university regularly?</w:t>
      </w:r>
    </w:p>
    <w:p w14:paraId="7A74AF7B" w14:textId="009CC65B" w:rsidR="000454ED" w:rsidRPr="00882F3E" w:rsidRDefault="002863F5" w:rsidP="000454ED">
      <w:pPr>
        <w:rPr>
          <w:rStyle w:val="Hyperlink"/>
          <w:rFonts w:eastAsiaTheme="majorEastAsia" w:cs="Arial"/>
          <w:color w:val="auto"/>
          <w:kern w:val="28"/>
          <w:szCs w:val="24"/>
          <w:u w:val="none"/>
        </w:rPr>
      </w:pPr>
      <w:r w:rsidRPr="00882F3E">
        <w:rPr>
          <w:rFonts w:eastAsiaTheme="majorEastAsia" w:cs="Arial"/>
          <w:kern w:val="28"/>
          <w:szCs w:val="24"/>
        </w:rPr>
        <w:fldChar w:fldCharType="end"/>
      </w:r>
      <w:r w:rsidR="00B1269C" w:rsidRPr="00882F3E">
        <w:rPr>
          <w:rStyle w:val="Hyperlink"/>
          <w:rFonts w:eastAsiaTheme="majorEastAsia" w:cs="Arial"/>
          <w:color w:val="auto"/>
          <w:kern w:val="28"/>
          <w:szCs w:val="24"/>
          <w:u w:val="none"/>
        </w:rPr>
        <w:fldChar w:fldCharType="begin"/>
      </w:r>
      <w:r w:rsidRPr="00882F3E">
        <w:rPr>
          <w:rStyle w:val="Hyperlink"/>
          <w:rFonts w:eastAsiaTheme="majorEastAsia" w:cs="Arial"/>
          <w:color w:val="auto"/>
          <w:kern w:val="28"/>
          <w:szCs w:val="24"/>
          <w:u w:val="none"/>
        </w:rPr>
        <w:instrText>HYPERLINK  \l "_Do_we_get"</w:instrText>
      </w:r>
      <w:r w:rsidR="00B1269C" w:rsidRPr="00882F3E">
        <w:rPr>
          <w:rStyle w:val="Hyperlink"/>
          <w:rFonts w:eastAsiaTheme="majorEastAsia" w:cs="Arial"/>
          <w:color w:val="auto"/>
          <w:kern w:val="28"/>
          <w:szCs w:val="24"/>
          <w:u w:val="none"/>
        </w:rPr>
      </w:r>
      <w:r w:rsidR="00B1269C" w:rsidRPr="00882F3E">
        <w:rPr>
          <w:rStyle w:val="Hyperlink"/>
          <w:rFonts w:eastAsiaTheme="majorEastAsia" w:cs="Arial"/>
          <w:color w:val="auto"/>
          <w:kern w:val="28"/>
          <w:szCs w:val="24"/>
          <w:u w:val="none"/>
        </w:rPr>
        <w:fldChar w:fldCharType="separate"/>
      </w:r>
      <w:r w:rsidR="000454ED" w:rsidRPr="00882F3E">
        <w:rPr>
          <w:rStyle w:val="Hyperlink"/>
          <w:rFonts w:eastAsiaTheme="majorEastAsia" w:cs="Arial"/>
          <w:color w:val="auto"/>
          <w:kern w:val="28"/>
          <w:szCs w:val="24"/>
          <w:u w:val="none"/>
        </w:rPr>
        <w:t>Do we get a student card?</w:t>
      </w:r>
    </w:p>
    <w:p w14:paraId="697D0CD3" w14:textId="6CF056CC" w:rsidR="000454ED" w:rsidRPr="00882F3E" w:rsidRDefault="00B1269C" w:rsidP="00D14AE8">
      <w:pPr>
        <w:tabs>
          <w:tab w:val="left" w:pos="9700"/>
        </w:tabs>
        <w:rPr>
          <w:rStyle w:val="Hyperlink"/>
          <w:rFonts w:eastAsiaTheme="majorEastAsia" w:cs="Arial"/>
          <w:color w:val="auto"/>
          <w:kern w:val="28"/>
          <w:szCs w:val="24"/>
          <w:u w:val="none"/>
        </w:rPr>
      </w:pPr>
      <w:r w:rsidRPr="00882F3E">
        <w:rPr>
          <w:rStyle w:val="Hyperlink"/>
          <w:rFonts w:eastAsiaTheme="majorEastAsia" w:cs="Arial"/>
          <w:color w:val="auto"/>
          <w:kern w:val="28"/>
          <w:szCs w:val="24"/>
          <w:u w:val="none"/>
        </w:rPr>
        <w:lastRenderedPageBreak/>
        <w:fldChar w:fldCharType="end"/>
      </w:r>
      <w:r w:rsidRPr="00882F3E">
        <w:rPr>
          <w:rStyle w:val="Hyperlink"/>
          <w:rFonts w:eastAsiaTheme="majorEastAsia" w:cs="Arial"/>
          <w:color w:val="auto"/>
          <w:kern w:val="28"/>
          <w:szCs w:val="24"/>
          <w:u w:val="none"/>
        </w:rPr>
        <w:fldChar w:fldCharType="begin"/>
      </w:r>
      <w:r w:rsidR="002863F5" w:rsidRPr="00882F3E">
        <w:rPr>
          <w:rStyle w:val="Hyperlink"/>
          <w:rFonts w:eastAsiaTheme="majorEastAsia" w:cs="Arial"/>
          <w:color w:val="auto"/>
          <w:kern w:val="28"/>
          <w:szCs w:val="24"/>
          <w:u w:val="none"/>
        </w:rPr>
        <w:instrText>HYPERLINK  \l "_What_happens_if"</w:instrText>
      </w:r>
      <w:r w:rsidRPr="00882F3E">
        <w:rPr>
          <w:rStyle w:val="Hyperlink"/>
          <w:rFonts w:eastAsiaTheme="majorEastAsia" w:cs="Arial"/>
          <w:color w:val="auto"/>
          <w:kern w:val="28"/>
          <w:szCs w:val="24"/>
          <w:u w:val="none"/>
        </w:rPr>
      </w:r>
      <w:r w:rsidRPr="00882F3E">
        <w:rPr>
          <w:rStyle w:val="Hyperlink"/>
          <w:rFonts w:eastAsiaTheme="majorEastAsia" w:cs="Arial"/>
          <w:color w:val="auto"/>
          <w:kern w:val="28"/>
          <w:szCs w:val="24"/>
          <w:u w:val="none"/>
        </w:rPr>
        <w:fldChar w:fldCharType="separate"/>
      </w:r>
      <w:r w:rsidR="000454ED" w:rsidRPr="00882F3E">
        <w:rPr>
          <w:rStyle w:val="Hyperlink"/>
          <w:rFonts w:eastAsiaTheme="majorEastAsia" w:cs="Arial"/>
          <w:color w:val="auto"/>
          <w:kern w:val="28"/>
          <w:szCs w:val="24"/>
          <w:u w:val="none"/>
        </w:rPr>
        <w:t>What happens if I fail a module?</w:t>
      </w:r>
      <w:r w:rsidR="00D14AE8" w:rsidRPr="00882F3E">
        <w:rPr>
          <w:rStyle w:val="Hyperlink"/>
          <w:rFonts w:eastAsiaTheme="majorEastAsia" w:cs="Arial"/>
          <w:color w:val="auto"/>
          <w:kern w:val="28"/>
          <w:szCs w:val="24"/>
          <w:u w:val="none"/>
        </w:rPr>
        <w:tab/>
      </w:r>
    </w:p>
    <w:p w14:paraId="7D61E054" w14:textId="63801637" w:rsidR="000454ED" w:rsidRPr="00882F3E" w:rsidRDefault="00B1269C" w:rsidP="000454ED">
      <w:pPr>
        <w:rPr>
          <w:rStyle w:val="Hyperlink"/>
          <w:rFonts w:eastAsiaTheme="majorEastAsia" w:cs="Arial"/>
          <w:color w:val="auto"/>
          <w:kern w:val="28"/>
          <w:szCs w:val="24"/>
          <w:u w:val="none"/>
        </w:rPr>
      </w:pPr>
      <w:r w:rsidRPr="00882F3E">
        <w:rPr>
          <w:rStyle w:val="Hyperlink"/>
          <w:rFonts w:eastAsiaTheme="majorEastAsia" w:cs="Arial"/>
          <w:color w:val="auto"/>
          <w:kern w:val="28"/>
          <w:szCs w:val="24"/>
          <w:u w:val="none"/>
        </w:rPr>
        <w:fldChar w:fldCharType="end"/>
      </w:r>
      <w:r w:rsidR="002863F5" w:rsidRPr="00882F3E">
        <w:rPr>
          <w:rFonts w:eastAsiaTheme="majorEastAsia" w:cs="Arial"/>
          <w:kern w:val="28"/>
          <w:szCs w:val="24"/>
        </w:rPr>
        <w:fldChar w:fldCharType="begin"/>
      </w:r>
      <w:r w:rsidR="002863F5" w:rsidRPr="00882F3E">
        <w:rPr>
          <w:rFonts w:eastAsiaTheme="majorEastAsia" w:cs="Arial"/>
          <w:kern w:val="28"/>
          <w:szCs w:val="24"/>
        </w:rPr>
        <w:instrText xml:space="preserve"> HYPERLINK  \l "_Will_we_meet_1" </w:instrText>
      </w:r>
      <w:r w:rsidR="002863F5" w:rsidRPr="00882F3E">
        <w:rPr>
          <w:rFonts w:eastAsiaTheme="majorEastAsia" w:cs="Arial"/>
          <w:kern w:val="28"/>
          <w:szCs w:val="24"/>
        </w:rPr>
      </w:r>
      <w:r w:rsidR="002863F5" w:rsidRPr="00882F3E">
        <w:rPr>
          <w:rFonts w:eastAsiaTheme="majorEastAsia" w:cs="Arial"/>
          <w:kern w:val="28"/>
          <w:szCs w:val="24"/>
        </w:rPr>
        <w:fldChar w:fldCharType="separate"/>
      </w:r>
      <w:r w:rsidR="000454ED" w:rsidRPr="00882F3E">
        <w:rPr>
          <w:rStyle w:val="Hyperlink"/>
          <w:rFonts w:eastAsiaTheme="majorEastAsia" w:cs="Arial"/>
          <w:color w:val="auto"/>
          <w:kern w:val="28"/>
          <w:szCs w:val="24"/>
          <w:u w:val="none"/>
        </w:rPr>
        <w:t>Will we meet the University of Suffolk tutors that will be teaching the course?</w:t>
      </w:r>
    </w:p>
    <w:p w14:paraId="2D160E07" w14:textId="3D55A722" w:rsidR="00B253EC" w:rsidRPr="00882F3E" w:rsidRDefault="002863F5" w:rsidP="000454ED">
      <w:pPr>
        <w:rPr>
          <w:rStyle w:val="Hyperlink"/>
          <w:rFonts w:eastAsiaTheme="majorEastAsia" w:cs="Arial"/>
          <w:color w:val="auto"/>
          <w:kern w:val="28"/>
          <w:sz w:val="2"/>
          <w:szCs w:val="2"/>
          <w:u w:val="none"/>
        </w:rPr>
      </w:pPr>
      <w:r w:rsidRPr="00882F3E">
        <w:rPr>
          <w:rFonts w:eastAsiaTheme="majorEastAsia" w:cs="Arial"/>
          <w:kern w:val="28"/>
          <w:szCs w:val="24"/>
        </w:rPr>
        <w:fldChar w:fldCharType="end"/>
      </w:r>
    </w:p>
    <w:p w14:paraId="2EE7E303" w14:textId="21C7B67B" w:rsidR="000454ED" w:rsidRPr="00882F3E" w:rsidRDefault="000454ED" w:rsidP="00DE3A1D">
      <w:pPr>
        <w:shd w:val="clear" w:color="auto" w:fill="DEEAF6" w:themeFill="accent5" w:themeFillTint="33"/>
        <w:rPr>
          <w:rFonts w:eastAsiaTheme="majorEastAsia" w:cs="Arial"/>
          <w:b/>
          <w:color w:val="2F5496" w:themeColor="accent1" w:themeShade="BF"/>
          <w:kern w:val="28"/>
          <w:sz w:val="32"/>
          <w:szCs w:val="32"/>
        </w:rPr>
      </w:pPr>
      <w:hyperlink w:anchor="_Are_the_K101" w:history="1"/>
      <w:r w:rsidRPr="00882F3E">
        <w:rPr>
          <w:rFonts w:eastAsiaTheme="majorEastAsia" w:cs="Arial"/>
          <w:b/>
          <w:color w:val="2F5496" w:themeColor="accent1" w:themeShade="BF"/>
          <w:kern w:val="28"/>
          <w:sz w:val="32"/>
          <w:szCs w:val="32"/>
        </w:rPr>
        <w:t>Qualifications</w:t>
      </w:r>
    </w:p>
    <w:p w14:paraId="10FCC488" w14:textId="1E78AFCF" w:rsidR="000454ED" w:rsidRPr="00882F3E" w:rsidRDefault="002863F5" w:rsidP="000454ED">
      <w:pPr>
        <w:rPr>
          <w:rStyle w:val="Hyperlink"/>
          <w:rFonts w:eastAsiaTheme="majorEastAsia" w:cs="Arial"/>
          <w:color w:val="auto"/>
          <w:kern w:val="28"/>
          <w:szCs w:val="24"/>
          <w:u w:val="none"/>
        </w:rPr>
      </w:pPr>
      <w:r w:rsidRPr="00882F3E">
        <w:rPr>
          <w:rFonts w:eastAsiaTheme="majorEastAsia" w:cs="Arial"/>
          <w:kern w:val="28"/>
          <w:szCs w:val="24"/>
        </w:rPr>
        <w:fldChar w:fldCharType="begin"/>
      </w:r>
      <w:r w:rsidRPr="00882F3E">
        <w:rPr>
          <w:rFonts w:eastAsiaTheme="majorEastAsia" w:cs="Arial"/>
          <w:kern w:val="28"/>
          <w:szCs w:val="24"/>
        </w:rPr>
        <w:instrText xml:space="preserve"> HYPERLINK  \l "_Do_I_need_1" </w:instrText>
      </w:r>
      <w:r w:rsidRPr="00882F3E">
        <w:rPr>
          <w:rFonts w:eastAsiaTheme="majorEastAsia" w:cs="Arial"/>
          <w:kern w:val="28"/>
          <w:szCs w:val="24"/>
        </w:rPr>
      </w:r>
      <w:r w:rsidRPr="00882F3E">
        <w:rPr>
          <w:rFonts w:eastAsiaTheme="majorEastAsia" w:cs="Arial"/>
          <w:kern w:val="28"/>
          <w:szCs w:val="24"/>
        </w:rPr>
        <w:fldChar w:fldCharType="separate"/>
      </w:r>
      <w:r w:rsidR="000454ED" w:rsidRPr="00882F3E">
        <w:rPr>
          <w:rStyle w:val="Hyperlink"/>
          <w:rFonts w:eastAsiaTheme="majorEastAsia" w:cs="Arial"/>
          <w:color w:val="auto"/>
          <w:kern w:val="28"/>
          <w:szCs w:val="24"/>
          <w:u w:val="none"/>
        </w:rPr>
        <w:t>Do I need my actual certificates?</w:t>
      </w:r>
    </w:p>
    <w:p w14:paraId="4C0C5219" w14:textId="33C11A67" w:rsidR="000454ED" w:rsidRPr="00882F3E" w:rsidRDefault="002863F5" w:rsidP="000454ED">
      <w:pPr>
        <w:rPr>
          <w:rStyle w:val="Hyperlink"/>
          <w:rFonts w:eastAsiaTheme="majorEastAsia" w:cs="Arial"/>
          <w:color w:val="auto"/>
          <w:kern w:val="28"/>
          <w:szCs w:val="24"/>
          <w:u w:val="none"/>
        </w:rPr>
      </w:pPr>
      <w:r w:rsidRPr="00882F3E">
        <w:rPr>
          <w:rFonts w:eastAsiaTheme="majorEastAsia" w:cs="Arial"/>
          <w:kern w:val="28"/>
          <w:szCs w:val="24"/>
        </w:rPr>
        <w:fldChar w:fldCharType="end"/>
      </w:r>
      <w:r w:rsidRPr="00882F3E">
        <w:rPr>
          <w:rFonts w:eastAsiaTheme="majorEastAsia" w:cs="Arial"/>
          <w:kern w:val="28"/>
          <w:szCs w:val="24"/>
        </w:rPr>
        <w:fldChar w:fldCharType="begin"/>
      </w:r>
      <w:r w:rsidRPr="00882F3E">
        <w:rPr>
          <w:rFonts w:eastAsiaTheme="majorEastAsia" w:cs="Arial"/>
          <w:kern w:val="28"/>
          <w:szCs w:val="24"/>
        </w:rPr>
        <w:instrText xml:space="preserve"> HYPERLINK  \l "_What_happens_if_1" </w:instrText>
      </w:r>
      <w:r w:rsidRPr="00882F3E">
        <w:rPr>
          <w:rFonts w:eastAsiaTheme="majorEastAsia" w:cs="Arial"/>
          <w:kern w:val="28"/>
          <w:szCs w:val="24"/>
        </w:rPr>
      </w:r>
      <w:r w:rsidRPr="00882F3E">
        <w:rPr>
          <w:rFonts w:eastAsiaTheme="majorEastAsia" w:cs="Arial"/>
          <w:kern w:val="28"/>
          <w:szCs w:val="24"/>
        </w:rPr>
        <w:fldChar w:fldCharType="separate"/>
      </w:r>
      <w:r w:rsidR="000454ED" w:rsidRPr="00882F3E">
        <w:rPr>
          <w:rStyle w:val="Hyperlink"/>
          <w:rFonts w:eastAsiaTheme="majorEastAsia" w:cs="Arial"/>
          <w:color w:val="auto"/>
          <w:kern w:val="28"/>
          <w:szCs w:val="24"/>
          <w:u w:val="none"/>
        </w:rPr>
        <w:t xml:space="preserve">What happens if I cannot find my </w:t>
      </w:r>
      <w:r w:rsidR="00B1269C" w:rsidRPr="00882F3E">
        <w:rPr>
          <w:rStyle w:val="Hyperlink"/>
          <w:rFonts w:eastAsiaTheme="majorEastAsia" w:cs="Arial"/>
          <w:color w:val="auto"/>
          <w:kern w:val="28"/>
          <w:szCs w:val="24"/>
          <w:u w:val="none"/>
        </w:rPr>
        <w:t xml:space="preserve">qualification </w:t>
      </w:r>
      <w:r w:rsidR="000454ED" w:rsidRPr="00882F3E">
        <w:rPr>
          <w:rStyle w:val="Hyperlink"/>
          <w:rFonts w:eastAsiaTheme="majorEastAsia" w:cs="Arial"/>
          <w:color w:val="auto"/>
          <w:kern w:val="28"/>
          <w:szCs w:val="24"/>
          <w:u w:val="none"/>
        </w:rPr>
        <w:t>certificate</w:t>
      </w:r>
      <w:r w:rsidR="00E14544" w:rsidRPr="00882F3E">
        <w:rPr>
          <w:rStyle w:val="Hyperlink"/>
          <w:rFonts w:eastAsiaTheme="majorEastAsia" w:cs="Arial"/>
          <w:color w:val="auto"/>
          <w:kern w:val="28"/>
          <w:szCs w:val="24"/>
          <w:u w:val="none"/>
        </w:rPr>
        <w:t>s</w:t>
      </w:r>
      <w:r w:rsidR="000454ED" w:rsidRPr="00882F3E">
        <w:rPr>
          <w:rStyle w:val="Hyperlink"/>
          <w:rFonts w:eastAsiaTheme="majorEastAsia" w:cs="Arial"/>
          <w:color w:val="auto"/>
          <w:kern w:val="28"/>
          <w:szCs w:val="24"/>
          <w:u w:val="none"/>
        </w:rPr>
        <w:t>?</w:t>
      </w:r>
    </w:p>
    <w:p w14:paraId="0FB667DF" w14:textId="23EAEA66" w:rsidR="000454ED" w:rsidRPr="00882F3E" w:rsidRDefault="002863F5" w:rsidP="000454ED">
      <w:pPr>
        <w:rPr>
          <w:rStyle w:val="Hyperlink"/>
          <w:rFonts w:eastAsiaTheme="majorEastAsia" w:cs="Arial"/>
          <w:color w:val="auto"/>
          <w:kern w:val="28"/>
          <w:szCs w:val="24"/>
          <w:u w:val="none"/>
        </w:rPr>
      </w:pPr>
      <w:r w:rsidRPr="00882F3E">
        <w:rPr>
          <w:rFonts w:eastAsiaTheme="majorEastAsia" w:cs="Arial"/>
          <w:kern w:val="28"/>
          <w:szCs w:val="24"/>
        </w:rPr>
        <w:fldChar w:fldCharType="end"/>
      </w:r>
      <w:r w:rsidRPr="00882F3E">
        <w:rPr>
          <w:rFonts w:eastAsiaTheme="majorEastAsia" w:cs="Arial"/>
          <w:kern w:val="28"/>
          <w:szCs w:val="24"/>
        </w:rPr>
        <w:fldChar w:fldCharType="begin"/>
      </w:r>
      <w:r w:rsidRPr="00882F3E">
        <w:rPr>
          <w:rFonts w:eastAsiaTheme="majorEastAsia" w:cs="Arial"/>
          <w:kern w:val="28"/>
          <w:szCs w:val="24"/>
        </w:rPr>
        <w:instrText xml:space="preserve"> HYPERLINK  \l "_If_I_leave" </w:instrText>
      </w:r>
      <w:r w:rsidRPr="00882F3E">
        <w:rPr>
          <w:rFonts w:eastAsiaTheme="majorEastAsia" w:cs="Arial"/>
          <w:kern w:val="28"/>
          <w:szCs w:val="24"/>
        </w:rPr>
      </w:r>
      <w:r w:rsidRPr="00882F3E">
        <w:rPr>
          <w:rFonts w:eastAsiaTheme="majorEastAsia" w:cs="Arial"/>
          <w:kern w:val="28"/>
          <w:szCs w:val="24"/>
        </w:rPr>
        <w:fldChar w:fldCharType="separate"/>
      </w:r>
      <w:r w:rsidR="000454ED" w:rsidRPr="00882F3E">
        <w:rPr>
          <w:rStyle w:val="Hyperlink"/>
          <w:rFonts w:eastAsiaTheme="majorEastAsia" w:cs="Arial"/>
          <w:color w:val="auto"/>
          <w:kern w:val="28"/>
          <w:szCs w:val="24"/>
          <w:u w:val="none"/>
        </w:rPr>
        <w:t>I hold a degree; can I still apply?</w:t>
      </w:r>
    </w:p>
    <w:p w14:paraId="287944FE" w14:textId="338BA23A" w:rsidR="00B5498C" w:rsidRPr="00882F3E" w:rsidRDefault="002863F5" w:rsidP="00A97771">
      <w:pPr>
        <w:rPr>
          <w:rStyle w:val="Hyperlink"/>
          <w:rFonts w:eastAsiaTheme="majorEastAsia" w:cs="Arial"/>
          <w:color w:val="auto"/>
          <w:kern w:val="28"/>
          <w:szCs w:val="24"/>
          <w:u w:val="none"/>
        </w:rPr>
      </w:pPr>
      <w:r w:rsidRPr="00882F3E">
        <w:rPr>
          <w:rFonts w:eastAsiaTheme="majorEastAsia" w:cs="Arial"/>
          <w:kern w:val="28"/>
          <w:szCs w:val="24"/>
        </w:rPr>
        <w:fldChar w:fldCharType="end"/>
      </w:r>
    </w:p>
    <w:p w14:paraId="14363798" w14:textId="05B5BF51" w:rsidR="000454ED" w:rsidRPr="00882F3E" w:rsidRDefault="005A6836" w:rsidP="005A6836">
      <w:pPr>
        <w:shd w:val="clear" w:color="auto" w:fill="DEEAF6" w:themeFill="accent5" w:themeFillTint="33"/>
        <w:spacing w:before="240"/>
        <w:rPr>
          <w:rFonts w:eastAsiaTheme="majorEastAsia" w:cs="Arial"/>
          <w:b/>
          <w:color w:val="2F5496" w:themeColor="accent1" w:themeShade="BF"/>
          <w:kern w:val="28"/>
          <w:sz w:val="32"/>
          <w:szCs w:val="32"/>
        </w:rPr>
      </w:pPr>
      <w:r w:rsidRPr="00882F3E">
        <w:rPr>
          <w:rFonts w:eastAsiaTheme="majorEastAsia" w:cs="Arial"/>
          <w:b/>
          <w:color w:val="2F5496" w:themeColor="accent1" w:themeShade="BF"/>
          <w:kern w:val="28"/>
          <w:sz w:val="32"/>
          <w:szCs w:val="32"/>
        </w:rPr>
        <w:t xml:space="preserve">Research/ </w:t>
      </w:r>
      <w:r w:rsidR="000C2729" w:rsidRPr="00882F3E">
        <w:rPr>
          <w:rFonts w:eastAsiaTheme="majorEastAsia" w:cs="Arial"/>
          <w:b/>
          <w:color w:val="2F5496" w:themeColor="accent1" w:themeShade="BF"/>
          <w:kern w:val="28"/>
          <w:sz w:val="32"/>
          <w:szCs w:val="32"/>
        </w:rPr>
        <w:t>G</w:t>
      </w:r>
      <w:r w:rsidRPr="00882F3E">
        <w:rPr>
          <w:rFonts w:eastAsiaTheme="majorEastAsia" w:cs="Arial"/>
          <w:b/>
          <w:color w:val="2F5496" w:themeColor="accent1" w:themeShade="BF"/>
          <w:kern w:val="28"/>
          <w:sz w:val="32"/>
          <w:szCs w:val="32"/>
        </w:rPr>
        <w:t xml:space="preserve">eneral </w:t>
      </w:r>
      <w:r w:rsidR="000C2729" w:rsidRPr="00882F3E">
        <w:rPr>
          <w:rFonts w:eastAsiaTheme="majorEastAsia" w:cs="Arial"/>
          <w:b/>
          <w:color w:val="2F5496" w:themeColor="accent1" w:themeShade="BF"/>
          <w:kern w:val="28"/>
          <w:sz w:val="32"/>
          <w:szCs w:val="32"/>
        </w:rPr>
        <w:t>I</w:t>
      </w:r>
      <w:r w:rsidRPr="00882F3E">
        <w:rPr>
          <w:rFonts w:eastAsiaTheme="majorEastAsia" w:cs="Arial"/>
          <w:b/>
          <w:color w:val="2F5496" w:themeColor="accent1" w:themeShade="BF"/>
          <w:kern w:val="28"/>
          <w:sz w:val="32"/>
          <w:szCs w:val="32"/>
        </w:rPr>
        <w:t>nformation</w:t>
      </w:r>
    </w:p>
    <w:p w14:paraId="2F18FE59" w14:textId="7A97A57D" w:rsidR="005A6836" w:rsidRPr="00882F3E" w:rsidRDefault="005A6836" w:rsidP="005A6836">
      <w:pPr>
        <w:rPr>
          <w:rFonts w:cs="Arial"/>
          <w:szCs w:val="24"/>
        </w:rPr>
      </w:pPr>
      <w:hyperlink w:anchor="_Where_can_I_1" w:history="1">
        <w:r w:rsidRPr="00882F3E">
          <w:rPr>
            <w:rStyle w:val="Hyperlink"/>
            <w:rFonts w:cs="Arial"/>
            <w:color w:val="auto"/>
            <w:szCs w:val="24"/>
            <w:u w:val="none"/>
          </w:rPr>
          <w:t>Where can I find information about the national apprenticeship standard in social work?</w:t>
        </w:r>
      </w:hyperlink>
    </w:p>
    <w:p w14:paraId="7EB28556" w14:textId="712E8679" w:rsidR="003A15E0" w:rsidRPr="00882F3E" w:rsidRDefault="002863F5" w:rsidP="003A15E0">
      <w:pPr>
        <w:rPr>
          <w:rStyle w:val="Hyperlink"/>
          <w:rFonts w:cs="Arial"/>
          <w:color w:val="auto"/>
          <w:szCs w:val="24"/>
          <w:u w:val="none"/>
        </w:rPr>
      </w:pPr>
      <w:r w:rsidRPr="00882F3E">
        <w:rPr>
          <w:rFonts w:cs="Arial"/>
          <w:szCs w:val="24"/>
        </w:rPr>
        <w:fldChar w:fldCharType="begin"/>
      </w:r>
      <w:r w:rsidRPr="00882F3E">
        <w:rPr>
          <w:rFonts w:cs="Arial"/>
          <w:szCs w:val="24"/>
        </w:rPr>
        <w:instrText xml:space="preserve"> HYPERLINK  \l "_I’ve_heard_people_1" </w:instrText>
      </w:r>
      <w:r w:rsidRPr="00882F3E">
        <w:rPr>
          <w:rFonts w:cs="Arial"/>
          <w:szCs w:val="24"/>
        </w:rPr>
      </w:r>
      <w:r w:rsidRPr="00882F3E">
        <w:rPr>
          <w:rFonts w:cs="Arial"/>
          <w:szCs w:val="24"/>
        </w:rPr>
        <w:fldChar w:fldCharType="separate"/>
      </w:r>
      <w:r w:rsidR="003A15E0" w:rsidRPr="00882F3E">
        <w:rPr>
          <w:rStyle w:val="Hyperlink"/>
          <w:rFonts w:cs="Arial"/>
          <w:color w:val="auto"/>
          <w:szCs w:val="24"/>
          <w:u w:val="none"/>
        </w:rPr>
        <w:t>I’ve heard people mention KSS lots, what does this mean?</w:t>
      </w:r>
    </w:p>
    <w:p w14:paraId="20854102" w14:textId="724BE626" w:rsidR="003A15E0" w:rsidRPr="00882F3E" w:rsidRDefault="002863F5" w:rsidP="000454ED">
      <w:pPr>
        <w:rPr>
          <w:rFonts w:eastAsiaTheme="majorEastAsia" w:cs="Arial"/>
          <w:kern w:val="28"/>
          <w:szCs w:val="24"/>
        </w:rPr>
      </w:pPr>
      <w:r w:rsidRPr="00882F3E">
        <w:rPr>
          <w:rFonts w:cs="Arial"/>
          <w:szCs w:val="24"/>
        </w:rPr>
        <w:fldChar w:fldCharType="end"/>
      </w:r>
      <w:hyperlink w:anchor="_What_does_PCF" w:history="1">
        <w:r w:rsidR="003A15E0" w:rsidRPr="00882F3E">
          <w:rPr>
            <w:rStyle w:val="Hyperlink"/>
            <w:rFonts w:cs="Arial"/>
            <w:color w:val="auto"/>
            <w:szCs w:val="24"/>
            <w:u w:val="none"/>
          </w:rPr>
          <w:t>What does PCF stand for?</w:t>
        </w:r>
      </w:hyperlink>
    </w:p>
    <w:p w14:paraId="6711F773" w14:textId="3977F488" w:rsidR="006E388D" w:rsidRPr="00882F3E" w:rsidRDefault="002863F5" w:rsidP="00DB7350">
      <w:pPr>
        <w:rPr>
          <w:rStyle w:val="Hyperlink"/>
          <w:color w:val="auto"/>
          <w:u w:val="none"/>
        </w:rPr>
      </w:pPr>
      <w:r w:rsidRPr="00882F3E">
        <w:fldChar w:fldCharType="begin"/>
      </w:r>
      <w:r w:rsidRPr="00882F3E">
        <w:instrText xml:space="preserve"> HYPERLINK  \l "_What_if_you_1" </w:instrText>
      </w:r>
      <w:r w:rsidRPr="00882F3E">
        <w:fldChar w:fldCharType="separate"/>
      </w:r>
      <w:r w:rsidR="006E388D" w:rsidRPr="00882F3E">
        <w:rPr>
          <w:rStyle w:val="Hyperlink"/>
          <w:color w:val="auto"/>
          <w:u w:val="none"/>
        </w:rPr>
        <w:t>What if you don’t drive?</w:t>
      </w:r>
    </w:p>
    <w:p w14:paraId="7582042B" w14:textId="4D12F891" w:rsidR="00C13290" w:rsidRPr="00882F3E" w:rsidRDefault="002863F5" w:rsidP="00C13290">
      <w:pPr>
        <w:rPr>
          <w:rStyle w:val="Hyperlink"/>
          <w:rFonts w:eastAsiaTheme="majorEastAsia" w:cs="Arial"/>
          <w:color w:val="auto"/>
          <w:kern w:val="28"/>
          <w:szCs w:val="24"/>
          <w:u w:val="none"/>
        </w:rPr>
      </w:pPr>
      <w:r w:rsidRPr="00882F3E">
        <w:fldChar w:fldCharType="end"/>
      </w:r>
      <w:r w:rsidRPr="00882F3E">
        <w:rPr>
          <w:rFonts w:eastAsiaTheme="majorEastAsia" w:cs="Arial"/>
          <w:kern w:val="28"/>
          <w:szCs w:val="24"/>
        </w:rPr>
        <w:fldChar w:fldCharType="begin"/>
      </w:r>
      <w:r w:rsidRPr="00882F3E">
        <w:rPr>
          <w:rFonts w:eastAsiaTheme="majorEastAsia" w:cs="Arial"/>
          <w:kern w:val="28"/>
          <w:szCs w:val="24"/>
        </w:rPr>
        <w:instrText xml:space="preserve"> HYPERLINK  \l "_Do_you_have_1" </w:instrText>
      </w:r>
      <w:r w:rsidRPr="00882F3E">
        <w:rPr>
          <w:rFonts w:eastAsiaTheme="majorEastAsia" w:cs="Arial"/>
          <w:kern w:val="28"/>
          <w:szCs w:val="24"/>
        </w:rPr>
      </w:r>
      <w:r w:rsidRPr="00882F3E">
        <w:rPr>
          <w:rFonts w:eastAsiaTheme="majorEastAsia" w:cs="Arial"/>
          <w:kern w:val="28"/>
          <w:szCs w:val="24"/>
        </w:rPr>
        <w:fldChar w:fldCharType="separate"/>
      </w:r>
      <w:r w:rsidR="00C13290" w:rsidRPr="00882F3E">
        <w:rPr>
          <w:rStyle w:val="Hyperlink"/>
          <w:rFonts w:eastAsiaTheme="majorEastAsia" w:cs="Arial"/>
          <w:color w:val="auto"/>
          <w:kern w:val="28"/>
          <w:szCs w:val="24"/>
          <w:u w:val="none"/>
        </w:rPr>
        <w:t>How do we access the other routes into social work?</w:t>
      </w:r>
    </w:p>
    <w:p w14:paraId="0D8D0192" w14:textId="0691BE2A" w:rsidR="00C13290" w:rsidRPr="00882F3E" w:rsidRDefault="002863F5" w:rsidP="00EB46CA">
      <w:pPr>
        <w:rPr>
          <w:rFonts w:eastAsiaTheme="majorEastAsia" w:cs="Arial"/>
          <w:kern w:val="28"/>
          <w:szCs w:val="24"/>
        </w:rPr>
      </w:pPr>
      <w:r w:rsidRPr="00882F3E">
        <w:rPr>
          <w:rFonts w:eastAsiaTheme="majorEastAsia" w:cs="Arial"/>
          <w:kern w:val="28"/>
          <w:szCs w:val="24"/>
        </w:rPr>
        <w:fldChar w:fldCharType="end"/>
      </w:r>
    </w:p>
    <w:p w14:paraId="1778439A" w14:textId="77777777" w:rsidR="00EB46CA" w:rsidRPr="00882F3E" w:rsidRDefault="00EB46CA" w:rsidP="00DB7350">
      <w:pPr>
        <w:rPr>
          <w:rFonts w:eastAsiaTheme="majorEastAsia" w:cs="Arial"/>
          <w:kern w:val="28"/>
          <w:szCs w:val="24"/>
        </w:rPr>
      </w:pPr>
    </w:p>
    <w:p w14:paraId="672A1D9C" w14:textId="77777777" w:rsidR="006E388D" w:rsidRPr="00882F3E" w:rsidRDefault="006E388D" w:rsidP="00DB7350">
      <w:pPr>
        <w:rPr>
          <w:rFonts w:eastAsiaTheme="majorEastAsia" w:cs="Arial"/>
          <w:kern w:val="28"/>
          <w:szCs w:val="24"/>
        </w:rPr>
      </w:pPr>
    </w:p>
    <w:p w14:paraId="152B0A10" w14:textId="77777777" w:rsidR="006E388D" w:rsidRPr="00882F3E" w:rsidRDefault="006E388D" w:rsidP="00DB7350">
      <w:pPr>
        <w:rPr>
          <w:rFonts w:eastAsiaTheme="majorEastAsia" w:cs="Arial"/>
          <w:kern w:val="28"/>
          <w:szCs w:val="24"/>
        </w:rPr>
      </w:pPr>
    </w:p>
    <w:p w14:paraId="09D867A7" w14:textId="77777777" w:rsidR="006E388D" w:rsidRPr="00882F3E" w:rsidRDefault="006E388D" w:rsidP="00DB7350">
      <w:pPr>
        <w:rPr>
          <w:rFonts w:eastAsiaTheme="majorEastAsia" w:cs="Arial"/>
          <w:kern w:val="28"/>
          <w:szCs w:val="24"/>
        </w:rPr>
      </w:pPr>
    </w:p>
    <w:p w14:paraId="12184958" w14:textId="2F2DC481" w:rsidR="006E388D" w:rsidRPr="00882F3E" w:rsidRDefault="006E388D" w:rsidP="00DB7350">
      <w:pPr>
        <w:rPr>
          <w:rFonts w:eastAsiaTheme="majorEastAsia" w:cs="Arial"/>
          <w:kern w:val="28"/>
          <w:szCs w:val="24"/>
        </w:rPr>
        <w:sectPr w:rsidR="006E388D" w:rsidRPr="00882F3E" w:rsidSect="00D14AE8">
          <w:headerReference w:type="even" r:id="rId10"/>
          <w:headerReference w:type="default" r:id="rId11"/>
          <w:footerReference w:type="even" r:id="rId12"/>
          <w:footerReference w:type="default" r:id="rId13"/>
          <w:headerReference w:type="first" r:id="rId14"/>
          <w:footerReference w:type="first" r:id="rId15"/>
          <w:pgSz w:w="11906" w:h="16838"/>
          <w:pgMar w:top="720" w:right="720" w:bottom="720" w:left="720" w:header="708" w:footer="214" w:gutter="0"/>
          <w:pgBorders w:offsetFrom="page">
            <w:top w:val="double" w:sz="4" w:space="24" w:color="2E74B5" w:themeColor="accent5" w:themeShade="BF"/>
            <w:left w:val="double" w:sz="4" w:space="24" w:color="2E74B5" w:themeColor="accent5" w:themeShade="BF"/>
            <w:bottom w:val="double" w:sz="4" w:space="24" w:color="2E74B5" w:themeColor="accent5" w:themeShade="BF"/>
            <w:right w:val="double" w:sz="4" w:space="24" w:color="2E74B5" w:themeColor="accent5" w:themeShade="BF"/>
          </w:pgBorders>
          <w:cols w:space="708"/>
          <w:docGrid w:linePitch="360"/>
        </w:sectPr>
      </w:pPr>
    </w:p>
    <w:p w14:paraId="0093940E" w14:textId="1D8E6D08" w:rsidR="00014F40" w:rsidRPr="00882F3E" w:rsidRDefault="00014F40" w:rsidP="00DB7350">
      <w:pPr>
        <w:rPr>
          <w:rFonts w:eastAsiaTheme="majorEastAsia" w:cs="Arial"/>
          <w:b/>
          <w:color w:val="002060"/>
          <w:kern w:val="28"/>
          <w:sz w:val="44"/>
          <w:szCs w:val="44"/>
        </w:rPr>
      </w:pPr>
      <w:r w:rsidRPr="00882F3E">
        <w:rPr>
          <w:rFonts w:eastAsiaTheme="majorEastAsia" w:cs="Arial"/>
          <w:b/>
          <w:color w:val="002060"/>
          <w:kern w:val="28"/>
          <w:sz w:val="44"/>
          <w:szCs w:val="44"/>
        </w:rPr>
        <w:lastRenderedPageBreak/>
        <w:t>Answers</w:t>
      </w:r>
      <w:r w:rsidR="00DB7350" w:rsidRPr="00882F3E">
        <w:rPr>
          <w:rFonts w:eastAsiaTheme="majorEastAsia" w:cs="Arial"/>
          <w:b/>
          <w:color w:val="002060"/>
          <w:kern w:val="28"/>
          <w:sz w:val="44"/>
          <w:szCs w:val="44"/>
        </w:rPr>
        <w:t>:</w:t>
      </w:r>
    </w:p>
    <w:p w14:paraId="31F9B1D6" w14:textId="77777777" w:rsidR="00C86E76" w:rsidRPr="00882F3E" w:rsidRDefault="00C86E76" w:rsidP="00C86E76">
      <w:pPr>
        <w:shd w:val="clear" w:color="auto" w:fill="DEEAF6" w:themeFill="accent5" w:themeFillTint="33"/>
        <w:rPr>
          <w:rFonts w:eastAsiaTheme="majorEastAsia" w:cs="Arial"/>
          <w:b/>
          <w:color w:val="2F5496" w:themeColor="accent1" w:themeShade="BF"/>
          <w:kern w:val="28"/>
          <w:sz w:val="32"/>
          <w:szCs w:val="32"/>
        </w:rPr>
      </w:pPr>
      <w:r w:rsidRPr="00882F3E">
        <w:rPr>
          <w:rFonts w:eastAsiaTheme="majorEastAsia" w:cs="Arial"/>
          <w:b/>
          <w:color w:val="2F5496" w:themeColor="accent1" w:themeShade="BF"/>
          <w:kern w:val="28"/>
          <w:sz w:val="32"/>
          <w:szCs w:val="32"/>
        </w:rPr>
        <w:t xml:space="preserve">Human Resources  </w:t>
      </w:r>
    </w:p>
    <w:p w14:paraId="14F7FB7D" w14:textId="77777777" w:rsidR="000454ED" w:rsidRPr="00882F3E" w:rsidRDefault="000454ED" w:rsidP="000454ED">
      <w:pPr>
        <w:pStyle w:val="Heading1"/>
        <w:rPr>
          <w:rFonts w:ascii="Arial" w:hAnsi="Arial" w:cs="Arial"/>
        </w:rPr>
      </w:pPr>
      <w:bookmarkStart w:id="1" w:name="_Do_I_need"/>
      <w:bookmarkEnd w:id="1"/>
      <w:r w:rsidRPr="00882F3E">
        <w:rPr>
          <w:rFonts w:ascii="Arial" w:hAnsi="Arial" w:cs="Arial"/>
        </w:rPr>
        <w:t>Do I need to give up my current job to be an apprentice social worker?</w:t>
      </w:r>
    </w:p>
    <w:p w14:paraId="65087235" w14:textId="63A8D2AF" w:rsidR="00882F3E" w:rsidRPr="00882F3E" w:rsidRDefault="000454ED" w:rsidP="000454ED">
      <w:pPr>
        <w:rPr>
          <w:rFonts w:eastAsiaTheme="majorEastAsia" w:cs="Arial"/>
          <w:kern w:val="28"/>
          <w:szCs w:val="24"/>
        </w:rPr>
      </w:pPr>
      <w:r w:rsidRPr="00882F3E">
        <w:rPr>
          <w:rFonts w:eastAsiaTheme="majorEastAsia" w:cs="Arial"/>
          <w:kern w:val="28"/>
          <w:szCs w:val="24"/>
        </w:rPr>
        <w:t>Yes.</w:t>
      </w:r>
      <w:r w:rsidR="00882F3E">
        <w:rPr>
          <w:rFonts w:eastAsiaTheme="majorEastAsia" w:cs="Arial"/>
          <w:kern w:val="28"/>
          <w:szCs w:val="24"/>
        </w:rPr>
        <w:t xml:space="preserve"> </w:t>
      </w:r>
      <w:r w:rsidRPr="00882F3E">
        <w:rPr>
          <w:rFonts w:eastAsiaTheme="majorEastAsia" w:cs="Arial"/>
          <w:kern w:val="28"/>
          <w:szCs w:val="24"/>
        </w:rPr>
        <w:t xml:space="preserve">You will be applying for </w:t>
      </w:r>
      <w:r w:rsidR="002565C7" w:rsidRPr="00882F3E">
        <w:rPr>
          <w:rFonts w:eastAsiaTheme="majorEastAsia" w:cs="Arial"/>
          <w:kern w:val="28"/>
          <w:szCs w:val="24"/>
        </w:rPr>
        <w:t>the job of an</w:t>
      </w:r>
      <w:r w:rsidRPr="00882F3E">
        <w:rPr>
          <w:rFonts w:eastAsiaTheme="majorEastAsia" w:cs="Arial"/>
          <w:kern w:val="28"/>
          <w:szCs w:val="24"/>
        </w:rPr>
        <w:t xml:space="preserve"> Apprentice Social Worker</w:t>
      </w:r>
      <w:r w:rsidR="00F81701">
        <w:rPr>
          <w:rFonts w:eastAsiaTheme="majorEastAsia" w:cs="Arial"/>
          <w:kern w:val="28"/>
          <w:szCs w:val="24"/>
        </w:rPr>
        <w:t xml:space="preserve"> (ASW)</w:t>
      </w:r>
      <w:r w:rsidRPr="00882F3E">
        <w:rPr>
          <w:rFonts w:eastAsiaTheme="majorEastAsia" w:cs="Arial"/>
          <w:kern w:val="28"/>
          <w:szCs w:val="24"/>
        </w:rPr>
        <w:t xml:space="preserve"> and, if successful, you will need to give up your current </w:t>
      </w:r>
      <w:r w:rsidR="002565C7" w:rsidRPr="00882F3E">
        <w:rPr>
          <w:rFonts w:eastAsiaTheme="majorEastAsia" w:cs="Arial"/>
          <w:kern w:val="28"/>
          <w:szCs w:val="24"/>
        </w:rPr>
        <w:t xml:space="preserve">job </w:t>
      </w:r>
      <w:r w:rsidRPr="00882F3E">
        <w:rPr>
          <w:rFonts w:eastAsiaTheme="majorEastAsia" w:cs="Arial"/>
          <w:kern w:val="28"/>
          <w:szCs w:val="24"/>
        </w:rPr>
        <w:t>to become an ASW.</w:t>
      </w:r>
    </w:p>
    <w:p w14:paraId="73355980" w14:textId="77777777" w:rsidR="000454ED" w:rsidRPr="00882F3E" w:rsidRDefault="000454ED" w:rsidP="000454ED">
      <w:pPr>
        <w:pStyle w:val="Heading1"/>
        <w:rPr>
          <w:rFonts w:ascii="Arial" w:hAnsi="Arial" w:cs="Arial"/>
        </w:rPr>
      </w:pPr>
      <w:bookmarkStart w:id="2" w:name="_Is_the_post"/>
      <w:bookmarkEnd w:id="2"/>
      <w:r w:rsidRPr="00882F3E">
        <w:rPr>
          <w:rFonts w:ascii="Arial" w:hAnsi="Arial" w:cs="Arial"/>
        </w:rPr>
        <w:t>Is the post full time?</w:t>
      </w:r>
    </w:p>
    <w:p w14:paraId="51D967F4" w14:textId="5F1FD7DB" w:rsidR="00882F3E" w:rsidRPr="00882F3E" w:rsidRDefault="000454ED" w:rsidP="000454ED">
      <w:pPr>
        <w:rPr>
          <w:rFonts w:eastAsiaTheme="majorEastAsia" w:cs="Arial"/>
          <w:kern w:val="28"/>
          <w:szCs w:val="24"/>
        </w:rPr>
      </w:pPr>
      <w:r w:rsidRPr="00882F3E">
        <w:rPr>
          <w:rFonts w:eastAsiaTheme="majorEastAsia" w:cs="Arial"/>
          <w:kern w:val="28"/>
          <w:szCs w:val="24"/>
        </w:rPr>
        <w:t>Yes, the post will be full time for three years.</w:t>
      </w:r>
      <w:r w:rsidR="00882F3E">
        <w:rPr>
          <w:rFonts w:eastAsiaTheme="majorEastAsia" w:cs="Arial"/>
          <w:kern w:val="28"/>
          <w:szCs w:val="24"/>
        </w:rPr>
        <w:t xml:space="preserve"> </w:t>
      </w:r>
      <w:r w:rsidRPr="00882F3E">
        <w:rPr>
          <w:rFonts w:eastAsiaTheme="majorEastAsia" w:cs="Arial"/>
          <w:kern w:val="28"/>
          <w:szCs w:val="24"/>
        </w:rPr>
        <w:t xml:space="preserve">This means working throughout the year, excluding your personal holiday allowance.  </w:t>
      </w:r>
    </w:p>
    <w:p w14:paraId="79B4D409" w14:textId="77777777" w:rsidR="000454ED" w:rsidRPr="00882F3E" w:rsidRDefault="000454ED" w:rsidP="000454ED">
      <w:pPr>
        <w:pStyle w:val="Heading1"/>
        <w:rPr>
          <w:rFonts w:ascii="Arial" w:hAnsi="Arial" w:cs="Arial"/>
        </w:rPr>
      </w:pPr>
      <w:bookmarkStart w:id="3" w:name="_Am_I_guaranteed"/>
      <w:bookmarkEnd w:id="3"/>
      <w:r w:rsidRPr="00882F3E">
        <w:rPr>
          <w:rFonts w:ascii="Arial" w:hAnsi="Arial" w:cs="Arial"/>
        </w:rPr>
        <w:t>Am I guaranteed a social worker job at the end of the programme?</w:t>
      </w:r>
    </w:p>
    <w:p w14:paraId="58FEBB43" w14:textId="1BE8FA78" w:rsidR="005612CC" w:rsidRPr="00882F3E" w:rsidRDefault="000454ED" w:rsidP="000454ED">
      <w:pPr>
        <w:rPr>
          <w:rFonts w:eastAsiaTheme="majorEastAsia" w:cs="Arial"/>
          <w:kern w:val="28"/>
          <w:szCs w:val="24"/>
        </w:rPr>
      </w:pPr>
      <w:r w:rsidRPr="00882F3E">
        <w:rPr>
          <w:rFonts w:eastAsiaTheme="majorEastAsia" w:cs="Arial"/>
          <w:kern w:val="28"/>
          <w:szCs w:val="24"/>
        </w:rPr>
        <w:t>There is a clear intention to employ anyone who successfully completes the programme, but you will not automatically be slotted into a post.</w:t>
      </w:r>
      <w:r w:rsidR="00882F3E">
        <w:rPr>
          <w:rFonts w:eastAsiaTheme="majorEastAsia" w:cs="Arial"/>
          <w:kern w:val="28"/>
          <w:szCs w:val="24"/>
        </w:rPr>
        <w:t xml:space="preserve"> </w:t>
      </w:r>
      <w:r w:rsidRPr="00882F3E">
        <w:rPr>
          <w:rFonts w:eastAsiaTheme="majorEastAsia" w:cs="Arial"/>
          <w:kern w:val="28"/>
          <w:szCs w:val="24"/>
        </w:rPr>
        <w:t>Instead</w:t>
      </w:r>
      <w:r w:rsidR="005A2E3C" w:rsidRPr="00882F3E">
        <w:rPr>
          <w:rFonts w:eastAsiaTheme="majorEastAsia" w:cs="Arial"/>
          <w:kern w:val="28"/>
          <w:szCs w:val="24"/>
        </w:rPr>
        <w:t>,</w:t>
      </w:r>
      <w:r w:rsidRPr="00882F3E">
        <w:rPr>
          <w:rFonts w:eastAsiaTheme="majorEastAsia" w:cs="Arial"/>
          <w:kern w:val="28"/>
          <w:szCs w:val="24"/>
        </w:rPr>
        <w:t xml:space="preserve"> you will be able to apply for any vacant social worker posts you would like to do, and you will then be interviewed for that post.  </w:t>
      </w:r>
    </w:p>
    <w:p w14:paraId="3E8004F1" w14:textId="77777777" w:rsidR="00D437BD" w:rsidRPr="00882F3E" w:rsidRDefault="00D437BD" w:rsidP="00D437BD">
      <w:pPr>
        <w:pStyle w:val="Heading1"/>
        <w:rPr>
          <w:rFonts w:ascii="Arial" w:hAnsi="Arial" w:cs="Arial"/>
        </w:rPr>
      </w:pPr>
      <w:bookmarkStart w:id="4" w:name="_Are_there_any_1"/>
      <w:bookmarkEnd w:id="4"/>
      <w:r w:rsidRPr="00882F3E">
        <w:rPr>
          <w:rFonts w:ascii="Arial" w:hAnsi="Arial" w:cs="Arial"/>
        </w:rPr>
        <w:t xml:space="preserve">Are there any restrictions to where you go once you are qualified? </w:t>
      </w:r>
    </w:p>
    <w:p w14:paraId="3F6D604B" w14:textId="0E6E2CD9" w:rsidR="00882F3E" w:rsidRPr="00882F3E" w:rsidRDefault="00882F3E" w:rsidP="00882F3E">
      <w:pPr>
        <w:spacing w:after="0"/>
      </w:pPr>
      <w:r>
        <w:t>T</w:t>
      </w:r>
      <w:r w:rsidR="00FF4561" w:rsidRPr="00882F3E">
        <w:t xml:space="preserve">here are no restrictions once you are registered, it is hoped that the newly qualified social worker will remain with the sponsoring directorate and begin their Assessed and Supported Year in Employment (ASYE) within Suffolk County Council </w:t>
      </w:r>
    </w:p>
    <w:p w14:paraId="7B9D44AF" w14:textId="01EAE29C" w:rsidR="00C86E76" w:rsidRPr="00882F3E" w:rsidRDefault="00C86E76" w:rsidP="00C86E76">
      <w:pPr>
        <w:pStyle w:val="Heading1"/>
        <w:rPr>
          <w:rFonts w:ascii="Arial" w:hAnsi="Arial" w:cs="Arial"/>
        </w:rPr>
      </w:pPr>
      <w:bookmarkStart w:id="5" w:name="_Do_you_get_1"/>
      <w:bookmarkStart w:id="6" w:name="_Hlk4584549"/>
      <w:bookmarkEnd w:id="5"/>
      <w:r w:rsidRPr="00882F3E">
        <w:rPr>
          <w:rFonts w:ascii="Arial" w:hAnsi="Arial" w:cs="Arial"/>
        </w:rPr>
        <w:t>Do you get a choice with regards to th</w:t>
      </w:r>
      <w:r w:rsidR="00F81701">
        <w:rPr>
          <w:rFonts w:ascii="Arial" w:hAnsi="Arial" w:cs="Arial"/>
        </w:rPr>
        <w:t>e</w:t>
      </w:r>
      <w:r w:rsidRPr="00882F3E">
        <w:rPr>
          <w:rFonts w:ascii="Arial" w:hAnsi="Arial" w:cs="Arial"/>
        </w:rPr>
        <w:t xml:space="preserve"> team </w:t>
      </w:r>
      <w:r w:rsidR="00F81701">
        <w:rPr>
          <w:rFonts w:ascii="Arial" w:hAnsi="Arial" w:cs="Arial"/>
        </w:rPr>
        <w:t xml:space="preserve">you go in to </w:t>
      </w:r>
      <w:r w:rsidR="00B450B6" w:rsidRPr="00882F3E">
        <w:rPr>
          <w:rFonts w:ascii="Arial" w:hAnsi="Arial" w:cs="Arial"/>
        </w:rPr>
        <w:t>i.e.,</w:t>
      </w:r>
      <w:r w:rsidRPr="00882F3E">
        <w:rPr>
          <w:rFonts w:ascii="Arial" w:hAnsi="Arial" w:cs="Arial"/>
        </w:rPr>
        <w:t xml:space="preserve"> child protection?</w:t>
      </w:r>
    </w:p>
    <w:p w14:paraId="64A52B11" w14:textId="1A044EF0" w:rsidR="00C86E76" w:rsidRPr="00882F3E" w:rsidRDefault="0007321C" w:rsidP="000454ED">
      <w:r w:rsidRPr="00882F3E">
        <w:t>We</w:t>
      </w:r>
      <w:r w:rsidR="00C86E76" w:rsidRPr="00882F3E">
        <w:t xml:space="preserve"> cannot guarantee that you will have a work rotation with a team of your choice</w:t>
      </w:r>
      <w:r w:rsidRPr="00882F3E">
        <w:t xml:space="preserve">. The Supporting Statement includes a space where you can let us know </w:t>
      </w:r>
      <w:r w:rsidRPr="00882F3E">
        <w:rPr>
          <w:rFonts w:eastAsia="Arial" w:cs="Arial"/>
          <w:bCs/>
          <w:szCs w:val="24"/>
        </w:rPr>
        <w:t>any areas of the county of Suffolk you would not be able to undertake a placement in either due to logistics or potential conflicts of interest.</w:t>
      </w:r>
      <w:bookmarkEnd w:id="6"/>
    </w:p>
    <w:p w14:paraId="51089D30" w14:textId="77777777" w:rsidR="00C86E76" w:rsidRPr="00882F3E" w:rsidRDefault="00C86E76" w:rsidP="00C86E76">
      <w:pPr>
        <w:pStyle w:val="Heading1"/>
        <w:rPr>
          <w:rFonts w:ascii="Arial" w:hAnsi="Arial" w:cs="Arial"/>
        </w:rPr>
      </w:pPr>
      <w:bookmarkStart w:id="7" w:name="_Will_my_current_1"/>
      <w:bookmarkEnd w:id="7"/>
      <w:r w:rsidRPr="00882F3E">
        <w:rPr>
          <w:rFonts w:ascii="Arial" w:hAnsi="Arial" w:cs="Arial"/>
        </w:rPr>
        <w:t>Will my current contract of employment change?</w:t>
      </w:r>
    </w:p>
    <w:p w14:paraId="3481C714" w14:textId="24E81D37" w:rsidR="00882F3E" w:rsidRPr="00882F3E" w:rsidRDefault="00C86E76" w:rsidP="000454ED">
      <w:pPr>
        <w:rPr>
          <w:rFonts w:eastAsiaTheme="majorEastAsia" w:cs="Arial"/>
          <w:kern w:val="28"/>
          <w:szCs w:val="24"/>
        </w:rPr>
      </w:pPr>
      <w:r w:rsidRPr="00882F3E">
        <w:rPr>
          <w:rFonts w:eastAsiaTheme="majorEastAsia" w:cs="Arial"/>
          <w:kern w:val="28"/>
          <w:szCs w:val="24"/>
        </w:rPr>
        <w:t xml:space="preserve">Yes, you will be transferred to a Suffolk County Council fixed term employment contract.  </w:t>
      </w:r>
    </w:p>
    <w:p w14:paraId="1929DE45" w14:textId="77777777" w:rsidR="00C86E76" w:rsidRPr="00882F3E" w:rsidRDefault="00C86E76" w:rsidP="00C86E76">
      <w:pPr>
        <w:pStyle w:val="Heading1"/>
        <w:rPr>
          <w:rFonts w:ascii="Arial" w:hAnsi="Arial" w:cs="Arial"/>
        </w:rPr>
      </w:pPr>
      <w:bookmarkStart w:id="8" w:name="_Is_the_annual_2"/>
      <w:bookmarkEnd w:id="8"/>
      <w:r w:rsidRPr="00882F3E">
        <w:rPr>
          <w:rFonts w:ascii="Arial" w:hAnsi="Arial" w:cs="Arial"/>
        </w:rPr>
        <w:t>Is the annual leave entitlement the same as in my previous role?</w:t>
      </w:r>
    </w:p>
    <w:p w14:paraId="41FC1E66" w14:textId="660560DC" w:rsidR="00882F3E" w:rsidRPr="00882F3E" w:rsidRDefault="00C86E76" w:rsidP="00C86E76">
      <w:r w:rsidRPr="00882F3E">
        <w:t xml:space="preserve">Yes, this will remain unchanged for existing Suffolk County Council staff. </w:t>
      </w:r>
      <w:r w:rsidR="002565C7" w:rsidRPr="00882F3E">
        <w:t xml:space="preserve">If you are an external candidate your annual leave entitlement will follow our standard </w:t>
      </w:r>
      <w:r w:rsidR="006E5AA4" w:rsidRPr="00882F3E">
        <w:t xml:space="preserve">amount for new Suffolk County Council employees. This </w:t>
      </w:r>
      <w:r w:rsidR="00F205C5" w:rsidRPr="00882F3E">
        <w:t>is currently</w:t>
      </w:r>
      <w:r w:rsidR="006E5AA4" w:rsidRPr="00882F3E">
        <w:t xml:space="preserve"> 2</w:t>
      </w:r>
      <w:r w:rsidR="00E8703D" w:rsidRPr="00882F3E">
        <w:t>5</w:t>
      </w:r>
      <w:r w:rsidR="006E5AA4" w:rsidRPr="00882F3E">
        <w:t xml:space="preserve"> days, excluding bank holidays. </w:t>
      </w:r>
    </w:p>
    <w:p w14:paraId="446DAC75" w14:textId="77777777" w:rsidR="002565C7" w:rsidRPr="00882F3E" w:rsidRDefault="002565C7" w:rsidP="002565C7">
      <w:pPr>
        <w:pStyle w:val="Heading1"/>
        <w:rPr>
          <w:rFonts w:ascii="Arial" w:hAnsi="Arial" w:cs="Arial"/>
        </w:rPr>
      </w:pPr>
      <w:bookmarkStart w:id="9" w:name="_Do_you_know_2"/>
      <w:bookmarkEnd w:id="9"/>
      <w:r w:rsidRPr="00882F3E">
        <w:rPr>
          <w:rFonts w:ascii="Arial" w:hAnsi="Arial" w:cs="Arial"/>
        </w:rPr>
        <w:t>Do you know if our holiday allowance transfers with us? Or do we start from scratch in the new post?</w:t>
      </w:r>
    </w:p>
    <w:p w14:paraId="50343FE0" w14:textId="4516D6D3" w:rsidR="00B450B6" w:rsidRPr="00882F3E" w:rsidRDefault="002565C7" w:rsidP="002565C7">
      <w:pPr>
        <w:rPr>
          <w:rFonts w:cs="Arial"/>
          <w:szCs w:val="24"/>
        </w:rPr>
      </w:pPr>
      <w:r w:rsidRPr="00882F3E">
        <w:rPr>
          <w:rFonts w:cs="Arial"/>
          <w:szCs w:val="24"/>
        </w:rPr>
        <w:t>Any balance of untaken annual leave will transfer across with you to your new post if you are an existing SCC employee.</w:t>
      </w:r>
    </w:p>
    <w:p w14:paraId="315B7E74" w14:textId="77777777" w:rsidR="00C86E76" w:rsidRPr="00882F3E" w:rsidRDefault="00C86E76" w:rsidP="00C86E76">
      <w:pPr>
        <w:pStyle w:val="Heading1"/>
        <w:rPr>
          <w:rFonts w:ascii="Arial" w:hAnsi="Arial" w:cs="Arial"/>
        </w:rPr>
      </w:pPr>
      <w:bookmarkStart w:id="10" w:name="_Will_staff_who"/>
      <w:bookmarkEnd w:id="10"/>
      <w:r w:rsidRPr="00882F3E">
        <w:rPr>
          <w:rFonts w:ascii="Arial" w:hAnsi="Arial" w:cs="Arial"/>
        </w:rPr>
        <w:t>Will staff who currently have flexible working be able to continue doing so?</w:t>
      </w:r>
    </w:p>
    <w:p w14:paraId="7713CDC3" w14:textId="55F363F4" w:rsidR="00882F3E" w:rsidRPr="00882F3E" w:rsidRDefault="00A30F39" w:rsidP="00C86E76">
      <w:r w:rsidRPr="00882F3E">
        <w:t xml:space="preserve">No, the demands and format of the programme means that you will need to be working a standard </w:t>
      </w:r>
      <w:proofErr w:type="gramStart"/>
      <w:r w:rsidRPr="00882F3E">
        <w:t>5 day</w:t>
      </w:r>
      <w:proofErr w:type="gramEnd"/>
      <w:r w:rsidRPr="00882F3E">
        <w:t xml:space="preserve"> week work pattern throughout the year.</w:t>
      </w:r>
      <w:r w:rsidR="00C86E76" w:rsidRPr="00882F3E">
        <w:t xml:space="preserve">  </w:t>
      </w:r>
    </w:p>
    <w:p w14:paraId="5C03E4B6" w14:textId="77777777" w:rsidR="00C86E76" w:rsidRPr="00882F3E" w:rsidRDefault="00C86E76" w:rsidP="00C86E76">
      <w:pPr>
        <w:pStyle w:val="Heading1"/>
        <w:rPr>
          <w:rFonts w:ascii="Arial" w:hAnsi="Arial" w:cs="Arial"/>
        </w:rPr>
      </w:pPr>
      <w:bookmarkStart w:id="11" w:name="_If_I_decide_1"/>
      <w:bookmarkEnd w:id="11"/>
      <w:r w:rsidRPr="00882F3E">
        <w:rPr>
          <w:rFonts w:ascii="Arial" w:hAnsi="Arial" w:cs="Arial"/>
        </w:rPr>
        <w:t xml:space="preserve">If I decide to leave the </w:t>
      </w:r>
      <w:proofErr w:type="gramStart"/>
      <w:r w:rsidRPr="00882F3E">
        <w:rPr>
          <w:rFonts w:ascii="Arial" w:hAnsi="Arial" w:cs="Arial"/>
        </w:rPr>
        <w:t>programme</w:t>
      </w:r>
      <w:proofErr w:type="gramEnd"/>
      <w:r w:rsidRPr="00882F3E">
        <w:rPr>
          <w:rFonts w:ascii="Arial" w:hAnsi="Arial" w:cs="Arial"/>
        </w:rPr>
        <w:t xml:space="preserve"> can I go back to my old job? </w:t>
      </w:r>
    </w:p>
    <w:p w14:paraId="4CB4DC15" w14:textId="171E9FBC" w:rsidR="00882F3E" w:rsidRPr="00F81701" w:rsidRDefault="00C86E76" w:rsidP="00C86E76">
      <w:pPr>
        <w:rPr>
          <w:rFonts w:eastAsiaTheme="majorEastAsia" w:cs="Arial"/>
          <w:kern w:val="28"/>
          <w:szCs w:val="24"/>
        </w:rPr>
      </w:pPr>
      <w:r w:rsidRPr="00882F3E">
        <w:rPr>
          <w:rFonts w:eastAsiaTheme="majorEastAsia" w:cs="Arial"/>
          <w:kern w:val="28"/>
          <w:szCs w:val="24"/>
        </w:rPr>
        <w:t>No, you won’t be able to go back to your old job as this post will have been filled by another person.</w:t>
      </w:r>
      <w:r w:rsidR="00882F3E">
        <w:rPr>
          <w:rFonts w:eastAsiaTheme="majorEastAsia" w:cs="Arial"/>
          <w:kern w:val="28"/>
          <w:szCs w:val="24"/>
        </w:rPr>
        <w:t xml:space="preserve"> </w:t>
      </w:r>
      <w:r w:rsidRPr="00882F3E">
        <w:rPr>
          <w:rFonts w:eastAsiaTheme="majorEastAsia" w:cs="Arial"/>
          <w:kern w:val="28"/>
          <w:szCs w:val="24"/>
        </w:rPr>
        <w:t xml:space="preserve">If you do decide to leave the programme you will effectively be resigning from your current post of ASW.  You would be encouraged to apply for other vacancies within Suffolk County </w:t>
      </w:r>
      <w:r w:rsidR="0007321C" w:rsidRPr="00882F3E">
        <w:rPr>
          <w:rFonts w:eastAsiaTheme="majorEastAsia" w:cs="Arial"/>
          <w:kern w:val="28"/>
          <w:szCs w:val="24"/>
        </w:rPr>
        <w:t>Council,</w:t>
      </w:r>
      <w:r w:rsidRPr="00882F3E">
        <w:rPr>
          <w:rFonts w:eastAsiaTheme="majorEastAsia" w:cs="Arial"/>
          <w:kern w:val="28"/>
          <w:szCs w:val="24"/>
        </w:rPr>
        <w:t xml:space="preserve"> but we cannot guarantee continued employment.  </w:t>
      </w:r>
      <w:bookmarkStart w:id="12" w:name="_When_can_I"/>
      <w:bookmarkStart w:id="13" w:name="_Do_you_know_1"/>
      <w:bookmarkEnd w:id="12"/>
      <w:bookmarkEnd w:id="13"/>
    </w:p>
    <w:p w14:paraId="1EFF4775" w14:textId="7D4A7B87" w:rsidR="00C86E76" w:rsidRPr="00882F3E" w:rsidRDefault="00C86E76" w:rsidP="00C86E76">
      <w:pPr>
        <w:pStyle w:val="Heading1"/>
        <w:rPr>
          <w:rFonts w:ascii="Arial" w:hAnsi="Arial" w:cs="Arial"/>
        </w:rPr>
      </w:pPr>
      <w:bookmarkStart w:id="14" w:name="_Will_I_be_2"/>
      <w:bookmarkEnd w:id="14"/>
      <w:r w:rsidRPr="00882F3E">
        <w:rPr>
          <w:rFonts w:ascii="Arial" w:hAnsi="Arial" w:cs="Arial"/>
        </w:rPr>
        <w:lastRenderedPageBreak/>
        <w:t xml:space="preserve">Will I be expected to pay anything back if I leave SCC </w:t>
      </w:r>
      <w:r w:rsidR="00F81701">
        <w:rPr>
          <w:rFonts w:ascii="Arial" w:hAnsi="Arial" w:cs="Arial"/>
        </w:rPr>
        <w:t>after</w:t>
      </w:r>
      <w:r w:rsidRPr="00882F3E">
        <w:rPr>
          <w:rFonts w:ascii="Arial" w:hAnsi="Arial" w:cs="Arial"/>
        </w:rPr>
        <w:t xml:space="preserve"> completing my apprenticeship?</w:t>
      </w:r>
    </w:p>
    <w:p w14:paraId="1F48C83F" w14:textId="335D95F7" w:rsidR="00C86E76" w:rsidRPr="00882F3E" w:rsidRDefault="00C86E76" w:rsidP="00882F3E">
      <w:pPr>
        <w:rPr>
          <w:rFonts w:eastAsiaTheme="majorEastAsia" w:cs="Arial"/>
          <w:b/>
          <w:color w:val="2F5496" w:themeColor="accent1" w:themeShade="BF"/>
          <w:kern w:val="28"/>
          <w:sz w:val="36"/>
          <w:szCs w:val="36"/>
        </w:rPr>
      </w:pPr>
      <w:r w:rsidRPr="00882F3E">
        <w:t xml:space="preserve">Currently, apprentices are not required to pay back any costs if they leave the organisation during or after the programme. </w:t>
      </w:r>
      <w:r w:rsidR="00882F3E">
        <w:br/>
      </w:r>
    </w:p>
    <w:p w14:paraId="49997798" w14:textId="1F8DD59E" w:rsidR="00C86E76" w:rsidRPr="00882F3E" w:rsidRDefault="00C86E76" w:rsidP="00C86E76">
      <w:pPr>
        <w:shd w:val="clear" w:color="auto" w:fill="DEEAF6" w:themeFill="accent5" w:themeFillTint="33"/>
        <w:spacing w:before="240"/>
        <w:rPr>
          <w:rFonts w:eastAsiaTheme="majorEastAsia" w:cs="Arial"/>
          <w:b/>
          <w:color w:val="2F5496" w:themeColor="accent1" w:themeShade="BF"/>
          <w:kern w:val="28"/>
          <w:sz w:val="32"/>
          <w:szCs w:val="32"/>
        </w:rPr>
      </w:pPr>
      <w:r w:rsidRPr="00882F3E">
        <w:rPr>
          <w:rFonts w:eastAsiaTheme="majorEastAsia" w:cs="Arial"/>
          <w:b/>
          <w:color w:val="2F5496" w:themeColor="accent1" w:themeShade="BF"/>
          <w:kern w:val="28"/>
          <w:sz w:val="32"/>
          <w:szCs w:val="32"/>
        </w:rPr>
        <w:t>Application Process</w:t>
      </w:r>
    </w:p>
    <w:p w14:paraId="351E696A" w14:textId="77777777" w:rsidR="00B5498C" w:rsidRPr="00882F3E" w:rsidRDefault="00B5498C" w:rsidP="00B5498C">
      <w:pPr>
        <w:pStyle w:val="Heading1"/>
        <w:rPr>
          <w:rFonts w:ascii="Arial" w:hAnsi="Arial" w:cs="Arial"/>
        </w:rPr>
      </w:pPr>
      <w:bookmarkStart w:id="15" w:name="_What_will_the_2"/>
      <w:bookmarkStart w:id="16" w:name="_Hlk126652822"/>
      <w:bookmarkEnd w:id="15"/>
      <w:r w:rsidRPr="00882F3E">
        <w:rPr>
          <w:rFonts w:ascii="Arial" w:hAnsi="Arial" w:cs="Arial"/>
        </w:rPr>
        <w:t>What will the selection process look like?</w:t>
      </w:r>
    </w:p>
    <w:p w14:paraId="6ABED7FB" w14:textId="5B6EE798" w:rsidR="00B5498C" w:rsidRPr="00882F3E" w:rsidRDefault="00B5498C" w:rsidP="00B5498C">
      <w:r w:rsidRPr="00882F3E">
        <w:t xml:space="preserve">The </w:t>
      </w:r>
      <w:r w:rsidR="002565C7" w:rsidRPr="00882F3E">
        <w:t xml:space="preserve">key elements of the selection </w:t>
      </w:r>
      <w:r w:rsidRPr="00882F3E">
        <w:t>process</w:t>
      </w:r>
      <w:r w:rsidR="002565C7" w:rsidRPr="00882F3E">
        <w:t>:</w:t>
      </w:r>
    </w:p>
    <w:p w14:paraId="3670952C" w14:textId="001EA7A8" w:rsidR="00B5498C" w:rsidRPr="00882F3E" w:rsidRDefault="00B5498C" w:rsidP="00F205C5">
      <w:pPr>
        <w:pStyle w:val="ListParagraph"/>
        <w:numPr>
          <w:ilvl w:val="0"/>
          <w:numId w:val="3"/>
        </w:numPr>
      </w:pPr>
      <w:bookmarkStart w:id="17" w:name="_Hlk126588011"/>
      <w:r w:rsidRPr="00882F3E">
        <w:t>Submission of an application form</w:t>
      </w:r>
      <w:r w:rsidR="0007321C" w:rsidRPr="00882F3E">
        <w:t xml:space="preserve"> including a set of screening questions and supporting statement</w:t>
      </w:r>
    </w:p>
    <w:bookmarkEnd w:id="17"/>
    <w:p w14:paraId="1AFE1957" w14:textId="6536EAAE" w:rsidR="002565C7" w:rsidRPr="00882F3E" w:rsidRDefault="002565C7" w:rsidP="00731E3E">
      <w:pPr>
        <w:pStyle w:val="ListParagraph"/>
        <w:numPr>
          <w:ilvl w:val="0"/>
          <w:numId w:val="3"/>
        </w:numPr>
      </w:pPr>
      <w:r w:rsidRPr="00882F3E">
        <w:t>Initial shortlisting and i</w:t>
      </w:r>
      <w:r w:rsidR="00E15DF1" w:rsidRPr="00882F3E">
        <w:t>f</w:t>
      </w:r>
      <w:r w:rsidRPr="00882F3E">
        <w:t xml:space="preserve"> successful, invitation for </w:t>
      </w:r>
      <w:r w:rsidR="00B5498C" w:rsidRPr="00882F3E">
        <w:t xml:space="preserve">Suffolk County Council job interview </w:t>
      </w:r>
      <w:r w:rsidR="002D2E3A" w:rsidRPr="00882F3E">
        <w:t xml:space="preserve">jointly with the University </w:t>
      </w:r>
      <w:r w:rsidR="00B5498C" w:rsidRPr="00882F3E">
        <w:t xml:space="preserve">for the </w:t>
      </w:r>
      <w:r w:rsidRPr="00882F3E">
        <w:t xml:space="preserve">job </w:t>
      </w:r>
      <w:r w:rsidR="00B5498C" w:rsidRPr="00882F3E">
        <w:t>of ASW</w:t>
      </w:r>
      <w:r w:rsidR="002D2E3A" w:rsidRPr="00882F3E">
        <w:t xml:space="preserve">. </w:t>
      </w:r>
      <w:r w:rsidR="00401599">
        <w:t>A short</w:t>
      </w:r>
      <w:r w:rsidR="002D2E3A" w:rsidRPr="00882F3E">
        <w:t xml:space="preserve"> essay to complete and share before the interview.</w:t>
      </w:r>
    </w:p>
    <w:p w14:paraId="05EBEE3D" w14:textId="7C11939E" w:rsidR="00B5498C" w:rsidRPr="00882F3E" w:rsidRDefault="002D2E3A" w:rsidP="00F205C5">
      <w:pPr>
        <w:pStyle w:val="ListParagraph"/>
        <w:numPr>
          <w:ilvl w:val="0"/>
          <w:numId w:val="3"/>
        </w:numPr>
      </w:pPr>
      <w:r w:rsidRPr="00882F3E">
        <w:t>Young Persons Panel Interview</w:t>
      </w:r>
    </w:p>
    <w:p w14:paraId="61E55269" w14:textId="77777777" w:rsidR="007E6F1E" w:rsidRPr="00882F3E" w:rsidRDefault="00B5498C" w:rsidP="00F205C5">
      <w:pPr>
        <w:pStyle w:val="ListParagraph"/>
        <w:numPr>
          <w:ilvl w:val="0"/>
          <w:numId w:val="3"/>
        </w:numPr>
      </w:pPr>
      <w:r w:rsidRPr="00882F3E">
        <w:t xml:space="preserve">Notification and offer of post for successful applicants. </w:t>
      </w:r>
    </w:p>
    <w:p w14:paraId="33D1C670" w14:textId="09FF6BCD" w:rsidR="002565C7" w:rsidRPr="00882F3E" w:rsidRDefault="002565C7" w:rsidP="00D14AE8">
      <w:pPr>
        <w:pStyle w:val="ListParagraph"/>
        <w:numPr>
          <w:ilvl w:val="0"/>
          <w:numId w:val="3"/>
        </w:numPr>
      </w:pPr>
      <w:r w:rsidRPr="00882F3E">
        <w:t>Manager reference</w:t>
      </w:r>
      <w:r w:rsidR="007E6F1E" w:rsidRPr="00882F3E">
        <w:t xml:space="preserve"> and pre work </w:t>
      </w:r>
      <w:r w:rsidR="00E15DF1" w:rsidRPr="00882F3E">
        <w:t>checks.</w:t>
      </w:r>
    </w:p>
    <w:p w14:paraId="6F4F8970" w14:textId="77777777" w:rsidR="002A7A80" w:rsidRPr="00882F3E" w:rsidRDefault="002A7A80" w:rsidP="00B5498C">
      <w:bookmarkStart w:id="18" w:name="_Will_I_retain_1"/>
      <w:bookmarkStart w:id="19" w:name="_Does_front_facing"/>
      <w:bookmarkEnd w:id="16"/>
      <w:bookmarkEnd w:id="18"/>
      <w:bookmarkEnd w:id="19"/>
    </w:p>
    <w:p w14:paraId="786BFD12" w14:textId="77777777" w:rsidR="00B5498C" w:rsidRPr="00882F3E" w:rsidRDefault="00B5498C" w:rsidP="00B5498C">
      <w:pPr>
        <w:shd w:val="clear" w:color="auto" w:fill="DEEAF6" w:themeFill="accent5" w:themeFillTint="33"/>
        <w:spacing w:before="240"/>
        <w:rPr>
          <w:rFonts w:eastAsiaTheme="majorEastAsia" w:cs="Arial"/>
          <w:b/>
          <w:color w:val="2F5496" w:themeColor="accent1" w:themeShade="BF"/>
          <w:kern w:val="28"/>
          <w:sz w:val="32"/>
          <w:szCs w:val="32"/>
        </w:rPr>
      </w:pPr>
      <w:bookmarkStart w:id="20" w:name="_Can_I_register"/>
      <w:bookmarkStart w:id="21" w:name="_What_is_the"/>
      <w:bookmarkStart w:id="22" w:name="_Is_it_right"/>
      <w:bookmarkEnd w:id="20"/>
      <w:bookmarkEnd w:id="21"/>
      <w:bookmarkEnd w:id="22"/>
      <w:r w:rsidRPr="00882F3E">
        <w:rPr>
          <w:rFonts w:eastAsiaTheme="majorEastAsia" w:cs="Arial"/>
          <w:b/>
          <w:color w:val="2F5496" w:themeColor="accent1" w:themeShade="BF"/>
          <w:kern w:val="28"/>
          <w:sz w:val="32"/>
          <w:szCs w:val="32"/>
        </w:rPr>
        <w:t>Salary &amp; Expenses</w:t>
      </w:r>
    </w:p>
    <w:p w14:paraId="02A33CD1" w14:textId="77777777" w:rsidR="00B5498C" w:rsidRPr="00882F3E" w:rsidRDefault="00B5498C" w:rsidP="00B5498C">
      <w:pPr>
        <w:pStyle w:val="Heading1"/>
        <w:rPr>
          <w:rFonts w:ascii="Arial" w:hAnsi="Arial" w:cs="Arial"/>
        </w:rPr>
      </w:pPr>
      <w:bookmarkStart w:id="23" w:name="_As_I’m_an_1"/>
      <w:bookmarkEnd w:id="23"/>
      <w:r w:rsidRPr="00882F3E">
        <w:rPr>
          <w:rFonts w:ascii="Arial" w:hAnsi="Arial" w:cs="Arial"/>
        </w:rPr>
        <w:t xml:space="preserve">As I’m an apprentice, and studying, will I still have to pay council tax? </w:t>
      </w:r>
    </w:p>
    <w:p w14:paraId="79CB15BC" w14:textId="492B5534" w:rsidR="00882F3E" w:rsidRPr="003D54AD" w:rsidRDefault="00B5498C" w:rsidP="00B5498C">
      <w:pPr>
        <w:rPr>
          <w:rFonts w:eastAsiaTheme="majorEastAsia" w:cs="Arial"/>
          <w:color w:val="0563C1" w:themeColor="hyperlink"/>
          <w:kern w:val="28"/>
          <w:szCs w:val="24"/>
          <w:u w:val="single"/>
        </w:rPr>
      </w:pPr>
      <w:r w:rsidRPr="00882F3E">
        <w:rPr>
          <w:rFonts w:eastAsiaTheme="majorEastAsia" w:cs="Arial"/>
          <w:kern w:val="28"/>
          <w:szCs w:val="24"/>
        </w:rPr>
        <w:t>Even though you are an apprentice, you will still have to pay council tax as you are earning over the government apprentice threshold of £195 per week.</w:t>
      </w:r>
      <w:r w:rsidR="00882F3E">
        <w:rPr>
          <w:rFonts w:eastAsiaTheme="majorEastAsia" w:cs="Arial"/>
          <w:kern w:val="28"/>
          <w:szCs w:val="24"/>
        </w:rPr>
        <w:t xml:space="preserve"> </w:t>
      </w:r>
      <w:r w:rsidRPr="00882F3E">
        <w:rPr>
          <w:rFonts w:eastAsiaTheme="majorEastAsia" w:cs="Arial"/>
          <w:kern w:val="28"/>
          <w:szCs w:val="24"/>
        </w:rPr>
        <w:t xml:space="preserve">For more information go to </w:t>
      </w:r>
      <w:hyperlink r:id="rId16" w:history="1">
        <w:r w:rsidRPr="00882F3E">
          <w:rPr>
            <w:rStyle w:val="Hyperlink"/>
            <w:rFonts w:eastAsiaTheme="majorEastAsia" w:cs="Arial"/>
            <w:kern w:val="28"/>
            <w:szCs w:val="24"/>
          </w:rPr>
          <w:t>https://www.gov.uk/council-tax/who-has-to-pay</w:t>
        </w:r>
      </w:hyperlink>
    </w:p>
    <w:p w14:paraId="3B9202BD" w14:textId="77777777" w:rsidR="00B5498C" w:rsidRPr="00882F3E" w:rsidRDefault="00B5498C" w:rsidP="00B5498C">
      <w:pPr>
        <w:pStyle w:val="Heading1"/>
        <w:rPr>
          <w:rFonts w:ascii="Arial" w:hAnsi="Arial" w:cs="Arial"/>
        </w:rPr>
      </w:pPr>
      <w:bookmarkStart w:id="24" w:name="_Will_the_ASW_1"/>
      <w:bookmarkEnd w:id="24"/>
      <w:r w:rsidRPr="00882F3E">
        <w:rPr>
          <w:rFonts w:ascii="Arial" w:hAnsi="Arial" w:cs="Arial"/>
        </w:rPr>
        <w:t>Will the ASW salary be automatically matched to my current salary?</w:t>
      </w:r>
    </w:p>
    <w:p w14:paraId="4CCB791D" w14:textId="679B7547" w:rsidR="00882F3E" w:rsidRPr="003D54AD" w:rsidRDefault="00B5498C" w:rsidP="00F205C5">
      <w:pPr>
        <w:rPr>
          <w:rFonts w:eastAsiaTheme="majorEastAsia" w:cs="Arial"/>
          <w:kern w:val="28"/>
          <w:szCs w:val="24"/>
        </w:rPr>
      </w:pPr>
      <w:r w:rsidRPr="00882F3E">
        <w:rPr>
          <w:rFonts w:eastAsiaTheme="majorEastAsia" w:cs="Arial"/>
          <w:kern w:val="28"/>
          <w:szCs w:val="24"/>
        </w:rPr>
        <w:t xml:space="preserve">The ASW </w:t>
      </w:r>
      <w:r w:rsidR="00850BF7" w:rsidRPr="00882F3E">
        <w:rPr>
          <w:rFonts w:eastAsiaTheme="majorEastAsia" w:cs="Arial"/>
          <w:kern w:val="28"/>
          <w:szCs w:val="24"/>
        </w:rPr>
        <w:t xml:space="preserve">job </w:t>
      </w:r>
      <w:r w:rsidR="002D2E3A" w:rsidRPr="00882F3E">
        <w:rPr>
          <w:rFonts w:eastAsiaTheme="majorEastAsia" w:cs="Arial"/>
          <w:kern w:val="28"/>
          <w:szCs w:val="24"/>
        </w:rPr>
        <w:t>includes</w:t>
      </w:r>
      <w:r w:rsidR="00424E33" w:rsidRPr="00882F3E">
        <w:rPr>
          <w:rFonts w:eastAsiaTheme="majorEastAsia" w:cs="Arial"/>
          <w:kern w:val="28"/>
          <w:szCs w:val="24"/>
        </w:rPr>
        <w:t xml:space="preserve"> </w:t>
      </w:r>
      <w:proofErr w:type="gramStart"/>
      <w:r w:rsidR="00424E33" w:rsidRPr="00882F3E">
        <w:rPr>
          <w:rFonts w:eastAsiaTheme="majorEastAsia" w:cs="Arial"/>
          <w:kern w:val="28"/>
          <w:szCs w:val="24"/>
        </w:rPr>
        <w:t>all of</w:t>
      </w:r>
      <w:proofErr w:type="gramEnd"/>
      <w:r w:rsidR="00424E33" w:rsidRPr="00882F3E">
        <w:rPr>
          <w:rFonts w:eastAsiaTheme="majorEastAsia" w:cs="Arial"/>
          <w:kern w:val="28"/>
          <w:szCs w:val="24"/>
        </w:rPr>
        <w:t xml:space="preserve"> the spinal points </w:t>
      </w:r>
      <w:r w:rsidR="00F07778" w:rsidRPr="00882F3E">
        <w:rPr>
          <w:rFonts w:eastAsiaTheme="majorEastAsia" w:cs="Arial"/>
          <w:kern w:val="28"/>
          <w:szCs w:val="24"/>
        </w:rPr>
        <w:t xml:space="preserve">(10-15) </w:t>
      </w:r>
      <w:r w:rsidR="00424E33" w:rsidRPr="00882F3E">
        <w:rPr>
          <w:rFonts w:eastAsiaTheme="majorEastAsia" w:cs="Arial"/>
          <w:kern w:val="28"/>
          <w:szCs w:val="24"/>
        </w:rPr>
        <w:t>within Grade 4.</w:t>
      </w:r>
      <w:r w:rsidR="00882F3E">
        <w:rPr>
          <w:rFonts w:eastAsiaTheme="majorEastAsia" w:cs="Arial"/>
          <w:kern w:val="28"/>
          <w:szCs w:val="24"/>
        </w:rPr>
        <w:t xml:space="preserve"> </w:t>
      </w:r>
      <w:r w:rsidR="00850BF7" w:rsidRPr="00882F3E">
        <w:rPr>
          <w:rFonts w:eastAsiaTheme="majorEastAsia" w:cs="Arial"/>
          <w:kern w:val="28"/>
          <w:szCs w:val="24"/>
        </w:rPr>
        <w:t xml:space="preserve">Your ASW salary will be based on the experience you bring with you. </w:t>
      </w:r>
    </w:p>
    <w:p w14:paraId="646168AD" w14:textId="38032422" w:rsidR="000454ED" w:rsidRPr="00882F3E" w:rsidRDefault="000454ED" w:rsidP="000454ED">
      <w:pPr>
        <w:pStyle w:val="Heading1"/>
        <w:rPr>
          <w:rFonts w:ascii="Arial" w:hAnsi="Arial" w:cs="Arial"/>
        </w:rPr>
      </w:pPr>
      <w:bookmarkStart w:id="25" w:name="_Is_it_right_1"/>
      <w:bookmarkEnd w:id="25"/>
      <w:r w:rsidRPr="00882F3E">
        <w:rPr>
          <w:rFonts w:ascii="Arial" w:hAnsi="Arial" w:cs="Arial"/>
        </w:rPr>
        <w:t>Is it right that I won’t have to pay any student course fees?</w:t>
      </w:r>
    </w:p>
    <w:p w14:paraId="07F990B7" w14:textId="0B72E9E9" w:rsidR="000454ED" w:rsidRPr="00882F3E" w:rsidRDefault="000454ED" w:rsidP="000454ED">
      <w:pPr>
        <w:rPr>
          <w:rFonts w:eastAsiaTheme="majorEastAsia" w:cs="Arial"/>
          <w:kern w:val="28"/>
          <w:szCs w:val="24"/>
        </w:rPr>
      </w:pPr>
      <w:r w:rsidRPr="00882F3E">
        <w:rPr>
          <w:rFonts w:eastAsiaTheme="majorEastAsia" w:cs="Arial"/>
          <w:kern w:val="28"/>
          <w:szCs w:val="24"/>
        </w:rPr>
        <w:t>Yes, the course fees are all fully funded through Suffolk County Council’s apprenticeship levy fund.</w:t>
      </w:r>
      <w:r w:rsidR="00882F3E">
        <w:rPr>
          <w:rFonts w:eastAsiaTheme="majorEastAsia" w:cs="Arial"/>
          <w:kern w:val="28"/>
          <w:szCs w:val="24"/>
        </w:rPr>
        <w:t xml:space="preserve"> </w:t>
      </w:r>
      <w:r w:rsidRPr="00882F3E">
        <w:rPr>
          <w:rFonts w:eastAsiaTheme="majorEastAsia" w:cs="Arial"/>
          <w:kern w:val="28"/>
          <w:szCs w:val="24"/>
        </w:rPr>
        <w:t xml:space="preserve">This is money that is ringfenced to pay specifically for apprenticeship training within the organisation. </w:t>
      </w:r>
    </w:p>
    <w:p w14:paraId="49E5D6ED" w14:textId="090B67C8" w:rsidR="005612CC" w:rsidRPr="00882F3E" w:rsidRDefault="005612CC" w:rsidP="000454ED">
      <w:pPr>
        <w:rPr>
          <w:rFonts w:eastAsiaTheme="majorEastAsia" w:cs="Arial"/>
          <w:kern w:val="28"/>
          <w:szCs w:val="24"/>
        </w:rPr>
      </w:pPr>
    </w:p>
    <w:p w14:paraId="2F4F8B8C" w14:textId="77777777" w:rsidR="00B5498C" w:rsidRPr="00882F3E" w:rsidRDefault="00B5498C" w:rsidP="00B5498C">
      <w:pPr>
        <w:shd w:val="clear" w:color="auto" w:fill="DEEAF6" w:themeFill="accent5" w:themeFillTint="33"/>
        <w:rPr>
          <w:rFonts w:eastAsiaTheme="majorEastAsia" w:cs="Arial"/>
          <w:b/>
          <w:color w:val="2F5496" w:themeColor="accent1" w:themeShade="BF"/>
          <w:kern w:val="28"/>
          <w:sz w:val="32"/>
          <w:szCs w:val="32"/>
        </w:rPr>
      </w:pPr>
      <w:r w:rsidRPr="00882F3E">
        <w:rPr>
          <w:rFonts w:eastAsiaTheme="majorEastAsia" w:cs="Arial"/>
          <w:b/>
          <w:color w:val="2F5496" w:themeColor="accent1" w:themeShade="BF"/>
          <w:kern w:val="28"/>
          <w:sz w:val="32"/>
          <w:szCs w:val="32"/>
        </w:rPr>
        <w:t>Study Information</w:t>
      </w:r>
    </w:p>
    <w:p w14:paraId="0C31641F" w14:textId="77777777" w:rsidR="000454ED" w:rsidRPr="00882F3E" w:rsidRDefault="000454ED" w:rsidP="000454ED">
      <w:pPr>
        <w:pStyle w:val="Heading1"/>
        <w:rPr>
          <w:rFonts w:ascii="Arial" w:hAnsi="Arial" w:cs="Arial"/>
        </w:rPr>
      </w:pPr>
      <w:bookmarkStart w:id="26" w:name="_Is_the_degree"/>
      <w:bookmarkEnd w:id="26"/>
      <w:r w:rsidRPr="00882F3E">
        <w:rPr>
          <w:rFonts w:ascii="Arial" w:hAnsi="Arial" w:cs="Arial"/>
        </w:rPr>
        <w:t>Is the degree the same as the one student social workers do?</w:t>
      </w:r>
    </w:p>
    <w:p w14:paraId="0ACC77CA" w14:textId="7ECDB686" w:rsidR="005612CC" w:rsidRDefault="000454ED" w:rsidP="000454ED">
      <w:pPr>
        <w:rPr>
          <w:rStyle w:val="Hyperlink"/>
        </w:rPr>
      </w:pPr>
      <w:r w:rsidRPr="00882F3E">
        <w:rPr>
          <w:rFonts w:eastAsiaTheme="majorEastAsia" w:cs="Arial"/>
          <w:kern w:val="28"/>
          <w:szCs w:val="24"/>
        </w:rPr>
        <w:t>Yes, as part of your apprenticeship you will gain the level 6 BA (honours) degree in social work.</w:t>
      </w:r>
      <w:r w:rsidR="005A2E3C" w:rsidRPr="00882F3E">
        <w:rPr>
          <w:rFonts w:eastAsiaTheme="majorEastAsia" w:cs="Arial"/>
          <w:kern w:val="28"/>
          <w:szCs w:val="24"/>
        </w:rPr>
        <w:t xml:space="preserve"> For more information, </w:t>
      </w:r>
      <w:r w:rsidR="00AA0802" w:rsidRPr="00882F3E">
        <w:rPr>
          <w:rFonts w:eastAsiaTheme="majorEastAsia" w:cs="Arial"/>
          <w:kern w:val="28"/>
          <w:szCs w:val="24"/>
        </w:rPr>
        <w:t>look at the</w:t>
      </w:r>
      <w:r w:rsidR="00F205C5" w:rsidRPr="00882F3E">
        <w:rPr>
          <w:rFonts w:eastAsiaTheme="majorEastAsia" w:cs="Arial"/>
          <w:kern w:val="28"/>
          <w:szCs w:val="24"/>
        </w:rPr>
        <w:t xml:space="preserve"> </w:t>
      </w:r>
      <w:hyperlink r:id="rId17" w:history="1">
        <w:r w:rsidR="00F205C5" w:rsidRPr="00882F3E">
          <w:rPr>
            <w:rStyle w:val="Hyperlink"/>
          </w:rPr>
          <w:t>end-point assessment plan for Social worker statutory integrated degree apprenticeship</w:t>
        </w:r>
      </w:hyperlink>
    </w:p>
    <w:p w14:paraId="52975C6A" w14:textId="11937729" w:rsidR="000454ED" w:rsidRPr="00882F3E" w:rsidRDefault="000454ED" w:rsidP="000454ED">
      <w:pPr>
        <w:pStyle w:val="Heading1"/>
        <w:rPr>
          <w:rFonts w:ascii="Arial" w:hAnsi="Arial" w:cs="Arial"/>
        </w:rPr>
      </w:pPr>
      <w:bookmarkStart w:id="27" w:name="_Who_will_the"/>
      <w:bookmarkStart w:id="28" w:name="_Will_I_have"/>
      <w:bookmarkEnd w:id="27"/>
      <w:bookmarkEnd w:id="28"/>
      <w:r w:rsidRPr="00882F3E">
        <w:rPr>
          <w:rFonts w:ascii="Arial" w:hAnsi="Arial" w:cs="Arial"/>
        </w:rPr>
        <w:t>Will I have to attend university regularly</w:t>
      </w:r>
      <w:r w:rsidR="005068D9" w:rsidRPr="00882F3E">
        <w:rPr>
          <w:rFonts w:ascii="Arial" w:hAnsi="Arial" w:cs="Arial"/>
        </w:rPr>
        <w:t>?</w:t>
      </w:r>
    </w:p>
    <w:p w14:paraId="30803080" w14:textId="4448DC76" w:rsidR="00E965D4" w:rsidRDefault="000454ED" w:rsidP="00F205C5">
      <w:pPr>
        <w:rPr>
          <w:rFonts w:eastAsiaTheme="majorEastAsia" w:cs="Arial"/>
          <w:kern w:val="28"/>
          <w:szCs w:val="24"/>
        </w:rPr>
      </w:pPr>
      <w:r w:rsidRPr="00882F3E">
        <w:rPr>
          <w:rFonts w:eastAsiaTheme="majorEastAsia" w:cs="Arial"/>
          <w:kern w:val="28"/>
          <w:szCs w:val="24"/>
        </w:rPr>
        <w:t xml:space="preserve">Yes, you will be expected to attend on a </w:t>
      </w:r>
      <w:r w:rsidR="00850BF7" w:rsidRPr="00882F3E">
        <w:rPr>
          <w:rFonts w:eastAsiaTheme="majorEastAsia" w:cs="Arial"/>
          <w:kern w:val="28"/>
          <w:szCs w:val="24"/>
        </w:rPr>
        <w:t xml:space="preserve">regular </w:t>
      </w:r>
      <w:r w:rsidRPr="00882F3E">
        <w:rPr>
          <w:rFonts w:eastAsiaTheme="majorEastAsia" w:cs="Arial"/>
          <w:kern w:val="28"/>
          <w:szCs w:val="24"/>
        </w:rPr>
        <w:t>basis throughout the academic year and this will form part of your 20% off the job training requirement.</w:t>
      </w:r>
      <w:r w:rsidR="00882F3E">
        <w:rPr>
          <w:rFonts w:eastAsiaTheme="majorEastAsia" w:cs="Arial"/>
          <w:kern w:val="28"/>
          <w:szCs w:val="24"/>
        </w:rPr>
        <w:t xml:space="preserve"> </w:t>
      </w:r>
      <w:r w:rsidR="003E6C50" w:rsidRPr="00882F3E">
        <w:rPr>
          <w:rFonts w:eastAsiaTheme="majorEastAsia" w:cs="Arial"/>
          <w:kern w:val="28"/>
          <w:szCs w:val="24"/>
        </w:rPr>
        <w:t xml:space="preserve">University of Suffolk </w:t>
      </w:r>
      <w:r w:rsidR="00850BF7" w:rsidRPr="00882F3E">
        <w:rPr>
          <w:rFonts w:eastAsiaTheme="majorEastAsia" w:cs="Arial"/>
          <w:kern w:val="28"/>
          <w:szCs w:val="24"/>
        </w:rPr>
        <w:t>will confirm which days lea</w:t>
      </w:r>
      <w:r w:rsidR="00E965D4" w:rsidRPr="00882F3E">
        <w:rPr>
          <w:rFonts w:eastAsiaTheme="majorEastAsia" w:cs="Arial"/>
          <w:kern w:val="28"/>
          <w:szCs w:val="24"/>
        </w:rPr>
        <w:t>r</w:t>
      </w:r>
      <w:r w:rsidR="00850BF7" w:rsidRPr="00882F3E">
        <w:rPr>
          <w:rFonts w:eastAsiaTheme="majorEastAsia" w:cs="Arial"/>
          <w:kern w:val="28"/>
          <w:szCs w:val="24"/>
        </w:rPr>
        <w:t>ners are expected to attend prior to the start of each academic year</w:t>
      </w:r>
      <w:r w:rsidR="003E6C50" w:rsidRPr="00882F3E">
        <w:rPr>
          <w:rFonts w:eastAsiaTheme="majorEastAsia" w:cs="Arial"/>
          <w:kern w:val="28"/>
          <w:szCs w:val="24"/>
        </w:rPr>
        <w:t xml:space="preserve">. </w:t>
      </w:r>
    </w:p>
    <w:p w14:paraId="35774E14" w14:textId="08F7EB41" w:rsidR="00B5498C" w:rsidRPr="00882F3E" w:rsidRDefault="00B5498C" w:rsidP="00B5498C">
      <w:pPr>
        <w:pStyle w:val="Heading1"/>
        <w:rPr>
          <w:rFonts w:ascii="Arial" w:hAnsi="Arial" w:cs="Arial"/>
        </w:rPr>
      </w:pPr>
      <w:bookmarkStart w:id="29" w:name="_Do_we_get"/>
      <w:bookmarkEnd w:id="29"/>
      <w:r w:rsidRPr="00882F3E">
        <w:rPr>
          <w:rFonts w:ascii="Arial" w:hAnsi="Arial" w:cs="Arial"/>
        </w:rPr>
        <w:lastRenderedPageBreak/>
        <w:t>Do we get a student card?</w:t>
      </w:r>
    </w:p>
    <w:p w14:paraId="5CBD7C62" w14:textId="196E6A05" w:rsidR="00982F28" w:rsidRDefault="00B5498C" w:rsidP="00982F28">
      <w:r w:rsidRPr="00882F3E">
        <w:t xml:space="preserve">Yes, the university will issue you with a student identification card.  </w:t>
      </w:r>
    </w:p>
    <w:p w14:paraId="519D29BA" w14:textId="77777777" w:rsidR="00B5498C" w:rsidRPr="00882F3E" w:rsidRDefault="00B5498C" w:rsidP="00B5498C">
      <w:pPr>
        <w:pStyle w:val="Heading1"/>
        <w:rPr>
          <w:rFonts w:ascii="Arial" w:hAnsi="Arial" w:cs="Arial"/>
        </w:rPr>
      </w:pPr>
      <w:bookmarkStart w:id="30" w:name="_What_happens_if"/>
      <w:bookmarkEnd w:id="30"/>
      <w:r w:rsidRPr="00882F3E">
        <w:rPr>
          <w:rFonts w:ascii="Arial" w:hAnsi="Arial" w:cs="Arial"/>
        </w:rPr>
        <w:t>What happens if I fail a module?</w:t>
      </w:r>
    </w:p>
    <w:p w14:paraId="155697E5" w14:textId="18FE0E07" w:rsidR="00B5498C" w:rsidRDefault="00C968FB" w:rsidP="00B5498C">
      <w:r w:rsidRPr="00882F3E">
        <w:t xml:space="preserve">You are required to successfully complete each year </w:t>
      </w:r>
      <w:proofErr w:type="gramStart"/>
      <w:r w:rsidRPr="00882F3E">
        <w:t>in order to</w:t>
      </w:r>
      <w:proofErr w:type="gramEnd"/>
      <w:r w:rsidRPr="00882F3E">
        <w:t xml:space="preserve"> progress on programme, including the completion of all the year specific academic and practice placement modules.</w:t>
      </w:r>
      <w:r w:rsidR="00882F3E">
        <w:t xml:space="preserve"> </w:t>
      </w:r>
      <w:r w:rsidRPr="00882F3E">
        <w:t xml:space="preserve">If you fail a </w:t>
      </w:r>
      <w:proofErr w:type="gramStart"/>
      <w:r w:rsidRPr="00882F3E">
        <w:t>module</w:t>
      </w:r>
      <w:proofErr w:type="gramEnd"/>
      <w:r w:rsidRPr="00882F3E">
        <w:t xml:space="preserve"> </w:t>
      </w:r>
      <w:r w:rsidR="00850BF7" w:rsidRPr="00882F3E">
        <w:t>you will</w:t>
      </w:r>
      <w:r w:rsidR="006E5AA4" w:rsidRPr="00882F3E">
        <w:t xml:space="preserve"> have the opportunity to submit </w:t>
      </w:r>
      <w:r w:rsidR="009571C9">
        <w:t xml:space="preserve">once </w:t>
      </w:r>
      <w:r w:rsidR="006E5AA4" w:rsidRPr="00882F3E">
        <w:t>again</w:t>
      </w:r>
      <w:r w:rsidR="00850BF7" w:rsidRPr="00882F3E">
        <w:t>.</w:t>
      </w:r>
    </w:p>
    <w:p w14:paraId="263F3A36" w14:textId="77777777" w:rsidR="00B5498C" w:rsidRPr="00882F3E" w:rsidRDefault="00B5498C" w:rsidP="00B5498C">
      <w:pPr>
        <w:pStyle w:val="Heading1"/>
        <w:rPr>
          <w:rFonts w:ascii="Arial" w:hAnsi="Arial" w:cs="Arial"/>
        </w:rPr>
      </w:pPr>
      <w:bookmarkStart w:id="31" w:name="_Will_we_meet_1"/>
      <w:bookmarkEnd w:id="31"/>
      <w:r w:rsidRPr="00882F3E">
        <w:rPr>
          <w:rFonts w:ascii="Arial" w:hAnsi="Arial" w:cs="Arial"/>
        </w:rPr>
        <w:t>Will we meet the University of Suffolk tutors that will be teaching the course?</w:t>
      </w:r>
    </w:p>
    <w:p w14:paraId="420AB478" w14:textId="4A4FF0CA" w:rsidR="005068D9" w:rsidRPr="001E185F" w:rsidRDefault="00B5498C" w:rsidP="000454ED">
      <w:r w:rsidRPr="00882F3E">
        <w:t xml:space="preserve">You will meet all lecturers and tutors during </w:t>
      </w:r>
      <w:proofErr w:type="gramStart"/>
      <w:r w:rsidRPr="00882F3E">
        <w:t>your  induction</w:t>
      </w:r>
      <w:proofErr w:type="gramEnd"/>
      <w:r w:rsidRPr="00882F3E">
        <w:t xml:space="preserve"> at the university.</w:t>
      </w:r>
      <w:bookmarkStart w:id="32" w:name="_I_have_heard"/>
      <w:bookmarkEnd w:id="32"/>
    </w:p>
    <w:p w14:paraId="63907BF5" w14:textId="77777777" w:rsidR="00B5498C" w:rsidRPr="00882F3E" w:rsidRDefault="00B5498C" w:rsidP="00B5498C">
      <w:pPr>
        <w:shd w:val="clear" w:color="auto" w:fill="DEEAF6" w:themeFill="accent5" w:themeFillTint="33"/>
        <w:rPr>
          <w:rFonts w:eastAsiaTheme="majorEastAsia" w:cs="Arial"/>
          <w:b/>
          <w:color w:val="2F5496" w:themeColor="accent1" w:themeShade="BF"/>
          <w:kern w:val="28"/>
          <w:sz w:val="32"/>
          <w:szCs w:val="32"/>
        </w:rPr>
      </w:pPr>
      <w:hyperlink w:anchor="_Are_the_K101" w:history="1"/>
      <w:r w:rsidRPr="00882F3E">
        <w:rPr>
          <w:rFonts w:eastAsiaTheme="majorEastAsia" w:cs="Arial"/>
          <w:b/>
          <w:color w:val="2F5496" w:themeColor="accent1" w:themeShade="BF"/>
          <w:kern w:val="28"/>
          <w:sz w:val="32"/>
          <w:szCs w:val="32"/>
        </w:rPr>
        <w:t>Qualifications</w:t>
      </w:r>
    </w:p>
    <w:p w14:paraId="771B4EA2" w14:textId="04AF847A" w:rsidR="000454ED" w:rsidRPr="00882F3E" w:rsidRDefault="000454ED" w:rsidP="000454ED">
      <w:pPr>
        <w:pStyle w:val="Heading1"/>
        <w:rPr>
          <w:rFonts w:ascii="Arial" w:hAnsi="Arial" w:cs="Arial"/>
        </w:rPr>
      </w:pPr>
      <w:bookmarkStart w:id="33" w:name="_Do_I_need_1"/>
      <w:bookmarkEnd w:id="33"/>
      <w:r w:rsidRPr="00882F3E">
        <w:rPr>
          <w:rFonts w:ascii="Arial" w:hAnsi="Arial" w:cs="Arial"/>
        </w:rPr>
        <w:t xml:space="preserve">Do I need my actual certificates? </w:t>
      </w:r>
    </w:p>
    <w:p w14:paraId="79977554" w14:textId="3275044C" w:rsidR="00882F3E" w:rsidRPr="00882F3E" w:rsidRDefault="000454ED" w:rsidP="000454ED">
      <w:pPr>
        <w:rPr>
          <w:rFonts w:eastAsiaTheme="majorEastAsia" w:cs="Arial"/>
          <w:kern w:val="28"/>
          <w:szCs w:val="24"/>
        </w:rPr>
      </w:pPr>
      <w:r w:rsidRPr="00882F3E">
        <w:rPr>
          <w:rFonts w:eastAsiaTheme="majorEastAsia" w:cs="Arial"/>
          <w:kern w:val="28"/>
          <w:szCs w:val="24"/>
        </w:rPr>
        <w:t xml:space="preserve">Yes, you cannot join the programme unless you can show your certificates as proof of completion.  You will be asked for these as part of the application process.  </w:t>
      </w:r>
      <w:r w:rsidR="00F254B9" w:rsidRPr="00882F3E">
        <w:rPr>
          <w:rFonts w:eastAsiaTheme="majorEastAsia" w:cs="Arial"/>
          <w:kern w:val="28"/>
          <w:szCs w:val="24"/>
        </w:rPr>
        <w:t xml:space="preserve"> </w:t>
      </w:r>
    </w:p>
    <w:p w14:paraId="60BC61BA" w14:textId="0D50F7DF" w:rsidR="000454ED" w:rsidRPr="00882F3E" w:rsidRDefault="000454ED" w:rsidP="000454ED">
      <w:pPr>
        <w:pStyle w:val="Heading1"/>
        <w:rPr>
          <w:rFonts w:ascii="Arial" w:hAnsi="Arial" w:cs="Arial"/>
        </w:rPr>
      </w:pPr>
      <w:bookmarkStart w:id="34" w:name="_What_happens_if_1"/>
      <w:bookmarkEnd w:id="34"/>
      <w:r w:rsidRPr="00882F3E">
        <w:rPr>
          <w:rFonts w:ascii="Arial" w:hAnsi="Arial" w:cs="Arial"/>
        </w:rPr>
        <w:t xml:space="preserve">What happens if I cannot find my </w:t>
      </w:r>
      <w:r w:rsidR="00F254B9" w:rsidRPr="00882F3E">
        <w:rPr>
          <w:rFonts w:ascii="Arial" w:hAnsi="Arial" w:cs="Arial"/>
        </w:rPr>
        <w:t xml:space="preserve">qualification </w:t>
      </w:r>
      <w:r w:rsidRPr="00882F3E">
        <w:rPr>
          <w:rFonts w:ascii="Arial" w:hAnsi="Arial" w:cs="Arial"/>
        </w:rPr>
        <w:t>certificate</w:t>
      </w:r>
      <w:r w:rsidR="00E14544" w:rsidRPr="00882F3E">
        <w:rPr>
          <w:rFonts w:ascii="Arial" w:hAnsi="Arial" w:cs="Arial"/>
        </w:rPr>
        <w:t>s</w:t>
      </w:r>
      <w:r w:rsidRPr="00882F3E">
        <w:rPr>
          <w:rFonts w:ascii="Arial" w:hAnsi="Arial" w:cs="Arial"/>
        </w:rPr>
        <w:t>?</w:t>
      </w:r>
    </w:p>
    <w:p w14:paraId="50B9858F" w14:textId="27740E35" w:rsidR="00882F3E" w:rsidRPr="00882F3E" w:rsidRDefault="006E5AA4" w:rsidP="000454ED">
      <w:pPr>
        <w:rPr>
          <w:rFonts w:eastAsiaTheme="majorEastAsia" w:cs="Arial"/>
          <w:kern w:val="28"/>
          <w:szCs w:val="24"/>
        </w:rPr>
      </w:pPr>
      <w:r w:rsidRPr="00882F3E">
        <w:rPr>
          <w:rFonts w:eastAsiaTheme="majorEastAsia" w:cs="Arial"/>
          <w:kern w:val="28"/>
          <w:szCs w:val="24"/>
        </w:rPr>
        <w:t xml:space="preserve">If you do not have a copy of your certificates, you can order replacements </w:t>
      </w:r>
      <w:hyperlink r:id="rId18" w:history="1">
        <w:r w:rsidRPr="00882F3E">
          <w:rPr>
            <w:rStyle w:val="Hyperlink"/>
            <w:rFonts w:eastAsiaTheme="majorEastAsia" w:cs="Arial"/>
            <w:kern w:val="28"/>
            <w:szCs w:val="24"/>
          </w:rPr>
          <w:t>online</w:t>
        </w:r>
      </w:hyperlink>
      <w:r w:rsidRPr="00882F3E">
        <w:rPr>
          <w:rFonts w:eastAsiaTheme="majorEastAsia" w:cs="Arial"/>
          <w:kern w:val="28"/>
          <w:szCs w:val="24"/>
        </w:rPr>
        <w:t xml:space="preserve">. </w:t>
      </w:r>
    </w:p>
    <w:p w14:paraId="365666AE" w14:textId="77777777" w:rsidR="000454ED" w:rsidRPr="00882F3E" w:rsidRDefault="000454ED" w:rsidP="000454ED">
      <w:pPr>
        <w:pStyle w:val="Heading1"/>
        <w:rPr>
          <w:rFonts w:ascii="Arial" w:hAnsi="Arial" w:cs="Arial"/>
        </w:rPr>
      </w:pPr>
      <w:bookmarkStart w:id="35" w:name="_Can_I_choose"/>
      <w:bookmarkStart w:id="36" w:name="_Will_the_ASW"/>
      <w:bookmarkStart w:id="37" w:name="_As_I’m_an"/>
      <w:bookmarkStart w:id="38" w:name="_Will_my_current"/>
      <w:bookmarkStart w:id="39" w:name="_If_I_decide"/>
      <w:bookmarkStart w:id="40" w:name="_If_I_leave"/>
      <w:bookmarkStart w:id="41" w:name="_I_hold_a"/>
      <w:bookmarkEnd w:id="35"/>
      <w:bookmarkEnd w:id="36"/>
      <w:bookmarkEnd w:id="37"/>
      <w:bookmarkEnd w:id="38"/>
      <w:bookmarkEnd w:id="39"/>
      <w:bookmarkEnd w:id="40"/>
      <w:bookmarkEnd w:id="41"/>
      <w:r w:rsidRPr="00882F3E">
        <w:rPr>
          <w:rFonts w:ascii="Arial" w:hAnsi="Arial" w:cs="Arial"/>
        </w:rPr>
        <w:t>I hold a degree; can I still apply?</w:t>
      </w:r>
    </w:p>
    <w:p w14:paraId="781E6F69" w14:textId="0689372B" w:rsidR="005612CC" w:rsidRPr="00882F3E" w:rsidRDefault="000454ED" w:rsidP="000454ED">
      <w:pPr>
        <w:rPr>
          <w:rFonts w:eastAsiaTheme="majorEastAsia" w:cs="Arial"/>
          <w:kern w:val="28"/>
          <w:szCs w:val="24"/>
        </w:rPr>
      </w:pPr>
      <w:r w:rsidRPr="00882F3E">
        <w:rPr>
          <w:rFonts w:eastAsiaTheme="majorEastAsia" w:cs="Arial"/>
          <w:kern w:val="28"/>
          <w:szCs w:val="24"/>
        </w:rPr>
        <w:t xml:space="preserve">Apprenticeship funding rules state that anyone undertaking an apprenticeship needs to be studying at a higher level or acquiring substantive new skills and knowledge. Applicants with </w:t>
      </w:r>
      <w:r w:rsidR="00F254B9" w:rsidRPr="00882F3E">
        <w:rPr>
          <w:rFonts w:eastAsiaTheme="majorEastAsia" w:cs="Arial"/>
          <w:kern w:val="28"/>
          <w:szCs w:val="24"/>
        </w:rPr>
        <w:t xml:space="preserve">a </w:t>
      </w:r>
      <w:r w:rsidRPr="00882F3E">
        <w:rPr>
          <w:rFonts w:eastAsiaTheme="majorEastAsia" w:cs="Arial"/>
          <w:kern w:val="28"/>
          <w:szCs w:val="24"/>
        </w:rPr>
        <w:t>degree</w:t>
      </w:r>
      <w:r w:rsidR="00F254B9" w:rsidRPr="00882F3E">
        <w:rPr>
          <w:rFonts w:eastAsiaTheme="majorEastAsia" w:cs="Arial"/>
          <w:kern w:val="28"/>
          <w:szCs w:val="24"/>
        </w:rPr>
        <w:t xml:space="preserve"> or</w:t>
      </w:r>
      <w:r w:rsidRPr="00882F3E">
        <w:rPr>
          <w:rFonts w:eastAsiaTheme="majorEastAsia" w:cs="Arial"/>
          <w:kern w:val="28"/>
          <w:szCs w:val="24"/>
        </w:rPr>
        <w:t xml:space="preserve"> higher degree</w:t>
      </w:r>
      <w:r w:rsidR="00F254B9" w:rsidRPr="00882F3E">
        <w:rPr>
          <w:rFonts w:eastAsiaTheme="majorEastAsia" w:cs="Arial"/>
          <w:kern w:val="28"/>
          <w:szCs w:val="24"/>
        </w:rPr>
        <w:t xml:space="preserve"> in another discipline area will fall into the latter category</w:t>
      </w:r>
      <w:r w:rsidRPr="00882F3E">
        <w:rPr>
          <w:rFonts w:eastAsiaTheme="majorEastAsia" w:cs="Arial"/>
          <w:kern w:val="28"/>
          <w:szCs w:val="24"/>
        </w:rPr>
        <w:t>, th</w:t>
      </w:r>
      <w:r w:rsidR="00563E39" w:rsidRPr="00882F3E">
        <w:rPr>
          <w:rFonts w:eastAsiaTheme="majorEastAsia" w:cs="Arial"/>
          <w:kern w:val="28"/>
          <w:szCs w:val="24"/>
        </w:rPr>
        <w:t>erefore needing</w:t>
      </w:r>
      <w:r w:rsidRPr="00882F3E">
        <w:rPr>
          <w:rFonts w:eastAsiaTheme="majorEastAsia" w:cs="Arial"/>
          <w:kern w:val="28"/>
          <w:szCs w:val="24"/>
        </w:rPr>
        <w:t xml:space="preserve"> to acquire substantive new skills and knowledge</w:t>
      </w:r>
      <w:r w:rsidR="00F254B9" w:rsidRPr="00882F3E">
        <w:rPr>
          <w:rFonts w:eastAsiaTheme="majorEastAsia" w:cs="Arial"/>
          <w:kern w:val="28"/>
          <w:szCs w:val="24"/>
        </w:rPr>
        <w:t xml:space="preserve"> and so will be able to apply.  If you are not sure you can email </w:t>
      </w:r>
      <w:hyperlink r:id="rId19" w:history="1">
        <w:r w:rsidR="00A136BB" w:rsidRPr="00882F3E">
          <w:rPr>
            <w:rStyle w:val="Hyperlink"/>
            <w:rFonts w:eastAsiaTheme="majorEastAsia" w:cs="Arial"/>
            <w:kern w:val="28"/>
            <w:szCs w:val="24"/>
          </w:rPr>
          <w:t>WFDApprenticeProgramme@suffolk.gov.uk</w:t>
        </w:r>
      </w:hyperlink>
      <w:r w:rsidR="00A136BB" w:rsidRPr="00882F3E">
        <w:rPr>
          <w:rFonts w:eastAsiaTheme="majorEastAsia" w:cs="Arial"/>
          <w:kern w:val="28"/>
          <w:szCs w:val="24"/>
        </w:rPr>
        <w:t xml:space="preserve"> </w:t>
      </w:r>
      <w:r w:rsidR="00F254B9" w:rsidRPr="00882F3E">
        <w:rPr>
          <w:rFonts w:eastAsiaTheme="majorEastAsia" w:cs="Arial"/>
          <w:kern w:val="28"/>
          <w:szCs w:val="24"/>
        </w:rPr>
        <w:t xml:space="preserve">for clarification. </w:t>
      </w:r>
    </w:p>
    <w:p w14:paraId="26A7F131" w14:textId="14D99D3B" w:rsidR="00014F40" w:rsidRPr="00882F3E" w:rsidRDefault="00014F40" w:rsidP="00014F40">
      <w:bookmarkStart w:id="42" w:name="_Where_will_training"/>
      <w:bookmarkStart w:id="43" w:name="_What_will_the_1"/>
      <w:bookmarkStart w:id="44" w:name="_Will_I_be_1"/>
      <w:bookmarkStart w:id="45" w:name="_Do_previous_degrees"/>
      <w:bookmarkStart w:id="46" w:name="_Will_my_continuous"/>
      <w:bookmarkStart w:id="47" w:name="_Will_I_be"/>
      <w:bookmarkStart w:id="48" w:name="_Which_day_will_1"/>
      <w:bookmarkStart w:id="49" w:name="_What_time_does_1"/>
      <w:bookmarkStart w:id="50" w:name="_Is_the_annual_1"/>
      <w:bookmarkStart w:id="51" w:name="_Does_front_facing_1"/>
      <w:bookmarkEnd w:id="42"/>
      <w:bookmarkEnd w:id="43"/>
      <w:bookmarkEnd w:id="44"/>
      <w:bookmarkEnd w:id="45"/>
      <w:bookmarkEnd w:id="46"/>
      <w:bookmarkEnd w:id="47"/>
      <w:bookmarkEnd w:id="48"/>
      <w:bookmarkEnd w:id="49"/>
      <w:bookmarkEnd w:id="50"/>
      <w:bookmarkEnd w:id="51"/>
    </w:p>
    <w:p w14:paraId="5FC1E52B" w14:textId="77777777" w:rsidR="00B5498C" w:rsidRPr="00882F3E" w:rsidRDefault="00B5498C" w:rsidP="00B5498C">
      <w:pPr>
        <w:shd w:val="clear" w:color="auto" w:fill="DEEAF6" w:themeFill="accent5" w:themeFillTint="33"/>
        <w:spacing w:before="240"/>
        <w:rPr>
          <w:rFonts w:eastAsiaTheme="majorEastAsia" w:cs="Arial"/>
          <w:b/>
          <w:color w:val="2F5496" w:themeColor="accent1" w:themeShade="BF"/>
          <w:kern w:val="28"/>
          <w:sz w:val="32"/>
          <w:szCs w:val="32"/>
        </w:rPr>
      </w:pPr>
      <w:bookmarkStart w:id="52" w:name="_If_we_are_1"/>
      <w:bookmarkStart w:id="53" w:name="_Do_we_get_1"/>
      <w:bookmarkEnd w:id="52"/>
      <w:bookmarkEnd w:id="53"/>
      <w:r w:rsidRPr="00882F3E">
        <w:rPr>
          <w:rFonts w:eastAsiaTheme="majorEastAsia" w:cs="Arial"/>
          <w:b/>
          <w:color w:val="2F5496" w:themeColor="accent1" w:themeShade="BF"/>
          <w:kern w:val="28"/>
          <w:sz w:val="32"/>
          <w:szCs w:val="32"/>
        </w:rPr>
        <w:t>Research/ General Information</w:t>
      </w:r>
    </w:p>
    <w:p w14:paraId="4126C384" w14:textId="0B07F554" w:rsidR="00B5498C" w:rsidRPr="00882F3E" w:rsidRDefault="00B5498C" w:rsidP="00B5498C">
      <w:pPr>
        <w:pStyle w:val="Heading1"/>
        <w:rPr>
          <w:rFonts w:ascii="Arial" w:hAnsi="Arial" w:cs="Arial"/>
        </w:rPr>
      </w:pPr>
      <w:bookmarkStart w:id="54" w:name="_Where_can_I_1"/>
      <w:bookmarkEnd w:id="54"/>
      <w:r w:rsidRPr="00882F3E">
        <w:rPr>
          <w:rFonts w:ascii="Arial" w:hAnsi="Arial" w:cs="Arial"/>
        </w:rPr>
        <w:t>Where can I find information about the apprenticeship standard in social work?</w:t>
      </w:r>
    </w:p>
    <w:p w14:paraId="16D864D4" w14:textId="00F9DB79" w:rsidR="00B5498C" w:rsidRPr="005364BC" w:rsidRDefault="00C968FB" w:rsidP="005364BC">
      <w:pPr>
        <w:rPr>
          <w:rFonts w:cs="Arial"/>
          <w:szCs w:val="24"/>
        </w:rPr>
      </w:pPr>
      <w:hyperlink r:id="rId20" w:history="1">
        <w:r w:rsidRPr="00882F3E">
          <w:rPr>
            <w:rStyle w:val="Hyperlink"/>
            <w:rFonts w:cs="Arial"/>
            <w:szCs w:val="24"/>
          </w:rPr>
          <w:t>The Institute for Apprenticeships &amp; Technical Education (IFATE)</w:t>
        </w:r>
      </w:hyperlink>
      <w:r w:rsidRPr="00882F3E">
        <w:rPr>
          <w:rFonts w:cs="Arial"/>
          <w:szCs w:val="24"/>
        </w:rPr>
        <w:t xml:space="preserve"> provide details of all national apprenticeships</w:t>
      </w:r>
      <w:r w:rsidR="004E7D59" w:rsidRPr="00882F3E">
        <w:rPr>
          <w:rFonts w:cs="Arial"/>
          <w:szCs w:val="24"/>
        </w:rPr>
        <w:t>. Y</w:t>
      </w:r>
      <w:r w:rsidRPr="00882F3E">
        <w:rPr>
          <w:rFonts w:cs="Arial"/>
          <w:szCs w:val="24"/>
        </w:rPr>
        <w:t xml:space="preserve">ou </w:t>
      </w:r>
      <w:r w:rsidR="004E7D59" w:rsidRPr="00882F3E">
        <w:rPr>
          <w:rFonts w:cs="Arial"/>
          <w:szCs w:val="24"/>
        </w:rPr>
        <w:t xml:space="preserve">can also </w:t>
      </w:r>
      <w:r w:rsidRPr="00882F3E">
        <w:rPr>
          <w:rFonts w:cs="Arial"/>
          <w:szCs w:val="24"/>
        </w:rPr>
        <w:t xml:space="preserve">read specific information about the </w:t>
      </w:r>
      <w:hyperlink r:id="rId21" w:history="1">
        <w:r w:rsidRPr="00882F3E">
          <w:rPr>
            <w:rStyle w:val="Hyperlink"/>
            <w:rFonts w:cs="Arial"/>
            <w:szCs w:val="24"/>
          </w:rPr>
          <w:t>level 6 apprentice social worker standard</w:t>
        </w:r>
      </w:hyperlink>
      <w:r w:rsidR="004E7D59" w:rsidRPr="00882F3E">
        <w:rPr>
          <w:rFonts w:cs="Arial"/>
          <w:szCs w:val="24"/>
        </w:rPr>
        <w:t>.</w:t>
      </w:r>
      <w:r w:rsidRPr="00882F3E">
        <w:rPr>
          <w:rFonts w:cs="Arial"/>
          <w:szCs w:val="24"/>
        </w:rPr>
        <w:t xml:space="preserve"> </w:t>
      </w:r>
    </w:p>
    <w:p w14:paraId="1A98B741" w14:textId="253E72F5" w:rsidR="00B5498C" w:rsidRPr="00882F3E" w:rsidRDefault="00B5498C" w:rsidP="00B5498C">
      <w:pPr>
        <w:pStyle w:val="Heading1"/>
        <w:rPr>
          <w:rFonts w:ascii="Arial" w:hAnsi="Arial" w:cs="Arial"/>
        </w:rPr>
      </w:pPr>
      <w:bookmarkStart w:id="55" w:name="_I’ve_heard_people_1"/>
      <w:bookmarkEnd w:id="55"/>
      <w:r w:rsidRPr="00882F3E">
        <w:rPr>
          <w:rFonts w:ascii="Arial" w:hAnsi="Arial" w:cs="Arial"/>
        </w:rPr>
        <w:t xml:space="preserve">I’ve heard </w:t>
      </w:r>
      <w:r w:rsidR="005364BC">
        <w:rPr>
          <w:rFonts w:ascii="Arial" w:hAnsi="Arial" w:cs="Arial"/>
        </w:rPr>
        <w:t>p</w:t>
      </w:r>
      <w:r w:rsidRPr="00882F3E">
        <w:rPr>
          <w:rFonts w:ascii="Arial" w:hAnsi="Arial" w:cs="Arial"/>
        </w:rPr>
        <w:t>eo</w:t>
      </w:r>
      <w:r w:rsidR="002327CC">
        <w:rPr>
          <w:rFonts w:ascii="Arial" w:hAnsi="Arial" w:cs="Arial"/>
        </w:rPr>
        <w:t>p</w:t>
      </w:r>
      <w:r w:rsidRPr="00882F3E">
        <w:rPr>
          <w:rFonts w:ascii="Arial" w:hAnsi="Arial" w:cs="Arial"/>
        </w:rPr>
        <w:t>le mention KSS lots, what does this mean?</w:t>
      </w:r>
    </w:p>
    <w:p w14:paraId="74755831" w14:textId="1F4464E2" w:rsidR="00B5498C" w:rsidRPr="00882F3E" w:rsidRDefault="00B5498C" w:rsidP="00B5498C">
      <w:pPr>
        <w:rPr>
          <w:rFonts w:cs="Arial"/>
          <w:szCs w:val="24"/>
        </w:rPr>
      </w:pPr>
      <w:r w:rsidRPr="00882F3E">
        <w:rPr>
          <w:rFonts w:cs="Arial"/>
          <w:szCs w:val="24"/>
        </w:rPr>
        <w:t xml:space="preserve">KSS </w:t>
      </w:r>
      <w:r w:rsidR="00424E33" w:rsidRPr="00882F3E">
        <w:rPr>
          <w:rFonts w:cs="Arial"/>
          <w:szCs w:val="24"/>
        </w:rPr>
        <w:t xml:space="preserve">are </w:t>
      </w:r>
      <w:r w:rsidRPr="00882F3E">
        <w:rPr>
          <w:rFonts w:cs="Arial"/>
          <w:szCs w:val="24"/>
        </w:rPr>
        <w:t xml:space="preserve">the </w:t>
      </w:r>
      <w:hyperlink r:id="rId22" w:anchor=":~:text=The%20KSS%20are%20statements%20from%20the%20Chief%20Social,specific%20roles%20and%20at%20diferent%20levels%20of%20seniority." w:history="1">
        <w:r w:rsidRPr="00882F3E">
          <w:rPr>
            <w:rStyle w:val="Hyperlink"/>
            <w:rFonts w:cs="Arial"/>
            <w:szCs w:val="24"/>
          </w:rPr>
          <w:t xml:space="preserve">Knowledge and Skills </w:t>
        </w:r>
        <w:r w:rsidR="004D2DAE" w:rsidRPr="00882F3E">
          <w:rPr>
            <w:rStyle w:val="Hyperlink"/>
            <w:rFonts w:cs="Arial"/>
            <w:szCs w:val="24"/>
          </w:rPr>
          <w:t>Statements</w:t>
        </w:r>
      </w:hyperlink>
      <w:r w:rsidRPr="00882F3E">
        <w:rPr>
          <w:rFonts w:cs="Arial"/>
          <w:szCs w:val="24"/>
        </w:rPr>
        <w:t>. The KSS have been developed by the Chief Social Workers to set out what is expected of qualified social workers in specific practice settings and roles</w:t>
      </w:r>
    </w:p>
    <w:p w14:paraId="54C54C68" w14:textId="77777777" w:rsidR="00B5498C" w:rsidRPr="00882F3E" w:rsidRDefault="00B5498C" w:rsidP="00B5498C">
      <w:pPr>
        <w:pStyle w:val="Heading1"/>
        <w:rPr>
          <w:rFonts w:ascii="Arial" w:hAnsi="Arial" w:cs="Arial"/>
        </w:rPr>
      </w:pPr>
      <w:bookmarkStart w:id="56" w:name="_What_does_PCF"/>
      <w:bookmarkEnd w:id="56"/>
      <w:r w:rsidRPr="00882F3E">
        <w:rPr>
          <w:rFonts w:ascii="Arial" w:hAnsi="Arial" w:cs="Arial"/>
        </w:rPr>
        <w:t>What does PCF stand for?</w:t>
      </w:r>
    </w:p>
    <w:p w14:paraId="195F1FC8" w14:textId="3AFD7DA5" w:rsidR="00B5498C" w:rsidRDefault="00B5498C" w:rsidP="00B5498C">
      <w:pPr>
        <w:rPr>
          <w:rFonts w:cs="Arial"/>
          <w:szCs w:val="24"/>
        </w:rPr>
      </w:pPr>
      <w:r w:rsidRPr="00882F3E">
        <w:rPr>
          <w:rFonts w:cs="Arial"/>
          <w:szCs w:val="24"/>
        </w:rPr>
        <w:t xml:space="preserve">PCF stands for </w:t>
      </w:r>
      <w:hyperlink r:id="rId23" w:history="1">
        <w:r w:rsidRPr="00882F3E">
          <w:rPr>
            <w:rStyle w:val="Hyperlink"/>
            <w:rFonts w:cs="Arial"/>
            <w:szCs w:val="24"/>
          </w:rPr>
          <w:t>Professional Capabilities Framework</w:t>
        </w:r>
      </w:hyperlink>
      <w:r w:rsidRPr="00882F3E">
        <w:rPr>
          <w:rFonts w:cs="Arial"/>
          <w:szCs w:val="24"/>
        </w:rPr>
        <w:t>. It is a framework for the nine levels of social work in England. It enables you to identify which level you are, define your professional capabilities and develop your career.</w:t>
      </w:r>
    </w:p>
    <w:p w14:paraId="532D5A6A" w14:textId="77777777" w:rsidR="00B5498C" w:rsidRPr="00882F3E" w:rsidRDefault="00B5498C" w:rsidP="00B5498C">
      <w:pPr>
        <w:pStyle w:val="Heading1"/>
        <w:rPr>
          <w:rFonts w:ascii="Arial" w:hAnsi="Arial" w:cs="Arial"/>
        </w:rPr>
      </w:pPr>
      <w:bookmarkStart w:id="57" w:name="_What_if_you_1"/>
      <w:bookmarkEnd w:id="57"/>
      <w:r w:rsidRPr="00882F3E">
        <w:rPr>
          <w:rFonts w:ascii="Arial" w:hAnsi="Arial" w:cs="Arial"/>
        </w:rPr>
        <w:t>What if you don’t drive?</w:t>
      </w:r>
    </w:p>
    <w:p w14:paraId="3EEFE751" w14:textId="3A23D0A4" w:rsidR="00014F40" w:rsidRDefault="00B5498C" w:rsidP="00014F40">
      <w:pPr>
        <w:rPr>
          <w:rFonts w:eastAsiaTheme="majorEastAsia" w:cs="Arial"/>
          <w:kern w:val="28"/>
          <w:szCs w:val="24"/>
        </w:rPr>
      </w:pPr>
      <w:r w:rsidRPr="00882F3E">
        <w:t xml:space="preserve">A clean driving licence is a standard requirement for qualified social workers employed at Suffolk County Council.  </w:t>
      </w:r>
    </w:p>
    <w:p w14:paraId="045BE0C9" w14:textId="506A8525" w:rsidR="00014F40" w:rsidRPr="00882F3E" w:rsidRDefault="00014F40" w:rsidP="00014F40">
      <w:pPr>
        <w:pStyle w:val="Heading1"/>
        <w:rPr>
          <w:rFonts w:ascii="Arial" w:hAnsi="Arial" w:cs="Arial"/>
        </w:rPr>
      </w:pPr>
      <w:bookmarkStart w:id="58" w:name="_Do_you_have_1"/>
      <w:bookmarkStart w:id="59" w:name="_Which_day_will"/>
      <w:bookmarkStart w:id="60" w:name="_What_time_does"/>
      <w:bookmarkStart w:id="61" w:name="_Is_the_annual"/>
      <w:bookmarkStart w:id="62" w:name="_If_we_are"/>
      <w:bookmarkStart w:id="63" w:name="_Will_staff_who_1"/>
      <w:bookmarkStart w:id="64" w:name="_Please_can_I_1"/>
      <w:bookmarkStart w:id="65" w:name="_How_do_we"/>
      <w:bookmarkEnd w:id="58"/>
      <w:bookmarkEnd w:id="59"/>
      <w:bookmarkEnd w:id="60"/>
      <w:bookmarkEnd w:id="61"/>
      <w:bookmarkEnd w:id="62"/>
      <w:bookmarkEnd w:id="63"/>
      <w:bookmarkEnd w:id="64"/>
      <w:bookmarkEnd w:id="65"/>
      <w:r w:rsidRPr="00882F3E">
        <w:rPr>
          <w:rFonts w:ascii="Arial" w:hAnsi="Arial" w:cs="Arial"/>
        </w:rPr>
        <w:lastRenderedPageBreak/>
        <w:t>How do we access the other routes into social work?</w:t>
      </w:r>
    </w:p>
    <w:p w14:paraId="06A0DE67" w14:textId="5DBAED18" w:rsidR="00B5498C" w:rsidRPr="00882F3E" w:rsidRDefault="00A136BB">
      <w:r w:rsidRPr="00882F3E">
        <w:t>T</w:t>
      </w:r>
      <w:r w:rsidR="00374C17" w:rsidRPr="00882F3E">
        <w:t xml:space="preserve">o find out more about other routes into social work go to </w:t>
      </w:r>
      <w:r w:rsidR="00001A11" w:rsidRPr="00882F3E">
        <w:t xml:space="preserve">the </w:t>
      </w:r>
      <w:hyperlink r:id="rId24" w:history="1">
        <w:r w:rsidR="00E14544" w:rsidRPr="00882F3E">
          <w:rPr>
            <w:rStyle w:val="Hyperlink"/>
            <w:b/>
            <w:bCs/>
          </w:rPr>
          <w:t>Routes into Social Work</w:t>
        </w:r>
      </w:hyperlink>
      <w:r w:rsidR="00E14544" w:rsidRPr="00882F3E">
        <w:t xml:space="preserve"> brochure</w:t>
      </w:r>
      <w:bookmarkStart w:id="66" w:name="_How_were_‘service-users’"/>
      <w:bookmarkStart w:id="67" w:name="_What_will_the"/>
      <w:bookmarkStart w:id="68" w:name="_Will_I_retain"/>
      <w:bookmarkStart w:id="69" w:name="_Will_we_meet"/>
      <w:bookmarkStart w:id="70" w:name="_Where_can_I"/>
      <w:bookmarkStart w:id="71" w:name="_Do_previous_degrees_1"/>
      <w:bookmarkStart w:id="72" w:name="_I’ve_heard_people"/>
      <w:bookmarkStart w:id="73" w:name="_What_does_HCPC"/>
      <w:bookmarkStart w:id="74" w:name="_Do_you_get"/>
      <w:bookmarkStart w:id="75" w:name="_What_if_you"/>
      <w:bookmarkEnd w:id="66"/>
      <w:bookmarkEnd w:id="67"/>
      <w:bookmarkEnd w:id="68"/>
      <w:bookmarkEnd w:id="69"/>
      <w:bookmarkEnd w:id="70"/>
      <w:bookmarkEnd w:id="71"/>
      <w:bookmarkEnd w:id="72"/>
      <w:bookmarkEnd w:id="73"/>
      <w:bookmarkEnd w:id="74"/>
      <w:bookmarkEnd w:id="75"/>
    </w:p>
    <w:sectPr w:rsidR="00B5498C" w:rsidRPr="00882F3E" w:rsidSect="00F205C5">
      <w:pgSz w:w="11906" w:h="16838"/>
      <w:pgMar w:top="720" w:right="720" w:bottom="720" w:left="720" w:header="708" w:footer="213" w:gutter="0"/>
      <w:pgBorders w:offsetFrom="page">
        <w:top w:val="double" w:sz="4" w:space="24" w:color="2E74B5" w:themeColor="accent5" w:themeShade="BF"/>
        <w:left w:val="double" w:sz="4" w:space="24" w:color="2E74B5" w:themeColor="accent5" w:themeShade="BF"/>
        <w:bottom w:val="double" w:sz="4" w:space="24" w:color="2E74B5" w:themeColor="accent5" w:themeShade="BF"/>
        <w:right w:val="double" w:sz="4" w:space="24" w:color="2E74B5" w:themeColor="accent5" w:themeShade="BF"/>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FC5504" w14:textId="77777777" w:rsidR="006770C5" w:rsidRDefault="006770C5" w:rsidP="00F205C5">
      <w:pPr>
        <w:spacing w:after="0" w:line="240" w:lineRule="auto"/>
      </w:pPr>
      <w:r>
        <w:separator/>
      </w:r>
    </w:p>
  </w:endnote>
  <w:endnote w:type="continuationSeparator" w:id="0">
    <w:p w14:paraId="6180B3E9" w14:textId="77777777" w:rsidR="006770C5" w:rsidRDefault="006770C5" w:rsidP="00F205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33F6FB" w14:textId="77777777" w:rsidR="001E185F" w:rsidRDefault="001E18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999DA8" w14:textId="0CCA3A8D" w:rsidR="00F205C5" w:rsidRPr="00F205C5" w:rsidRDefault="00F205C5" w:rsidP="00F205C5">
    <w:pPr>
      <w:pStyle w:val="Footer"/>
      <w:jc w:val="right"/>
      <w:rPr>
        <w:sz w:val="16"/>
        <w:szCs w:val="14"/>
      </w:rPr>
    </w:pPr>
    <w:r w:rsidRPr="00F205C5">
      <w:rPr>
        <w:sz w:val="16"/>
        <w:szCs w:val="14"/>
      </w:rPr>
      <w:t xml:space="preserve">WFD </w:t>
    </w:r>
    <w:r w:rsidR="002D2EB7">
      <w:rPr>
        <w:sz w:val="16"/>
        <w:szCs w:val="14"/>
      </w:rPr>
      <w:t>Dec24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53243C" w14:textId="77777777" w:rsidR="001E185F" w:rsidRDefault="001E18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7DAD69" w14:textId="77777777" w:rsidR="006770C5" w:rsidRDefault="006770C5" w:rsidP="00F205C5">
      <w:pPr>
        <w:spacing w:after="0" w:line="240" w:lineRule="auto"/>
      </w:pPr>
      <w:r>
        <w:separator/>
      </w:r>
    </w:p>
  </w:footnote>
  <w:footnote w:type="continuationSeparator" w:id="0">
    <w:p w14:paraId="3294FF35" w14:textId="77777777" w:rsidR="006770C5" w:rsidRDefault="006770C5" w:rsidP="00F205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71EB2B" w14:textId="77777777" w:rsidR="001E185F" w:rsidRDefault="001E18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B4C83A" w14:textId="77777777" w:rsidR="001E185F" w:rsidRDefault="001E18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3EC70" w14:textId="77777777" w:rsidR="001E185F" w:rsidRDefault="001E18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103BB3"/>
    <w:multiLevelType w:val="hybridMultilevel"/>
    <w:tmpl w:val="EE0E42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4B65586"/>
    <w:multiLevelType w:val="hybridMultilevel"/>
    <w:tmpl w:val="60BCA3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C7358B5"/>
    <w:multiLevelType w:val="hybridMultilevel"/>
    <w:tmpl w:val="4CF6D79C"/>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691756548">
    <w:abstractNumId w:val="1"/>
  </w:num>
  <w:num w:numId="2" w16cid:durableId="858154521">
    <w:abstractNumId w:val="0"/>
  </w:num>
  <w:num w:numId="3" w16cid:durableId="165761326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hdrShapeDefaults>
    <o:shapedefaults v:ext="edit" spidmax="2050">
      <o:colormru v:ext="edit" colors="#fff8e5"/>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2331"/>
    <w:rsid w:val="00001A11"/>
    <w:rsid w:val="00014F40"/>
    <w:rsid w:val="00020097"/>
    <w:rsid w:val="0004023F"/>
    <w:rsid w:val="000454ED"/>
    <w:rsid w:val="0007321C"/>
    <w:rsid w:val="000B6091"/>
    <w:rsid w:val="000C2729"/>
    <w:rsid w:val="000D292C"/>
    <w:rsid w:val="000F6CB6"/>
    <w:rsid w:val="000F7B3D"/>
    <w:rsid w:val="001412D4"/>
    <w:rsid w:val="0015181D"/>
    <w:rsid w:val="00190BF5"/>
    <w:rsid w:val="00193C84"/>
    <w:rsid w:val="001E185F"/>
    <w:rsid w:val="00203D8E"/>
    <w:rsid w:val="00212203"/>
    <w:rsid w:val="002247C5"/>
    <w:rsid w:val="002327CC"/>
    <w:rsid w:val="002565C7"/>
    <w:rsid w:val="0027200A"/>
    <w:rsid w:val="002863F5"/>
    <w:rsid w:val="002A2193"/>
    <w:rsid w:val="002A7A80"/>
    <w:rsid w:val="002C066C"/>
    <w:rsid w:val="002D2E3A"/>
    <w:rsid w:val="002D2EB7"/>
    <w:rsid w:val="002E5532"/>
    <w:rsid w:val="002F091A"/>
    <w:rsid w:val="00333D28"/>
    <w:rsid w:val="00374C17"/>
    <w:rsid w:val="00377109"/>
    <w:rsid w:val="003A15E0"/>
    <w:rsid w:val="003C1758"/>
    <w:rsid w:val="003D54AD"/>
    <w:rsid w:val="003E1F5D"/>
    <w:rsid w:val="003E6C50"/>
    <w:rsid w:val="00401599"/>
    <w:rsid w:val="00424E33"/>
    <w:rsid w:val="0043190F"/>
    <w:rsid w:val="004719FA"/>
    <w:rsid w:val="004D2DAE"/>
    <w:rsid w:val="004E7D59"/>
    <w:rsid w:val="005068D9"/>
    <w:rsid w:val="005364BC"/>
    <w:rsid w:val="005612CC"/>
    <w:rsid w:val="00563E39"/>
    <w:rsid w:val="00566D42"/>
    <w:rsid w:val="005958E7"/>
    <w:rsid w:val="00595B2D"/>
    <w:rsid w:val="005A2E3C"/>
    <w:rsid w:val="005A5596"/>
    <w:rsid w:val="005A6836"/>
    <w:rsid w:val="005D7C98"/>
    <w:rsid w:val="005E1486"/>
    <w:rsid w:val="005F4F10"/>
    <w:rsid w:val="006261CD"/>
    <w:rsid w:val="006770C5"/>
    <w:rsid w:val="006A00B3"/>
    <w:rsid w:val="006E388D"/>
    <w:rsid w:val="006E5AA4"/>
    <w:rsid w:val="00746753"/>
    <w:rsid w:val="00790D75"/>
    <w:rsid w:val="007C70D9"/>
    <w:rsid w:val="007E6F1E"/>
    <w:rsid w:val="00807475"/>
    <w:rsid w:val="0084721D"/>
    <w:rsid w:val="00850BF7"/>
    <w:rsid w:val="00882F3E"/>
    <w:rsid w:val="008E62A6"/>
    <w:rsid w:val="00955858"/>
    <w:rsid w:val="009571C9"/>
    <w:rsid w:val="00982F28"/>
    <w:rsid w:val="009E2331"/>
    <w:rsid w:val="009E24F3"/>
    <w:rsid w:val="00A136BB"/>
    <w:rsid w:val="00A30F39"/>
    <w:rsid w:val="00A329B6"/>
    <w:rsid w:val="00A505D2"/>
    <w:rsid w:val="00A72F08"/>
    <w:rsid w:val="00A84AD3"/>
    <w:rsid w:val="00A97771"/>
    <w:rsid w:val="00AA0802"/>
    <w:rsid w:val="00AE4095"/>
    <w:rsid w:val="00AE74BE"/>
    <w:rsid w:val="00B1269C"/>
    <w:rsid w:val="00B253EC"/>
    <w:rsid w:val="00B42F03"/>
    <w:rsid w:val="00B44C9E"/>
    <w:rsid w:val="00B450B6"/>
    <w:rsid w:val="00B5498C"/>
    <w:rsid w:val="00B71947"/>
    <w:rsid w:val="00BB7E3F"/>
    <w:rsid w:val="00BE385E"/>
    <w:rsid w:val="00C13290"/>
    <w:rsid w:val="00C673BF"/>
    <w:rsid w:val="00C75F25"/>
    <w:rsid w:val="00C86E76"/>
    <w:rsid w:val="00C86F34"/>
    <w:rsid w:val="00C94CFE"/>
    <w:rsid w:val="00C968FB"/>
    <w:rsid w:val="00C97D0E"/>
    <w:rsid w:val="00D1132D"/>
    <w:rsid w:val="00D14AE8"/>
    <w:rsid w:val="00D207D5"/>
    <w:rsid w:val="00D437BD"/>
    <w:rsid w:val="00D826B8"/>
    <w:rsid w:val="00DA1CFF"/>
    <w:rsid w:val="00DB7350"/>
    <w:rsid w:val="00DE3A1D"/>
    <w:rsid w:val="00DF53B3"/>
    <w:rsid w:val="00E007B8"/>
    <w:rsid w:val="00E12975"/>
    <w:rsid w:val="00E12A4C"/>
    <w:rsid w:val="00E14544"/>
    <w:rsid w:val="00E14727"/>
    <w:rsid w:val="00E15DF1"/>
    <w:rsid w:val="00E84DD2"/>
    <w:rsid w:val="00E8703D"/>
    <w:rsid w:val="00E965D4"/>
    <w:rsid w:val="00EA5503"/>
    <w:rsid w:val="00EB46CA"/>
    <w:rsid w:val="00ED4AF7"/>
    <w:rsid w:val="00F07778"/>
    <w:rsid w:val="00F205C5"/>
    <w:rsid w:val="00F2497A"/>
    <w:rsid w:val="00F254B9"/>
    <w:rsid w:val="00F81701"/>
    <w:rsid w:val="00F8627E"/>
    <w:rsid w:val="00FC2A11"/>
    <w:rsid w:val="00FF45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fff8e5"/>
    </o:shapedefaults>
    <o:shapelayout v:ext="edit">
      <o:idmap v:ext="edit" data="2"/>
    </o:shapelayout>
  </w:shapeDefaults>
  <w:decimalSymbol w:val="."/>
  <w:listSeparator w:val=","/>
  <w14:docId w14:val="2E40B85E"/>
  <w15:chartTrackingRefBased/>
  <w15:docId w15:val="{8B38FDD6-4765-4F97-BEC3-FA1ABF1798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 w:val="24"/>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2331"/>
  </w:style>
  <w:style w:type="paragraph" w:styleId="Heading1">
    <w:name w:val="heading 1"/>
    <w:basedOn w:val="Normal"/>
    <w:next w:val="Normal"/>
    <w:link w:val="Heading1Char"/>
    <w:uiPriority w:val="9"/>
    <w:qFormat/>
    <w:rsid w:val="00882F3E"/>
    <w:pPr>
      <w:keepNext/>
      <w:keepLines/>
      <w:spacing w:before="240" w:after="0"/>
      <w:outlineLvl w:val="0"/>
    </w:pPr>
    <w:rPr>
      <w:rFonts w:asciiTheme="majorHAnsi" w:eastAsiaTheme="majorEastAsia" w:hAnsiTheme="majorHAnsi" w:cstheme="majorBidi"/>
      <w:color w:val="2F5496" w:themeColor="accent1" w:themeShade="BF"/>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82F3E"/>
    <w:rPr>
      <w:rFonts w:asciiTheme="majorHAnsi" w:eastAsiaTheme="majorEastAsia" w:hAnsiTheme="majorHAnsi" w:cstheme="majorBidi"/>
      <w:color w:val="2F5496" w:themeColor="accent1" w:themeShade="BF"/>
      <w:sz w:val="28"/>
      <w:szCs w:val="32"/>
    </w:rPr>
  </w:style>
  <w:style w:type="character" w:styleId="Hyperlink">
    <w:name w:val="Hyperlink"/>
    <w:basedOn w:val="DefaultParagraphFont"/>
    <w:uiPriority w:val="99"/>
    <w:unhideWhenUsed/>
    <w:rsid w:val="009E2331"/>
    <w:rPr>
      <w:color w:val="0563C1" w:themeColor="hyperlink"/>
      <w:u w:val="single"/>
    </w:rPr>
  </w:style>
  <w:style w:type="paragraph" w:styleId="TOC1">
    <w:name w:val="toc 1"/>
    <w:basedOn w:val="Normal"/>
    <w:next w:val="Normal"/>
    <w:autoRedefine/>
    <w:uiPriority w:val="39"/>
    <w:unhideWhenUsed/>
    <w:rsid w:val="009E2331"/>
    <w:pPr>
      <w:spacing w:after="100"/>
    </w:pPr>
  </w:style>
  <w:style w:type="paragraph" w:styleId="Title">
    <w:name w:val="Title"/>
    <w:basedOn w:val="Normal"/>
    <w:next w:val="Normal"/>
    <w:link w:val="TitleChar"/>
    <w:uiPriority w:val="10"/>
    <w:qFormat/>
    <w:rsid w:val="009E233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E2331"/>
    <w:rPr>
      <w:rFonts w:asciiTheme="majorHAnsi" w:eastAsiaTheme="majorEastAsia" w:hAnsiTheme="majorHAnsi" w:cstheme="majorBidi"/>
      <w:spacing w:val="-10"/>
      <w:kern w:val="28"/>
      <w:sz w:val="56"/>
      <w:szCs w:val="56"/>
    </w:rPr>
  </w:style>
  <w:style w:type="character" w:styleId="UnresolvedMention">
    <w:name w:val="Unresolved Mention"/>
    <w:basedOn w:val="DefaultParagraphFont"/>
    <w:uiPriority w:val="99"/>
    <w:semiHidden/>
    <w:unhideWhenUsed/>
    <w:rsid w:val="000454ED"/>
    <w:rPr>
      <w:color w:val="605E5C"/>
      <w:shd w:val="clear" w:color="auto" w:fill="E1DFDD"/>
    </w:rPr>
  </w:style>
  <w:style w:type="character" w:styleId="FollowedHyperlink">
    <w:name w:val="FollowedHyperlink"/>
    <w:basedOn w:val="DefaultParagraphFont"/>
    <w:uiPriority w:val="99"/>
    <w:semiHidden/>
    <w:unhideWhenUsed/>
    <w:rsid w:val="000454ED"/>
    <w:rPr>
      <w:color w:val="954F72" w:themeColor="followedHyperlink"/>
      <w:u w:val="single"/>
    </w:rPr>
  </w:style>
  <w:style w:type="paragraph" w:styleId="ListParagraph">
    <w:name w:val="List Paragraph"/>
    <w:basedOn w:val="Normal"/>
    <w:uiPriority w:val="34"/>
    <w:qFormat/>
    <w:rsid w:val="0084721D"/>
    <w:pPr>
      <w:ind w:left="720"/>
      <w:contextualSpacing/>
    </w:pPr>
  </w:style>
  <w:style w:type="character" w:styleId="CommentReference">
    <w:name w:val="annotation reference"/>
    <w:basedOn w:val="DefaultParagraphFont"/>
    <w:uiPriority w:val="99"/>
    <w:semiHidden/>
    <w:unhideWhenUsed/>
    <w:rsid w:val="000D292C"/>
    <w:rPr>
      <w:sz w:val="16"/>
      <w:szCs w:val="16"/>
    </w:rPr>
  </w:style>
  <w:style w:type="paragraph" w:styleId="CommentText">
    <w:name w:val="annotation text"/>
    <w:basedOn w:val="Normal"/>
    <w:link w:val="CommentTextChar"/>
    <w:uiPriority w:val="99"/>
    <w:unhideWhenUsed/>
    <w:rsid w:val="000D292C"/>
    <w:pPr>
      <w:spacing w:line="240" w:lineRule="auto"/>
    </w:pPr>
    <w:rPr>
      <w:sz w:val="20"/>
      <w:szCs w:val="20"/>
    </w:rPr>
  </w:style>
  <w:style w:type="character" w:customStyle="1" w:styleId="CommentTextChar">
    <w:name w:val="Comment Text Char"/>
    <w:basedOn w:val="DefaultParagraphFont"/>
    <w:link w:val="CommentText"/>
    <w:uiPriority w:val="99"/>
    <w:rsid w:val="000D292C"/>
    <w:rPr>
      <w:sz w:val="20"/>
      <w:szCs w:val="20"/>
    </w:rPr>
  </w:style>
  <w:style w:type="paragraph" w:styleId="BalloonText">
    <w:name w:val="Balloon Text"/>
    <w:basedOn w:val="Normal"/>
    <w:link w:val="BalloonTextChar"/>
    <w:uiPriority w:val="99"/>
    <w:semiHidden/>
    <w:unhideWhenUsed/>
    <w:rsid w:val="000D292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D292C"/>
    <w:rPr>
      <w:rFonts w:ascii="Segoe UI" w:hAnsi="Segoe UI" w:cs="Segoe UI"/>
      <w:sz w:val="18"/>
      <w:szCs w:val="18"/>
    </w:rPr>
  </w:style>
  <w:style w:type="paragraph" w:styleId="Revision">
    <w:name w:val="Revision"/>
    <w:hidden/>
    <w:uiPriority w:val="99"/>
    <w:semiHidden/>
    <w:rsid w:val="0007321C"/>
    <w:pPr>
      <w:spacing w:after="0" w:line="240" w:lineRule="auto"/>
    </w:pPr>
  </w:style>
  <w:style w:type="paragraph" w:styleId="CommentSubject">
    <w:name w:val="annotation subject"/>
    <w:basedOn w:val="CommentText"/>
    <w:next w:val="CommentText"/>
    <w:link w:val="CommentSubjectChar"/>
    <w:uiPriority w:val="99"/>
    <w:semiHidden/>
    <w:unhideWhenUsed/>
    <w:rsid w:val="00C86F34"/>
    <w:rPr>
      <w:b/>
      <w:bCs/>
    </w:rPr>
  </w:style>
  <w:style w:type="character" w:customStyle="1" w:styleId="CommentSubjectChar">
    <w:name w:val="Comment Subject Char"/>
    <w:basedOn w:val="CommentTextChar"/>
    <w:link w:val="CommentSubject"/>
    <w:uiPriority w:val="99"/>
    <w:semiHidden/>
    <w:rsid w:val="00C86F34"/>
    <w:rPr>
      <w:b/>
      <w:bCs/>
      <w:sz w:val="20"/>
      <w:szCs w:val="20"/>
    </w:rPr>
  </w:style>
  <w:style w:type="paragraph" w:styleId="Header">
    <w:name w:val="header"/>
    <w:basedOn w:val="Normal"/>
    <w:link w:val="HeaderChar"/>
    <w:uiPriority w:val="99"/>
    <w:unhideWhenUsed/>
    <w:rsid w:val="00F205C5"/>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05C5"/>
  </w:style>
  <w:style w:type="paragraph" w:styleId="Footer">
    <w:name w:val="footer"/>
    <w:basedOn w:val="Normal"/>
    <w:link w:val="FooterChar"/>
    <w:uiPriority w:val="99"/>
    <w:unhideWhenUsed/>
    <w:rsid w:val="00F205C5"/>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05C5"/>
  </w:style>
  <w:style w:type="paragraph" w:styleId="NoSpacing">
    <w:name w:val="No Spacing"/>
    <w:uiPriority w:val="1"/>
    <w:qFormat/>
    <w:rsid w:val="00882F3E"/>
    <w:pPr>
      <w:spacing w:after="0" w:line="240" w:lineRule="auto"/>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4194310">
      <w:bodyDiv w:val="1"/>
      <w:marLeft w:val="0"/>
      <w:marRight w:val="0"/>
      <w:marTop w:val="0"/>
      <w:marBottom w:val="0"/>
      <w:divBdr>
        <w:top w:val="none" w:sz="0" w:space="0" w:color="auto"/>
        <w:left w:val="none" w:sz="0" w:space="0" w:color="auto"/>
        <w:bottom w:val="none" w:sz="0" w:space="0" w:color="auto"/>
        <w:right w:val="none" w:sz="0" w:space="0" w:color="auto"/>
      </w:divBdr>
    </w:div>
    <w:div w:id="329141589">
      <w:bodyDiv w:val="1"/>
      <w:marLeft w:val="0"/>
      <w:marRight w:val="0"/>
      <w:marTop w:val="0"/>
      <w:marBottom w:val="0"/>
      <w:divBdr>
        <w:top w:val="none" w:sz="0" w:space="0" w:color="auto"/>
        <w:left w:val="none" w:sz="0" w:space="0" w:color="auto"/>
        <w:bottom w:val="none" w:sz="0" w:space="0" w:color="auto"/>
        <w:right w:val="none" w:sz="0" w:space="0" w:color="auto"/>
      </w:divBdr>
    </w:div>
    <w:div w:id="1151336955">
      <w:bodyDiv w:val="1"/>
      <w:marLeft w:val="0"/>
      <w:marRight w:val="0"/>
      <w:marTop w:val="0"/>
      <w:marBottom w:val="0"/>
      <w:divBdr>
        <w:top w:val="none" w:sz="0" w:space="0" w:color="auto"/>
        <w:left w:val="none" w:sz="0" w:space="0" w:color="auto"/>
        <w:bottom w:val="none" w:sz="0" w:space="0" w:color="auto"/>
        <w:right w:val="none" w:sz="0" w:space="0" w:color="auto"/>
      </w:divBdr>
    </w:div>
    <w:div w:id="1385328285">
      <w:bodyDiv w:val="1"/>
      <w:marLeft w:val="0"/>
      <w:marRight w:val="0"/>
      <w:marTop w:val="0"/>
      <w:marBottom w:val="0"/>
      <w:divBdr>
        <w:top w:val="none" w:sz="0" w:space="0" w:color="auto"/>
        <w:left w:val="none" w:sz="0" w:space="0" w:color="auto"/>
        <w:bottom w:val="none" w:sz="0" w:space="0" w:color="auto"/>
        <w:right w:val="none" w:sz="0" w:space="0" w:color="auto"/>
      </w:divBdr>
    </w:div>
    <w:div w:id="1796370030">
      <w:bodyDiv w:val="1"/>
      <w:marLeft w:val="0"/>
      <w:marRight w:val="0"/>
      <w:marTop w:val="0"/>
      <w:marBottom w:val="0"/>
      <w:divBdr>
        <w:top w:val="none" w:sz="0" w:space="0" w:color="auto"/>
        <w:left w:val="none" w:sz="0" w:space="0" w:color="auto"/>
        <w:bottom w:val="none" w:sz="0" w:space="0" w:color="auto"/>
        <w:right w:val="none" w:sz="0" w:space="0" w:color="auto"/>
      </w:divBdr>
    </w:div>
    <w:div w:id="1854954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https://www.gov.uk/replacement-exam-certificate"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instituteforapprenticeships.org/apprenticeship-standards/social-worker-integrated-degree-v1-1" TargetMode="Externa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s://www.instituteforapprenticeships.org/media/6337/st0510_-social-worker-statutory-integrated-epa-_level-6_ap-for-publication_26082022.pdf"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gov.uk/council-tax/who-has-to-pay" TargetMode="External"/><Relationship Id="rId20" Type="http://schemas.openxmlformats.org/officeDocument/2006/relationships/hyperlink" Target="https://www.instituteforapprenticeships.org/apprenticeship-standard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hyperlink" Target="https://view.pagetiger.com/SWGuides/routes-into-social-work/?ptit=463692B8112A312B46C3" TargetMode="Externa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hyperlink" Target="https://basw.co.uk/training-cpd/professional-capabilities-framework/about-professional-capabilities-framework-pcf" TargetMode="External"/><Relationship Id="rId10" Type="http://schemas.openxmlformats.org/officeDocument/2006/relationships/header" Target="header1.xml"/><Relationship Id="rId19" Type="http://schemas.openxmlformats.org/officeDocument/2006/relationships/hyperlink" Target="mailto:WFDApprenticeProgramme@suffolk.gov.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hyperlink" Target="https://basw.co.uk/sites/default/files/resources/mapping-the-pcf-kss-and-regulatory-standards-in-englan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d89081f-6c64-408f-b9dd-c27e8c88cdc8">
      <Terms xmlns="http://schemas.microsoft.com/office/infopath/2007/PartnerControls"/>
    </lcf76f155ced4ddcb4097134ff3c332f>
    <TaxCatchAll xmlns="75304046-ffad-4f70-9f4b-bbc776f1b690" xsi:nil="true"/>
    <SharedWithUsers xmlns="a6d87e3d-d9df-4832-a311-66066ac8fdc6">
      <UserInfo>
        <DisplayName/>
        <AccountId xsi:nil="true"/>
        <AccountType/>
      </UserInfo>
    </SharedWithUsers>
    <Link xmlns="2d89081f-6c64-408f-b9dd-c27e8c88cdc8">
      <Url xsi:nil="true"/>
      <Description xsi:nil="true"/>
    </Link>
    <Thumbnail xmlns="2d89081f-6c64-408f-b9dd-c27e8c88cdc8" xsi:nil="true"/>
  </documentManagement>
</p:properties>
</file>

<file path=customXml/itemProps1.xml><?xml version="1.0" encoding="utf-8"?>
<ds:datastoreItem xmlns:ds="http://schemas.openxmlformats.org/officeDocument/2006/customXml" ds:itemID="{55F29A9A-D77D-4CF6-9A0F-1DCBA2B54CD7}">
  <ds:schemaRefs>
    <ds:schemaRef ds:uri="http://schemas.microsoft.com/sharepoint/v3/contenttype/forms"/>
  </ds:schemaRefs>
</ds:datastoreItem>
</file>

<file path=customXml/itemProps2.xml><?xml version="1.0" encoding="utf-8"?>
<ds:datastoreItem xmlns:ds="http://schemas.openxmlformats.org/officeDocument/2006/customXml" ds:itemID="{BE1E7359-6E0A-4FF8-8887-602AC0536949}"/>
</file>

<file path=customXml/itemProps3.xml><?xml version="1.0" encoding="utf-8"?>
<ds:datastoreItem xmlns:ds="http://schemas.openxmlformats.org/officeDocument/2006/customXml" ds:itemID="{72D8E583-CCB6-444C-BABF-561F01A4BC1C}">
  <ds:schemaRefs>
    <ds:schemaRef ds:uri="http://schemas.microsoft.com/office/2006/metadata/properties"/>
    <ds:schemaRef ds:uri="http://schemas.microsoft.com/office/infopath/2007/PartnerControls"/>
    <ds:schemaRef ds:uri="538a076c-0491-4810-9530-e811df46e6bd"/>
    <ds:schemaRef ds:uri="8cca766a-ff3a-4d1b-a33d-af69761131ef"/>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1719</Words>
  <Characters>9799</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FAQs for routes into SW brochure</vt:lpstr>
    </vt:vector>
  </TitlesOfParts>
  <Company/>
  <LinksUpToDate>false</LinksUpToDate>
  <CharactersWithSpaces>11496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FAQs for routes into SW brochure</dc:title>
  <dc:subject/>
  <dc:creator>Heather Rawden;Paula Tilbury-Larter</dc:creator>
  <cp:keywords/>
  <dc:description/>
  <cp:lastModifiedBy>Rachael Evans</cp:lastModifiedBy>
  <cp:revision>2</cp:revision>
  <dcterms:created xsi:type="dcterms:W3CDTF">2025-02-21T12:17:00Z</dcterms:created>
  <dcterms:modified xsi:type="dcterms:W3CDTF">2025-02-21T12:17:00Z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Order">
    <vt:r8>121839300</vt:r8>
  </property>
  <property fmtid="{D5CDD505-2E9C-101B-9397-08002B2CF9AE}" pid="11" name="_SourceUrl">
    <vt:lpwstr/>
  </property>
  <property fmtid="{D5CDD505-2E9C-101B-9397-08002B2CF9AE}" pid="12" name="_SharedFileIndex">
    <vt:lpwstr/>
  </property>
</Properties>
</file>