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33B87C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FC495FC" w:rsidR="00040A1F" w:rsidRPr="00F24FA7" w:rsidRDefault="00086A65">
            <w:pPr>
              <w:rPr>
                <w:rFonts w:cs="Arial"/>
                <w:szCs w:val="24"/>
              </w:rPr>
            </w:pPr>
            <w:r>
              <w:rPr>
                <w:rFonts w:cs="Arial"/>
                <w:szCs w:val="24"/>
              </w:rPr>
              <w:t>Family Time Team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7105621" w:rsidR="00040A1F" w:rsidRPr="00F24FA7" w:rsidRDefault="009C0E8E">
            <w:pPr>
              <w:rPr>
                <w:rFonts w:cs="Arial"/>
                <w:color w:val="000000"/>
                <w:szCs w:val="24"/>
              </w:rPr>
            </w:pPr>
            <w:r>
              <w:rPr>
                <w:rFonts w:cs="Arial"/>
                <w:color w:val="000000"/>
                <w:szCs w:val="24"/>
              </w:rPr>
              <w:t>20168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1AF4C47" w:rsidR="00040A1F" w:rsidRPr="00F24FA7" w:rsidRDefault="00697CD5" w:rsidP="5F122E41">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9C0E8E">
                  <w:rPr>
                    <w:rStyle w:val="Arial12"/>
                  </w:rPr>
                  <w:t>£48,163</w:t>
                </w:r>
              </w:sdtContent>
            </w:sdt>
            <w:r>
              <w:rPr>
                <w:rStyle w:val="Arial12"/>
              </w:rPr>
              <w:t xml:space="preserve"> per annum</w:t>
            </w:r>
            <w:r w:rsidR="009C0E8E">
              <w:rPr>
                <w:rStyle w:val="Arial12"/>
              </w:rPr>
              <w:t xml:space="preserve">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C890FC0" w:rsidR="00040A1F" w:rsidRPr="00F24FA7" w:rsidRDefault="009C0E8E">
            <w:pPr>
              <w:rPr>
                <w:rFonts w:cs="Arial"/>
                <w:szCs w:val="24"/>
              </w:rPr>
            </w:pPr>
            <w:r>
              <w:rPr>
                <w:rFonts w:cs="Arial"/>
                <w:szCs w:val="24"/>
              </w:rPr>
              <w:t xml:space="preserve">Corporate Parenting, Family Time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66C99D6" w:rsidR="00040A1F" w:rsidRPr="00A45D8A" w:rsidRDefault="00A45D8A">
            <w:pPr>
              <w:rPr>
                <w:rFonts w:cs="Arial"/>
                <w:color w:val="000000"/>
                <w:szCs w:val="24"/>
              </w:rPr>
            </w:pPr>
            <w:r>
              <w:rPr>
                <w:rFonts w:cs="Arial"/>
                <w:color w:val="000000"/>
                <w:szCs w:val="24"/>
              </w:rPr>
              <w:t>F</w:t>
            </w:r>
            <w:r>
              <w:rPr>
                <w:color w:val="000000"/>
                <w:szCs w:val="24"/>
              </w:rPr>
              <w:t>amily Time Centre, Riverside, Lowestoft - Onsite</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F555EFB" w:rsidR="00040A1F" w:rsidRPr="00F24FA7" w:rsidRDefault="009C0E8E">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0B122AA"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9C0E8E">
                  <w:rPr>
                    <w:rFonts w:cs="Arial"/>
                    <w:b/>
                    <w:bCs/>
                    <w:color w:val="000000"/>
                    <w:szCs w:val="24"/>
                  </w:rPr>
                  <w:t>Fixed Term or Secondment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EC857A" w14:textId="77777777" w:rsidR="00697CD5" w:rsidRDefault="00697CD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EA3CB27" w14:textId="77777777" w:rsidTr="006F73FF">
        <w:trPr>
          <w:trHeight w:val="487"/>
        </w:trPr>
        <w:tc>
          <w:tcPr>
            <w:tcW w:w="9808" w:type="dxa"/>
            <w:shd w:val="clear" w:color="auto" w:fill="171796"/>
            <w:vAlign w:val="center"/>
          </w:tcPr>
          <w:p w14:paraId="1F65C784" w14:textId="5AF8C637" w:rsidR="00697CD5" w:rsidRPr="00162B93" w:rsidRDefault="00697CD5" w:rsidP="006F73FF">
            <w:pPr>
              <w:rPr>
                <w:rFonts w:cs="Arial"/>
                <w:b/>
                <w:bCs/>
                <w:color w:val="FFFFFF" w:themeColor="background1"/>
                <w:szCs w:val="24"/>
              </w:rPr>
            </w:pPr>
            <w:r>
              <w:rPr>
                <w:rFonts w:cs="Arial"/>
                <w:b/>
                <w:bCs/>
                <w:color w:val="FFFFFF" w:themeColor="background1"/>
                <w:szCs w:val="24"/>
              </w:rPr>
              <w:t xml:space="preserve">Organisational Context </w:t>
            </w:r>
          </w:p>
        </w:tc>
      </w:tr>
    </w:tbl>
    <w:p w14:paraId="12CC3EF8" w14:textId="77777777" w:rsidR="00697CD5" w:rsidRPr="0002180B" w:rsidRDefault="00697CD5" w:rsidP="00697CD5">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265C9A3" w14:textId="77777777" w:rsidR="00697CD5" w:rsidRDefault="00697CD5" w:rsidP="00697CD5">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6DA6A180" w14:textId="77777777" w:rsidR="00697CD5" w:rsidRPr="000B37F1" w:rsidRDefault="00697CD5" w:rsidP="00697CD5">
      <w:pPr>
        <w:rPr>
          <w:rFonts w:cs="Arial"/>
          <w:b/>
          <w:szCs w:val="24"/>
        </w:rPr>
      </w:pPr>
      <w:r w:rsidRPr="000B37F1">
        <w:rPr>
          <w:rFonts w:cs="Arial"/>
          <w:b/>
          <w:szCs w:val="24"/>
        </w:rPr>
        <w:t xml:space="preserve">Communicating and engaging with children, young people and their families, with colleagues and with communities. </w:t>
      </w:r>
    </w:p>
    <w:p w14:paraId="2C8E917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14:paraId="746FD76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14:paraId="01A75B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14:paraId="0C67F90B" w14:textId="77777777" w:rsidR="00697CD5" w:rsidRPr="000B37F1" w:rsidRDefault="00697CD5" w:rsidP="00697CD5">
      <w:pPr>
        <w:ind w:left="426"/>
        <w:rPr>
          <w:rFonts w:cs="Arial"/>
          <w:bCs/>
          <w:szCs w:val="24"/>
        </w:rPr>
      </w:pPr>
    </w:p>
    <w:p w14:paraId="0BC9C5B6" w14:textId="77777777" w:rsidR="00697CD5" w:rsidRPr="000B37F1" w:rsidRDefault="00697CD5" w:rsidP="00697CD5">
      <w:pPr>
        <w:rPr>
          <w:rFonts w:cs="Arial"/>
          <w:b/>
          <w:szCs w:val="24"/>
        </w:rPr>
      </w:pPr>
      <w:r w:rsidRPr="000B37F1">
        <w:rPr>
          <w:rFonts w:cs="Arial"/>
          <w:b/>
          <w:szCs w:val="24"/>
        </w:rPr>
        <w:t>Service Quality and Performance</w:t>
      </w:r>
    </w:p>
    <w:p w14:paraId="56B284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14:paraId="1988D5D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14:paraId="317FA2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14:paraId="0886C78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14:paraId="35A0512B" w14:textId="77777777" w:rsidR="00697CD5" w:rsidRPr="000B37F1" w:rsidRDefault="00697CD5" w:rsidP="00697CD5">
      <w:pPr>
        <w:ind w:left="426"/>
        <w:rPr>
          <w:rFonts w:cs="Arial"/>
          <w:bCs/>
          <w:szCs w:val="24"/>
        </w:rPr>
      </w:pPr>
    </w:p>
    <w:p w14:paraId="6256A607" w14:textId="77777777" w:rsidR="00697CD5" w:rsidRPr="000B37F1" w:rsidRDefault="00697CD5" w:rsidP="00697CD5">
      <w:pPr>
        <w:rPr>
          <w:rFonts w:cs="Arial"/>
          <w:b/>
          <w:szCs w:val="24"/>
        </w:rPr>
      </w:pPr>
      <w:r w:rsidRPr="000B37F1">
        <w:rPr>
          <w:rFonts w:cs="Arial"/>
          <w:b/>
          <w:szCs w:val="24"/>
        </w:rPr>
        <w:t>Reporting and Accurate Recording</w:t>
      </w:r>
    </w:p>
    <w:p w14:paraId="312C385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14:paraId="087ABE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14:paraId="67E7F40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14:paraId="48896C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14:paraId="5B0B1743" w14:textId="77777777" w:rsidR="00697CD5" w:rsidRPr="000B37F1" w:rsidRDefault="00697CD5" w:rsidP="00697CD5">
      <w:pPr>
        <w:ind w:left="426"/>
        <w:rPr>
          <w:rFonts w:cs="Arial"/>
          <w:bCs/>
          <w:szCs w:val="24"/>
        </w:rPr>
      </w:pPr>
    </w:p>
    <w:p w14:paraId="538845C6" w14:textId="77777777" w:rsidR="00697CD5" w:rsidRPr="000B37F1" w:rsidRDefault="00697CD5" w:rsidP="00697CD5">
      <w:pPr>
        <w:rPr>
          <w:rFonts w:cs="Arial"/>
          <w:b/>
          <w:szCs w:val="24"/>
        </w:rPr>
      </w:pPr>
      <w:r w:rsidRPr="000B37F1">
        <w:rPr>
          <w:rFonts w:cs="Arial"/>
          <w:b/>
          <w:szCs w:val="24"/>
        </w:rPr>
        <w:t>Effective Practice</w:t>
      </w:r>
    </w:p>
    <w:p w14:paraId="2DE98E0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14:paraId="73F9845E"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14:paraId="4657F9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14:paraId="38056DB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14:paraId="434F3A5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14:paraId="517EA154" w14:textId="77777777" w:rsidR="00697CD5" w:rsidRPr="000B37F1" w:rsidRDefault="00697CD5" w:rsidP="00697CD5">
      <w:pPr>
        <w:ind w:left="426"/>
        <w:rPr>
          <w:rFonts w:cs="Arial"/>
          <w:bCs/>
          <w:szCs w:val="24"/>
        </w:rPr>
      </w:pPr>
    </w:p>
    <w:p w14:paraId="01FFFF6B" w14:textId="77777777" w:rsidR="00697CD5" w:rsidRPr="000B37F1" w:rsidRDefault="00697CD5" w:rsidP="00697CD5">
      <w:pPr>
        <w:rPr>
          <w:rFonts w:cs="Arial"/>
          <w:b/>
          <w:szCs w:val="24"/>
        </w:rPr>
      </w:pPr>
      <w:r w:rsidRPr="000B37F1">
        <w:rPr>
          <w:rFonts w:cs="Arial"/>
          <w:b/>
          <w:szCs w:val="24"/>
        </w:rPr>
        <w:t xml:space="preserve">Managing People, Resources and Projects </w:t>
      </w:r>
    </w:p>
    <w:p w14:paraId="54F64E9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14:paraId="0830C7F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14:paraId="52748E3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14:paraId="5C81EB3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14:paraId="7F297F2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14:paraId="75FF39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14:paraId="5B51CBB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14:paraId="6C00442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14:paraId="614379D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14:paraId="74A6EA2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14:paraId="4270BB7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14:paraId="79D4CF85" w14:textId="77777777" w:rsidR="00697CD5" w:rsidRPr="000B37F1" w:rsidRDefault="00697CD5" w:rsidP="00697CD5">
      <w:pPr>
        <w:ind w:left="426"/>
        <w:rPr>
          <w:rFonts w:cs="Arial"/>
          <w:bCs/>
          <w:szCs w:val="24"/>
        </w:rPr>
      </w:pPr>
    </w:p>
    <w:p w14:paraId="742A14DA" w14:textId="77777777" w:rsidR="00697CD5" w:rsidRPr="000B37F1" w:rsidRDefault="00697CD5" w:rsidP="00697CD5">
      <w:pPr>
        <w:rPr>
          <w:rFonts w:cs="Arial"/>
          <w:b/>
          <w:szCs w:val="24"/>
        </w:rPr>
      </w:pPr>
      <w:r w:rsidRPr="000B37F1">
        <w:rPr>
          <w:rFonts w:cs="Arial"/>
          <w:b/>
          <w:szCs w:val="24"/>
        </w:rPr>
        <w:t>Multi-Agency and Partnership Working</w:t>
      </w:r>
    </w:p>
    <w:p w14:paraId="0D6EF2F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14:paraId="746CE79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14:paraId="10FD8C9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14:paraId="6A070C5D"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14:paraId="2B723CA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14:paraId="588CB518" w14:textId="77777777" w:rsidR="00697CD5" w:rsidRPr="000B37F1" w:rsidRDefault="00697CD5" w:rsidP="00697CD5">
      <w:pPr>
        <w:ind w:left="426"/>
        <w:rPr>
          <w:rFonts w:cs="Arial"/>
          <w:bCs/>
          <w:szCs w:val="24"/>
        </w:rPr>
      </w:pPr>
    </w:p>
    <w:p w14:paraId="290C33EF" w14:textId="77777777" w:rsidR="00697CD5" w:rsidRPr="000B37F1" w:rsidRDefault="00697CD5" w:rsidP="00697CD5">
      <w:pPr>
        <w:rPr>
          <w:rFonts w:cs="Arial"/>
          <w:b/>
          <w:szCs w:val="24"/>
        </w:rPr>
      </w:pPr>
      <w:r w:rsidRPr="000B37F1">
        <w:rPr>
          <w:rFonts w:cs="Arial"/>
          <w:b/>
          <w:szCs w:val="24"/>
        </w:rPr>
        <w:t>Managing Risk and Safeguarding</w:t>
      </w:r>
    </w:p>
    <w:p w14:paraId="543125F9"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14:paraId="7C8AAC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14:paraId="6F0C866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14:paraId="4E8D245D"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14:paraId="17B8E2DF"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14:paraId="2AE44BBF" w14:textId="77777777" w:rsidR="00697CD5" w:rsidRDefault="00697CD5" w:rsidP="00697CD5">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14:paraId="3D8AD0A9" w14:textId="77777777" w:rsidR="00697CD5" w:rsidRDefault="00697CD5" w:rsidP="00697CD5">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DE5397E" w14:textId="77777777" w:rsidTr="006F73FF">
        <w:trPr>
          <w:trHeight w:val="487"/>
        </w:trPr>
        <w:tc>
          <w:tcPr>
            <w:tcW w:w="9808" w:type="dxa"/>
            <w:shd w:val="clear" w:color="auto" w:fill="171796"/>
            <w:vAlign w:val="center"/>
          </w:tcPr>
          <w:p w14:paraId="18FC30B4" w14:textId="5D40721A" w:rsidR="00697CD5" w:rsidRPr="00162B93" w:rsidRDefault="00697CD5" w:rsidP="006F73F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7C58E05E" w14:textId="77777777" w:rsidR="00697CD5" w:rsidRPr="000B37F1" w:rsidRDefault="00697CD5" w:rsidP="00697CD5">
      <w:pPr>
        <w:rPr>
          <w:rFonts w:cs="Arial"/>
          <w:szCs w:val="24"/>
        </w:rPr>
      </w:pPr>
      <w:r w:rsidRPr="000B37F1">
        <w:rPr>
          <w:rFonts w:cs="Arial"/>
          <w:szCs w:val="24"/>
        </w:rPr>
        <w:t>The manager will:</w:t>
      </w:r>
    </w:p>
    <w:p w14:paraId="78A46C15"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14:paraId="56D35E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14:paraId="05D30056"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Report to Head of Service or senior manager.  </w:t>
      </w:r>
    </w:p>
    <w:p w14:paraId="0AC0A3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14:paraId="1B42ECE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C0538A0" w14:textId="5B2AA191" w:rsidR="008D485A" w:rsidRDefault="008D485A" w:rsidP="008D485A">
      <w:pPr>
        <w:rPr>
          <w:rFonts w:cs="Arial"/>
        </w:rPr>
      </w:pPr>
      <w:r w:rsidRPr="008D485A">
        <w:rPr>
          <w:rFonts w:cs="Arial"/>
        </w:rPr>
        <w:t>You’ll be joining the </w:t>
      </w:r>
      <w:r w:rsidRPr="008D485A">
        <w:rPr>
          <w:rFonts w:cs="Arial"/>
          <w:b/>
          <w:bCs/>
        </w:rPr>
        <w:t>Corporate Parenting Service</w:t>
      </w:r>
      <w:r w:rsidRPr="008D485A">
        <w:rPr>
          <w:rFonts w:cs="Arial"/>
        </w:rPr>
        <w:t xml:space="preserve">, a passionate and supportive team dedicated to improving the lives of children in care. We work closely with families, carers, and professionals to ensure every child </w:t>
      </w:r>
      <w:r w:rsidR="008426BB" w:rsidRPr="008D485A">
        <w:rPr>
          <w:rFonts w:cs="Arial"/>
        </w:rPr>
        <w:t>can</w:t>
      </w:r>
      <w:r w:rsidRPr="008D485A">
        <w:rPr>
          <w:rFonts w:cs="Arial"/>
        </w:rPr>
        <w:t xml:space="preserve"> thrive.</w:t>
      </w:r>
    </w:p>
    <w:p w14:paraId="5CD758E2" w14:textId="77777777" w:rsidR="008D485A" w:rsidRPr="008D485A" w:rsidRDefault="008D485A" w:rsidP="008D485A">
      <w:pPr>
        <w:rPr>
          <w:rFonts w:cs="Arial"/>
        </w:rPr>
      </w:pPr>
    </w:p>
    <w:p w14:paraId="0F5A018F" w14:textId="77777777" w:rsidR="008D485A" w:rsidRPr="008D485A" w:rsidRDefault="008D485A" w:rsidP="008D485A">
      <w:pPr>
        <w:rPr>
          <w:rFonts w:cs="Arial"/>
        </w:rPr>
      </w:pPr>
      <w:r w:rsidRPr="008D485A">
        <w:rPr>
          <w:rFonts w:cs="Arial"/>
        </w:rPr>
        <w:t>Our team values collaboration, compassion, and creativity. We offer hybrid working, with office days typically on Wednesdays and Thursdays, and we’re proud of our inclusive and flexible culture.</w:t>
      </w:r>
    </w:p>
    <w:p w14:paraId="7DCF1F19" w14:textId="00A225D6" w:rsidR="00BD64F3" w:rsidRPr="008D485A" w:rsidRDefault="00BD64F3" w:rsidP="26985FBA">
      <w:pPr>
        <w:rPr>
          <w:rFonts w:cs="Arial"/>
        </w:rPr>
      </w:pP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F12667D" w14:textId="77777777" w:rsidR="00A14FE6" w:rsidRDefault="00A14FE6" w:rsidP="00A14FE6">
      <w:r w:rsidRPr="00B412DE">
        <w:t xml:space="preserve">As the Manager of the Family Time </w:t>
      </w:r>
      <w:r>
        <w:t>Team</w:t>
      </w:r>
      <w:r w:rsidRPr="00B412DE">
        <w:t xml:space="preserve">, you will play a vital role in promoting positive family experiences for children </w:t>
      </w:r>
      <w:r>
        <w:t xml:space="preserve">in care </w:t>
      </w:r>
      <w:r w:rsidRPr="00B412DE">
        <w:t>and</w:t>
      </w:r>
      <w:r>
        <w:t xml:space="preserve"> their</w:t>
      </w:r>
      <w:r w:rsidRPr="00B412DE">
        <w:t xml:space="preserve"> families</w:t>
      </w:r>
      <w:r>
        <w:t xml:space="preserve">. </w:t>
      </w:r>
      <w:r w:rsidRPr="00B412DE">
        <w:t xml:space="preserve">Your leadership will help shape a service that places the child’s welfare at the centre of </w:t>
      </w:r>
      <w:r>
        <w:t>family time</w:t>
      </w:r>
      <w:r w:rsidRPr="00B412DE">
        <w:t xml:space="preserve"> arrangements, ensuring a safe, nurturing, and respectful environment for all.</w:t>
      </w:r>
    </w:p>
    <w:p w14:paraId="6FF2954F" w14:textId="77777777" w:rsidR="00A14FE6" w:rsidRDefault="00A14FE6" w:rsidP="00A14FE6">
      <w:r>
        <w:t>You will:</w:t>
      </w:r>
    </w:p>
    <w:p w14:paraId="4856F7FA" w14:textId="77777777" w:rsidR="00A14FE6" w:rsidRPr="00B412DE" w:rsidRDefault="00A14FE6" w:rsidP="00A14FE6">
      <w:pPr>
        <w:numPr>
          <w:ilvl w:val="1"/>
          <w:numId w:val="41"/>
        </w:numPr>
        <w:spacing w:after="160" w:line="259" w:lineRule="auto"/>
      </w:pPr>
      <w:r w:rsidRPr="00B412DE">
        <w:lastRenderedPageBreak/>
        <w:t xml:space="preserve">Manage and support a team of </w:t>
      </w:r>
      <w:r>
        <w:t>Family Time Practitioners</w:t>
      </w:r>
      <w:r w:rsidRPr="00B412DE">
        <w:t xml:space="preserve"> and </w:t>
      </w:r>
      <w:r>
        <w:t>C</w:t>
      </w:r>
      <w:r w:rsidRPr="00B412DE">
        <w:t>oordinators, ensuring training</w:t>
      </w:r>
      <w:r>
        <w:t xml:space="preserve"> and</w:t>
      </w:r>
      <w:r w:rsidRPr="00B412DE">
        <w:t xml:space="preserve"> supervision needs are met.</w:t>
      </w:r>
    </w:p>
    <w:p w14:paraId="4B740A76" w14:textId="77777777" w:rsidR="00A14FE6" w:rsidRPr="00B412DE" w:rsidRDefault="00A14FE6" w:rsidP="00A14FE6">
      <w:pPr>
        <w:numPr>
          <w:ilvl w:val="1"/>
          <w:numId w:val="41"/>
        </w:numPr>
        <w:spacing w:after="160" w:line="259" w:lineRule="auto"/>
      </w:pPr>
      <w:r w:rsidRPr="00B412DE">
        <w:t>Collaborate with internal teams and external agencies to ensure consistency and quality of care across services.</w:t>
      </w:r>
    </w:p>
    <w:p w14:paraId="3DC22623" w14:textId="77777777" w:rsidR="00A14FE6" w:rsidRPr="00B412DE" w:rsidRDefault="00A14FE6" w:rsidP="00A14FE6">
      <w:pPr>
        <w:numPr>
          <w:ilvl w:val="1"/>
          <w:numId w:val="41"/>
        </w:numPr>
        <w:spacing w:after="160" w:line="259" w:lineRule="auto"/>
      </w:pPr>
      <w:r w:rsidRPr="00B412DE">
        <w:t>Maintain robust systems for scheduling, risk assessments, incident reporting, and record-keeping.</w:t>
      </w:r>
    </w:p>
    <w:p w14:paraId="5C3DDB50" w14:textId="77777777" w:rsidR="00A14FE6" w:rsidRPr="00B412DE" w:rsidRDefault="00A14FE6" w:rsidP="00A14FE6">
      <w:pPr>
        <w:numPr>
          <w:ilvl w:val="1"/>
          <w:numId w:val="41"/>
        </w:numPr>
        <w:spacing w:after="160" w:line="259" w:lineRule="auto"/>
      </w:pPr>
      <w:r w:rsidRPr="00B412DE">
        <w:t>Use data and feedback to continuously evaluate service effectiveness and inform strategic decisions</w:t>
      </w:r>
      <w:r>
        <w:t xml:space="preserve">, </w:t>
      </w:r>
      <w:r w:rsidRPr="00B412DE">
        <w:t xml:space="preserve">introducing best practices and innovative approaches to enhance family </w:t>
      </w:r>
      <w:r>
        <w:t>time</w:t>
      </w:r>
      <w:r w:rsidRPr="00B412DE">
        <w:t xml:space="preserve"> experiences.</w:t>
      </w:r>
    </w:p>
    <w:p w14:paraId="4C137AA8" w14:textId="77777777" w:rsidR="00A14FE6" w:rsidRPr="00F24FA7" w:rsidRDefault="00A14FE6" w:rsidP="00A14FE6">
      <w:pPr>
        <w:rPr>
          <w:rFonts w:cs="Arial"/>
          <w:szCs w:val="24"/>
        </w:rPr>
      </w:pPr>
    </w:p>
    <w:p w14:paraId="22555CC5" w14:textId="77777777" w:rsidR="00A14FE6" w:rsidRPr="00F24FA7" w:rsidRDefault="00A14FE6" w:rsidP="00A14FE6">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42279A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14:paraId="49A1A4F4"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 of continuing professional development in a management role.</w:t>
      </w:r>
    </w:p>
    <w:p w14:paraId="594201B3"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Management Qualification. (Desirable)</w:t>
      </w:r>
    </w:p>
    <w:p w14:paraId="7FDF8191" w14:textId="77777777" w:rsidR="00697CD5" w:rsidRPr="00697CD5" w:rsidRDefault="00697CD5" w:rsidP="00697CD5">
      <w:pPr>
        <w:rPr>
          <w:rFonts w:cs="Arial"/>
          <w:bCs/>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436A845" w:rsidR="003A2A96" w:rsidRPr="00697CD5" w:rsidRDefault="0099172B" w:rsidP="00697CD5">
      <w:pPr>
        <w:pStyle w:val="ListParagraph"/>
        <w:numPr>
          <w:ilvl w:val="0"/>
          <w:numId w:val="38"/>
        </w:numPr>
        <w:rPr>
          <w:rFonts w:cs="Arial"/>
          <w:bCs/>
          <w:szCs w:val="24"/>
        </w:rPr>
      </w:pPr>
      <w:r w:rsidRPr="00697CD5">
        <w:rPr>
          <w:rFonts w:cs="Arial"/>
          <w:bCs/>
          <w:szCs w:val="24"/>
        </w:rPr>
        <w:t>Demonstrates a passion</w:t>
      </w:r>
      <w:r w:rsidR="007276E8" w:rsidRPr="00697CD5">
        <w:rPr>
          <w:rFonts w:cs="Arial"/>
          <w:bCs/>
          <w:szCs w:val="24"/>
        </w:rPr>
        <w:t xml:space="preserve"> for making a positive difference for Suffolk.</w:t>
      </w:r>
    </w:p>
    <w:p w14:paraId="753E13D9" w14:textId="77777777" w:rsidR="006512CC" w:rsidRDefault="006512CC" w:rsidP="00697CD5">
      <w:pPr>
        <w:pStyle w:val="ListParagraph"/>
        <w:numPr>
          <w:ilvl w:val="0"/>
          <w:numId w:val="38"/>
        </w:numPr>
      </w:pPr>
      <w:r>
        <w:t xml:space="preserve">Shares our </w:t>
      </w:r>
      <w:bookmarkStart w:id="1" w:name="_Hlk68683140"/>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14:paraId="1E4E08C5" w14:textId="77777777" w:rsidR="00C65DC7" w:rsidRDefault="00C65DC7" w:rsidP="00697CD5">
      <w:pPr>
        <w:pStyle w:val="ListParagraph"/>
        <w:numPr>
          <w:ilvl w:val="0"/>
          <w:numId w:val="38"/>
        </w:numPr>
      </w:pPr>
      <w:r>
        <w:t>A strong commitment to fairness and Equality, Diversity and Inclusion (EDI).</w:t>
      </w:r>
    </w:p>
    <w:p w14:paraId="42C752CC" w14:textId="77777777" w:rsidR="00BD198F" w:rsidRDefault="00BD198F" w:rsidP="00697CD5">
      <w:pPr>
        <w:pStyle w:val="ListParagraph"/>
        <w:numPr>
          <w:ilvl w:val="0"/>
          <w:numId w:val="38"/>
        </w:numPr>
      </w:pPr>
      <w:r>
        <w:t>Strives to continuously improve in everything they do, taking the initiative to learn and develop.</w:t>
      </w:r>
    </w:p>
    <w:p w14:paraId="431B309D" w14:textId="40A53C70" w:rsidR="007276E8" w:rsidRPr="00697CD5" w:rsidRDefault="007D3698" w:rsidP="00697CD5">
      <w:pPr>
        <w:pStyle w:val="ListParagraph"/>
        <w:numPr>
          <w:ilvl w:val="0"/>
          <w:numId w:val="38"/>
        </w:numPr>
        <w:rPr>
          <w:rFonts w:cs="Arial"/>
          <w:bCs/>
          <w:szCs w:val="24"/>
        </w:rPr>
      </w:pPr>
      <w:r w:rsidRPr="00697CD5">
        <w:rPr>
          <w:rFonts w:cs="Arial"/>
          <w:bCs/>
          <w:szCs w:val="24"/>
        </w:rPr>
        <w:t>Brings creativity into their work</w:t>
      </w:r>
      <w:r w:rsidR="0077075D" w:rsidRPr="00697CD5">
        <w:rPr>
          <w:rFonts w:cs="Arial"/>
          <w:bCs/>
          <w:szCs w:val="24"/>
        </w:rPr>
        <w:t xml:space="preserve"> through </w:t>
      </w:r>
      <w:r w:rsidR="001A1142" w:rsidRPr="00697CD5">
        <w:rPr>
          <w:rFonts w:cs="Arial"/>
          <w:bCs/>
          <w:szCs w:val="24"/>
        </w:rPr>
        <w:t>innovation and</w:t>
      </w:r>
      <w:r w:rsidR="0077075D" w:rsidRPr="00697CD5">
        <w:rPr>
          <w:rFonts w:cs="Arial"/>
          <w:bCs/>
          <w:szCs w:val="24"/>
        </w:rPr>
        <w:t xml:space="preserve"> open</w:t>
      </w:r>
      <w:r w:rsidR="001A1142" w:rsidRPr="00697CD5">
        <w:rPr>
          <w:rFonts w:cs="Arial"/>
          <w:bCs/>
          <w:szCs w:val="24"/>
        </w:rPr>
        <w:t>ness</w:t>
      </w:r>
      <w:r w:rsidR="0077075D" w:rsidRPr="00697CD5">
        <w:rPr>
          <w:rFonts w:cs="Arial"/>
          <w:bCs/>
          <w:szCs w:val="24"/>
        </w:rPr>
        <w:t xml:space="preserve"> to change.</w:t>
      </w:r>
    </w:p>
    <w:p w14:paraId="133900C0" w14:textId="6D444934" w:rsidR="00A5398D" w:rsidRPr="00697CD5" w:rsidRDefault="00A5398D" w:rsidP="00697CD5">
      <w:pPr>
        <w:pStyle w:val="ListParagraph"/>
        <w:numPr>
          <w:ilvl w:val="0"/>
          <w:numId w:val="38"/>
        </w:numPr>
        <w:rPr>
          <w:rFonts w:cs="Arial"/>
          <w:bCs/>
          <w:szCs w:val="24"/>
        </w:rPr>
      </w:pPr>
      <w:r w:rsidRPr="00697CD5">
        <w:rPr>
          <w:rFonts w:cs="Arial"/>
          <w:bCs/>
          <w:szCs w:val="24"/>
        </w:rPr>
        <w:t xml:space="preserve">Collaborates well with others </w:t>
      </w:r>
      <w:r w:rsidR="0077075D" w:rsidRPr="00697CD5">
        <w:rPr>
          <w:rFonts w:cs="Arial"/>
          <w:bCs/>
          <w:szCs w:val="24"/>
        </w:rPr>
        <w:t>and o</w:t>
      </w:r>
      <w:r w:rsidRPr="00697CD5">
        <w:rPr>
          <w:rFonts w:cs="Arial"/>
          <w:bCs/>
          <w:szCs w:val="24"/>
        </w:rPr>
        <w:t xml:space="preserve">ffers assistance and support to </w:t>
      </w:r>
      <w:r w:rsidR="006A3826" w:rsidRPr="00697CD5">
        <w:rPr>
          <w:rFonts w:cs="Arial"/>
          <w:bCs/>
          <w:szCs w:val="24"/>
        </w:rPr>
        <w:t>colleagues</w:t>
      </w:r>
      <w:r w:rsidRPr="00697CD5">
        <w:rPr>
          <w:rFonts w:cs="Arial"/>
          <w:bCs/>
          <w:szCs w:val="24"/>
        </w:rPr>
        <w:t>.</w:t>
      </w:r>
    </w:p>
    <w:p w14:paraId="4E3075DA" w14:textId="77777777" w:rsidR="00697CD5" w:rsidRPr="00697CD5" w:rsidRDefault="00697CD5" w:rsidP="00697CD5">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14:paraId="34261E03" w14:textId="77777777" w:rsidR="00697CD5" w:rsidRPr="00697CD5" w:rsidRDefault="00697CD5" w:rsidP="00697CD5">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160C58A" w14:textId="28256FC5"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14:paraId="08871A06" w14:textId="77777777" w:rsidR="00697CD5" w:rsidRPr="00697CD5" w:rsidRDefault="00697CD5" w:rsidP="00697CD5">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14:paraId="41FE185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14:paraId="4BF7C7D9" w14:textId="77777777" w:rsidR="00697CD5" w:rsidRPr="00697CD5" w:rsidRDefault="00697CD5" w:rsidP="00697CD5">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14:paraId="7BBAA34D" w14:textId="77777777" w:rsidR="00697CD5" w:rsidRPr="00697CD5" w:rsidRDefault="00697CD5" w:rsidP="00697CD5">
      <w:pPr>
        <w:pStyle w:val="ListParagraph"/>
        <w:numPr>
          <w:ilvl w:val="0"/>
          <w:numId w:val="38"/>
        </w:numPr>
        <w:rPr>
          <w:rFonts w:cs="Arial"/>
          <w:bCs/>
          <w:szCs w:val="24"/>
        </w:rPr>
      </w:pPr>
      <w:r w:rsidRPr="00697CD5">
        <w:rPr>
          <w:rFonts w:cs="Arial"/>
          <w:bCs/>
          <w:szCs w:val="24"/>
        </w:rPr>
        <w:lastRenderedPageBreak/>
        <w:t>Understanding of the significance of diversity in ensuring equality in service provision to children and families.</w:t>
      </w:r>
    </w:p>
    <w:p w14:paraId="4217A826"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14:paraId="209A984B" w14:textId="77777777" w:rsidR="00697CD5" w:rsidRPr="00697CD5" w:rsidRDefault="00697CD5" w:rsidP="00697CD5">
      <w:pPr>
        <w:pStyle w:val="ListParagraph"/>
        <w:numPr>
          <w:ilvl w:val="0"/>
          <w:numId w:val="38"/>
        </w:numPr>
        <w:rPr>
          <w:rFonts w:cs="Arial"/>
          <w:bCs/>
          <w:szCs w:val="24"/>
        </w:rPr>
      </w:pPr>
      <w:r w:rsidRPr="00697CD5">
        <w:rPr>
          <w:rFonts w:cs="Arial"/>
          <w:bCs/>
          <w:szCs w:val="24"/>
        </w:rPr>
        <w:t>Evidenced knowledge of safeguarding practice and procedures</w:t>
      </w:r>
    </w:p>
    <w:p w14:paraId="65D12A98" w14:textId="14AB283C" w:rsidR="00697CD5" w:rsidRPr="00697CD5" w:rsidRDefault="00697CD5" w:rsidP="00697CD5">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14:paraId="245BEFA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leadership qualities and interpersonal skills.</w:t>
      </w:r>
    </w:p>
    <w:p w14:paraId="76057264" w14:textId="77777777" w:rsidR="00697CD5" w:rsidRPr="00697CD5" w:rsidRDefault="00697CD5" w:rsidP="00697CD5">
      <w:pPr>
        <w:pStyle w:val="ListParagraph"/>
        <w:numPr>
          <w:ilvl w:val="0"/>
          <w:numId w:val="38"/>
        </w:numPr>
        <w:rPr>
          <w:rFonts w:cs="Arial"/>
          <w:bCs/>
          <w:szCs w:val="24"/>
        </w:rPr>
      </w:pPr>
      <w:r w:rsidRPr="00697CD5">
        <w:rPr>
          <w:rFonts w:cs="Arial"/>
          <w:bCs/>
          <w:szCs w:val="24"/>
        </w:rPr>
        <w:t xml:space="preserve">To represent the area of service at meetings where required. </w:t>
      </w:r>
    </w:p>
    <w:p w14:paraId="4A026448"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14:paraId="58CE0508" w14:textId="77777777" w:rsidR="00697CD5" w:rsidRPr="00697CD5" w:rsidRDefault="00697CD5" w:rsidP="00697CD5">
      <w:pPr>
        <w:pStyle w:val="ListParagraph"/>
        <w:numPr>
          <w:ilvl w:val="0"/>
          <w:numId w:val="38"/>
        </w:numPr>
        <w:rPr>
          <w:rFonts w:cs="Arial"/>
          <w:bCs/>
          <w:szCs w:val="24"/>
        </w:rPr>
      </w:pPr>
      <w:r w:rsidRPr="00697CD5">
        <w:rPr>
          <w:rFonts w:cs="Arial"/>
          <w:bCs/>
          <w:szCs w:val="24"/>
        </w:rPr>
        <w:t>Motivate staff and others.</w:t>
      </w:r>
    </w:p>
    <w:p w14:paraId="72A3ECCE" w14:textId="77777777" w:rsidR="00697CD5" w:rsidRPr="00697CD5" w:rsidRDefault="00697CD5" w:rsidP="00697CD5">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14:paraId="15C080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motivate colleagues and develop their professional capability.</w:t>
      </w:r>
    </w:p>
    <w:p w14:paraId="14FDCEF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14:paraId="67F8A0F5"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present written material to a range of audiences.</w:t>
      </w:r>
    </w:p>
    <w:p w14:paraId="4843B3B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14:paraId="68515B39" w14:textId="77777777" w:rsidR="00697CD5" w:rsidRPr="00697CD5" w:rsidRDefault="00697CD5" w:rsidP="00697CD5">
      <w:pPr>
        <w:pStyle w:val="ListParagraph"/>
        <w:numPr>
          <w:ilvl w:val="0"/>
          <w:numId w:val="38"/>
        </w:numPr>
        <w:rPr>
          <w:rFonts w:cs="Arial"/>
          <w:bCs/>
          <w:szCs w:val="24"/>
        </w:rPr>
      </w:pPr>
      <w:r w:rsidRPr="00697CD5">
        <w:rPr>
          <w:rFonts w:cs="Arial"/>
          <w:bCs/>
          <w:szCs w:val="24"/>
        </w:rPr>
        <w:t>Negotiation, innovation and creativity.</w:t>
      </w:r>
    </w:p>
    <w:p w14:paraId="14259651" w14:textId="77777777" w:rsidR="00697CD5" w:rsidRPr="00697CD5" w:rsidRDefault="00697CD5" w:rsidP="00697CD5">
      <w:pPr>
        <w:pStyle w:val="ListParagraph"/>
        <w:numPr>
          <w:ilvl w:val="0"/>
          <w:numId w:val="38"/>
        </w:numPr>
        <w:rPr>
          <w:rFonts w:cs="Arial"/>
          <w:bCs/>
          <w:szCs w:val="24"/>
        </w:rPr>
      </w:pPr>
      <w:r w:rsidRPr="00697CD5">
        <w:rPr>
          <w:rFonts w:cs="Arial"/>
          <w:bCs/>
          <w:szCs w:val="24"/>
        </w:rPr>
        <w:t>Effectively chair meetings.</w:t>
      </w:r>
    </w:p>
    <w:p w14:paraId="010457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Excellent IT skills.</w:t>
      </w:r>
    </w:p>
    <w:p w14:paraId="1E9E8F11"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work under pressure.</w:t>
      </w:r>
    </w:p>
    <w:p w14:paraId="43E33B6B"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14:paraId="7F6B5EB5" w14:textId="77777777" w:rsidR="00697CD5" w:rsidRPr="00697CD5" w:rsidRDefault="00697CD5" w:rsidP="00697CD5">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14:paraId="551D3E63"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14:paraId="5DEF46E3"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in successfully managing relevant services as appropriate.</w:t>
      </w:r>
    </w:p>
    <w:p w14:paraId="3F7F5406"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service improvement and effective performance management.</w:t>
      </w:r>
    </w:p>
    <w:p w14:paraId="12C730B1"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effective resource management.</w:t>
      </w:r>
    </w:p>
    <w:p w14:paraId="7EA3A6DA" w14:textId="77777777" w:rsidR="00697CD5" w:rsidRPr="00697CD5" w:rsidRDefault="00697CD5" w:rsidP="00697CD5">
      <w:pPr>
        <w:pStyle w:val="ListParagraph"/>
        <w:numPr>
          <w:ilvl w:val="0"/>
          <w:numId w:val="38"/>
        </w:numPr>
        <w:rPr>
          <w:rFonts w:cs="Arial"/>
          <w:bCs/>
          <w:szCs w:val="24"/>
        </w:rPr>
      </w:pPr>
      <w:r w:rsidRPr="00697CD5">
        <w:rPr>
          <w:rFonts w:cs="Arial"/>
          <w:bCs/>
          <w:szCs w:val="24"/>
        </w:rPr>
        <w:t>Managing budgets</w:t>
      </w:r>
    </w:p>
    <w:p w14:paraId="6744EE02"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14:paraId="5A6BA375"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14:paraId="6E6AAC72"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14:paraId="0D6695A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using evidence based models of intervention. (Desirable)</w:t>
      </w:r>
    </w:p>
    <w:p w14:paraId="3388652A" w14:textId="77777777" w:rsidR="00697CD5" w:rsidRPr="00697CD5" w:rsidRDefault="00697CD5" w:rsidP="00697CD5">
      <w:pPr>
        <w:pStyle w:val="ListParagraph"/>
        <w:numPr>
          <w:ilvl w:val="0"/>
          <w:numId w:val="38"/>
        </w:numPr>
        <w:rPr>
          <w:rFonts w:cs="Arial"/>
          <w:bCs/>
          <w:szCs w:val="24"/>
        </w:rPr>
      </w:pPr>
      <w:r w:rsidRPr="00697CD5">
        <w:rPr>
          <w:rFonts w:cs="Arial"/>
          <w:bCs/>
          <w:szCs w:val="24"/>
        </w:rPr>
        <w:t>Knowledge of associated agencies and their working practices. (Desirable)</w:t>
      </w:r>
    </w:p>
    <w:p w14:paraId="129DBDE6" w14:textId="77777777" w:rsidR="00697CD5" w:rsidRPr="00697CD5" w:rsidRDefault="00697CD5" w:rsidP="00697CD5">
      <w:pPr>
        <w:pStyle w:val="ListParagraph"/>
        <w:numPr>
          <w:ilvl w:val="0"/>
          <w:numId w:val="38"/>
        </w:numPr>
        <w:rPr>
          <w:rFonts w:cs="Arial"/>
          <w:bCs/>
          <w:szCs w:val="24"/>
        </w:rPr>
      </w:pPr>
      <w:r w:rsidRPr="00697CD5">
        <w:rPr>
          <w:rFonts w:cs="Arial"/>
          <w:bCs/>
          <w:szCs w:val="24"/>
        </w:rPr>
        <w:t>Project Management training. (Desirable)</w:t>
      </w:r>
    </w:p>
    <w:p w14:paraId="488AD887" w14:textId="77777777" w:rsidR="00697CD5" w:rsidRPr="00697CD5" w:rsidRDefault="00697CD5" w:rsidP="00697CD5">
      <w:pPr>
        <w:pStyle w:val="ListParagraph"/>
        <w:numPr>
          <w:ilvl w:val="0"/>
          <w:numId w:val="38"/>
        </w:numPr>
        <w:rPr>
          <w:rFonts w:cs="Arial"/>
          <w:bCs/>
          <w:szCs w:val="24"/>
        </w:rPr>
      </w:pPr>
      <w:r w:rsidRPr="00697CD5">
        <w:rPr>
          <w:rFonts w:cs="Arial"/>
          <w:bCs/>
          <w:szCs w:val="24"/>
        </w:rPr>
        <w:t>Experience of undertaking change management. (Desirable)</w:t>
      </w:r>
    </w:p>
    <w:p w14:paraId="11A180D2" w14:textId="77777777" w:rsidR="00697CD5" w:rsidRPr="00697CD5" w:rsidRDefault="00697CD5" w:rsidP="00697CD5">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14:paraId="7BD7C097" w14:textId="77777777" w:rsidR="00697CD5" w:rsidRPr="00697CD5" w:rsidRDefault="00697CD5" w:rsidP="00697CD5">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1E59BD21" w:rsidR="00CC1A18" w:rsidRPr="00697CD5" w:rsidRDefault="00697CD5" w:rsidP="00697CD5">
      <w:pPr>
        <w:pStyle w:val="ListParagraph"/>
        <w:numPr>
          <w:ilvl w:val="0"/>
          <w:numId w:val="38"/>
        </w:numPr>
        <w:rPr>
          <w:rFonts w:cs="Arial"/>
          <w:bCs/>
          <w:szCs w:val="24"/>
        </w:rPr>
      </w:pPr>
      <w:r w:rsidRPr="00697CD5">
        <w:rPr>
          <w:rFonts w:cs="Arial"/>
          <w:bCs/>
          <w:szCs w:val="24"/>
        </w:rPr>
        <w:t xml:space="preserve">A DBS check will be undertaken for the successful candidate. </w:t>
      </w:r>
    </w:p>
    <w:p w14:paraId="1D306811" w14:textId="77777777" w:rsidR="00697CD5" w:rsidRPr="00F24FA7" w:rsidRDefault="00697CD5"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087C6759" w:rsidR="00DD33EA" w:rsidRPr="00A45D8A" w:rsidRDefault="00145452" w:rsidP="00A45D8A">
      <w:pPr>
        <w:rPr>
          <w:rStyle w:val="Arial12"/>
          <w:rFonts w:cs="Arial"/>
        </w:rPr>
      </w:pPr>
      <w:r w:rsidRPr="00A45D8A">
        <w:rPr>
          <w:rStyle w:val="Arial12"/>
          <w:rFonts w:cs="Arial"/>
        </w:rPr>
        <w:t>O</w:t>
      </w:r>
      <w:r w:rsidR="00DD33EA" w:rsidRPr="00A45D8A">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1C6D9600" w:rsidR="00600217" w:rsidRPr="00F24FA7" w:rsidRDefault="00600217" w:rsidP="51AEF265">
      <w:pPr>
        <w:rPr>
          <w:rFonts w:cs="Arial"/>
        </w:rPr>
      </w:pPr>
      <w:r w:rsidRPr="51AEF265">
        <w:rPr>
          <w:rFonts w:cs="Arial"/>
          <w:color w:val="000000" w:themeColor="text1"/>
        </w:rPr>
        <w:lastRenderedPageBreak/>
        <w:t xml:space="preserve">Visit the </w:t>
      </w:r>
      <w:hyperlink r:id="rId19">
        <w:r w:rsidRPr="51AEF265">
          <w:rPr>
            <w:rStyle w:val="Hyperlink"/>
            <w:rFonts w:cs="Arial"/>
            <w:b/>
            <w:bCs/>
          </w:rPr>
          <w:t>Suffolk County Council career website</w:t>
        </w:r>
      </w:hyperlink>
      <w:r w:rsidRPr="51AEF265">
        <w:rPr>
          <w:rFonts w:cs="Arial"/>
          <w:color w:val="2E74B5" w:themeColor="accent1" w:themeShade="BF"/>
        </w:rPr>
        <w:t xml:space="preserve"> </w:t>
      </w:r>
      <w:r w:rsidRPr="51AEF265">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EC9D" w14:textId="77777777" w:rsidR="00D91F07" w:rsidRDefault="00D91F07">
      <w:r>
        <w:separator/>
      </w:r>
    </w:p>
  </w:endnote>
  <w:endnote w:type="continuationSeparator" w:id="0">
    <w:p w14:paraId="2E750123" w14:textId="77777777" w:rsidR="00D91F07" w:rsidRDefault="00D91F07">
      <w:r>
        <w:continuationSeparator/>
      </w:r>
    </w:p>
  </w:endnote>
  <w:endnote w:type="continuationNotice" w:id="1">
    <w:p w14:paraId="3A0803F5" w14:textId="77777777" w:rsidR="00D91F07" w:rsidRDefault="00D91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4EAC" w14:textId="77777777" w:rsidR="00D91F07" w:rsidRDefault="00D91F07">
      <w:r>
        <w:separator/>
      </w:r>
    </w:p>
  </w:footnote>
  <w:footnote w:type="continuationSeparator" w:id="0">
    <w:p w14:paraId="118281A7" w14:textId="77777777" w:rsidR="00D91F07" w:rsidRDefault="00D91F07">
      <w:r>
        <w:continuationSeparator/>
      </w:r>
    </w:p>
  </w:footnote>
  <w:footnote w:type="continuationNotice" w:id="1">
    <w:p w14:paraId="6CEB6C03" w14:textId="77777777" w:rsidR="00D91F07" w:rsidRDefault="00D91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52D"/>
    <w:multiLevelType w:val="hybridMultilevel"/>
    <w:tmpl w:val="DA823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2E53F66"/>
    <w:multiLevelType w:val="hybridMultilevel"/>
    <w:tmpl w:val="DDAA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DEE1B72"/>
    <w:multiLevelType w:val="multilevel"/>
    <w:tmpl w:val="2D12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7"/>
  </w:num>
  <w:num w:numId="3" w16cid:durableId="109785916">
    <w:abstractNumId w:val="33"/>
  </w:num>
  <w:num w:numId="4" w16cid:durableId="1369407402">
    <w:abstractNumId w:val="4"/>
  </w:num>
  <w:num w:numId="5" w16cid:durableId="1280799711">
    <w:abstractNumId w:val="30"/>
  </w:num>
  <w:num w:numId="6" w16cid:durableId="1934626137">
    <w:abstractNumId w:val="17"/>
  </w:num>
  <w:num w:numId="7" w16cid:durableId="1971128893">
    <w:abstractNumId w:val="12"/>
  </w:num>
  <w:num w:numId="8" w16cid:durableId="1055600">
    <w:abstractNumId w:val="20"/>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2"/>
  </w:num>
  <w:num w:numId="15" w16cid:durableId="9262036">
    <w:abstractNumId w:val="39"/>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7"/>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8"/>
  </w:num>
  <w:num w:numId="32" w16cid:durableId="650402408">
    <w:abstractNumId w:val="5"/>
  </w:num>
  <w:num w:numId="33" w16cid:durableId="899555430">
    <w:abstractNumId w:val="13"/>
  </w:num>
  <w:num w:numId="34" w16cid:durableId="369762920">
    <w:abstractNumId w:val="10"/>
  </w:num>
  <w:num w:numId="35" w16cid:durableId="874925907">
    <w:abstractNumId w:val="9"/>
  </w:num>
  <w:num w:numId="36" w16cid:durableId="2059469686">
    <w:abstractNumId w:val="31"/>
  </w:num>
  <w:num w:numId="37" w16cid:durableId="456919033">
    <w:abstractNumId w:val="8"/>
  </w:num>
  <w:num w:numId="38" w16cid:durableId="1888371128">
    <w:abstractNumId w:val="40"/>
  </w:num>
  <w:num w:numId="39" w16cid:durableId="296616890">
    <w:abstractNumId w:val="14"/>
  </w:num>
  <w:num w:numId="40" w16cid:durableId="876239677">
    <w:abstractNumId w:val="2"/>
  </w:num>
  <w:num w:numId="41" w16cid:durableId="86398049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6A65"/>
    <w:rsid w:val="000A22DB"/>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1F41B8"/>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426BB"/>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485A"/>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0E8E"/>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4FE6"/>
    <w:rsid w:val="00A1633D"/>
    <w:rsid w:val="00A2108B"/>
    <w:rsid w:val="00A2770B"/>
    <w:rsid w:val="00A31F17"/>
    <w:rsid w:val="00A45D8A"/>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1F0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62A263A"/>
    <w:rsid w:val="185D9CDC"/>
    <w:rsid w:val="26985FBA"/>
    <w:rsid w:val="30AA0C90"/>
    <w:rsid w:val="32D2F9BF"/>
    <w:rsid w:val="32D653A9"/>
    <w:rsid w:val="33431E16"/>
    <w:rsid w:val="3CAC2CAA"/>
    <w:rsid w:val="42CFBC27"/>
    <w:rsid w:val="436F103E"/>
    <w:rsid w:val="45806BEF"/>
    <w:rsid w:val="47300766"/>
    <w:rsid w:val="49305369"/>
    <w:rsid w:val="4B2D0BD8"/>
    <w:rsid w:val="4E1E86BB"/>
    <w:rsid w:val="5077BF76"/>
    <w:rsid w:val="51AEF265"/>
    <w:rsid w:val="53C352F9"/>
    <w:rsid w:val="54C1742C"/>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RDefault="009D07E4" w:rsidP="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F41B8"/>
    <w:rsid w:val="00492DE5"/>
    <w:rsid w:val="004B2D19"/>
    <w:rsid w:val="007A3920"/>
    <w:rsid w:val="009957A5"/>
    <w:rsid w:val="009D07E4"/>
    <w:rsid w:val="00EF4A2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3160757-B4F7-4061-893D-C667C1835B0F}"/>
</file>

<file path=docProps/app.xml><?xml version="1.0" encoding="utf-8"?>
<Properties xmlns="http://schemas.openxmlformats.org/officeDocument/2006/extended-properties" xmlns:vt="http://schemas.openxmlformats.org/officeDocument/2006/docPropsVTypes">
  <Template>Normal</Template>
  <TotalTime>7</TotalTime>
  <Pages>8</Pages>
  <Words>2497</Words>
  <Characters>14236</Characters>
  <Application>Microsoft Office Word</Application>
  <DocSecurity>2</DocSecurity>
  <Lines>118</Lines>
  <Paragraphs>33</Paragraphs>
  <ScaleCrop>false</ScaleCrop>
  <Company>Suffolk County Council</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8</cp:revision>
  <cp:lastPrinted>2004-02-23T14:04:00Z</cp:lastPrinted>
  <dcterms:created xsi:type="dcterms:W3CDTF">2025-07-31T14:35:00Z</dcterms:created>
  <dcterms:modified xsi:type="dcterms:W3CDTF">2025-07-31T14:40:00Z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134285600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