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2DE4EFB">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924323">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55167835" w:rsidR="00040A1F" w:rsidRPr="00F24FA7" w:rsidRDefault="00A67B85">
            <w:pPr>
              <w:rPr>
                <w:rFonts w:cs="Arial"/>
                <w:szCs w:val="24"/>
              </w:rPr>
            </w:pPr>
            <w:r>
              <w:rPr>
                <w:rFonts w:cs="Arial"/>
                <w:szCs w:val="24"/>
              </w:rPr>
              <w:t>SQL/BI Developer</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5340B633" w:rsidR="00040A1F" w:rsidRPr="00F24FA7" w:rsidRDefault="00A67B85">
            <w:pPr>
              <w:rPr>
                <w:rFonts w:cs="Arial"/>
                <w:color w:val="000000"/>
                <w:szCs w:val="24"/>
              </w:rPr>
            </w:pPr>
            <w:r>
              <w:rPr>
                <w:rFonts w:cs="Arial"/>
                <w:color w:val="000000"/>
                <w:szCs w:val="24"/>
              </w:rPr>
              <w:t>18263</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0D164858" w:rsidR="00040A1F" w:rsidRPr="00F24FA7" w:rsidRDefault="00A67B85" w:rsidP="5F122E41">
            <w:pPr>
              <w:rPr>
                <w:rFonts w:cs="Arial"/>
                <w:color w:val="000000" w:themeColor="text1"/>
              </w:rPr>
            </w:pPr>
            <w:r>
              <w:rPr>
                <w:rFonts w:cs="Arial"/>
                <w:color w:val="000000" w:themeColor="text1"/>
              </w:rPr>
              <w:t>6 - £39,513 per annum (pro rata</w:t>
            </w:r>
            <w:r w:rsidR="00F63250">
              <w:rPr>
                <w:rFonts w:cs="Arial"/>
                <w:color w:val="000000" w:themeColor="text1"/>
              </w:rPr>
              <w:t xml:space="preserve"> for part time)</w:t>
            </w:r>
          </w:p>
          <w:p w14:paraId="6B24447B" w14:textId="1BA9A79C" w:rsidR="00040A1F" w:rsidRPr="00F24FA7" w:rsidRDefault="30AA0C90" w:rsidP="5F122E41">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5FC03061" w:rsidR="00040A1F" w:rsidRPr="00162B93" w:rsidRDefault="00040A1F">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14:paraId="7D4686D8" w14:textId="54655825" w:rsidR="00040A1F" w:rsidRPr="00F24FA7" w:rsidRDefault="00F63250">
            <w:pPr>
              <w:rPr>
                <w:rFonts w:cs="Arial"/>
                <w:szCs w:val="24"/>
              </w:rPr>
            </w:pPr>
            <w:r>
              <w:rPr>
                <w:rFonts w:cs="Arial"/>
                <w:szCs w:val="24"/>
              </w:rPr>
              <w:t xml:space="preserve">Insight and Intelligence Team </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6D34C1A0" w:rsidR="00040A1F" w:rsidRPr="00F22D7D" w:rsidRDefault="00F22D7D">
            <w:pPr>
              <w:rPr>
                <w:rFonts w:cs="Arial"/>
                <w:color w:val="000000"/>
                <w:szCs w:val="24"/>
              </w:rPr>
            </w:pPr>
            <w:r w:rsidRPr="00F22D7D">
              <w:rPr>
                <w:rFonts w:cs="Arial"/>
                <w:color w:val="000000"/>
                <w:szCs w:val="24"/>
              </w:rPr>
              <w:t>Endeavour House, Russell Road, Ipswich, Suffolk, IP1 2BX</w:t>
            </w:r>
            <w:r w:rsidRPr="00F22D7D">
              <w:rPr>
                <w:rFonts w:cs="Arial"/>
                <w:color w:val="000000"/>
                <w:szCs w:val="24"/>
              </w:rPr>
              <w:t xml:space="preserve"> – Hybrid </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25029DE3" w:rsidR="00040A1F" w:rsidRPr="00F24FA7" w:rsidRDefault="00F22D7D">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0492F556" w:rsidR="00040A1F" w:rsidRPr="005046EE" w:rsidRDefault="00000000">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F22D7D">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924323">
        <w:trPr>
          <w:trHeight w:val="487"/>
        </w:trPr>
        <w:tc>
          <w:tcPr>
            <w:tcW w:w="9808" w:type="dxa"/>
            <w:shd w:val="clear" w:color="auto" w:fill="171796"/>
            <w:vAlign w:val="center"/>
          </w:tcPr>
          <w:p w14:paraId="3215BA93" w14:textId="48B7E174" w:rsidR="00BC371B" w:rsidRPr="00162B93" w:rsidRDefault="00BC371B" w:rsidP="00924323">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01522795" w14:textId="77777777" w:rsidR="00780694" w:rsidRPr="00780694" w:rsidRDefault="00780694" w:rsidP="00780694">
      <w:pPr>
        <w:rPr>
          <w:rFonts w:cs="Arial"/>
          <w:szCs w:val="24"/>
        </w:rPr>
      </w:pPr>
      <w:r w:rsidRPr="00780694">
        <w:rPr>
          <w:rFonts w:cs="Arial"/>
          <w:szCs w:val="24"/>
        </w:rPr>
        <w:t xml:space="preserve">The successful candidate will share the lead for SSRS report building and maintenance for Adult Social Care. You will help our team expand upon and improve the already comprehensive reporting infrastructure. You will spend most days writing SQL queries and </w:t>
      </w:r>
      <w:r w:rsidRPr="00780694">
        <w:rPr>
          <w:rFonts w:cs="Arial"/>
          <w:szCs w:val="24"/>
        </w:rPr>
        <w:lastRenderedPageBreak/>
        <w:t xml:space="preserve">creating SSRS reports for the Insight and Intelligence Team. We support the entire directorate with their reporting requirements with the focus being extraction of data from the Liquid Logic and ContrOCC recording systems. You will be working with small area statistics, health and social care needs mapping/GIS, and performance analysis or data interpretation methods. </w:t>
      </w:r>
    </w:p>
    <w:p w14:paraId="47C53214" w14:textId="77777777" w:rsidR="00780694" w:rsidRPr="00780694" w:rsidRDefault="00780694" w:rsidP="00780694">
      <w:pPr>
        <w:rPr>
          <w:rFonts w:cs="Arial"/>
          <w:szCs w:val="24"/>
        </w:rPr>
      </w:pPr>
    </w:p>
    <w:p w14:paraId="731F16E2" w14:textId="77777777" w:rsidR="00780694" w:rsidRPr="00780694" w:rsidRDefault="00780694" w:rsidP="00780694">
      <w:pPr>
        <w:rPr>
          <w:rFonts w:cs="Arial"/>
          <w:szCs w:val="24"/>
        </w:rPr>
      </w:pPr>
      <w:r w:rsidRPr="00780694">
        <w:rPr>
          <w:rFonts w:cs="Arial"/>
          <w:szCs w:val="24"/>
        </w:rPr>
        <w:t>This will be a key role in supporting the delivery of a self-service approach towards performance management, including processes, mechanisms and systems, and improving accessibility, governance and interpretation. The reports you create will help our users interact and understand their data with a view to improving outcomes for Social Care users.</w:t>
      </w:r>
    </w:p>
    <w:p w14:paraId="0ABDDDCE" w14:textId="77777777" w:rsidR="00780694" w:rsidRPr="00780694" w:rsidRDefault="00780694" w:rsidP="00780694">
      <w:pPr>
        <w:rPr>
          <w:rFonts w:cs="Arial"/>
          <w:szCs w:val="24"/>
        </w:rPr>
      </w:pPr>
    </w:p>
    <w:p w14:paraId="1F845B7B" w14:textId="30F2EB7F" w:rsidR="00040A1F" w:rsidRPr="00F24FA7" w:rsidRDefault="00780694" w:rsidP="00780694">
      <w:pPr>
        <w:rPr>
          <w:rFonts w:cs="Arial"/>
          <w:szCs w:val="24"/>
        </w:rPr>
      </w:pPr>
      <w:r w:rsidRPr="00780694">
        <w:rPr>
          <w:rFonts w:cs="Arial"/>
          <w:szCs w:val="24"/>
        </w:rPr>
        <w:t>This is a key insight and intelligence role which enables often complex data to be transformed into real intelligence for use in developing and commissioning of health or social care and other related services across the county.</w:t>
      </w:r>
    </w:p>
    <w:p w14:paraId="35E1E2E0" w14:textId="77777777" w:rsidR="00305397" w:rsidRPr="00F24FA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604A27BD" w:rsidR="00513B07" w:rsidRPr="00162B93" w:rsidRDefault="00513B07" w:rsidP="003C3151">
            <w:pPr>
              <w:rPr>
                <w:rFonts w:cs="Arial"/>
                <w:b/>
                <w:bCs/>
                <w:color w:val="FFFFFF" w:themeColor="background1"/>
                <w:szCs w:val="24"/>
              </w:rPr>
            </w:pPr>
            <w:bookmarkStart w:id="0" w:name="_Hlk34906451"/>
            <w:r w:rsidRPr="00162B93">
              <w:rPr>
                <w:rFonts w:cs="Arial"/>
                <w:b/>
                <w:bCs/>
                <w:color w:val="FFFFFF" w:themeColor="background1"/>
                <w:szCs w:val="24"/>
              </w:rPr>
              <w:t xml:space="preserve">About the </w:t>
            </w:r>
            <w:r w:rsidR="00FD248F" w:rsidRPr="00162B93">
              <w:rPr>
                <w:rFonts w:cs="Arial"/>
                <w:b/>
                <w:bCs/>
                <w:color w:val="FFFFFF" w:themeColor="background1"/>
                <w:szCs w:val="24"/>
              </w:rPr>
              <w:t>team</w:t>
            </w:r>
            <w:r w:rsidR="0082329D" w:rsidRPr="00162B93">
              <w:rPr>
                <w:rFonts w:cs="Arial"/>
                <w:b/>
                <w:bCs/>
                <w:color w:val="FFFFFF" w:themeColor="background1"/>
                <w:szCs w:val="24"/>
              </w:rPr>
              <w:t xml:space="preserve"> </w:t>
            </w:r>
          </w:p>
        </w:tc>
      </w:tr>
    </w:tbl>
    <w:bookmarkEnd w:id="0"/>
    <w:p w14:paraId="1B7A65DE" w14:textId="77777777" w:rsidR="00425CF8" w:rsidRPr="00425CF8" w:rsidRDefault="00425CF8" w:rsidP="00425CF8">
      <w:pPr>
        <w:rPr>
          <w:rFonts w:cs="Arial"/>
          <w:iCs/>
          <w:szCs w:val="24"/>
        </w:rPr>
      </w:pPr>
      <w:r w:rsidRPr="00425CF8">
        <w:rPr>
          <w:rFonts w:cs="Arial"/>
          <w:iCs/>
          <w:szCs w:val="24"/>
        </w:rPr>
        <w:t>The Insight and Intelligence Team are a small group of intelligence analysts and data specialists who work centrally within ACS.</w:t>
      </w:r>
    </w:p>
    <w:p w14:paraId="41A2B916" w14:textId="77777777" w:rsidR="00425CF8" w:rsidRPr="00425CF8" w:rsidRDefault="00425CF8" w:rsidP="00425CF8">
      <w:pPr>
        <w:rPr>
          <w:rFonts w:cs="Arial"/>
          <w:iCs/>
          <w:szCs w:val="24"/>
        </w:rPr>
      </w:pPr>
    </w:p>
    <w:p w14:paraId="7DCF1F19" w14:textId="1AA346C1" w:rsidR="00BD64F3" w:rsidRPr="00425CF8" w:rsidRDefault="00425CF8" w:rsidP="00425CF8">
      <w:pPr>
        <w:rPr>
          <w:rFonts w:cs="Arial"/>
          <w:iCs/>
          <w:szCs w:val="24"/>
        </w:rPr>
      </w:pPr>
      <w:r w:rsidRPr="00425CF8">
        <w:rPr>
          <w:rFonts w:cs="Arial"/>
          <w:iCs/>
          <w:szCs w:val="24"/>
        </w:rPr>
        <w:t>The role of the team is to twofold; to develop understanding of data and intelligence across the business through effective oversight of local reporting, and to create the tools and technologies that assist in developing an effective evidence-led approach to service delivery for the people of Suffolk.</w:t>
      </w:r>
    </w:p>
    <w:p w14:paraId="74CACF43" w14:textId="77777777" w:rsidR="00BC371B" w:rsidRDefault="00BC371B"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924323">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5AC191CC" w14:textId="77777777" w:rsidR="00D01C2C" w:rsidRPr="00A62A92" w:rsidRDefault="00D01C2C" w:rsidP="00D01C2C">
      <w:pPr>
        <w:rPr>
          <w:rFonts w:cs="Arial"/>
          <w:bCs/>
          <w:szCs w:val="24"/>
        </w:rPr>
      </w:pPr>
      <w:r w:rsidRPr="00A62A92">
        <w:rPr>
          <w:rFonts w:cs="Arial"/>
          <w:bCs/>
          <w:szCs w:val="24"/>
        </w:rPr>
        <w:t>This is a key role in terms of supporting ACS to manage the business effectively. The post holder will:</w:t>
      </w:r>
    </w:p>
    <w:p w14:paraId="4F03253C" w14:textId="77777777" w:rsidR="00D01C2C" w:rsidRPr="00A62A92" w:rsidRDefault="00D01C2C" w:rsidP="00D01C2C">
      <w:pPr>
        <w:rPr>
          <w:rFonts w:cs="Arial"/>
          <w:bCs/>
          <w:szCs w:val="24"/>
        </w:rPr>
      </w:pPr>
    </w:p>
    <w:p w14:paraId="46B85EBD"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Create SQL queries to extract data from our Data Warehouse environments or modify existing queries to ensure reports are kept up to date.</w:t>
      </w:r>
    </w:p>
    <w:p w14:paraId="2A1760BD"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 xml:space="preserve">Design user friendly SSRS reports as required to ensure the business has access to all relevant information required to function efficiently. </w:t>
      </w:r>
    </w:p>
    <w:p w14:paraId="5DE6F199"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Create efficient Tables and Views based on SQL queries to enable SSRS reports are performance tuned for the end user.</w:t>
      </w:r>
    </w:p>
    <w:p w14:paraId="7FCF6A99"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Support the Business Intelligence Manager with reports and data linking to statutory submissions.</w:t>
      </w:r>
    </w:p>
    <w:p w14:paraId="53395EA0"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Input into design and system usage, in conjunction with Insight and Intelligence Managers – to monitor accuracy and performance.</w:t>
      </w:r>
    </w:p>
    <w:p w14:paraId="5AF00175"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Review and analyse data in reports to identify issues in data quality and areas where the procedure is not being followed / the system is not being used correctly. Feedback to operational teams where action is required.</w:t>
      </w:r>
    </w:p>
    <w:p w14:paraId="4474BD78"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Line Manage junior members of the team.</w:t>
      </w:r>
    </w:p>
    <w:p w14:paraId="4D9587E0"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Support and attend meetings where required such as Development Groups, Implementation Groups and Intelligence Modelling meetings to gather reporting requirements.</w:t>
      </w:r>
    </w:p>
    <w:p w14:paraId="7C8A69B3" w14:textId="77777777" w:rsidR="00D01C2C" w:rsidRPr="00A62A92" w:rsidRDefault="00D01C2C" w:rsidP="00D01C2C">
      <w:pPr>
        <w:pStyle w:val="ListParagraph"/>
        <w:numPr>
          <w:ilvl w:val="0"/>
          <w:numId w:val="34"/>
        </w:numPr>
        <w:ind w:left="426"/>
        <w:rPr>
          <w:rFonts w:cs="Arial"/>
          <w:bCs/>
          <w:szCs w:val="24"/>
        </w:rPr>
      </w:pPr>
      <w:r w:rsidRPr="00A62A92">
        <w:rPr>
          <w:rFonts w:cs="Arial"/>
          <w:bCs/>
          <w:szCs w:val="24"/>
        </w:rPr>
        <w:t>Contribute to the financial delivery of key programmes to support the delivery of required savings.</w:t>
      </w:r>
    </w:p>
    <w:p w14:paraId="02AE6C65" w14:textId="106B8C4E" w:rsidR="00C84CD6" w:rsidRPr="00D01C2C" w:rsidRDefault="00D01C2C" w:rsidP="00D01C2C">
      <w:pPr>
        <w:pStyle w:val="ListParagraph"/>
        <w:numPr>
          <w:ilvl w:val="0"/>
          <w:numId w:val="34"/>
        </w:numPr>
        <w:ind w:left="426"/>
        <w:rPr>
          <w:bCs/>
        </w:rPr>
      </w:pPr>
      <w:r w:rsidRPr="00A62A92">
        <w:rPr>
          <w:rFonts w:cs="Arial"/>
          <w:bCs/>
          <w:szCs w:val="24"/>
        </w:rPr>
        <w:lastRenderedPageBreak/>
        <w:t>Participate in Health and Social care integration work and working with external partners who we share data with.</w:t>
      </w: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924323">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45AEF9E8" w14:textId="77777777" w:rsidR="00C859B6" w:rsidRPr="00F24FA7" w:rsidRDefault="00C859B6" w:rsidP="00AF2778">
      <w:pPr>
        <w:rPr>
          <w:rFonts w:cs="Arial"/>
          <w:b/>
          <w:szCs w:val="24"/>
        </w:rPr>
      </w:pPr>
    </w:p>
    <w:p w14:paraId="18843130" w14:textId="77777777" w:rsidR="00E37CE0" w:rsidRPr="00F24FA7" w:rsidRDefault="00E37CE0" w:rsidP="00E37CE0">
      <w:pPr>
        <w:rPr>
          <w:rFonts w:cs="Arial"/>
          <w:b/>
          <w:szCs w:val="24"/>
        </w:rPr>
      </w:pPr>
      <w:r w:rsidRPr="00F24FA7">
        <w:rPr>
          <w:rFonts w:cs="Arial"/>
          <w:b/>
          <w:szCs w:val="24"/>
        </w:rPr>
        <w:t>Qualifications and professional memberships</w:t>
      </w:r>
    </w:p>
    <w:p w14:paraId="383DB62D" w14:textId="62629B4A" w:rsidR="00137395" w:rsidRPr="00CE4923" w:rsidRDefault="00137395" w:rsidP="00CE4923">
      <w:pPr>
        <w:pStyle w:val="ListParagraph"/>
        <w:numPr>
          <w:ilvl w:val="0"/>
          <w:numId w:val="38"/>
        </w:numPr>
        <w:rPr>
          <w:rFonts w:cs="Arial"/>
          <w:bCs/>
          <w:szCs w:val="24"/>
        </w:rPr>
      </w:pPr>
      <w:r w:rsidRPr="00CE4923">
        <w:rPr>
          <w:rFonts w:cs="Arial"/>
          <w:bCs/>
          <w:szCs w:val="24"/>
        </w:rPr>
        <w:t>Experience in an analytical or intelligence role where SQL has been used extensively.</w:t>
      </w:r>
    </w:p>
    <w:p w14:paraId="503881A4" w14:textId="77777777" w:rsidR="00E37CE0" w:rsidRPr="00A0309B" w:rsidRDefault="00E37CE0" w:rsidP="00A0309B">
      <w:pPr>
        <w:rPr>
          <w:rFonts w:cs="Arial"/>
          <w:b/>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569FD2DE" w14:textId="5EBAB340" w:rsidR="006E31BB" w:rsidRPr="00CE4923" w:rsidRDefault="006E31BB" w:rsidP="00CE4923">
      <w:pPr>
        <w:pStyle w:val="ListParagraph"/>
        <w:numPr>
          <w:ilvl w:val="0"/>
          <w:numId w:val="38"/>
        </w:numPr>
        <w:rPr>
          <w:rFonts w:cs="Arial"/>
          <w:szCs w:val="24"/>
        </w:rPr>
      </w:pPr>
      <w:bookmarkStart w:id="1" w:name="_Hlk63352349"/>
      <w:r w:rsidRPr="00CE4923">
        <w:rPr>
          <w:rFonts w:cs="Arial"/>
          <w:szCs w:val="24"/>
        </w:rPr>
        <w:t xml:space="preserve">Demonstrates personal values and behaviours aligned to our corporate </w:t>
      </w:r>
      <w:hyperlink r:id="rId14" w:history="1">
        <w:r w:rsidRPr="00C3761C">
          <w:rPr>
            <w:rStyle w:val="Hyperlink"/>
            <w:rFonts w:cs="Arial"/>
            <w:szCs w:val="24"/>
          </w:rPr>
          <w:t>WE ASPIRE</w:t>
        </w:r>
      </w:hyperlink>
      <w:r w:rsidRPr="00CE4923">
        <w:rPr>
          <w:rFonts w:cs="Arial"/>
          <w:color w:val="2E74B5" w:themeColor="accent1" w:themeShade="BF"/>
          <w:szCs w:val="24"/>
        </w:rPr>
        <w:t xml:space="preserve"> </w:t>
      </w:r>
      <w:r w:rsidRPr="00CE4923">
        <w:rPr>
          <w:rFonts w:cs="Arial"/>
          <w:szCs w:val="24"/>
        </w:rPr>
        <w:t>values.</w:t>
      </w:r>
    </w:p>
    <w:p w14:paraId="4C697FCA" w14:textId="77777777" w:rsidR="006E31BB" w:rsidRPr="00CE4923" w:rsidRDefault="006E31BB" w:rsidP="00CE4923">
      <w:pPr>
        <w:pStyle w:val="ListParagraph"/>
        <w:numPr>
          <w:ilvl w:val="0"/>
          <w:numId w:val="38"/>
        </w:numPr>
        <w:rPr>
          <w:rFonts w:cs="Arial"/>
          <w:szCs w:val="24"/>
        </w:rPr>
      </w:pPr>
      <w:r w:rsidRPr="00CE4923">
        <w:rPr>
          <w:rFonts w:cs="Arial"/>
          <w:szCs w:val="24"/>
          <w:lang w:eastAsia="en-GB"/>
        </w:rPr>
        <w:t>Passionate about making a positive difference for Suffolk.</w:t>
      </w:r>
    </w:p>
    <w:bookmarkEnd w:id="1"/>
    <w:p w14:paraId="06584CDE" w14:textId="77777777" w:rsidR="006E31BB" w:rsidRDefault="006E31BB" w:rsidP="00CE4923">
      <w:pPr>
        <w:pStyle w:val="ListParagraph"/>
        <w:numPr>
          <w:ilvl w:val="0"/>
          <w:numId w:val="38"/>
        </w:numPr>
      </w:pPr>
      <w:r>
        <w:t>You will have significant problem-solving skills and will have the ability to research and resolve issues that you will face when building reports and writing queries.</w:t>
      </w:r>
    </w:p>
    <w:p w14:paraId="04898405" w14:textId="77777777" w:rsidR="006E31BB" w:rsidRDefault="006E31BB" w:rsidP="00CE4923">
      <w:pPr>
        <w:pStyle w:val="ListParagraph"/>
        <w:numPr>
          <w:ilvl w:val="0"/>
          <w:numId w:val="38"/>
        </w:numPr>
      </w:pPr>
      <w:r>
        <w:t>Ability to meet deadlines and manage your workload effectively to achieve these deadlines.</w:t>
      </w:r>
    </w:p>
    <w:p w14:paraId="2A9A5D1B" w14:textId="77777777" w:rsidR="006E31BB" w:rsidRDefault="006E31BB" w:rsidP="00CE4923">
      <w:pPr>
        <w:pStyle w:val="ListParagraph"/>
        <w:numPr>
          <w:ilvl w:val="0"/>
          <w:numId w:val="38"/>
        </w:numPr>
      </w:pPr>
      <w:r>
        <w:t xml:space="preserve">Thrive while working autonomously with excellent organisational, time management and planning skills. </w:t>
      </w:r>
    </w:p>
    <w:p w14:paraId="7EF28B81" w14:textId="77777777" w:rsidR="006E31BB" w:rsidRDefault="006E31BB" w:rsidP="00CE4923">
      <w:pPr>
        <w:pStyle w:val="ListParagraph"/>
        <w:numPr>
          <w:ilvl w:val="0"/>
          <w:numId w:val="38"/>
        </w:numPr>
      </w:pPr>
      <w:r>
        <w:t>Share knowledge of best practice including upskilling of junior colleagues.</w:t>
      </w:r>
    </w:p>
    <w:p w14:paraId="39DEC4A2" w14:textId="77777777" w:rsidR="006E31BB" w:rsidRPr="00AF1AC0" w:rsidRDefault="006E31BB" w:rsidP="00CE4923">
      <w:pPr>
        <w:pStyle w:val="ListParagraph"/>
        <w:numPr>
          <w:ilvl w:val="0"/>
          <w:numId w:val="38"/>
        </w:numPr>
      </w:pPr>
      <w:r>
        <w:t>Promote use of Business Intelligence systems to a wide variety of users.</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5B1C97A1" w14:textId="77777777" w:rsidR="002D2BB6" w:rsidRPr="009C0C71" w:rsidRDefault="002D2BB6" w:rsidP="00733937">
      <w:pPr>
        <w:pStyle w:val="ListParagraph"/>
        <w:numPr>
          <w:ilvl w:val="0"/>
          <w:numId w:val="38"/>
        </w:numPr>
        <w:rPr>
          <w:rFonts w:cs="Arial"/>
          <w:bCs/>
          <w:szCs w:val="24"/>
        </w:rPr>
      </w:pPr>
      <w:r w:rsidRPr="009C0C71">
        <w:rPr>
          <w:rFonts w:cs="Arial"/>
          <w:bCs/>
          <w:szCs w:val="24"/>
        </w:rPr>
        <w:t xml:space="preserve">Significant quantifiable knowledge of SQL with a focus on query building for reporting. </w:t>
      </w:r>
    </w:p>
    <w:p w14:paraId="72F1EC67" w14:textId="77777777" w:rsidR="002D2BB6" w:rsidRPr="009C0C71" w:rsidRDefault="002D2BB6" w:rsidP="00733937">
      <w:pPr>
        <w:pStyle w:val="ListParagraph"/>
        <w:numPr>
          <w:ilvl w:val="0"/>
          <w:numId w:val="38"/>
        </w:numPr>
        <w:rPr>
          <w:rFonts w:cs="Arial"/>
          <w:bCs/>
          <w:szCs w:val="24"/>
        </w:rPr>
      </w:pPr>
      <w:r w:rsidRPr="009C0C71">
        <w:rPr>
          <w:rFonts w:cs="Arial"/>
          <w:bCs/>
          <w:szCs w:val="24"/>
        </w:rPr>
        <w:t>The ability to troubleshoot and amend existing SQL queries.</w:t>
      </w:r>
    </w:p>
    <w:p w14:paraId="4607215B" w14:textId="77777777" w:rsidR="002D2BB6" w:rsidRPr="009C0C71" w:rsidRDefault="002D2BB6" w:rsidP="00733937">
      <w:pPr>
        <w:pStyle w:val="ListParagraph"/>
        <w:numPr>
          <w:ilvl w:val="0"/>
          <w:numId w:val="38"/>
        </w:numPr>
        <w:rPr>
          <w:rFonts w:cs="Arial"/>
          <w:bCs/>
          <w:szCs w:val="24"/>
        </w:rPr>
      </w:pPr>
      <w:r w:rsidRPr="009C0C71">
        <w:rPr>
          <w:rFonts w:cs="Arial"/>
          <w:bCs/>
          <w:szCs w:val="24"/>
        </w:rPr>
        <w:t xml:space="preserve">Ability to create new SQL views and tables to support data visualisation. </w:t>
      </w:r>
    </w:p>
    <w:p w14:paraId="1A97764E" w14:textId="77777777" w:rsidR="002D2BB6" w:rsidRPr="009C0C71" w:rsidRDefault="002D2BB6" w:rsidP="00733937">
      <w:pPr>
        <w:pStyle w:val="ListParagraph"/>
        <w:numPr>
          <w:ilvl w:val="0"/>
          <w:numId w:val="38"/>
        </w:numPr>
        <w:rPr>
          <w:rFonts w:cs="Arial"/>
          <w:bCs/>
          <w:szCs w:val="24"/>
        </w:rPr>
      </w:pPr>
      <w:r w:rsidRPr="009C0C71">
        <w:rPr>
          <w:rFonts w:cs="Arial"/>
          <w:bCs/>
          <w:szCs w:val="24"/>
        </w:rPr>
        <w:t>Ensuring that queries execute in a timely way, and performance tune existing queries.</w:t>
      </w:r>
    </w:p>
    <w:p w14:paraId="3FA2446F" w14:textId="77777777" w:rsidR="002D2BB6" w:rsidRPr="009C0C71" w:rsidRDefault="002D2BB6" w:rsidP="00733937">
      <w:pPr>
        <w:pStyle w:val="ListParagraph"/>
        <w:numPr>
          <w:ilvl w:val="0"/>
          <w:numId w:val="38"/>
        </w:numPr>
        <w:rPr>
          <w:rFonts w:cs="Arial"/>
          <w:bCs/>
          <w:szCs w:val="24"/>
        </w:rPr>
      </w:pPr>
      <w:r w:rsidRPr="009C0C71">
        <w:rPr>
          <w:rFonts w:cs="Arial"/>
          <w:bCs/>
          <w:szCs w:val="24"/>
        </w:rPr>
        <w:t>Experience in working with large complex data warehouses.</w:t>
      </w:r>
    </w:p>
    <w:p w14:paraId="4F2835B5" w14:textId="77777777" w:rsidR="002D2BB6" w:rsidRPr="009C0C71" w:rsidRDefault="002D2BB6" w:rsidP="00733937">
      <w:pPr>
        <w:pStyle w:val="ListParagraph"/>
        <w:numPr>
          <w:ilvl w:val="0"/>
          <w:numId w:val="38"/>
        </w:numPr>
        <w:rPr>
          <w:rFonts w:cs="Arial"/>
          <w:bCs/>
          <w:szCs w:val="24"/>
        </w:rPr>
      </w:pPr>
      <w:r w:rsidRPr="009C0C71">
        <w:rPr>
          <w:rFonts w:cs="Arial"/>
          <w:bCs/>
          <w:szCs w:val="24"/>
        </w:rPr>
        <w:t xml:space="preserve">Data visualisation experience with SSRS or a similar package where skills may be transferrable. </w:t>
      </w:r>
    </w:p>
    <w:p w14:paraId="54A1435C" w14:textId="77777777" w:rsidR="002D2BB6" w:rsidRPr="009C0C71" w:rsidRDefault="002D2BB6" w:rsidP="00733937">
      <w:pPr>
        <w:pStyle w:val="ListParagraph"/>
        <w:numPr>
          <w:ilvl w:val="0"/>
          <w:numId w:val="38"/>
        </w:numPr>
        <w:rPr>
          <w:rFonts w:cs="Arial"/>
          <w:bCs/>
          <w:szCs w:val="24"/>
        </w:rPr>
      </w:pPr>
      <w:r w:rsidRPr="009C0C71">
        <w:rPr>
          <w:rFonts w:cs="Arial"/>
          <w:bCs/>
          <w:szCs w:val="24"/>
        </w:rPr>
        <w:t>Experience in working with social care and other statistical and qualitative information in terms of both locally and nationally produced data.</w:t>
      </w:r>
    </w:p>
    <w:p w14:paraId="49A1FBC2" w14:textId="77777777" w:rsidR="002D2BB6" w:rsidRPr="009C0C71" w:rsidRDefault="002D2BB6" w:rsidP="00733937">
      <w:pPr>
        <w:pStyle w:val="ListParagraph"/>
        <w:numPr>
          <w:ilvl w:val="0"/>
          <w:numId w:val="38"/>
        </w:numPr>
        <w:rPr>
          <w:rFonts w:cs="Arial"/>
          <w:bCs/>
          <w:szCs w:val="24"/>
        </w:rPr>
      </w:pPr>
      <w:r w:rsidRPr="009C0C71">
        <w:rPr>
          <w:rFonts w:cs="Arial"/>
          <w:bCs/>
          <w:szCs w:val="24"/>
        </w:rPr>
        <w:t xml:space="preserve">Advanced use of Excel. You will be proficient in Pivot Tables / Power Pivot, VLOOKUP etc. </w:t>
      </w:r>
    </w:p>
    <w:p w14:paraId="66442B6C" w14:textId="77777777" w:rsidR="002D2BB6" w:rsidRPr="009C0C71" w:rsidRDefault="002D2BB6" w:rsidP="00733937">
      <w:pPr>
        <w:pStyle w:val="ListParagraph"/>
        <w:numPr>
          <w:ilvl w:val="0"/>
          <w:numId w:val="38"/>
        </w:numPr>
        <w:rPr>
          <w:rFonts w:cs="Arial"/>
          <w:bCs/>
          <w:szCs w:val="24"/>
        </w:rPr>
      </w:pPr>
      <w:r w:rsidRPr="009C0C71">
        <w:rPr>
          <w:rFonts w:cs="Arial"/>
          <w:bCs/>
          <w:szCs w:val="24"/>
        </w:rPr>
        <w:t>Knowledge of Azure Data Studio or SQL Server Management Studio.</w:t>
      </w:r>
    </w:p>
    <w:p w14:paraId="6042C84A" w14:textId="77777777" w:rsidR="002D2BB6" w:rsidRPr="009C0C71" w:rsidRDefault="002D2BB6" w:rsidP="00733937">
      <w:pPr>
        <w:pStyle w:val="ListParagraph"/>
        <w:numPr>
          <w:ilvl w:val="0"/>
          <w:numId w:val="38"/>
        </w:numPr>
        <w:rPr>
          <w:rFonts w:cs="Arial"/>
          <w:bCs/>
          <w:szCs w:val="24"/>
        </w:rPr>
      </w:pPr>
      <w:r w:rsidRPr="009C0C71">
        <w:rPr>
          <w:rFonts w:cs="Arial"/>
          <w:bCs/>
          <w:szCs w:val="24"/>
        </w:rPr>
        <w:t>Assist with deployment of data into our data warehouses. Including using API’s or uploading data held in flat files.</w:t>
      </w:r>
    </w:p>
    <w:p w14:paraId="7D0ABAF6" w14:textId="77777777" w:rsidR="002D2BB6" w:rsidRPr="009C0C71" w:rsidRDefault="002D2BB6" w:rsidP="00733937">
      <w:pPr>
        <w:pStyle w:val="ListParagraph"/>
        <w:numPr>
          <w:ilvl w:val="0"/>
          <w:numId w:val="38"/>
        </w:numPr>
        <w:rPr>
          <w:rFonts w:cs="Arial"/>
          <w:bCs/>
          <w:szCs w:val="24"/>
        </w:rPr>
      </w:pPr>
      <w:r w:rsidRPr="009C0C71">
        <w:rPr>
          <w:rFonts w:cs="Arial"/>
          <w:bCs/>
          <w:szCs w:val="24"/>
        </w:rPr>
        <w:t>Use of R software is desirable.</w:t>
      </w:r>
    </w:p>
    <w:p w14:paraId="1FB367C7" w14:textId="77777777" w:rsidR="002D2BB6" w:rsidRPr="009C0C71" w:rsidRDefault="002D2BB6" w:rsidP="00733937">
      <w:pPr>
        <w:pStyle w:val="ListParagraph"/>
        <w:numPr>
          <w:ilvl w:val="0"/>
          <w:numId w:val="38"/>
        </w:numPr>
        <w:rPr>
          <w:rFonts w:cs="Arial"/>
          <w:bCs/>
          <w:szCs w:val="24"/>
        </w:rPr>
      </w:pPr>
      <w:r w:rsidRPr="009C0C71">
        <w:rPr>
          <w:rFonts w:cs="Arial"/>
          <w:bCs/>
          <w:szCs w:val="24"/>
        </w:rPr>
        <w:t>Ability to use mapping software is desirable.</w:t>
      </w:r>
    </w:p>
    <w:p w14:paraId="40A1133C" w14:textId="77777777" w:rsidR="002D2BB6" w:rsidRPr="009C0C71" w:rsidRDefault="002D2BB6" w:rsidP="00733937">
      <w:pPr>
        <w:pStyle w:val="ListParagraph"/>
        <w:numPr>
          <w:ilvl w:val="0"/>
          <w:numId w:val="38"/>
        </w:numPr>
        <w:rPr>
          <w:rFonts w:cs="Arial"/>
          <w:bCs/>
          <w:szCs w:val="24"/>
        </w:rPr>
      </w:pPr>
      <w:r w:rsidRPr="009C0C71">
        <w:rPr>
          <w:rFonts w:cs="Arial"/>
          <w:bCs/>
          <w:szCs w:val="24"/>
        </w:rPr>
        <w:t>Knowledge of statistical and analytical methods.</w:t>
      </w:r>
    </w:p>
    <w:p w14:paraId="7E6BCBBF" w14:textId="77777777" w:rsidR="002D2BB6" w:rsidRPr="009C0C71" w:rsidRDefault="002D2BB6" w:rsidP="00733937">
      <w:pPr>
        <w:pStyle w:val="ListParagraph"/>
        <w:numPr>
          <w:ilvl w:val="0"/>
          <w:numId w:val="38"/>
        </w:numPr>
        <w:rPr>
          <w:rFonts w:cs="Arial"/>
          <w:bCs/>
          <w:szCs w:val="24"/>
        </w:rPr>
      </w:pPr>
      <w:r w:rsidRPr="009C0C71">
        <w:rPr>
          <w:rFonts w:cs="Arial"/>
          <w:bCs/>
          <w:szCs w:val="24"/>
        </w:rPr>
        <w:t xml:space="preserve">Knowledge of statutory Social Care submissions (SALT, SAC,ASC-FR NMDS etc) </w:t>
      </w:r>
    </w:p>
    <w:p w14:paraId="08744E42" w14:textId="77777777" w:rsidR="002D2BB6" w:rsidRPr="009C0C71" w:rsidRDefault="002D2BB6" w:rsidP="00733937">
      <w:pPr>
        <w:pStyle w:val="ListParagraph"/>
        <w:numPr>
          <w:ilvl w:val="0"/>
          <w:numId w:val="38"/>
        </w:numPr>
        <w:rPr>
          <w:rFonts w:cs="Arial"/>
          <w:bCs/>
          <w:szCs w:val="24"/>
        </w:rPr>
      </w:pPr>
      <w:r w:rsidRPr="009C0C71">
        <w:rPr>
          <w:rFonts w:cs="Arial"/>
          <w:bCs/>
          <w:szCs w:val="24"/>
        </w:rPr>
        <w:lastRenderedPageBreak/>
        <w:t>Knowledge of health and sociodemographic data sources commonly used in national statistical publications.</w:t>
      </w:r>
    </w:p>
    <w:p w14:paraId="70EAF4CB" w14:textId="77777777" w:rsidR="002D2BB6" w:rsidRPr="009C0C71" w:rsidRDefault="002D2BB6" w:rsidP="00733937">
      <w:pPr>
        <w:pStyle w:val="ListParagraph"/>
        <w:numPr>
          <w:ilvl w:val="0"/>
          <w:numId w:val="38"/>
        </w:numPr>
        <w:rPr>
          <w:rFonts w:cs="Arial"/>
          <w:bCs/>
          <w:szCs w:val="24"/>
        </w:rPr>
      </w:pPr>
      <w:r w:rsidRPr="009C0C71">
        <w:rPr>
          <w:rFonts w:cs="Arial"/>
          <w:bCs/>
          <w:szCs w:val="24"/>
        </w:rPr>
        <w:t>Knowledge of key performance indicators, local measures, analysis and methods and ability to recognise trends and patterns for investigation by IIT leads.</w:t>
      </w:r>
    </w:p>
    <w:p w14:paraId="00BE0025" w14:textId="77777777" w:rsidR="002D2BB6" w:rsidRPr="009C0C71" w:rsidRDefault="002D2BB6" w:rsidP="00733937">
      <w:pPr>
        <w:pStyle w:val="ListParagraph"/>
        <w:numPr>
          <w:ilvl w:val="0"/>
          <w:numId w:val="38"/>
        </w:numPr>
        <w:rPr>
          <w:rFonts w:cs="Arial"/>
          <w:bCs/>
          <w:szCs w:val="24"/>
        </w:rPr>
      </w:pPr>
      <w:r w:rsidRPr="009C0C71">
        <w:rPr>
          <w:rFonts w:cs="Arial"/>
          <w:bCs/>
          <w:szCs w:val="24"/>
        </w:rPr>
        <w:t>Good understanding of GDPR, information governance and patient confidentiality regulations.</w:t>
      </w:r>
    </w:p>
    <w:p w14:paraId="14182A3D" w14:textId="77777777" w:rsidR="002D2BB6" w:rsidRPr="009C0C71" w:rsidRDefault="002D2BB6" w:rsidP="00733937">
      <w:pPr>
        <w:pStyle w:val="ListParagraph"/>
        <w:numPr>
          <w:ilvl w:val="0"/>
          <w:numId w:val="38"/>
        </w:numPr>
        <w:rPr>
          <w:rFonts w:cs="Arial"/>
          <w:bCs/>
          <w:szCs w:val="24"/>
        </w:rPr>
      </w:pPr>
      <w:r w:rsidRPr="009C0C71">
        <w:rPr>
          <w:rFonts w:cs="Arial"/>
          <w:bCs/>
          <w:szCs w:val="24"/>
        </w:rPr>
        <w:t>Knowledge and Experience of supporting the development of Microsoft Power BI products and reports.</w:t>
      </w:r>
    </w:p>
    <w:p w14:paraId="7E1932BC" w14:textId="77777777" w:rsidR="002D2BB6" w:rsidRPr="009C0C71" w:rsidRDefault="002D2BB6" w:rsidP="00733937">
      <w:pPr>
        <w:pStyle w:val="ListParagraph"/>
        <w:numPr>
          <w:ilvl w:val="0"/>
          <w:numId w:val="38"/>
        </w:numPr>
        <w:rPr>
          <w:rFonts w:cs="Arial"/>
          <w:bCs/>
          <w:szCs w:val="24"/>
        </w:rPr>
      </w:pPr>
      <w:r w:rsidRPr="009C0C71">
        <w:rPr>
          <w:rFonts w:cs="Arial"/>
          <w:bCs/>
          <w:szCs w:val="24"/>
        </w:rPr>
        <w:t>Work with a wide variety of stakeholders to ensure reports are fit for purpose.</w:t>
      </w:r>
    </w:p>
    <w:p w14:paraId="678FF6AB" w14:textId="77777777" w:rsidR="00CC1A18" w:rsidRPr="00F24FA7" w:rsidRDefault="00CC1A18" w:rsidP="009C0C71">
      <w:pPr>
        <w:ind w:left="720"/>
        <w:rPr>
          <w:rFonts w:cs="Arial"/>
          <w:b/>
          <w:szCs w:val="24"/>
        </w:rPr>
      </w:pPr>
    </w:p>
    <w:p w14:paraId="18F6E3E0" w14:textId="77777777" w:rsidR="001B600C" w:rsidRPr="00F24FA7" w:rsidRDefault="00C5560A" w:rsidP="00E5361B">
      <w:pPr>
        <w:rPr>
          <w:rFonts w:cs="Arial"/>
          <w:b/>
          <w:szCs w:val="24"/>
        </w:rPr>
      </w:pPr>
      <w:r w:rsidRPr="00F24FA7">
        <w:rPr>
          <w:rFonts w:cs="Arial"/>
          <w:b/>
          <w:szCs w:val="24"/>
        </w:rPr>
        <w:t>Additional requirements</w:t>
      </w:r>
      <w:r w:rsidR="00523DB6" w:rsidRPr="00F24FA7">
        <w:rPr>
          <w:rFonts w:cs="Arial"/>
          <w:b/>
          <w:szCs w:val="24"/>
        </w:rPr>
        <w:t xml:space="preserve"> </w:t>
      </w:r>
    </w:p>
    <w:p w14:paraId="204C4C62" w14:textId="6EE9E1E7" w:rsidR="00412EE7" w:rsidRPr="00733937" w:rsidRDefault="00412EE7" w:rsidP="00733937">
      <w:pPr>
        <w:pStyle w:val="ListParagraph"/>
        <w:numPr>
          <w:ilvl w:val="0"/>
          <w:numId w:val="38"/>
        </w:numPr>
        <w:rPr>
          <w:rFonts w:cs="Arial"/>
          <w:szCs w:val="24"/>
        </w:rPr>
      </w:pPr>
      <w:r w:rsidRPr="00733937">
        <w:rPr>
          <w:rFonts w:cs="Arial"/>
          <w:szCs w:val="24"/>
        </w:rPr>
        <w:t>A willingness to travel to locations around Suffolk as appropriate.</w:t>
      </w:r>
    </w:p>
    <w:p w14:paraId="7BA56972" w14:textId="34002F8E" w:rsidR="00AA56F6" w:rsidRDefault="00AA56F6" w:rsidP="00CC1A18">
      <w:pPr>
        <w:rPr>
          <w:rFonts w:cs="Arial"/>
          <w:b/>
          <w:szCs w:val="24"/>
        </w:rPr>
      </w:pPr>
    </w:p>
    <w:p w14:paraId="23EBC60E" w14:textId="77777777" w:rsidR="00A0309B" w:rsidRPr="00A0309B" w:rsidRDefault="00A0309B" w:rsidP="00A0309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924323">
        <w:trPr>
          <w:trHeight w:val="487"/>
        </w:trPr>
        <w:tc>
          <w:tcPr>
            <w:tcW w:w="9808" w:type="dxa"/>
            <w:shd w:val="clear" w:color="auto" w:fill="171796"/>
            <w:vAlign w:val="center"/>
          </w:tcPr>
          <w:p w14:paraId="072DAFE9" w14:textId="4F77C75F" w:rsidR="00BC371B" w:rsidRPr="00BC371B" w:rsidRDefault="00BC371B" w:rsidP="00924323">
            <w:pPr>
              <w:rPr>
                <w:rFonts w:cs="Arial"/>
                <w:b/>
                <w:szCs w:val="24"/>
              </w:rPr>
            </w:pPr>
            <w:r>
              <w:rPr>
                <w:rFonts w:cs="Arial"/>
                <w:b/>
                <w:szCs w:val="24"/>
              </w:rPr>
              <w:t>Travel requirements</w:t>
            </w:r>
          </w:p>
        </w:tc>
      </w:tr>
    </w:tbl>
    <w:p w14:paraId="42612095" w14:textId="012B3B64" w:rsidR="00BC371B" w:rsidRPr="00CE4923" w:rsidRDefault="008336AA" w:rsidP="00CE4923">
      <w:pPr>
        <w:rPr>
          <w:rStyle w:val="Arial12"/>
          <w:rFonts w:cs="Arial"/>
        </w:rPr>
      </w:pPr>
      <w:r w:rsidRPr="00CE4923">
        <w:rPr>
          <w:rStyle w:val="Arial12"/>
          <w:rFonts w:cs="Arial"/>
        </w:rPr>
        <w:t>Y</w:t>
      </w:r>
      <w:r w:rsidR="00DD33EA" w:rsidRPr="00CE4923">
        <w:rPr>
          <w:rStyle w:val="Arial12"/>
          <w:rFonts w:cs="Arial"/>
        </w:rPr>
        <w:t xml:space="preserve">ou will need to travel, so you must either </w:t>
      </w:r>
      <w:r w:rsidR="004154BA" w:rsidRPr="00CE4923">
        <w:rPr>
          <w:rStyle w:val="Arial12"/>
          <w:rFonts w:cs="Arial"/>
        </w:rPr>
        <w:t>hold a full, current driving licence</w:t>
      </w:r>
      <w:r w:rsidR="00DD33EA" w:rsidRPr="00CE4923">
        <w:rPr>
          <w:rStyle w:val="Arial12"/>
          <w:rFonts w:cs="Arial"/>
        </w:rPr>
        <w:t xml:space="preserve"> and have access to personal transport or meet the mobility requirements of the role through other reasonable and suitable means.</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924323">
        <w:trPr>
          <w:trHeight w:val="487"/>
        </w:trPr>
        <w:tc>
          <w:tcPr>
            <w:tcW w:w="9808" w:type="dxa"/>
            <w:shd w:val="clear" w:color="auto" w:fill="171796"/>
            <w:vAlign w:val="center"/>
          </w:tcPr>
          <w:p w14:paraId="2D1502F2" w14:textId="13CD5F50" w:rsidR="00BC371B" w:rsidRPr="00BC371B" w:rsidRDefault="00BC371B" w:rsidP="00924323">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6"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924323">
        <w:trPr>
          <w:trHeight w:val="487"/>
        </w:trPr>
        <w:tc>
          <w:tcPr>
            <w:tcW w:w="9808" w:type="dxa"/>
            <w:shd w:val="clear" w:color="auto" w:fill="171796"/>
            <w:vAlign w:val="center"/>
          </w:tcPr>
          <w:p w14:paraId="1EDBE033" w14:textId="281B6C7F" w:rsidR="00BC371B" w:rsidRPr="00BC371B" w:rsidRDefault="00BC371B" w:rsidP="00924323">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2A3D1CA6" w14:textId="77777777" w:rsidR="00FB5B63" w:rsidRDefault="00FB5B63"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lastRenderedPageBreak/>
        <w:t xml:space="preserve">For more information, view our </w:t>
      </w:r>
      <w:hyperlink r:id="rId18"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0DAA0CBA" w14:textId="77777777" w:rsidR="00DF0CB2" w:rsidRDefault="00DF0CB2" w:rsidP="00DD33EA">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DF0CB2" w:rsidRPr="00F24FA7" w14:paraId="6098552C" w14:textId="77777777" w:rsidTr="00924323">
        <w:trPr>
          <w:trHeight w:val="487"/>
        </w:trPr>
        <w:tc>
          <w:tcPr>
            <w:tcW w:w="9808" w:type="dxa"/>
            <w:shd w:val="clear" w:color="auto" w:fill="171796"/>
            <w:vAlign w:val="center"/>
          </w:tcPr>
          <w:p w14:paraId="7EA6D077" w14:textId="6A5A6BA6" w:rsidR="00DF0CB2" w:rsidRPr="00BC371B" w:rsidRDefault="00FB5B63" w:rsidP="00924323">
            <w:pPr>
              <w:rPr>
                <w:rFonts w:cs="Arial"/>
                <w:b/>
                <w:szCs w:val="24"/>
              </w:rPr>
            </w:pPr>
            <w:r>
              <w:rPr>
                <w:rFonts w:cs="Arial"/>
                <w:b/>
                <w:szCs w:val="24"/>
              </w:rPr>
              <w:t>More information for recruitment applicants</w:t>
            </w:r>
          </w:p>
        </w:tc>
      </w:tr>
    </w:tbl>
    <w:p w14:paraId="37FA9129" w14:textId="77777777" w:rsidR="00DF0CB2" w:rsidRDefault="00DF0CB2" w:rsidP="00DD33EA">
      <w:pPr>
        <w:rPr>
          <w:rFonts w:cs="Arial"/>
          <w:b/>
          <w:szCs w:val="24"/>
        </w:rPr>
      </w:pPr>
    </w:p>
    <w:p w14:paraId="1EAC8803" w14:textId="77777777" w:rsidR="00DF0CB2" w:rsidRPr="00F24FA7" w:rsidRDefault="00DF0CB2" w:rsidP="00DF0CB2">
      <w:pPr>
        <w:rPr>
          <w:rFonts w:cs="Arial"/>
          <w:bCs/>
          <w:color w:val="000000"/>
          <w:szCs w:val="24"/>
        </w:rPr>
      </w:pPr>
      <w:r w:rsidRPr="00F24FA7">
        <w:rPr>
          <w:rFonts w:cs="Arial"/>
          <w:bCs/>
          <w:color w:val="000000"/>
          <w:szCs w:val="24"/>
        </w:rPr>
        <w:t>We offer a fantastic working environment including diverse and active staff networks,</w:t>
      </w:r>
    </w:p>
    <w:p w14:paraId="383022FC" w14:textId="77777777" w:rsidR="00FB5B63" w:rsidRDefault="00DF0CB2" w:rsidP="00DF0CB2">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01364ABB" w14:textId="77777777" w:rsidR="00FB5B63" w:rsidRDefault="00FB5B63" w:rsidP="00DF0CB2">
      <w:pPr>
        <w:rPr>
          <w:rFonts w:cs="Arial"/>
          <w:bCs/>
          <w:color w:val="000000"/>
          <w:szCs w:val="24"/>
        </w:rPr>
      </w:pPr>
    </w:p>
    <w:p w14:paraId="5373039A" w14:textId="29BAE029" w:rsidR="00516E65" w:rsidRPr="00F24FA7" w:rsidRDefault="00DF0CB2" w:rsidP="00DF0CB2">
      <w:pPr>
        <w:rPr>
          <w:rFonts w:cs="Arial"/>
          <w:szCs w:val="24"/>
        </w:rPr>
      </w:pPr>
      <w:r w:rsidRPr="00F24FA7">
        <w:rPr>
          <w:rFonts w:cs="Arial"/>
          <w:bCs/>
          <w:color w:val="000000"/>
          <w:szCs w:val="24"/>
        </w:rPr>
        <w:t>Visit the</w:t>
      </w:r>
      <w:r>
        <w:rPr>
          <w:rFonts w:cs="Arial"/>
          <w:bCs/>
          <w:color w:val="000000"/>
          <w:szCs w:val="24"/>
        </w:rPr>
        <w:t xml:space="preserve"> </w:t>
      </w:r>
      <w:hyperlink r:id="rId19"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00516E65" w:rsidRPr="00F24FA7" w:rsidSect="00595468">
      <w:footerReference w:type="default" r:id="rId20"/>
      <w:footerReference w:type="first" r:id="rId21"/>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1A44E9" w14:textId="77777777" w:rsidR="00FA102C" w:rsidRDefault="00FA102C">
      <w:r>
        <w:separator/>
      </w:r>
    </w:p>
  </w:endnote>
  <w:endnote w:type="continuationSeparator" w:id="0">
    <w:p w14:paraId="738AB40E" w14:textId="77777777" w:rsidR="00FA102C" w:rsidRDefault="00FA102C">
      <w:r>
        <w:continuationSeparator/>
      </w:r>
    </w:p>
  </w:endnote>
  <w:endnote w:type="continuationNotice" w:id="1">
    <w:p w14:paraId="166EC492" w14:textId="77777777" w:rsidR="00FA102C" w:rsidRDefault="00FA10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FA397F" w14:textId="77777777" w:rsidR="00FA102C" w:rsidRDefault="00FA102C">
      <w:r>
        <w:separator/>
      </w:r>
    </w:p>
  </w:footnote>
  <w:footnote w:type="continuationSeparator" w:id="0">
    <w:p w14:paraId="68775781" w14:textId="77777777" w:rsidR="00FA102C" w:rsidRDefault="00FA102C">
      <w:r>
        <w:continuationSeparator/>
      </w:r>
    </w:p>
  </w:footnote>
  <w:footnote w:type="continuationNotice" w:id="1">
    <w:p w14:paraId="4AA2C1A2" w14:textId="77777777" w:rsidR="00FA102C" w:rsidRDefault="00FA102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594731"/>
    <w:multiLevelType w:val="hybridMultilevel"/>
    <w:tmpl w:val="E5E4F9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C484805"/>
    <w:multiLevelType w:val="hybridMultilevel"/>
    <w:tmpl w:val="55F61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6" w15:restartNumberingAfterBreak="0">
    <w:nsid w:val="12642936"/>
    <w:multiLevelType w:val="hybridMultilevel"/>
    <w:tmpl w:val="2F6A53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455311A"/>
    <w:multiLevelType w:val="hybridMultilevel"/>
    <w:tmpl w:val="FFF64F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0"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8CD600A"/>
    <w:multiLevelType w:val="hybridMultilevel"/>
    <w:tmpl w:val="2F6A53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8"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2"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1"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3"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6"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DD11CF5"/>
    <w:multiLevelType w:val="hybridMultilevel"/>
    <w:tmpl w:val="2F6A53C2"/>
    <w:lvl w:ilvl="0" w:tplc="8F52E48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9"/>
  </w:num>
  <w:num w:numId="2" w16cid:durableId="665326605">
    <w:abstractNumId w:val="35"/>
  </w:num>
  <w:num w:numId="3" w16cid:durableId="109785916">
    <w:abstractNumId w:val="32"/>
  </w:num>
  <w:num w:numId="4" w16cid:durableId="1369407402">
    <w:abstractNumId w:val="5"/>
  </w:num>
  <w:num w:numId="5" w16cid:durableId="1280799711">
    <w:abstractNumId w:val="30"/>
  </w:num>
  <w:num w:numId="6" w16cid:durableId="1934626137">
    <w:abstractNumId w:val="17"/>
  </w:num>
  <w:num w:numId="7" w16cid:durableId="1971128893">
    <w:abstractNumId w:val="12"/>
  </w:num>
  <w:num w:numId="8" w16cid:durableId="1055600">
    <w:abstractNumId w:val="20"/>
  </w:num>
  <w:num w:numId="9" w16cid:durableId="2119792363">
    <w:abstractNumId w:val="34"/>
  </w:num>
  <w:num w:numId="10" w16cid:durableId="1450854239">
    <w:abstractNumId w:val="33"/>
  </w:num>
  <w:num w:numId="11" w16cid:durableId="1620334117">
    <w:abstractNumId w:val="24"/>
  </w:num>
  <w:num w:numId="12" w16cid:durableId="1824853769">
    <w:abstractNumId w:val="26"/>
  </w:num>
  <w:num w:numId="13" w16cid:durableId="1119254085">
    <w:abstractNumId w:val="0"/>
  </w:num>
  <w:num w:numId="14" w16cid:durableId="1526945852">
    <w:abstractNumId w:val="31"/>
  </w:num>
  <w:num w:numId="15" w16cid:durableId="9262036">
    <w:abstractNumId w:val="37"/>
  </w:num>
  <w:num w:numId="16" w16cid:durableId="99688860">
    <w:abstractNumId w:val="29"/>
  </w:num>
  <w:num w:numId="17" w16cid:durableId="1951355858">
    <w:abstractNumId w:val="22"/>
  </w:num>
  <w:num w:numId="18" w16cid:durableId="497309260">
    <w:abstractNumId w:val="19"/>
  </w:num>
  <w:num w:numId="19" w16cid:durableId="1023017617">
    <w:abstractNumId w:val="16"/>
  </w:num>
  <w:num w:numId="20" w16cid:durableId="1137407001">
    <w:abstractNumId w:val="10"/>
  </w:num>
  <w:num w:numId="21" w16cid:durableId="282078090">
    <w:abstractNumId w:val="23"/>
  </w:num>
  <w:num w:numId="22" w16cid:durableId="557664061">
    <w:abstractNumId w:val="28"/>
  </w:num>
  <w:num w:numId="23" w16cid:durableId="1333951479">
    <w:abstractNumId w:val="2"/>
  </w:num>
  <w:num w:numId="24" w16cid:durableId="1880581652">
    <w:abstractNumId w:val="11"/>
  </w:num>
  <w:num w:numId="25" w16cid:durableId="943422885">
    <w:abstractNumId w:val="4"/>
  </w:num>
  <w:num w:numId="26" w16cid:durableId="2135250139">
    <w:abstractNumId w:val="18"/>
  </w:num>
  <w:num w:numId="27" w16cid:durableId="458839981">
    <w:abstractNumId w:val="25"/>
  </w:num>
  <w:num w:numId="28" w16cid:durableId="1749300570">
    <w:abstractNumId w:val="27"/>
  </w:num>
  <w:num w:numId="29" w16cid:durableId="3948240">
    <w:abstractNumId w:val="14"/>
  </w:num>
  <w:num w:numId="30" w16cid:durableId="435945565">
    <w:abstractNumId w:val="21"/>
  </w:num>
  <w:num w:numId="31" w16cid:durableId="810486746">
    <w:abstractNumId w:val="36"/>
  </w:num>
  <w:num w:numId="32" w16cid:durableId="650402408">
    <w:abstractNumId w:val="8"/>
  </w:num>
  <w:num w:numId="33" w16cid:durableId="899555430">
    <w:abstractNumId w:val="13"/>
  </w:num>
  <w:num w:numId="34" w16cid:durableId="1660764826">
    <w:abstractNumId w:val="3"/>
  </w:num>
  <w:num w:numId="35" w16cid:durableId="1757365363">
    <w:abstractNumId w:val="38"/>
  </w:num>
  <w:num w:numId="36" w16cid:durableId="1028946568">
    <w:abstractNumId w:val="15"/>
  </w:num>
  <w:num w:numId="37" w16cid:durableId="1073283205">
    <w:abstractNumId w:val="6"/>
  </w:num>
  <w:num w:numId="38" w16cid:durableId="1828394307">
    <w:abstractNumId w:val="1"/>
  </w:num>
  <w:num w:numId="39" w16cid:durableId="143786220">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43B"/>
    <w:rsid w:val="00125ADC"/>
    <w:rsid w:val="00136C4A"/>
    <w:rsid w:val="00137395"/>
    <w:rsid w:val="0014100D"/>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2BB6"/>
    <w:rsid w:val="002D3174"/>
    <w:rsid w:val="002D5755"/>
    <w:rsid w:val="002E39AF"/>
    <w:rsid w:val="002E42D3"/>
    <w:rsid w:val="002E4490"/>
    <w:rsid w:val="002E477C"/>
    <w:rsid w:val="002E60AC"/>
    <w:rsid w:val="002F152B"/>
    <w:rsid w:val="003031F5"/>
    <w:rsid w:val="0030440E"/>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2EE7"/>
    <w:rsid w:val="004154BA"/>
    <w:rsid w:val="00422E2A"/>
    <w:rsid w:val="004256CE"/>
    <w:rsid w:val="00425CF8"/>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0BF8"/>
    <w:rsid w:val="005442B5"/>
    <w:rsid w:val="00544B87"/>
    <w:rsid w:val="00545CBE"/>
    <w:rsid w:val="00545E18"/>
    <w:rsid w:val="005613FA"/>
    <w:rsid w:val="0056661A"/>
    <w:rsid w:val="00566F55"/>
    <w:rsid w:val="00576108"/>
    <w:rsid w:val="0059129A"/>
    <w:rsid w:val="00592B31"/>
    <w:rsid w:val="00592DE3"/>
    <w:rsid w:val="00594DC7"/>
    <w:rsid w:val="00595468"/>
    <w:rsid w:val="005974AB"/>
    <w:rsid w:val="005A485B"/>
    <w:rsid w:val="005A5DA3"/>
    <w:rsid w:val="005B21FB"/>
    <w:rsid w:val="005C26E3"/>
    <w:rsid w:val="005C4F23"/>
    <w:rsid w:val="005C62CC"/>
    <w:rsid w:val="005C74AA"/>
    <w:rsid w:val="005D045F"/>
    <w:rsid w:val="005D1637"/>
    <w:rsid w:val="005D3499"/>
    <w:rsid w:val="005E21C0"/>
    <w:rsid w:val="005E64DF"/>
    <w:rsid w:val="005F033E"/>
    <w:rsid w:val="005F363B"/>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E2251"/>
    <w:rsid w:val="006E31BB"/>
    <w:rsid w:val="006E5141"/>
    <w:rsid w:val="006E7DF3"/>
    <w:rsid w:val="00707A4A"/>
    <w:rsid w:val="00710A85"/>
    <w:rsid w:val="0071487B"/>
    <w:rsid w:val="00721E01"/>
    <w:rsid w:val="00722B16"/>
    <w:rsid w:val="00722E79"/>
    <w:rsid w:val="007276E8"/>
    <w:rsid w:val="00733937"/>
    <w:rsid w:val="0073564F"/>
    <w:rsid w:val="00737D41"/>
    <w:rsid w:val="007514EC"/>
    <w:rsid w:val="0075672E"/>
    <w:rsid w:val="00756CEF"/>
    <w:rsid w:val="00757E59"/>
    <w:rsid w:val="007610C3"/>
    <w:rsid w:val="00763AD7"/>
    <w:rsid w:val="007640E8"/>
    <w:rsid w:val="00765859"/>
    <w:rsid w:val="007663DC"/>
    <w:rsid w:val="0077075D"/>
    <w:rsid w:val="00774017"/>
    <w:rsid w:val="00780694"/>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36AA"/>
    <w:rsid w:val="00835F12"/>
    <w:rsid w:val="00836477"/>
    <w:rsid w:val="00841017"/>
    <w:rsid w:val="008426C6"/>
    <w:rsid w:val="00855081"/>
    <w:rsid w:val="00855ECB"/>
    <w:rsid w:val="008720A1"/>
    <w:rsid w:val="00873115"/>
    <w:rsid w:val="00881649"/>
    <w:rsid w:val="00882586"/>
    <w:rsid w:val="00883926"/>
    <w:rsid w:val="008928DE"/>
    <w:rsid w:val="00897A7D"/>
    <w:rsid w:val="008A2ABF"/>
    <w:rsid w:val="008A36DB"/>
    <w:rsid w:val="008A4083"/>
    <w:rsid w:val="008A58EF"/>
    <w:rsid w:val="008B0472"/>
    <w:rsid w:val="008B344C"/>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226"/>
    <w:rsid w:val="00914E23"/>
    <w:rsid w:val="00924323"/>
    <w:rsid w:val="00926781"/>
    <w:rsid w:val="00926DBE"/>
    <w:rsid w:val="00931DF4"/>
    <w:rsid w:val="0094129B"/>
    <w:rsid w:val="00942711"/>
    <w:rsid w:val="009471F1"/>
    <w:rsid w:val="00954F93"/>
    <w:rsid w:val="00956DAA"/>
    <w:rsid w:val="00960622"/>
    <w:rsid w:val="009610BF"/>
    <w:rsid w:val="009726F2"/>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0C71"/>
    <w:rsid w:val="009C3202"/>
    <w:rsid w:val="009C45A7"/>
    <w:rsid w:val="009C4AD2"/>
    <w:rsid w:val="009C4F05"/>
    <w:rsid w:val="009C5A28"/>
    <w:rsid w:val="009C7F53"/>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67B85"/>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030B"/>
    <w:rsid w:val="00B217CD"/>
    <w:rsid w:val="00B224DA"/>
    <w:rsid w:val="00B22DB9"/>
    <w:rsid w:val="00B3023F"/>
    <w:rsid w:val="00B31BD2"/>
    <w:rsid w:val="00B42A87"/>
    <w:rsid w:val="00B4477E"/>
    <w:rsid w:val="00B52080"/>
    <w:rsid w:val="00B532A2"/>
    <w:rsid w:val="00B55F78"/>
    <w:rsid w:val="00B56A90"/>
    <w:rsid w:val="00B61FD8"/>
    <w:rsid w:val="00B62AC6"/>
    <w:rsid w:val="00B65D53"/>
    <w:rsid w:val="00B678B2"/>
    <w:rsid w:val="00B711C6"/>
    <w:rsid w:val="00B71471"/>
    <w:rsid w:val="00B76CBF"/>
    <w:rsid w:val="00B80633"/>
    <w:rsid w:val="00B823BA"/>
    <w:rsid w:val="00B83078"/>
    <w:rsid w:val="00B8475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2E53"/>
    <w:rsid w:val="00BE4F02"/>
    <w:rsid w:val="00BE61FD"/>
    <w:rsid w:val="00BF2202"/>
    <w:rsid w:val="00BF4D17"/>
    <w:rsid w:val="00BF6041"/>
    <w:rsid w:val="00C01A9E"/>
    <w:rsid w:val="00C07AA4"/>
    <w:rsid w:val="00C102E4"/>
    <w:rsid w:val="00C11FC7"/>
    <w:rsid w:val="00C16ED0"/>
    <w:rsid w:val="00C232BA"/>
    <w:rsid w:val="00C2744B"/>
    <w:rsid w:val="00C307C6"/>
    <w:rsid w:val="00C3761C"/>
    <w:rsid w:val="00C37A95"/>
    <w:rsid w:val="00C40A7F"/>
    <w:rsid w:val="00C501CB"/>
    <w:rsid w:val="00C550E8"/>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95BC0"/>
    <w:rsid w:val="00CA2423"/>
    <w:rsid w:val="00CA3964"/>
    <w:rsid w:val="00CB762D"/>
    <w:rsid w:val="00CC1A18"/>
    <w:rsid w:val="00CC35C4"/>
    <w:rsid w:val="00CC476E"/>
    <w:rsid w:val="00CC4A8F"/>
    <w:rsid w:val="00CC5122"/>
    <w:rsid w:val="00CD1CC7"/>
    <w:rsid w:val="00CD5428"/>
    <w:rsid w:val="00CD67D0"/>
    <w:rsid w:val="00CE4923"/>
    <w:rsid w:val="00CE7A3A"/>
    <w:rsid w:val="00CF4E87"/>
    <w:rsid w:val="00CF5C97"/>
    <w:rsid w:val="00CF73BE"/>
    <w:rsid w:val="00D01C2C"/>
    <w:rsid w:val="00D358EA"/>
    <w:rsid w:val="00D40A03"/>
    <w:rsid w:val="00D42512"/>
    <w:rsid w:val="00D428EA"/>
    <w:rsid w:val="00D430E8"/>
    <w:rsid w:val="00D4774E"/>
    <w:rsid w:val="00D524D9"/>
    <w:rsid w:val="00D57C89"/>
    <w:rsid w:val="00D61EA6"/>
    <w:rsid w:val="00D62593"/>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1006"/>
    <w:rsid w:val="00E17A67"/>
    <w:rsid w:val="00E25C23"/>
    <w:rsid w:val="00E325B8"/>
    <w:rsid w:val="00E33ECC"/>
    <w:rsid w:val="00E34DBA"/>
    <w:rsid w:val="00E367C4"/>
    <w:rsid w:val="00E37CE0"/>
    <w:rsid w:val="00E415FC"/>
    <w:rsid w:val="00E416F5"/>
    <w:rsid w:val="00E451F5"/>
    <w:rsid w:val="00E45233"/>
    <w:rsid w:val="00E471EF"/>
    <w:rsid w:val="00E5361B"/>
    <w:rsid w:val="00E53DFA"/>
    <w:rsid w:val="00E57C67"/>
    <w:rsid w:val="00E71545"/>
    <w:rsid w:val="00E74DA2"/>
    <w:rsid w:val="00E807E9"/>
    <w:rsid w:val="00E80E60"/>
    <w:rsid w:val="00E93711"/>
    <w:rsid w:val="00E95C6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205A8"/>
    <w:rsid w:val="00F22D7D"/>
    <w:rsid w:val="00F235FF"/>
    <w:rsid w:val="00F24FA7"/>
    <w:rsid w:val="00F2568F"/>
    <w:rsid w:val="00F263CF"/>
    <w:rsid w:val="00F3375B"/>
    <w:rsid w:val="00F34479"/>
    <w:rsid w:val="00F4113A"/>
    <w:rsid w:val="00F50789"/>
    <w:rsid w:val="00F63250"/>
    <w:rsid w:val="00F65AB6"/>
    <w:rsid w:val="00F704DF"/>
    <w:rsid w:val="00F71228"/>
    <w:rsid w:val="00F717D2"/>
    <w:rsid w:val="00F80713"/>
    <w:rsid w:val="00F834C7"/>
    <w:rsid w:val="00F866A1"/>
    <w:rsid w:val="00F92137"/>
    <w:rsid w:val="00F92763"/>
    <w:rsid w:val="00F932FD"/>
    <w:rsid w:val="00F945F0"/>
    <w:rsid w:val="00F97729"/>
    <w:rsid w:val="00FA102C"/>
    <w:rsid w:val="00FA49C3"/>
    <w:rsid w:val="00FA5DBA"/>
    <w:rsid w:val="00FB0051"/>
    <w:rsid w:val="00FB110F"/>
    <w:rsid w:val="00FB5B63"/>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924323"/>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924323"/>
  </w:style>
  <w:style w:type="character" w:customStyle="1" w:styleId="eop">
    <w:name w:val="eop"/>
    <w:basedOn w:val="DefaultParagraphFont"/>
    <w:rsid w:val="00924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sccrecruit.blob.core.windows.net/assets/SCC/Other-Docs/17.06.2020_%20CUSTOMER_COMMITMENT_POSTER.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https://eoce.fa.em3.oraclecloud.com/hcmUI/CandidateExperience/en/sites/CX_3001/pages/1100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eoce.fa.em3.oraclecloud.com/hcmUI/CandidateExperience/en/sites/CX_3001/pages/110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areers.suffolk.gov.uk/home/about/our-value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075279"/>
    <w:rsid w:val="000F6650"/>
    <w:rsid w:val="009957A5"/>
    <w:rsid w:val="00C95BC0"/>
    <w:rsid w:val="00D62593"/>
    <w:rsid w:val="00EA0E93"/>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SharedWithUsers xmlns="a6d87e3d-d9df-4832-a311-66066ac8fdc6">
      <UserInfo>
        <DisplayName/>
        <AccountId xsi:nil="true"/>
        <AccountType/>
      </UserInfo>
    </SharedWithUsers>
    <Link xmlns="2d89081f-6c64-408f-b9dd-c27e8c88cdc8">
      <Url xsi:nil="true"/>
      <Description xsi:nil="true"/>
    </Link>
    <Thumbnail xmlns="2d89081f-6c64-408f-b9dd-c27e8c88cdc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6bb14a76-6ecd-4ca0-89c2-72a62247cd9a"/>
    <ds:schemaRef ds:uri="cb96b941-8b9d-434f-abdf-03e2e8a9a5be"/>
  </ds:schemaRefs>
</ds:datastoreItem>
</file>

<file path=customXml/itemProps2.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3.xml><?xml version="1.0" encoding="utf-8"?>
<ds:datastoreItem xmlns:ds="http://schemas.openxmlformats.org/officeDocument/2006/customXml" ds:itemID="{CB7C375F-EB30-44EA-9940-142020311D8B}"/>
</file>

<file path=customXml/itemProps4.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1436</Words>
  <Characters>8186</Characters>
  <Application>Microsoft Office Word</Application>
  <DocSecurity>2</DocSecurity>
  <Lines>68</Lines>
  <Paragraphs>19</Paragraphs>
  <ScaleCrop>false</ScaleCrop>
  <Company>Suffolk County Council</Company>
  <LinksUpToDate>false</LinksUpToDate>
  <CharactersWithSpaces>9603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franm2</dc:creator>
  <cp:keywords/>
  <cp:lastModifiedBy>Holly Gould</cp:lastModifiedBy>
  <cp:revision>17</cp:revision>
  <cp:lastPrinted>2004-02-23T22:04:00Z</cp:lastPrinted>
  <dcterms:created xsi:type="dcterms:W3CDTF">2025-02-12T14:17:00Z</dcterms:created>
  <dcterms:modified xsi:type="dcterms:W3CDTF">2025-02-12T14:29:00Z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y fmtid="{D5CDD505-2E9C-101B-9397-08002B2CF9AE}" pid="7" name="_activity">
    <vt:lpwstr>{"FileActivityType":"9","FileActivityTimeStamp":"2024-11-01T13:14:41.273Z","FileActivityUsersOnPage":[{"DisplayName":"Holly Gould","Id":"holly.gould@suffolk.gov.uk"}],"FileActivityNavigationId":null}</vt:lpwstr>
  </property>
  <property fmtid="{D5CDD505-2E9C-101B-9397-08002B2CF9AE}" pid="8" name="Order">
    <vt:r8>121758100</vt:r8>
  </property>
  <property fmtid="{D5CDD505-2E9C-101B-9397-08002B2CF9AE}" pid="9" name="xd_Signature">
    <vt:bool>false</vt:bool>
  </property>
  <property fmtid="{D5CDD505-2E9C-101B-9397-08002B2CF9AE}" pid="10" name="xd_ProgID">
    <vt:lpwstr/>
  </property>
  <property fmtid="{D5CDD505-2E9C-101B-9397-08002B2CF9AE}" pid="11" name="_SourceUrl">
    <vt:lpwstr/>
  </property>
  <property fmtid="{D5CDD505-2E9C-101B-9397-08002B2CF9AE}" pid="12" name="_SharedFileIndex">
    <vt:lpwstr/>
  </property>
  <property fmtid="{D5CDD505-2E9C-101B-9397-08002B2CF9AE}" pid="13" name="TemplateUrl">
    <vt:lpwstr/>
  </property>
</Properties>
</file>