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EACC23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7D4012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17D4012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E326D0" w14:paraId="27662F6A" w14:textId="514CDB86">
            <w:pPr>
              <w:rPr>
                <w:rFonts w:cs="Arial"/>
                <w:szCs w:val="24"/>
              </w:rPr>
            </w:pPr>
            <w:r>
              <w:rPr>
                <w:rFonts w:cs="Arial"/>
                <w:szCs w:val="24"/>
              </w:rPr>
              <w:t xml:space="preserve">Assistant Brokerage Manager </w:t>
            </w:r>
          </w:p>
        </w:tc>
      </w:tr>
      <w:tr w:rsidRPr="00F24FA7" w:rsidR="00040A1F" w:rsidTr="17D4012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E326D0" w14:paraId="676AF1C1" w14:textId="1AD6E119">
            <w:pPr>
              <w:rPr>
                <w:rFonts w:cs="Arial"/>
                <w:color w:val="000000"/>
                <w:szCs w:val="24"/>
              </w:rPr>
            </w:pPr>
            <w:r>
              <w:rPr>
                <w:rFonts w:cs="Arial"/>
                <w:color w:val="000000"/>
                <w:szCs w:val="24"/>
              </w:rPr>
              <w:t>18210</w:t>
            </w:r>
          </w:p>
        </w:tc>
      </w:tr>
      <w:tr w:rsidRPr="00F24FA7" w:rsidR="00040A1F" w:rsidTr="17D4012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692E66" w14:paraId="171E973A" w14:textId="1279C68F">
            <w:pPr>
              <w:rPr>
                <w:rFonts w:cs="Arial"/>
                <w:color w:val="000000" w:themeColor="text1"/>
              </w:rPr>
            </w:pPr>
            <w:r>
              <w:rPr>
                <w:rFonts w:cs="Arial"/>
                <w:color w:val="000000" w:themeColor="text1"/>
              </w:rPr>
              <w:t>6 - £39,513 per annum (pro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17D4012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B60D05" w14:paraId="7D4686D8" w14:textId="002BDC7F">
            <w:pPr>
              <w:rPr>
                <w:rFonts w:cs="Arial"/>
                <w:szCs w:val="24"/>
              </w:rPr>
            </w:pPr>
            <w:r>
              <w:rPr>
                <w:rFonts w:cs="Arial"/>
                <w:szCs w:val="24"/>
              </w:rPr>
              <w:t xml:space="preserve">Strategic Planning &amp; Resources </w:t>
            </w:r>
          </w:p>
        </w:tc>
      </w:tr>
      <w:tr w:rsidRPr="00F24FA7" w:rsidR="00040A1F" w:rsidTr="17D4012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5060B" w:rsidR="00040A1F" w:rsidP="17D40123" w:rsidRDefault="0095060B" w14:paraId="2707D7D8" w14:textId="3FC1F4BE">
            <w:pPr>
              <w:rPr>
                <w:rFonts w:cs="Arial"/>
                <w:color w:val="000000"/>
              </w:rPr>
            </w:pPr>
            <w:r w:rsidRPr="17D40123" w:rsidR="0095060B">
              <w:rPr>
                <w:rFonts w:cs="Arial"/>
                <w:color w:val="000000" w:themeColor="text1" w:themeTint="FF" w:themeShade="FF"/>
              </w:rPr>
              <w:t xml:space="preserve">Endeavour House, </w:t>
            </w:r>
            <w:r w:rsidRPr="17D40123" w:rsidR="61E2A275">
              <w:rPr>
                <w:rFonts w:cs="Arial"/>
                <w:color w:val="000000" w:themeColor="text1" w:themeTint="FF" w:themeShade="FF"/>
              </w:rPr>
              <w:t xml:space="preserve">8 </w:t>
            </w:r>
            <w:r w:rsidRPr="17D40123" w:rsidR="0095060B">
              <w:rPr>
                <w:rFonts w:cs="Arial"/>
                <w:color w:val="000000" w:themeColor="text1" w:themeTint="FF" w:themeShade="FF"/>
              </w:rPr>
              <w:t>Russell Road, Ipswich, Suffolk, IP1 2BX</w:t>
            </w:r>
            <w:r w:rsidRPr="17D40123" w:rsidR="0095060B">
              <w:rPr>
                <w:rFonts w:cs="Arial"/>
                <w:color w:val="000000" w:themeColor="text1" w:themeTint="FF" w:themeShade="FF"/>
              </w:rPr>
              <w:t xml:space="preserve"> – Hybrid </w:t>
            </w:r>
          </w:p>
        </w:tc>
      </w:tr>
      <w:tr w:rsidRPr="00F24FA7" w:rsidR="00040A1F" w:rsidTr="17D4012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95060B" w14:paraId="6D1F5090" w14:textId="3A58DF9E">
            <w:pPr>
              <w:rPr>
                <w:rFonts w:cs="Arial"/>
                <w:color w:val="000000"/>
                <w:szCs w:val="24"/>
              </w:rPr>
            </w:pPr>
            <w:r>
              <w:rPr>
                <w:rFonts w:cs="Arial"/>
                <w:color w:val="000000"/>
                <w:szCs w:val="24"/>
              </w:rPr>
              <w:t>37</w:t>
            </w:r>
          </w:p>
        </w:tc>
      </w:tr>
      <w:tr w:rsidRPr="00F24FA7" w:rsidR="00040A1F" w:rsidTr="17D4012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17D40123" w:rsidRDefault="00000000" w14:paraId="669B111E" w14:textId="53F6CA5A">
            <w:pPr>
              <w:rPr>
                <w:rFonts w:cs="Arial"/>
                <w:b w:val="1"/>
                <w:bCs w:val="1"/>
                <w:color w:val="000000"/>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17D40123" w:rsidR="5816A78C">
                  <w:rPr>
                    <w:rFonts w:cs="Arial"/>
                    <w:b w:val="1"/>
                    <w:bCs w:val="1"/>
                    <w:color w:val="000000" w:themeColor="text1" w:themeTint="FF" w:themeShade="FF"/>
                  </w:rPr>
                  <w:t>Fixed Term</w:t>
                </w:r>
              </w:sdtContent>
              <w:sdtEndPr>
                <w:rPr>
                  <w:rFonts w:cs="Arial"/>
                  <w:b w:val="1"/>
                  <w:bCs w:val="1"/>
                  <w:color w:val="000000" w:themeColor="text1" w:themeTint="FF" w:themeShade="FF"/>
                </w:rPr>
              </w:sdtEndPr>
            </w:sdt>
            <w:r w:rsidRPr="17D40123" w:rsidR="008A58EF">
              <w:rPr>
                <w:rFonts w:cs="Arial"/>
                <w:b w:val="1"/>
                <w:bCs w:val="1"/>
                <w:color w:val="000000" w:themeColor="text1" w:themeTint="FF" w:themeShade="FF"/>
              </w:rPr>
              <w:t xml:space="preserve"> </w:t>
            </w:r>
            <w:r w:rsidRPr="17D40123" w:rsidR="08E0EBFA">
              <w:rPr>
                <w:rFonts w:cs="Arial"/>
                <w:b w:val="1"/>
                <w:bCs w:val="1"/>
                <w:color w:val="000000" w:themeColor="text1" w:themeTint="FF" w:themeShade="FF"/>
              </w:rPr>
              <w:t>or secondment to 27/03/2026</w:t>
            </w:r>
          </w:p>
        </w:tc>
      </w:tr>
      <w:tr w:rsidRPr="00F24FA7" w:rsidR="006639C1" w:rsidTr="17D4012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FB3812" w:rsidR="00FB3812" w:rsidP="00FB3812" w:rsidRDefault="00FB3812" w14:paraId="324FE949" w14:textId="77777777">
      <w:pPr>
        <w:numPr>
          <w:ilvl w:val="0"/>
          <w:numId w:val="34"/>
        </w:numPr>
        <w:jc w:val="both"/>
        <w:rPr>
          <w:rFonts w:cs="Arial"/>
        </w:rPr>
      </w:pPr>
      <w:r w:rsidRPr="00FB3812">
        <w:rPr>
          <w:rFonts w:cs="Arial"/>
        </w:rPr>
        <w:t>To provide leadership and professional support to the Brokerage Team staff including supporting weekends and bank holidays on a rota basis</w:t>
      </w:r>
    </w:p>
    <w:p w:rsidRPr="00FB3812" w:rsidR="00FB3812" w:rsidP="17D40123" w:rsidRDefault="00FB3812" w14:paraId="3EB55D9A" w14:textId="0505C2C8">
      <w:pPr>
        <w:numPr>
          <w:ilvl w:val="0"/>
          <w:numId w:val="34"/>
        </w:numPr>
        <w:rPr>
          <w:rFonts w:cs="Arial"/>
        </w:rPr>
      </w:pPr>
      <w:r w:rsidRPr="17D40123" w:rsidR="00FB3812">
        <w:rPr>
          <w:rFonts w:cs="Arial"/>
        </w:rPr>
        <w:t xml:space="preserve">To </w:t>
      </w:r>
      <w:r w:rsidRPr="17D40123" w:rsidR="00FB3812">
        <w:rPr>
          <w:rFonts w:cs="Arial"/>
        </w:rPr>
        <w:t>be responsible for</w:t>
      </w:r>
      <w:r w:rsidRPr="17D40123" w:rsidR="00FB3812">
        <w:rPr>
          <w:rFonts w:cs="Arial"/>
        </w:rPr>
        <w:t xml:space="preserve"> supporting the Contract and Service Development Managers and the wider </w:t>
      </w:r>
      <w:r w:rsidRPr="17D40123" w:rsidR="1F53E591">
        <w:rPr>
          <w:rFonts w:cs="Arial"/>
        </w:rPr>
        <w:t xml:space="preserve">Adult </w:t>
      </w:r>
      <w:r w:rsidRPr="17D40123" w:rsidR="1F53E591">
        <w:rPr>
          <w:rFonts w:cs="Arial"/>
        </w:rPr>
        <w:t>Social</w:t>
      </w:r>
      <w:r w:rsidRPr="17D40123" w:rsidR="1F53E591">
        <w:rPr>
          <w:rFonts w:cs="Arial"/>
        </w:rPr>
        <w:t xml:space="preserve"> Care (</w:t>
      </w:r>
      <w:r w:rsidRPr="17D40123" w:rsidR="00FB3812">
        <w:rPr>
          <w:rFonts w:cs="Arial"/>
        </w:rPr>
        <w:t>A</w:t>
      </w:r>
      <w:r w:rsidRPr="17D40123" w:rsidR="2075F69A">
        <w:rPr>
          <w:rFonts w:cs="Arial"/>
        </w:rPr>
        <w:t>SC</w:t>
      </w:r>
      <w:r w:rsidRPr="17D40123" w:rsidR="79A7028E">
        <w:rPr>
          <w:rFonts w:cs="Arial"/>
        </w:rPr>
        <w:t>)</w:t>
      </w:r>
      <w:r w:rsidRPr="17D40123" w:rsidR="00FB3812">
        <w:rPr>
          <w:rFonts w:cs="Arial"/>
        </w:rPr>
        <w:t xml:space="preserve"> management team to develop effective operational teams, </w:t>
      </w:r>
      <w:r w:rsidRPr="17D40123" w:rsidR="00FB3812">
        <w:rPr>
          <w:rFonts w:cs="Arial"/>
        </w:rPr>
        <w:t xml:space="preserve">reduce demand where </w:t>
      </w:r>
      <w:r w:rsidRPr="17D40123" w:rsidR="00FB3812">
        <w:rPr>
          <w:rFonts w:cs="Arial"/>
        </w:rPr>
        <w:t>appropriate</w:t>
      </w:r>
      <w:r w:rsidRPr="17D40123" w:rsidR="00FB3812">
        <w:rPr>
          <w:rFonts w:cs="Arial"/>
        </w:rPr>
        <w:t xml:space="preserve">, implement cost savings and deliver improved outcomes for customers. </w:t>
      </w:r>
    </w:p>
    <w:p w:rsidRPr="00FB3812" w:rsidR="00FB3812" w:rsidP="00FB3812" w:rsidRDefault="00FB3812" w14:paraId="4ED4ACBE" w14:textId="77777777">
      <w:pPr>
        <w:numPr>
          <w:ilvl w:val="0"/>
          <w:numId w:val="34"/>
        </w:numPr>
        <w:jc w:val="both"/>
        <w:rPr>
          <w:rFonts w:cs="Arial"/>
        </w:rPr>
      </w:pPr>
      <w:r w:rsidRPr="00FB3812">
        <w:rPr>
          <w:rFonts w:cs="Arial"/>
        </w:rPr>
        <w:t xml:space="preserve">To provide formal line management and supervision to the Brokerage Team </w:t>
      </w:r>
    </w:p>
    <w:p w:rsidRPr="00FB3812" w:rsidR="00FB3812" w:rsidP="00FB3812" w:rsidRDefault="00FB3812" w14:paraId="4FF3E005" w14:textId="77777777">
      <w:pPr>
        <w:numPr>
          <w:ilvl w:val="0"/>
          <w:numId w:val="34"/>
        </w:numPr>
        <w:rPr>
          <w:rFonts w:cs="Arial"/>
          <w:szCs w:val="24"/>
        </w:rPr>
      </w:pPr>
      <w:r w:rsidRPr="00FB3812">
        <w:rPr>
          <w:rFonts w:cs="Arial"/>
          <w:szCs w:val="24"/>
        </w:rPr>
        <w:t xml:space="preserve">To be personally accountable for a specific identified service area and delivery targets within the broader remit of the team(s) and directorate. </w:t>
      </w:r>
    </w:p>
    <w:p w:rsidRPr="00FB3812" w:rsidR="00FB3812" w:rsidP="17D40123" w:rsidRDefault="00FB3812" w14:paraId="59E60857" w14:textId="0C226B23">
      <w:pPr>
        <w:numPr>
          <w:ilvl w:val="0"/>
          <w:numId w:val="34"/>
        </w:numPr>
        <w:rPr>
          <w:rFonts w:cs="Arial"/>
        </w:rPr>
      </w:pPr>
      <w:r w:rsidRPr="17D40123" w:rsidR="00FB3812">
        <w:rPr>
          <w:rFonts w:cs="Arial"/>
        </w:rPr>
        <w:t xml:space="preserve">The focus of the role will be in analysing, diagnosing, designing, planning, </w:t>
      </w:r>
      <w:r w:rsidRPr="17D40123" w:rsidR="00FB3812">
        <w:rPr>
          <w:rFonts w:cs="Arial"/>
        </w:rPr>
        <w:t>implementing</w:t>
      </w:r>
      <w:r w:rsidRPr="17D40123" w:rsidR="00FB3812">
        <w:rPr>
          <w:rFonts w:cs="Arial"/>
        </w:rPr>
        <w:t xml:space="preserve"> and evaluating new ways of working aligning with the A</w:t>
      </w:r>
      <w:r w:rsidRPr="17D40123" w:rsidR="4DB3B486">
        <w:rPr>
          <w:rFonts w:cs="Arial"/>
        </w:rPr>
        <w:t>SC</w:t>
      </w:r>
      <w:r w:rsidRPr="17D40123" w:rsidR="00FB3812">
        <w:rPr>
          <w:rFonts w:cs="Arial"/>
        </w:rPr>
        <w:t xml:space="preserve"> Strategic Planning and Resources team, working with the area teams, direct relationship with providers of both Residential/Nursing Care homes and Home Care providers, and supporting corporate and directorate goals and </w:t>
      </w:r>
      <w:r w:rsidRPr="17D40123" w:rsidR="00FB3812">
        <w:rPr>
          <w:rFonts w:cs="Arial"/>
        </w:rPr>
        <w:t>objectives</w:t>
      </w:r>
    </w:p>
    <w:p w:rsidRPr="00FB3812" w:rsidR="00FB3812" w:rsidP="00FB3812" w:rsidRDefault="00FB3812" w14:paraId="68DADA5A" w14:textId="77777777">
      <w:pPr>
        <w:numPr>
          <w:ilvl w:val="0"/>
          <w:numId w:val="34"/>
        </w:numPr>
        <w:rPr>
          <w:rFonts w:cs="Arial"/>
          <w:szCs w:val="24"/>
        </w:rPr>
      </w:pPr>
      <w:r w:rsidRPr="00FB3812">
        <w:rPr>
          <w:rFonts w:cs="Arial"/>
          <w:szCs w:val="24"/>
        </w:rPr>
        <w:t>The post holder will represent Strategic Planning and Resources in all other areas of the business and with external partners to embed the health and care culture</w:t>
      </w:r>
    </w:p>
    <w:p w:rsidRPr="00FB3812" w:rsidR="00FB3812" w:rsidP="00FB3812" w:rsidRDefault="00FB3812" w14:paraId="2EF7AC5A" w14:textId="77777777">
      <w:pPr>
        <w:numPr>
          <w:ilvl w:val="0"/>
          <w:numId w:val="34"/>
        </w:numPr>
        <w:jc w:val="both"/>
        <w:rPr>
          <w:rFonts w:cs="Arial"/>
        </w:rPr>
      </w:pPr>
      <w:r w:rsidRPr="00FB3812">
        <w:rPr>
          <w:rFonts w:cs="Arial"/>
        </w:rPr>
        <w:t>To offer the Brokerage Team ongoing coaching, advice, and guidance on both formal and informal basis in relation to staffing issues and frontline practice.</w:t>
      </w:r>
    </w:p>
    <w:p w:rsidRPr="00FB3812" w:rsidR="00FB3812" w:rsidP="00FB3812" w:rsidRDefault="00FB3812" w14:paraId="6E9BC39F" w14:textId="77777777">
      <w:pPr>
        <w:numPr>
          <w:ilvl w:val="0"/>
          <w:numId w:val="34"/>
        </w:numPr>
        <w:jc w:val="both"/>
        <w:rPr>
          <w:rFonts w:cs="Arial"/>
        </w:rPr>
      </w:pPr>
      <w:r w:rsidRPr="00FB3812">
        <w:rPr>
          <w:rFonts w:cs="Arial"/>
        </w:rPr>
        <w:t>To contribute towards the development and implementation of key changes as required across both the service and the system e.g. Health Integration.</w:t>
      </w:r>
    </w:p>
    <w:p w:rsidRPr="00FB3812" w:rsidR="00040A1F" w:rsidP="00756CEF" w:rsidRDefault="00FB3812" w14:paraId="1F845B7B" w14:textId="00BDAE0A">
      <w:pPr>
        <w:numPr>
          <w:ilvl w:val="0"/>
          <w:numId w:val="34"/>
        </w:numPr>
        <w:jc w:val="both"/>
        <w:rPr>
          <w:rFonts w:cs="Arial"/>
        </w:rPr>
      </w:pPr>
      <w:r w:rsidRPr="00FB3812">
        <w:rPr>
          <w:rFonts w:cs="Arial"/>
        </w:rPr>
        <w:t>To support delivery of a number of projects across the SPAR Team</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4B232F" w:rsidR="004B232F" w:rsidP="004B232F" w:rsidRDefault="004B232F" w14:paraId="12F21BE5" w14:textId="5A09B3E6">
      <w:r w:rsidR="004B232F">
        <w:rPr/>
        <w:t xml:space="preserve">The Brokerage Team’s main function is to source care services for people who have been identified with an eligible need. The team is the contact point for Social Care placement in Suffolk, </w:t>
      </w:r>
      <w:r w:rsidR="004B232F">
        <w:rPr/>
        <w:t>operating</w:t>
      </w:r>
      <w:r w:rsidR="004B232F">
        <w:rPr/>
        <w:t xml:space="preserve"> across Adult </w:t>
      </w:r>
      <w:r w:rsidR="7613317E">
        <w:rPr/>
        <w:t>Social Care</w:t>
      </w:r>
      <w:r w:rsidR="004B232F">
        <w:rPr/>
        <w:t>. The team liaise with providers and social care staff regularly. The team work effectively to reduce the waiting time for people who need their next intervention of care.</w:t>
      </w:r>
    </w:p>
    <w:p w:rsidRPr="004B232F" w:rsidR="004B232F" w:rsidP="004B232F" w:rsidRDefault="004B232F" w14:paraId="6D24E81F" w14:textId="77777777"/>
    <w:p w:rsidRPr="004B232F" w:rsidR="004B232F" w:rsidP="004B232F" w:rsidRDefault="004B232F" w14:paraId="3BE9D57D" w14:textId="77777777">
      <w:bookmarkStart w:name="_Hlk495054689" w:id="1"/>
      <w:r w:rsidRPr="004B232F">
        <w:t xml:space="preserve">The role of the team is to </w:t>
      </w:r>
      <w:r w:rsidRPr="004B232F">
        <w:rPr>
          <w:szCs w:val="24"/>
        </w:rPr>
        <w:t xml:space="preserve">maximise preventative outcomes, safeguard vulnerable individuals, and support customers by meeting their needs as quickly as possible, in line with relevant directorate operating models (i.e. Supporting Lives, Connecting Communities and Signs of Safety). </w:t>
      </w:r>
      <w:r w:rsidRPr="004B232F">
        <w:t>The role of the team is pivotal to ensure vulnerable people’s care needs are met; by facilitating and supporting front line staff to find providers, produce agreements and report business activity.</w:t>
      </w:r>
      <w:bookmarkEnd w:id="1"/>
    </w:p>
    <w:p w:rsidRPr="004B232F" w:rsidR="004B232F" w:rsidP="004B232F" w:rsidRDefault="004B232F" w14:paraId="14AFE95D" w14:textId="77777777"/>
    <w:p w:rsidRPr="004B232F" w:rsidR="004B232F" w:rsidP="004B232F" w:rsidRDefault="004B232F" w14:paraId="3B985D2B" w14:textId="77777777">
      <w:r w:rsidRPr="004B232F">
        <w:rPr>
          <w:b/>
        </w:rPr>
        <w:t>Key Relationships</w:t>
      </w:r>
      <w:r w:rsidRPr="004B232F">
        <w:t>:</w:t>
      </w:r>
    </w:p>
    <w:p w:rsidRPr="004B232F" w:rsidR="004B232F" w:rsidP="004B232F" w:rsidRDefault="004B232F" w14:paraId="5F3AFFEE" w14:textId="77777777">
      <w:pPr>
        <w:numPr>
          <w:ilvl w:val="0"/>
          <w:numId w:val="35"/>
        </w:numPr>
      </w:pPr>
      <w:r w:rsidRPr="004B232F">
        <w:t>Head of Service Development and Contract Management</w:t>
      </w:r>
    </w:p>
    <w:p w:rsidRPr="004B232F" w:rsidR="004B232F" w:rsidP="004B232F" w:rsidRDefault="004B232F" w14:paraId="757927F9" w14:textId="77777777">
      <w:pPr>
        <w:numPr>
          <w:ilvl w:val="0"/>
          <w:numId w:val="35"/>
        </w:numPr>
      </w:pPr>
      <w:r w:rsidRPr="004B232F">
        <w:t>Contract and Service Development Manager</w:t>
      </w:r>
    </w:p>
    <w:p w:rsidRPr="004B232F" w:rsidR="004B232F" w:rsidP="004B232F" w:rsidRDefault="004B232F" w14:paraId="43FF657B" w14:textId="77777777">
      <w:pPr>
        <w:numPr>
          <w:ilvl w:val="0"/>
          <w:numId w:val="35"/>
        </w:numPr>
      </w:pPr>
      <w:r w:rsidRPr="004B232F">
        <w:t>Senior Contract and Service Development Officer</w:t>
      </w:r>
    </w:p>
    <w:p w:rsidRPr="004B232F" w:rsidR="004B232F" w:rsidP="004B232F" w:rsidRDefault="004B232F" w14:paraId="37E4FA6C" w14:textId="77777777">
      <w:pPr>
        <w:numPr>
          <w:ilvl w:val="0"/>
          <w:numId w:val="35"/>
        </w:numPr>
      </w:pPr>
      <w:r w:rsidRPr="004B232F">
        <w:t>Contract and Service Development Officer</w:t>
      </w:r>
    </w:p>
    <w:p w:rsidRPr="004B232F" w:rsidR="004B232F" w:rsidP="004B232F" w:rsidRDefault="004B232F" w14:paraId="6667D9CC" w14:textId="77777777">
      <w:pPr>
        <w:numPr>
          <w:ilvl w:val="0"/>
          <w:numId w:val="35"/>
        </w:numPr>
      </w:pPr>
      <w:r w:rsidRPr="004B232F">
        <w:t>Project officers</w:t>
      </w:r>
    </w:p>
    <w:p w:rsidRPr="004B232F" w:rsidR="004B232F" w:rsidP="004B232F" w:rsidRDefault="004B232F" w14:paraId="391B5BC6" w14:textId="77777777">
      <w:pPr>
        <w:numPr>
          <w:ilvl w:val="0"/>
          <w:numId w:val="35"/>
        </w:numPr>
      </w:pPr>
      <w:r w:rsidRPr="004B232F">
        <w:t>Social work service managers</w:t>
      </w:r>
    </w:p>
    <w:p w:rsidRPr="004B232F" w:rsidR="004B232F" w:rsidP="004B232F" w:rsidRDefault="004B232F" w14:paraId="699C8DA6" w14:textId="77777777">
      <w:pPr>
        <w:numPr>
          <w:ilvl w:val="0"/>
          <w:numId w:val="35"/>
        </w:numPr>
      </w:pPr>
      <w:r w:rsidRPr="004B232F">
        <w:t>Relevant health teams and colleagues</w:t>
      </w:r>
    </w:p>
    <w:p w:rsidRPr="004B232F" w:rsidR="004B232F" w:rsidP="004B232F" w:rsidRDefault="004B232F" w14:paraId="35F30786" w14:textId="77777777">
      <w:pPr>
        <w:numPr>
          <w:ilvl w:val="0"/>
          <w:numId w:val="35"/>
        </w:numPr>
      </w:pPr>
      <w:r w:rsidRPr="004B232F">
        <w:t>Home Care Providers</w:t>
      </w:r>
    </w:p>
    <w:p w:rsidRPr="004B232F" w:rsidR="004B232F" w:rsidP="004B232F" w:rsidRDefault="004B232F" w14:paraId="477480F0" w14:textId="77777777">
      <w:pPr>
        <w:numPr>
          <w:ilvl w:val="0"/>
          <w:numId w:val="35"/>
        </w:numPr>
      </w:pPr>
      <w:r w:rsidRPr="004B232F">
        <w:t>Residential and Nursing Care providers</w:t>
      </w:r>
    </w:p>
    <w:p w:rsidRPr="004B232F" w:rsidR="004B232F" w:rsidP="004B232F" w:rsidRDefault="004B232F" w14:paraId="5B83482F" w14:textId="77777777">
      <w:pPr>
        <w:numPr>
          <w:ilvl w:val="0"/>
          <w:numId w:val="35"/>
        </w:numPr>
      </w:pPr>
      <w:r w:rsidRPr="004B232F">
        <w:t>Home-first managers</w:t>
      </w:r>
    </w:p>
    <w:p w:rsidRPr="004B232F" w:rsidR="004B232F" w:rsidP="004B232F" w:rsidRDefault="004B232F" w14:paraId="56751A79" w14:textId="098A80BD">
      <w:pPr>
        <w:numPr>
          <w:ilvl w:val="0"/>
          <w:numId w:val="35"/>
        </w:numPr>
        <w:rPr/>
      </w:pPr>
      <w:r w:rsidR="004B232F">
        <w:rPr/>
        <w:t>S</w:t>
      </w:r>
      <w:r w:rsidR="5334ECCE">
        <w:rPr/>
        <w:t>uffolk County Council</w:t>
      </w:r>
      <w:r w:rsidR="004B232F">
        <w:rPr/>
        <w:t xml:space="preserve"> </w:t>
      </w:r>
      <w:r w:rsidR="294702EC">
        <w:rPr/>
        <w:t xml:space="preserve">(SCC) </w:t>
      </w:r>
      <w:r w:rsidR="004B232F">
        <w:rPr/>
        <w:t>Business Development</w:t>
      </w:r>
    </w:p>
    <w:p w:rsidRPr="004B232F" w:rsidR="004B232F" w:rsidP="004B232F" w:rsidRDefault="004B232F" w14:paraId="65858745" w14:textId="14317AB4">
      <w:pPr>
        <w:numPr>
          <w:ilvl w:val="0"/>
          <w:numId w:val="35"/>
        </w:numPr>
        <w:rPr/>
      </w:pPr>
      <w:r w:rsidR="004B232F">
        <w:rPr/>
        <w:t>C</w:t>
      </w:r>
      <w:r w:rsidR="2804507A">
        <w:rPr/>
        <w:t xml:space="preserve">linical </w:t>
      </w:r>
      <w:r w:rsidR="004B232F">
        <w:rPr/>
        <w:t>C</w:t>
      </w:r>
      <w:r w:rsidR="08327A5F">
        <w:rPr/>
        <w:t xml:space="preserve">ommissioning </w:t>
      </w:r>
      <w:r w:rsidR="004B232F">
        <w:rPr/>
        <w:t>G</w:t>
      </w:r>
      <w:r w:rsidR="04C65EEB">
        <w:rPr/>
        <w:t>roups</w:t>
      </w:r>
      <w:r w:rsidR="004B232F">
        <w:rPr/>
        <w:t xml:space="preserve"> Informatics team</w:t>
      </w:r>
    </w:p>
    <w:p w:rsidRPr="004B232F" w:rsidR="004B232F" w:rsidP="004B232F" w:rsidRDefault="004B232F" w14:paraId="4EA350CF" w14:textId="77777777">
      <w:pPr>
        <w:numPr>
          <w:ilvl w:val="0"/>
          <w:numId w:val="35"/>
        </w:numPr>
      </w:pPr>
      <w:r w:rsidRPr="004B232F">
        <w:t>Safeguarding Services</w:t>
      </w:r>
    </w:p>
    <w:p w:rsidRPr="004B232F" w:rsidR="004B232F" w:rsidP="004B232F" w:rsidRDefault="004B232F" w14:paraId="6A6000DE" w14:textId="77777777">
      <w:pPr>
        <w:numPr>
          <w:ilvl w:val="0"/>
          <w:numId w:val="35"/>
        </w:numPr>
      </w:pPr>
      <w:r w:rsidRPr="004B232F">
        <w:t>Finance and Performance Managers</w:t>
      </w:r>
    </w:p>
    <w:p w:rsidRPr="004B232F" w:rsidR="004B232F" w:rsidP="004B232F" w:rsidRDefault="004B232F" w14:paraId="000E4588" w14:textId="77777777">
      <w:pPr>
        <w:numPr>
          <w:ilvl w:val="0"/>
          <w:numId w:val="35"/>
        </w:numPr>
      </w:pPr>
      <w:r w:rsidRPr="004B232F">
        <w:lastRenderedPageBreak/>
        <w:t>Business Intelligence Teams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4B4749" w:rsidR="004B4749" w:rsidP="004B4749" w:rsidRDefault="004B4749" w14:paraId="225F5D2C" w14:textId="77777777">
      <w:pPr>
        <w:rPr>
          <w:rFonts w:cs="Arial"/>
          <w:szCs w:val="24"/>
        </w:rPr>
      </w:pPr>
      <w:r w:rsidRPr="004B4749">
        <w:rPr>
          <w:rFonts w:cs="Arial"/>
          <w:szCs w:val="24"/>
        </w:rPr>
        <w:t>This section gives examples of the types of activities that are carried out at this level.  This list is not exhaustive.</w:t>
      </w:r>
    </w:p>
    <w:p w:rsidRPr="004B4749" w:rsidR="004B4749" w:rsidP="004B4749" w:rsidRDefault="004B4749" w14:paraId="3F862099" w14:textId="77777777">
      <w:pPr>
        <w:autoSpaceDE w:val="0"/>
        <w:autoSpaceDN w:val="0"/>
        <w:adjustRightInd w:val="0"/>
        <w:rPr>
          <w:rFonts w:cs="Arial"/>
          <w:color w:val="000000"/>
          <w:szCs w:val="24"/>
          <w:lang w:eastAsia="en-GB"/>
        </w:rPr>
      </w:pPr>
    </w:p>
    <w:p w:rsidRPr="004B4749" w:rsidR="004B4749" w:rsidP="004B4749" w:rsidRDefault="004B4749" w14:paraId="0DCEBDD0" w14:textId="17A4D385">
      <w:pPr>
        <w:numPr>
          <w:ilvl w:val="0"/>
          <w:numId w:val="36"/>
        </w:numPr>
        <w:autoSpaceDE w:val="0"/>
        <w:autoSpaceDN w:val="0"/>
        <w:adjustRightInd w:val="0"/>
        <w:rPr>
          <w:rFonts w:cs="Arial"/>
          <w:color w:val="000000"/>
          <w:szCs w:val="24"/>
          <w:lang w:eastAsia="en-GB"/>
        </w:rPr>
      </w:pPr>
      <w:bookmarkStart w:name="_Hlk495055622" w:id="2"/>
      <w:r w:rsidRPr="004B4749">
        <w:rPr>
          <w:rFonts w:cs="Arial"/>
          <w:color w:val="000000"/>
          <w:szCs w:val="24"/>
          <w:lang w:eastAsia="en-GB"/>
        </w:rPr>
        <w:t>Manage internal and external customer relationships to ensure effective service delivery including identifying and implementing any service or process improvements.</w:t>
      </w:r>
      <w:bookmarkEnd w:id="2"/>
    </w:p>
    <w:p w:rsidRPr="004B4749" w:rsidR="004B4749" w:rsidP="00AC4FA5" w:rsidRDefault="004B4749" w14:paraId="7A8EC6CF" w14:textId="7571DCBC">
      <w:pPr>
        <w:numPr>
          <w:ilvl w:val="0"/>
          <w:numId w:val="37"/>
        </w:numPr>
        <w:autoSpaceDE w:val="0"/>
        <w:autoSpaceDN w:val="0"/>
        <w:adjustRightInd w:val="0"/>
        <w:rPr>
          <w:rFonts w:cs="Arial"/>
          <w:color w:val="000000"/>
          <w:szCs w:val="24"/>
          <w:lang w:eastAsia="en-GB"/>
        </w:rPr>
      </w:pPr>
      <w:r w:rsidRPr="004B4749">
        <w:rPr>
          <w:rFonts w:cs="Arial"/>
          <w:color w:val="000000"/>
          <w:szCs w:val="24"/>
          <w:lang w:eastAsia="en-GB"/>
        </w:rPr>
        <w:t xml:space="preserve">Support the Contract and Service Development Manager to ensure that each member of staff has an individual development plan based on the overall Business Plan and completes the activities efficiently and timely to effectively evaluate performance. </w:t>
      </w:r>
    </w:p>
    <w:p w:rsidRPr="004B4749" w:rsidR="004B4749" w:rsidP="00AC4FA5" w:rsidRDefault="004B4749" w14:paraId="5CFA80CA" w14:textId="16D8344F">
      <w:pPr>
        <w:numPr>
          <w:ilvl w:val="0"/>
          <w:numId w:val="37"/>
        </w:numPr>
        <w:autoSpaceDE w:val="0"/>
        <w:autoSpaceDN w:val="0"/>
        <w:adjustRightInd w:val="0"/>
        <w:rPr>
          <w:rFonts w:cs="Arial"/>
          <w:color w:val="000000"/>
          <w:szCs w:val="24"/>
          <w:lang w:eastAsia="en-GB"/>
        </w:rPr>
      </w:pPr>
      <w:r w:rsidRPr="004B4749">
        <w:rPr>
          <w:rFonts w:cs="Arial"/>
          <w:color w:val="000000"/>
          <w:szCs w:val="24"/>
          <w:lang w:eastAsia="en-GB"/>
        </w:rPr>
        <w:t xml:space="preserve">Work closely with Hospital discharge, social work, </w:t>
      </w:r>
      <w:proofErr w:type="spellStart"/>
      <w:r w:rsidRPr="004B4749">
        <w:rPr>
          <w:rFonts w:cs="Arial"/>
          <w:color w:val="000000"/>
          <w:szCs w:val="24"/>
          <w:lang w:eastAsia="en-GB"/>
        </w:rPr>
        <w:t>Homefirst</w:t>
      </w:r>
      <w:proofErr w:type="spellEnd"/>
      <w:r w:rsidRPr="004B4749">
        <w:rPr>
          <w:rFonts w:cs="Arial"/>
          <w:color w:val="000000"/>
          <w:szCs w:val="24"/>
          <w:lang w:eastAsia="en-GB"/>
        </w:rPr>
        <w:t xml:space="preserve"> teams to promote timely discharges </w:t>
      </w:r>
    </w:p>
    <w:p w:rsidRPr="004B4749" w:rsidR="004B4749" w:rsidP="00AC4FA5" w:rsidRDefault="004B4749" w14:paraId="54709DE2" w14:textId="03BD6DF5">
      <w:pPr>
        <w:numPr>
          <w:ilvl w:val="0"/>
          <w:numId w:val="37"/>
        </w:numPr>
        <w:autoSpaceDE w:val="0"/>
        <w:autoSpaceDN w:val="0"/>
        <w:adjustRightInd w:val="0"/>
        <w:rPr>
          <w:rFonts w:cs="Arial"/>
          <w:color w:val="000000"/>
          <w:szCs w:val="24"/>
          <w:lang w:eastAsia="en-GB"/>
        </w:rPr>
      </w:pPr>
      <w:r w:rsidRPr="004B4749">
        <w:rPr>
          <w:rFonts w:cs="Arial"/>
          <w:color w:val="000000"/>
          <w:szCs w:val="24"/>
          <w:lang w:eastAsia="en-GB"/>
        </w:rPr>
        <w:t>Contribute to reducing the number of delayed transfers of care out of hospital and supporting the health and care system in Suffolk.</w:t>
      </w:r>
    </w:p>
    <w:p w:rsidRPr="004B4749" w:rsidR="004B4749" w:rsidP="004B4749" w:rsidRDefault="004B4749" w14:paraId="7E9C043A" w14:textId="2447786E">
      <w:pPr>
        <w:numPr>
          <w:ilvl w:val="0"/>
          <w:numId w:val="37"/>
        </w:numPr>
        <w:autoSpaceDE w:val="0"/>
        <w:autoSpaceDN w:val="0"/>
        <w:adjustRightInd w:val="0"/>
        <w:rPr>
          <w:rFonts w:cs="Arial"/>
          <w:color w:val="000000"/>
          <w:szCs w:val="24"/>
          <w:lang w:eastAsia="en-GB"/>
        </w:rPr>
      </w:pPr>
      <w:r w:rsidRPr="004B4749">
        <w:rPr>
          <w:rFonts w:cs="Arial"/>
          <w:color w:val="000000"/>
          <w:szCs w:val="24"/>
          <w:lang w:eastAsia="en-GB"/>
        </w:rPr>
        <w:t>Ensure that the Business Plan and associated activities align with directorate and corporate plans, objectives and goals</w:t>
      </w:r>
      <w:r w:rsidR="00AC4FA5">
        <w:rPr>
          <w:rFonts w:cs="Arial"/>
          <w:color w:val="000000"/>
          <w:szCs w:val="24"/>
          <w:lang w:eastAsia="en-GB"/>
        </w:rPr>
        <w:t>.</w:t>
      </w:r>
    </w:p>
    <w:p w:rsidRPr="004B4749" w:rsidR="004B4749" w:rsidP="17D40123" w:rsidRDefault="004B4749" w14:paraId="3CE2C97D" w14:textId="0AC82364">
      <w:pPr>
        <w:numPr>
          <w:ilvl w:val="0"/>
          <w:numId w:val="37"/>
        </w:numPr>
        <w:autoSpaceDE w:val="0"/>
        <w:autoSpaceDN w:val="0"/>
        <w:adjustRightInd w:val="0"/>
        <w:rPr>
          <w:rFonts w:cs="Arial"/>
          <w:color w:val="000000"/>
          <w:lang w:eastAsia="en-GB"/>
        </w:rPr>
      </w:pPr>
      <w:r w:rsidRPr="17D40123" w:rsidR="004B4749">
        <w:rPr>
          <w:rFonts w:cs="Arial"/>
          <w:color w:val="000000" w:themeColor="text1" w:themeTint="FF" w:themeShade="FF"/>
          <w:lang w:eastAsia="en-GB"/>
        </w:rPr>
        <w:t>Enhance Residential Care and Home Care (</w:t>
      </w:r>
      <w:r w:rsidRPr="17D40123" w:rsidR="45F496C8">
        <w:rPr>
          <w:rFonts w:cs="Arial"/>
          <w:color w:val="000000" w:themeColor="text1" w:themeTint="FF" w:themeShade="FF"/>
          <w:lang w:eastAsia="en-GB"/>
        </w:rPr>
        <w:t>ASC</w:t>
      </w:r>
      <w:r w:rsidRPr="17D40123" w:rsidR="004B4749">
        <w:rPr>
          <w:rFonts w:cs="Arial"/>
          <w:color w:val="000000" w:themeColor="text1" w:themeTint="FF" w:themeShade="FF"/>
          <w:lang w:eastAsia="en-GB"/>
        </w:rPr>
        <w:t xml:space="preserve">) information across all platforms and improve customer journeys. </w:t>
      </w:r>
    </w:p>
    <w:p w:rsidRPr="004B4749" w:rsidR="004B4749" w:rsidP="00AC4FA5" w:rsidRDefault="004B4749" w14:paraId="7A8CA47A" w14:textId="7B2585B9">
      <w:pPr>
        <w:numPr>
          <w:ilvl w:val="0"/>
          <w:numId w:val="37"/>
        </w:numPr>
        <w:autoSpaceDE w:val="0"/>
        <w:autoSpaceDN w:val="0"/>
        <w:adjustRightInd w:val="0"/>
        <w:rPr>
          <w:rFonts w:cs="Arial"/>
          <w:color w:val="000000"/>
          <w:szCs w:val="24"/>
          <w:lang w:eastAsia="en-GB"/>
        </w:rPr>
      </w:pPr>
      <w:r w:rsidRPr="004B4749">
        <w:rPr>
          <w:rFonts w:cs="Arial"/>
          <w:color w:val="000000"/>
          <w:szCs w:val="24"/>
          <w:lang w:eastAsia="en-GB"/>
        </w:rPr>
        <w:t>Analyse relevant data points inclusive of internal and external feedback to shape and inform overall service improvements and drive forward changes across the service</w:t>
      </w:r>
      <w:r w:rsidR="00AC4FA5">
        <w:rPr>
          <w:rFonts w:cs="Arial"/>
          <w:color w:val="000000"/>
          <w:szCs w:val="24"/>
          <w:lang w:eastAsia="en-GB"/>
        </w:rPr>
        <w:t>.</w:t>
      </w:r>
    </w:p>
    <w:p w:rsidRPr="004B4749" w:rsidR="004B4749" w:rsidP="00AC4FA5" w:rsidRDefault="004B4749" w14:paraId="2399D3B7" w14:textId="38BEA4CB">
      <w:pPr>
        <w:numPr>
          <w:ilvl w:val="0"/>
          <w:numId w:val="37"/>
        </w:numPr>
        <w:autoSpaceDE w:val="0"/>
        <w:autoSpaceDN w:val="0"/>
        <w:adjustRightInd w:val="0"/>
        <w:rPr>
          <w:rFonts w:cs="Arial"/>
          <w:color w:val="000000"/>
          <w:szCs w:val="24"/>
          <w:lang w:eastAsia="en-GB"/>
        </w:rPr>
      </w:pPr>
      <w:r w:rsidRPr="004B4749">
        <w:rPr>
          <w:rFonts w:cs="Arial"/>
          <w:color w:val="000000"/>
          <w:szCs w:val="24"/>
          <w:lang w:eastAsia="en-GB"/>
        </w:rPr>
        <w:t>Support the relationship between SCC and Care UK to ensure that placements are used to their maximum effect. Develop relationships with allocation leads in social work and provider teams.</w:t>
      </w:r>
    </w:p>
    <w:p w:rsidRPr="004B4749" w:rsidR="004B4749" w:rsidP="00AC4FA5" w:rsidRDefault="004B4749" w14:paraId="5ED3D9C4" w14:textId="683063E9">
      <w:pPr>
        <w:numPr>
          <w:ilvl w:val="0"/>
          <w:numId w:val="38"/>
        </w:numPr>
        <w:rPr>
          <w:rFonts w:cs="Arial"/>
          <w:szCs w:val="24"/>
        </w:rPr>
      </w:pPr>
      <w:r w:rsidRPr="004B4749">
        <w:rPr>
          <w:rFonts w:cs="Arial"/>
          <w:szCs w:val="24"/>
        </w:rPr>
        <w:t>Engage with the team to facilitate activity to challenge the way services are delivered to improve customer satisfaction and increase efficiency.</w:t>
      </w:r>
    </w:p>
    <w:p w:rsidRPr="004B4749" w:rsidR="004B4749" w:rsidP="004B4749" w:rsidRDefault="004B4749" w14:paraId="056A73DD" w14:textId="75D289DE">
      <w:pPr>
        <w:numPr>
          <w:ilvl w:val="0"/>
          <w:numId w:val="38"/>
        </w:numPr>
        <w:rPr>
          <w:rFonts w:cs="Arial"/>
          <w:szCs w:val="24"/>
        </w:rPr>
      </w:pPr>
      <w:r w:rsidRPr="004B4749">
        <w:rPr>
          <w:rFonts w:cs="Arial"/>
          <w:szCs w:val="24"/>
        </w:rPr>
        <w:t>Spot potential opportunities for business development and/or where additional services could be developed to meet additional customer needs</w:t>
      </w:r>
      <w:r w:rsidR="00AC4FA5">
        <w:rPr>
          <w:rFonts w:cs="Arial"/>
          <w:szCs w:val="24"/>
        </w:rPr>
        <w:t>.</w:t>
      </w:r>
    </w:p>
    <w:p w:rsidRPr="004B4749" w:rsidR="004B4749" w:rsidP="004B4749" w:rsidRDefault="004B4749" w14:paraId="5FEB97A3" w14:textId="77777777">
      <w:pPr>
        <w:numPr>
          <w:ilvl w:val="0"/>
          <w:numId w:val="38"/>
        </w:numPr>
        <w:rPr>
          <w:rFonts w:cs="Arial"/>
          <w:szCs w:val="24"/>
        </w:rPr>
      </w:pPr>
      <w:r w:rsidRPr="004B4749">
        <w:rPr>
          <w:rFonts w:cs="Arial"/>
          <w:szCs w:val="24"/>
        </w:rPr>
        <w:t>Develop pilot projects with West Suffolk, Waveney and Ipswich Hospitals to support the emerging Alliance work, expand the partnership nature of the Brokerage team</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E66B86" w:rsidR="00E66B86" w:rsidP="00E66B86" w:rsidRDefault="00E66B86" w14:paraId="402B700E" w14:textId="77777777">
      <w:pPr>
        <w:numPr>
          <w:ilvl w:val="0"/>
          <w:numId w:val="39"/>
        </w:numPr>
        <w:rPr>
          <w:rFonts w:cs="Arial"/>
          <w:szCs w:val="24"/>
        </w:rPr>
      </w:pPr>
      <w:r w:rsidRPr="00E66B86">
        <w:rPr>
          <w:rFonts w:cs="Arial"/>
          <w:szCs w:val="24"/>
        </w:rPr>
        <w:t>Good level of education to degree level / NVQ4 Customer Service or equivalent relevant qualification / demonstrable experience</w:t>
      </w:r>
    </w:p>
    <w:p w:rsidRPr="00E66B86" w:rsidR="00E66B86" w:rsidP="00E66B86" w:rsidRDefault="00E66B86" w14:paraId="5D76A073" w14:textId="77777777">
      <w:pPr>
        <w:numPr>
          <w:ilvl w:val="0"/>
          <w:numId w:val="39"/>
        </w:numPr>
        <w:autoSpaceDE w:val="0"/>
        <w:autoSpaceDN w:val="0"/>
        <w:adjustRightInd w:val="0"/>
        <w:rPr>
          <w:rFonts w:cs="Arial"/>
          <w:color w:val="000000"/>
          <w:szCs w:val="24"/>
          <w:lang w:eastAsia="en-GB"/>
        </w:rPr>
      </w:pPr>
      <w:r w:rsidRPr="00E66B86">
        <w:rPr>
          <w:rFonts w:cs="Arial"/>
          <w:color w:val="000000"/>
          <w:szCs w:val="24"/>
          <w:lang w:eastAsia="en-GB"/>
        </w:rPr>
        <w:t xml:space="preserve">Supervisory level Qualification, i.e. Certificate in Management Studies or equivalent relevant qualification / demonstrable experience. </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75147D" w:rsidR="0075147D" w:rsidP="0075147D" w:rsidRDefault="0075147D" w14:paraId="6ED8637F"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lastRenderedPageBreak/>
        <w:t xml:space="preserve">Ability to motivate teams to achieve superior results to meet or exceed service targets. </w:t>
      </w:r>
    </w:p>
    <w:p w:rsidRPr="0075147D" w:rsidR="0075147D" w:rsidP="0075147D" w:rsidRDefault="0075147D" w14:paraId="7E6DF3B9"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 xml:space="preserve">Ability to use effective coaching or mentoring skills </w:t>
      </w:r>
    </w:p>
    <w:p w:rsidRPr="0075147D" w:rsidR="0075147D" w:rsidP="0075147D" w:rsidRDefault="0075147D" w14:paraId="5B2BF252"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 xml:space="preserve">Ability to conduct performance evaluations, provide developmental feedback in a positive and constructive manner </w:t>
      </w:r>
    </w:p>
    <w:p w:rsidRPr="0075147D" w:rsidR="0075147D" w:rsidP="0075147D" w:rsidRDefault="0075147D" w14:paraId="3FFC2634"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 xml:space="preserve">Ability to communicate with customers and colleagues in a tactful manner, show empathy and resolve conflict effectively </w:t>
      </w:r>
    </w:p>
    <w:p w:rsidRPr="0075147D" w:rsidR="0075147D" w:rsidP="0075147D" w:rsidRDefault="0075147D" w14:paraId="475280BE"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 xml:space="preserve">Ability to influence the actions of others and negotiate solutions which are acceptable to all concerned </w:t>
      </w:r>
    </w:p>
    <w:p w:rsidRPr="0075147D" w:rsidR="0075147D" w:rsidP="0075147D" w:rsidRDefault="0075147D" w14:paraId="4321C96C"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Ability to communicate openly and honestly, willing to share and exchange ideas/information with others</w:t>
      </w:r>
    </w:p>
    <w:p w:rsidRPr="0075147D" w:rsidR="0075147D" w:rsidP="0075147D" w:rsidRDefault="0075147D" w14:paraId="02390A42"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 xml:space="preserve">Ability to express ideas in a clear, concise and tactful manner </w:t>
      </w:r>
    </w:p>
    <w:p w:rsidRPr="0075147D" w:rsidR="0075147D" w:rsidP="0075147D" w:rsidRDefault="0075147D" w14:paraId="614B272B" w14:textId="77777777">
      <w:pPr>
        <w:numPr>
          <w:ilvl w:val="0"/>
          <w:numId w:val="39"/>
        </w:numPr>
        <w:autoSpaceDE w:val="0"/>
        <w:autoSpaceDN w:val="0"/>
        <w:adjustRightInd w:val="0"/>
        <w:rPr>
          <w:rFonts w:cs="Arial"/>
          <w:color w:val="000000"/>
          <w:szCs w:val="24"/>
          <w:lang w:eastAsia="en-GB"/>
        </w:rPr>
      </w:pPr>
      <w:bookmarkStart w:name="_Hlk189752538" w:id="3"/>
      <w:r w:rsidRPr="0075147D">
        <w:rPr>
          <w:rFonts w:cs="Arial"/>
          <w:color w:val="000000"/>
          <w:szCs w:val="24"/>
          <w:lang w:eastAsia="en-GB"/>
        </w:rPr>
        <w:t xml:space="preserve">Ability to maintain effectiveness during stressful circumstances or in an unfamiliar environment. </w:t>
      </w:r>
    </w:p>
    <w:bookmarkEnd w:id="3"/>
    <w:p w:rsidRPr="0075147D" w:rsidR="0075147D" w:rsidP="0075147D" w:rsidRDefault="0075147D" w14:paraId="1B2A885F"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Ability to adjust behaviour to suite new procedures, systems, or responsibilities.</w:t>
      </w:r>
    </w:p>
    <w:p w:rsidRPr="0075147D" w:rsidR="0075147D" w:rsidP="0075147D" w:rsidRDefault="0075147D" w14:paraId="49BE76A2"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Ability to keep information confidential. Adheres to the policies of the Service Bureau and its values</w:t>
      </w:r>
    </w:p>
    <w:p w:rsidRPr="0075147D" w:rsidR="0075147D" w:rsidP="0075147D" w:rsidRDefault="0075147D" w14:paraId="2ADA01B0"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 xml:space="preserve">Ability to clarify tasks, plan work in advance, and prioritise work to achieve deadlines. </w:t>
      </w:r>
    </w:p>
    <w:p w:rsidRPr="0075147D" w:rsidR="0075147D" w:rsidP="17D40123" w:rsidRDefault="0075147D" w14:paraId="087F98CE" w14:textId="5B3F117D">
      <w:pPr>
        <w:numPr>
          <w:ilvl w:val="0"/>
          <w:numId w:val="39"/>
        </w:numPr>
        <w:autoSpaceDE w:val="0"/>
        <w:autoSpaceDN w:val="0"/>
        <w:adjustRightInd w:val="0"/>
        <w:rPr>
          <w:rFonts w:cs="Arial"/>
          <w:color w:val="000000"/>
          <w:lang w:eastAsia="en-GB"/>
        </w:rPr>
      </w:pPr>
      <w:r w:rsidRPr="17D40123" w:rsidR="0075147D">
        <w:rPr>
          <w:rFonts w:cs="Arial"/>
          <w:color w:val="000000" w:themeColor="text1" w:themeTint="FF" w:themeShade="FF"/>
          <w:lang w:eastAsia="en-GB"/>
        </w:rPr>
        <w:t>Ability to problem solve, define a problem systematically. Makes sense of information by organi</w:t>
      </w:r>
      <w:r w:rsidRPr="17D40123" w:rsidR="066148A8">
        <w:rPr>
          <w:rFonts w:cs="Arial"/>
          <w:color w:val="000000" w:themeColor="text1" w:themeTint="FF" w:themeShade="FF"/>
          <w:lang w:eastAsia="en-GB"/>
        </w:rPr>
        <w:t>s</w:t>
      </w:r>
      <w:r w:rsidRPr="17D40123" w:rsidR="0075147D">
        <w:rPr>
          <w:rFonts w:cs="Arial"/>
          <w:color w:val="000000" w:themeColor="text1" w:themeTint="FF" w:themeShade="FF"/>
          <w:lang w:eastAsia="en-GB"/>
        </w:rPr>
        <w:t xml:space="preserve">ing it efficiently. </w:t>
      </w:r>
    </w:p>
    <w:p w:rsidRPr="0075147D" w:rsidR="0075147D" w:rsidP="0075147D" w:rsidRDefault="0075147D" w14:paraId="2215BE7A"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 xml:space="preserve">Ability to put document management principles into practice, control inventory and maintain records. </w:t>
      </w:r>
    </w:p>
    <w:p w:rsidRPr="0075147D" w:rsidR="0075147D" w:rsidP="17D40123" w:rsidRDefault="0075147D" w14:paraId="3739052B" w14:textId="44598533">
      <w:pPr>
        <w:numPr>
          <w:ilvl w:val="0"/>
          <w:numId w:val="39"/>
        </w:numPr>
        <w:autoSpaceDE w:val="0"/>
        <w:autoSpaceDN w:val="0"/>
        <w:adjustRightInd w:val="0"/>
        <w:rPr>
          <w:rFonts w:cs="Arial"/>
          <w:color w:val="000000"/>
          <w:lang w:eastAsia="en-GB"/>
        </w:rPr>
      </w:pPr>
      <w:r w:rsidRPr="17D40123" w:rsidR="0075147D">
        <w:rPr>
          <w:rFonts w:cs="Arial"/>
          <w:color w:val="000000" w:themeColor="text1" w:themeTint="FF" w:themeShade="FF"/>
          <w:lang w:eastAsia="en-GB"/>
        </w:rPr>
        <w:t>Ability to write clear, complete, concise letters or memos in a well-organi</w:t>
      </w:r>
      <w:r w:rsidRPr="17D40123" w:rsidR="5910030B">
        <w:rPr>
          <w:rFonts w:cs="Arial"/>
          <w:color w:val="000000" w:themeColor="text1" w:themeTint="FF" w:themeShade="FF"/>
          <w:lang w:eastAsia="en-GB"/>
        </w:rPr>
        <w:t>s</w:t>
      </w:r>
      <w:r w:rsidRPr="17D40123" w:rsidR="0075147D">
        <w:rPr>
          <w:rFonts w:cs="Arial"/>
          <w:color w:val="000000" w:themeColor="text1" w:themeTint="FF" w:themeShade="FF"/>
          <w:lang w:eastAsia="en-GB"/>
        </w:rPr>
        <w:t xml:space="preserve">ed and logical manner, requiring minimal or no input or guidance from superiors. </w:t>
      </w:r>
    </w:p>
    <w:p w:rsidRPr="0075147D" w:rsidR="0075147D" w:rsidP="0075147D" w:rsidRDefault="0075147D" w14:paraId="21881AF7" w14:textId="77777777">
      <w:pPr>
        <w:numPr>
          <w:ilvl w:val="0"/>
          <w:numId w:val="39"/>
        </w:numPr>
        <w:autoSpaceDE w:val="0"/>
        <w:autoSpaceDN w:val="0"/>
        <w:adjustRightInd w:val="0"/>
        <w:rPr>
          <w:rFonts w:cs="Arial"/>
          <w:color w:val="000000"/>
          <w:szCs w:val="24"/>
          <w:lang w:eastAsia="en-GB"/>
        </w:rPr>
      </w:pPr>
      <w:r w:rsidRPr="0075147D">
        <w:rPr>
          <w:rFonts w:cs="Arial"/>
          <w:color w:val="000000"/>
          <w:szCs w:val="24"/>
          <w:lang w:eastAsia="en-GB"/>
        </w:rPr>
        <w:t>Takes the initiative to learn and use knowledge of new and changing operating systems, processes and practices.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AF2D31" w:rsidR="00745937" w:rsidP="00745937" w:rsidRDefault="00745937" w14:paraId="660E5E5D" w14:textId="77777777">
      <w:pPr>
        <w:numPr>
          <w:ilvl w:val="0"/>
          <w:numId w:val="39"/>
        </w:numPr>
        <w:autoSpaceDE w:val="0"/>
        <w:autoSpaceDN w:val="0"/>
        <w:adjustRightInd w:val="0"/>
        <w:rPr>
          <w:rFonts w:cs="Arial"/>
          <w:color w:val="000000"/>
          <w:szCs w:val="24"/>
          <w:lang w:eastAsia="en-GB"/>
        </w:rPr>
      </w:pPr>
      <w:r w:rsidRPr="00AF2D31">
        <w:rPr>
          <w:rFonts w:cs="Arial"/>
          <w:color w:val="000000"/>
          <w:szCs w:val="24"/>
          <w:lang w:eastAsia="en-GB"/>
        </w:rPr>
        <w:t>Extensive knowledge and experience of a Contact Centre and Service Centre environment.</w:t>
      </w:r>
    </w:p>
    <w:p w:rsidRPr="00AF2D31" w:rsidR="00745937" w:rsidP="00745937" w:rsidRDefault="00745937" w14:paraId="50470D85" w14:textId="77777777">
      <w:pPr>
        <w:numPr>
          <w:ilvl w:val="0"/>
          <w:numId w:val="39"/>
        </w:numPr>
        <w:autoSpaceDE w:val="0"/>
        <w:autoSpaceDN w:val="0"/>
        <w:adjustRightInd w:val="0"/>
        <w:rPr>
          <w:rFonts w:cs="Arial"/>
          <w:color w:val="000000"/>
          <w:szCs w:val="24"/>
          <w:lang w:eastAsia="en-GB"/>
        </w:rPr>
      </w:pPr>
      <w:r w:rsidRPr="00AF2D31">
        <w:rPr>
          <w:rFonts w:cs="Arial"/>
          <w:color w:val="000000"/>
          <w:szCs w:val="24"/>
          <w:lang w:eastAsia="en-GB"/>
        </w:rPr>
        <w:t xml:space="preserve">Extensive knowledge of the Care Act 2014 and has an insight to the pathway from assessment to placement for vulnerable people.  </w:t>
      </w:r>
    </w:p>
    <w:p w:rsidRPr="00AF2D31" w:rsidR="00745937" w:rsidP="00745937" w:rsidRDefault="00745937" w14:paraId="50DE8B32" w14:textId="77777777">
      <w:pPr>
        <w:numPr>
          <w:ilvl w:val="0"/>
          <w:numId w:val="39"/>
        </w:numPr>
        <w:autoSpaceDE w:val="0"/>
        <w:autoSpaceDN w:val="0"/>
        <w:adjustRightInd w:val="0"/>
        <w:rPr>
          <w:rFonts w:cs="Arial"/>
          <w:color w:val="000000"/>
          <w:szCs w:val="24"/>
          <w:lang w:eastAsia="en-GB"/>
        </w:rPr>
      </w:pPr>
      <w:bookmarkStart w:name="_Hlk189752386" w:id="4"/>
      <w:r w:rsidRPr="00AF2D31">
        <w:rPr>
          <w:rFonts w:cs="Arial"/>
          <w:color w:val="000000"/>
          <w:szCs w:val="24"/>
          <w:lang w:eastAsia="en-GB"/>
        </w:rPr>
        <w:t>Extensive knowledge of 21</w:t>
      </w:r>
      <w:r w:rsidRPr="00AF2D31">
        <w:rPr>
          <w:rFonts w:cs="Arial"/>
          <w:color w:val="000000"/>
          <w:szCs w:val="24"/>
          <w:vertAlign w:val="superscript"/>
          <w:lang w:eastAsia="en-GB"/>
        </w:rPr>
        <w:t>st</w:t>
      </w:r>
      <w:r w:rsidRPr="00AF2D31">
        <w:rPr>
          <w:rFonts w:cs="Arial"/>
          <w:color w:val="000000"/>
          <w:szCs w:val="24"/>
          <w:lang w:eastAsia="en-GB"/>
        </w:rPr>
        <w:t xml:space="preserve"> Century Manager skills framework and have ability to support their team members, enabling them to be agile and successful in a changing and complex environment. </w:t>
      </w:r>
    </w:p>
    <w:bookmarkEnd w:id="4"/>
    <w:p w:rsidRPr="00AF2D31" w:rsidR="00745937" w:rsidP="00745937" w:rsidRDefault="00745937" w14:paraId="048EDBE1" w14:textId="77777777">
      <w:pPr>
        <w:numPr>
          <w:ilvl w:val="0"/>
          <w:numId w:val="39"/>
        </w:numPr>
        <w:autoSpaceDE w:val="0"/>
        <w:autoSpaceDN w:val="0"/>
        <w:adjustRightInd w:val="0"/>
        <w:rPr>
          <w:rFonts w:cs="Arial"/>
          <w:color w:val="000000"/>
          <w:szCs w:val="24"/>
          <w:lang w:eastAsia="en-GB"/>
        </w:rPr>
      </w:pPr>
      <w:r w:rsidRPr="00AF2D31">
        <w:rPr>
          <w:rFonts w:cs="Arial"/>
          <w:color w:val="000000"/>
          <w:szCs w:val="24"/>
          <w:lang w:eastAsia="en-GB"/>
        </w:rPr>
        <w:t>Thorough knowledge of office software systems such as Microsoft Office, intranet, internet and email.</w:t>
      </w:r>
    </w:p>
    <w:p w:rsidRPr="00AF2D31" w:rsidR="00745937" w:rsidP="00745937" w:rsidRDefault="00745937" w14:paraId="7795EAA0" w14:textId="77777777">
      <w:pPr>
        <w:numPr>
          <w:ilvl w:val="0"/>
          <w:numId w:val="39"/>
        </w:numPr>
        <w:autoSpaceDE w:val="0"/>
        <w:autoSpaceDN w:val="0"/>
        <w:adjustRightInd w:val="0"/>
        <w:rPr>
          <w:rFonts w:cs="Arial"/>
          <w:color w:val="000000"/>
          <w:szCs w:val="24"/>
          <w:lang w:eastAsia="en-GB"/>
        </w:rPr>
      </w:pPr>
      <w:bookmarkStart w:name="_Hlk189753003" w:id="5"/>
      <w:r w:rsidRPr="00AF2D31">
        <w:rPr>
          <w:rFonts w:cs="Arial"/>
          <w:color w:val="000000"/>
          <w:szCs w:val="24"/>
          <w:lang w:eastAsia="en-GB"/>
        </w:rPr>
        <w:t>Insight into the pressures of hospital discharge procedures and escalation measures for health pathways</w:t>
      </w:r>
      <w:bookmarkEnd w:id="5"/>
      <w:r w:rsidRPr="00AF2D31">
        <w:rPr>
          <w:rFonts w:cs="Arial"/>
          <w:color w:val="000000"/>
          <w:szCs w:val="24"/>
          <w:lang w:eastAsia="en-GB"/>
        </w:rPr>
        <w:t>.</w:t>
      </w:r>
    </w:p>
    <w:p w:rsidRPr="00AF2D31" w:rsidR="00745937" w:rsidP="00745937" w:rsidRDefault="00745937" w14:paraId="4D56FC8D" w14:textId="77777777">
      <w:pPr>
        <w:numPr>
          <w:ilvl w:val="0"/>
          <w:numId w:val="39"/>
        </w:numPr>
        <w:autoSpaceDE w:val="0"/>
        <w:autoSpaceDN w:val="0"/>
        <w:adjustRightInd w:val="0"/>
        <w:rPr>
          <w:rFonts w:cs="Arial"/>
          <w:color w:val="000000"/>
          <w:szCs w:val="24"/>
          <w:lang w:eastAsia="en-GB"/>
        </w:rPr>
      </w:pPr>
      <w:r w:rsidRPr="00AF2D31">
        <w:rPr>
          <w:rFonts w:cs="Arial"/>
          <w:color w:val="000000"/>
          <w:szCs w:val="24"/>
          <w:lang w:eastAsia="en-GB"/>
        </w:rPr>
        <w:t xml:space="preserve">Experience of monitoring, reviewing and developing procedures /systems in line with strategic and operational priorities. </w:t>
      </w:r>
    </w:p>
    <w:p w:rsidRPr="00AF2D31" w:rsidR="00745937" w:rsidP="00745937" w:rsidRDefault="00745937" w14:paraId="1D2393F4" w14:textId="77777777">
      <w:pPr>
        <w:numPr>
          <w:ilvl w:val="0"/>
          <w:numId w:val="39"/>
        </w:numPr>
        <w:autoSpaceDE w:val="0"/>
        <w:autoSpaceDN w:val="0"/>
        <w:adjustRightInd w:val="0"/>
        <w:rPr>
          <w:rFonts w:cs="Arial"/>
          <w:color w:val="000000"/>
          <w:szCs w:val="24"/>
          <w:lang w:eastAsia="en-GB"/>
        </w:rPr>
      </w:pPr>
      <w:r w:rsidRPr="00AF2D31">
        <w:rPr>
          <w:rFonts w:cs="Arial"/>
          <w:color w:val="000000"/>
          <w:szCs w:val="24"/>
          <w:lang w:eastAsia="en-GB"/>
        </w:rPr>
        <w:t xml:space="preserve">Experience of performance management principles </w:t>
      </w:r>
    </w:p>
    <w:p w:rsidRPr="00AF2D31" w:rsidR="00745937" w:rsidP="00745937" w:rsidRDefault="00745937" w14:paraId="78EFAC3D" w14:textId="77777777">
      <w:pPr>
        <w:numPr>
          <w:ilvl w:val="0"/>
          <w:numId w:val="39"/>
        </w:numPr>
        <w:autoSpaceDE w:val="0"/>
        <w:autoSpaceDN w:val="0"/>
        <w:adjustRightInd w:val="0"/>
        <w:rPr>
          <w:rFonts w:cs="Arial"/>
          <w:color w:val="000000"/>
          <w:szCs w:val="24"/>
          <w:lang w:eastAsia="en-GB"/>
        </w:rPr>
      </w:pPr>
      <w:r w:rsidRPr="00AF2D31">
        <w:rPr>
          <w:rFonts w:cs="Arial"/>
          <w:color w:val="000000"/>
          <w:szCs w:val="24"/>
          <w:lang w:eastAsia="en-GB"/>
        </w:rPr>
        <w:t>Providing general information, advice and guidance on established internal procedures in relation to finance.</w:t>
      </w:r>
    </w:p>
    <w:p w:rsidRPr="00AF2D31" w:rsidR="00745937" w:rsidP="00745937" w:rsidRDefault="00745937" w14:paraId="1DAF8DA2" w14:textId="77777777">
      <w:pPr>
        <w:numPr>
          <w:ilvl w:val="0"/>
          <w:numId w:val="39"/>
        </w:numPr>
        <w:autoSpaceDE w:val="0"/>
        <w:autoSpaceDN w:val="0"/>
        <w:adjustRightInd w:val="0"/>
        <w:rPr>
          <w:rFonts w:cs="Arial"/>
          <w:color w:val="000000"/>
          <w:szCs w:val="24"/>
          <w:lang w:eastAsia="en-GB"/>
        </w:rPr>
      </w:pPr>
      <w:r w:rsidRPr="00AF2D31">
        <w:rPr>
          <w:rFonts w:cs="Arial"/>
          <w:color w:val="000000"/>
          <w:szCs w:val="24"/>
          <w:lang w:eastAsia="en-GB"/>
        </w:rPr>
        <w:t xml:space="preserve">Expert knowledge of any national government legislation, regulations or guidelines which may impact service delivery. </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7E417C" w:rsidP="00745937" w:rsidRDefault="007E417C" w14:paraId="508A0DE0" w14:textId="77777777">
      <w:pPr>
        <w:numPr>
          <w:ilvl w:val="0"/>
          <w:numId w:val="39"/>
        </w:numPr>
        <w:rPr>
          <w:rFonts w:cs="Arial"/>
          <w:szCs w:val="24"/>
        </w:rPr>
      </w:pPr>
      <w:r>
        <w:rPr>
          <w:rFonts w:cs="Arial"/>
          <w:szCs w:val="24"/>
        </w:rPr>
        <w:t>Ability to travel to different locations across the County</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7E417C" w:rsidR="00BC371B" w:rsidP="007E417C" w:rsidRDefault="008336AA" w14:paraId="42612095" w14:textId="44B9E80C">
      <w:pPr>
        <w:rPr>
          <w:rStyle w:val="Arial12"/>
          <w:rFonts w:cs="Arial"/>
        </w:rPr>
      </w:pPr>
      <w:r w:rsidRPr="007E417C">
        <w:rPr>
          <w:rStyle w:val="Arial12"/>
          <w:rFonts w:cs="Arial"/>
        </w:rPr>
        <w:t>Y</w:t>
      </w:r>
      <w:r w:rsidRPr="007E417C" w:rsidR="00DD33E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17FF" w:rsidRDefault="008B17FF" w14:paraId="634D6FD9" w14:textId="77777777">
      <w:r>
        <w:separator/>
      </w:r>
    </w:p>
  </w:endnote>
  <w:endnote w:type="continuationSeparator" w:id="0">
    <w:p w:rsidR="008B17FF" w:rsidRDefault="008B17FF" w14:paraId="2AB3C0E4" w14:textId="77777777">
      <w:r>
        <w:continuationSeparator/>
      </w:r>
    </w:p>
  </w:endnote>
  <w:endnote w:type="continuationNotice" w:id="1">
    <w:p w:rsidR="008B17FF" w:rsidRDefault="008B17FF" w14:paraId="6E816A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17FF" w:rsidRDefault="008B17FF" w14:paraId="3CDD1B40" w14:textId="77777777">
      <w:r>
        <w:separator/>
      </w:r>
    </w:p>
  </w:footnote>
  <w:footnote w:type="continuationSeparator" w:id="0">
    <w:p w:rsidR="008B17FF" w:rsidRDefault="008B17FF" w14:paraId="70E2D6E8" w14:textId="77777777">
      <w:r>
        <w:continuationSeparator/>
      </w:r>
    </w:p>
  </w:footnote>
  <w:footnote w:type="continuationNotice" w:id="1">
    <w:p w:rsidR="008B17FF" w:rsidRDefault="008B17FF" w14:paraId="54C6B68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C00469"/>
    <w:multiLevelType w:val="hybridMultilevel"/>
    <w:tmpl w:val="4B0684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B527AF0"/>
    <w:multiLevelType w:val="hybridMultilevel"/>
    <w:tmpl w:val="0F9AE67C"/>
    <w:lvl w:ilvl="0" w:tplc="0809000F">
      <w:start w:val="1"/>
      <w:numFmt w:val="decimal"/>
      <w:lvlText w:val="%1."/>
      <w:lvlJc w:val="left"/>
      <w:pPr>
        <w:ind w:left="720" w:hanging="360"/>
      </w:pPr>
    </w:lvl>
    <w:lvl w:ilvl="1" w:tplc="00F8849E">
      <w:numFmt w:val="bullet"/>
      <w:lvlText w:val="•"/>
      <w:lvlJc w:val="left"/>
      <w:pPr>
        <w:ind w:left="1440" w:hanging="360"/>
      </w:pPr>
      <w:rPr>
        <w:rFonts w:hint="default" w:ascii="Arial" w:hAnsi="Arial" w:eastAsia="Times New Roman" w:cs="Arial"/>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8D73765"/>
    <w:multiLevelType w:val="hybridMultilevel"/>
    <w:tmpl w:val="54C439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ACB17E0"/>
    <w:multiLevelType w:val="hybridMultilevel"/>
    <w:tmpl w:val="C3AC31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46B7E00"/>
    <w:multiLevelType w:val="hybridMultilevel"/>
    <w:tmpl w:val="249AA2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23167D"/>
    <w:multiLevelType w:val="hybridMultilevel"/>
    <w:tmpl w:val="6EF64816"/>
    <w:lvl w:ilvl="0" w:tplc="0809000F">
      <w:start w:val="1"/>
      <w:numFmt w:val="decimal"/>
      <w:lvlText w:val="%1."/>
      <w:lvlJc w:val="left"/>
      <w:pPr>
        <w:ind w:left="720" w:hanging="360"/>
      </w:pPr>
    </w:lvl>
    <w:lvl w:ilvl="1" w:tplc="00F8849E">
      <w:numFmt w:val="bullet"/>
      <w:lvlText w:val="•"/>
      <w:lvlJc w:val="left"/>
      <w:pPr>
        <w:ind w:left="1440" w:hanging="360"/>
      </w:pPr>
      <w:rPr>
        <w:rFonts w:hint="default" w:ascii="Arial" w:hAnsi="Arial" w:eastAsia="Times New Roman" w:cs="Arial"/>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00B6B4A"/>
    <w:multiLevelType w:val="hybridMultilevel"/>
    <w:tmpl w:val="9D80B370"/>
    <w:lvl w:ilvl="0" w:tplc="FFFFFFFF">
      <w:start w:val="1"/>
      <w:numFmt w:val="decimal"/>
      <w:lvlText w:val="%1."/>
      <w:lvlJc w:val="left"/>
      <w:pPr>
        <w:ind w:left="720" w:hanging="360"/>
      </w:pPr>
    </w:lvl>
    <w:lvl w:ilvl="1" w:tplc="FFFFFFFF">
      <w:numFmt w:val="bullet"/>
      <w:lvlText w:val="•"/>
      <w:lvlJc w:val="left"/>
      <w:pPr>
        <w:ind w:left="1440" w:hanging="360"/>
      </w:pPr>
      <w:rPr>
        <w:rFonts w:hint="default" w:ascii="Arial" w:hAnsi="Arial" w:eastAsia="Times New Roman" w:cs="Aria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44D452A"/>
    <w:multiLevelType w:val="hybridMultilevel"/>
    <w:tmpl w:val="50D09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A4F4A25"/>
    <w:multiLevelType w:val="hybridMultilevel"/>
    <w:tmpl w:val="0F9AE67C"/>
    <w:lvl w:ilvl="0" w:tplc="0809000F">
      <w:start w:val="1"/>
      <w:numFmt w:val="decimal"/>
      <w:lvlText w:val="%1."/>
      <w:lvlJc w:val="left"/>
      <w:pPr>
        <w:ind w:left="720" w:hanging="360"/>
      </w:pPr>
    </w:lvl>
    <w:lvl w:ilvl="1" w:tplc="00F8849E">
      <w:numFmt w:val="bullet"/>
      <w:lvlText w:val="•"/>
      <w:lvlJc w:val="left"/>
      <w:pPr>
        <w:ind w:left="1440" w:hanging="360"/>
      </w:pPr>
      <w:rPr>
        <w:rFonts w:hint="default" w:ascii="Arial" w:hAnsi="Arial" w:eastAsia="Times New Roman" w:cs="Arial"/>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A84619F"/>
    <w:multiLevelType w:val="hybridMultilevel"/>
    <w:tmpl w:val="DD06AB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120489917">
    <w:abstractNumId w:val="7"/>
  </w:num>
  <w:num w:numId="2" w16cid:durableId="665326605">
    <w:abstractNumId w:val="39"/>
  </w:num>
  <w:num w:numId="3" w16cid:durableId="109785916">
    <w:abstractNumId w:val="36"/>
  </w:num>
  <w:num w:numId="4" w16cid:durableId="1369407402">
    <w:abstractNumId w:val="5"/>
  </w:num>
  <w:num w:numId="5" w16cid:durableId="1280799711">
    <w:abstractNumId w:val="34"/>
  </w:num>
  <w:num w:numId="6" w16cid:durableId="1934626137">
    <w:abstractNumId w:val="16"/>
  </w:num>
  <w:num w:numId="7" w16cid:durableId="1971128893">
    <w:abstractNumId w:val="12"/>
  </w:num>
  <w:num w:numId="8" w16cid:durableId="1055600">
    <w:abstractNumId w:val="19"/>
  </w:num>
  <w:num w:numId="9" w16cid:durableId="2119792363">
    <w:abstractNumId w:val="38"/>
  </w:num>
  <w:num w:numId="10" w16cid:durableId="1450854239">
    <w:abstractNumId w:val="37"/>
  </w:num>
  <w:num w:numId="11" w16cid:durableId="1620334117">
    <w:abstractNumId w:val="24"/>
  </w:num>
  <w:num w:numId="12" w16cid:durableId="1824853769">
    <w:abstractNumId w:val="27"/>
  </w:num>
  <w:num w:numId="13" w16cid:durableId="1119254085">
    <w:abstractNumId w:val="0"/>
  </w:num>
  <w:num w:numId="14" w16cid:durableId="1526945852">
    <w:abstractNumId w:val="35"/>
  </w:num>
  <w:num w:numId="15" w16cid:durableId="9262036">
    <w:abstractNumId w:val="41"/>
  </w:num>
  <w:num w:numId="16" w16cid:durableId="99688860">
    <w:abstractNumId w:val="33"/>
  </w:num>
  <w:num w:numId="17" w16cid:durableId="1951355858">
    <w:abstractNumId w:val="22"/>
  </w:num>
  <w:num w:numId="18" w16cid:durableId="497309260">
    <w:abstractNumId w:val="18"/>
  </w:num>
  <w:num w:numId="19" w16cid:durableId="1023017617">
    <w:abstractNumId w:val="15"/>
  </w:num>
  <w:num w:numId="20" w16cid:durableId="1137407001">
    <w:abstractNumId w:val="10"/>
  </w:num>
  <w:num w:numId="21" w16cid:durableId="282078090">
    <w:abstractNumId w:val="23"/>
  </w:num>
  <w:num w:numId="22" w16cid:durableId="557664061">
    <w:abstractNumId w:val="30"/>
  </w:num>
  <w:num w:numId="23" w16cid:durableId="1333951479">
    <w:abstractNumId w:val="1"/>
  </w:num>
  <w:num w:numId="24" w16cid:durableId="1880581652">
    <w:abstractNumId w:val="11"/>
  </w:num>
  <w:num w:numId="25" w16cid:durableId="943422885">
    <w:abstractNumId w:val="4"/>
  </w:num>
  <w:num w:numId="26" w16cid:durableId="2135250139">
    <w:abstractNumId w:val="17"/>
  </w:num>
  <w:num w:numId="27" w16cid:durableId="458839981">
    <w:abstractNumId w:val="25"/>
  </w:num>
  <w:num w:numId="28" w16cid:durableId="1749300570">
    <w:abstractNumId w:val="28"/>
  </w:num>
  <w:num w:numId="29" w16cid:durableId="3948240">
    <w:abstractNumId w:val="14"/>
  </w:num>
  <w:num w:numId="30" w16cid:durableId="435945565">
    <w:abstractNumId w:val="20"/>
  </w:num>
  <w:num w:numId="31" w16cid:durableId="810486746">
    <w:abstractNumId w:val="40"/>
  </w:num>
  <w:num w:numId="32" w16cid:durableId="650402408">
    <w:abstractNumId w:val="6"/>
  </w:num>
  <w:num w:numId="33" w16cid:durableId="899555430">
    <w:abstractNumId w:val="13"/>
  </w:num>
  <w:num w:numId="34" w16cid:durableId="1826817571">
    <w:abstractNumId w:val="8"/>
    <w:lvlOverride w:ilvl="0"/>
    <w:lvlOverride w:ilvl="1"/>
    <w:lvlOverride w:ilvl="2"/>
    <w:lvlOverride w:ilvl="3"/>
    <w:lvlOverride w:ilvl="4"/>
    <w:lvlOverride w:ilvl="5"/>
    <w:lvlOverride w:ilvl="6"/>
    <w:lvlOverride w:ilvl="7"/>
    <w:lvlOverride w:ilvl="8"/>
  </w:num>
  <w:num w:numId="35" w16cid:durableId="496313531">
    <w:abstractNumId w:val="21"/>
    <w:lvlOverride w:ilvl="0"/>
    <w:lvlOverride w:ilvl="1"/>
    <w:lvlOverride w:ilvl="2"/>
    <w:lvlOverride w:ilvl="3"/>
    <w:lvlOverride w:ilvl="4"/>
    <w:lvlOverride w:ilvl="5"/>
    <w:lvlOverride w:ilvl="6"/>
    <w:lvlOverride w:ilvl="7"/>
    <w:lvlOverride w:ilvl="8"/>
  </w:num>
  <w:num w:numId="36" w16cid:durableId="148058119">
    <w:abstractNumId w:val="2"/>
    <w:lvlOverride w:ilvl="0"/>
    <w:lvlOverride w:ilvl="1"/>
    <w:lvlOverride w:ilvl="2"/>
    <w:lvlOverride w:ilvl="3"/>
    <w:lvlOverride w:ilvl="4"/>
    <w:lvlOverride w:ilvl="5"/>
    <w:lvlOverride w:ilvl="6"/>
    <w:lvlOverride w:ilvl="7"/>
    <w:lvlOverride w:ilvl="8"/>
  </w:num>
  <w:num w:numId="37" w16cid:durableId="1206455224">
    <w:abstractNumId w:val="42"/>
    <w:lvlOverride w:ilvl="0"/>
    <w:lvlOverride w:ilvl="1"/>
    <w:lvlOverride w:ilvl="2"/>
    <w:lvlOverride w:ilvl="3"/>
    <w:lvlOverride w:ilvl="4"/>
    <w:lvlOverride w:ilvl="5"/>
    <w:lvlOverride w:ilvl="6"/>
    <w:lvlOverride w:ilvl="7"/>
    <w:lvlOverride w:ilvl="8"/>
  </w:num>
  <w:num w:numId="38" w16cid:durableId="731738821">
    <w:abstractNumId w:val="9"/>
    <w:lvlOverride w:ilvl="0"/>
    <w:lvlOverride w:ilvl="1"/>
    <w:lvlOverride w:ilvl="2"/>
    <w:lvlOverride w:ilvl="3"/>
    <w:lvlOverride w:ilvl="4"/>
    <w:lvlOverride w:ilvl="5"/>
    <w:lvlOverride w:ilvl="6"/>
    <w:lvlOverride w:ilvl="7"/>
    <w:lvlOverride w:ilvl="8"/>
  </w:num>
  <w:num w:numId="39" w16cid:durableId="259222557">
    <w:abstractNumId w:val="26"/>
  </w:num>
  <w:num w:numId="40" w16cid:durableId="1243371206">
    <w:abstractNumId w:val="3"/>
    <w:lvlOverride w:ilvl="0">
      <w:startOverride w:val="1"/>
    </w:lvlOverride>
    <w:lvlOverride w:ilvl="1"/>
    <w:lvlOverride w:ilvl="2"/>
    <w:lvlOverride w:ilvl="3"/>
    <w:lvlOverride w:ilvl="4"/>
    <w:lvlOverride w:ilvl="5"/>
    <w:lvlOverride w:ilvl="6"/>
    <w:lvlOverride w:ilvl="7"/>
    <w:lvlOverride w:ilvl="8"/>
  </w:num>
  <w:num w:numId="41" w16cid:durableId="938292853">
    <w:abstractNumId w:val="32"/>
    <w:lvlOverride w:ilvl="0">
      <w:startOverride w:val="1"/>
    </w:lvlOverride>
    <w:lvlOverride w:ilvl="1"/>
    <w:lvlOverride w:ilvl="2"/>
    <w:lvlOverride w:ilvl="3"/>
    <w:lvlOverride w:ilvl="4"/>
    <w:lvlOverride w:ilvl="5"/>
    <w:lvlOverride w:ilvl="6"/>
    <w:lvlOverride w:ilvl="7"/>
    <w:lvlOverride w:ilvl="8"/>
  </w:num>
  <w:num w:numId="42" w16cid:durableId="9578344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7367615">
    <w:abstractNumId w:val="3"/>
  </w:num>
  <w:num w:numId="44" w16cid:durableId="1058750586">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000"/>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33A30"/>
    <w:rsid w:val="00342897"/>
    <w:rsid w:val="00346069"/>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4F6"/>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2F"/>
    <w:rsid w:val="004B23AB"/>
    <w:rsid w:val="004B3DDA"/>
    <w:rsid w:val="004B4605"/>
    <w:rsid w:val="004B4749"/>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4CAB"/>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2E66"/>
    <w:rsid w:val="00696319"/>
    <w:rsid w:val="00697738"/>
    <w:rsid w:val="006A318E"/>
    <w:rsid w:val="006A3826"/>
    <w:rsid w:val="006C2871"/>
    <w:rsid w:val="006C31D5"/>
    <w:rsid w:val="006C547D"/>
    <w:rsid w:val="006C5CD6"/>
    <w:rsid w:val="006C7151"/>
    <w:rsid w:val="006E2251"/>
    <w:rsid w:val="006E5141"/>
    <w:rsid w:val="006E7DF3"/>
    <w:rsid w:val="00707A4A"/>
    <w:rsid w:val="00710A85"/>
    <w:rsid w:val="0071487B"/>
    <w:rsid w:val="00721E01"/>
    <w:rsid w:val="00722B16"/>
    <w:rsid w:val="00722E79"/>
    <w:rsid w:val="007276E8"/>
    <w:rsid w:val="0073564F"/>
    <w:rsid w:val="00737D41"/>
    <w:rsid w:val="00745937"/>
    <w:rsid w:val="0075147D"/>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E417C"/>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592"/>
    <w:rsid w:val="00897A7D"/>
    <w:rsid w:val="008A2ABF"/>
    <w:rsid w:val="008A36DB"/>
    <w:rsid w:val="008A4083"/>
    <w:rsid w:val="008A58EF"/>
    <w:rsid w:val="008B0472"/>
    <w:rsid w:val="008B17F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506C"/>
    <w:rsid w:val="00926781"/>
    <w:rsid w:val="00926DBE"/>
    <w:rsid w:val="00931DF4"/>
    <w:rsid w:val="0094129B"/>
    <w:rsid w:val="00942711"/>
    <w:rsid w:val="009471F1"/>
    <w:rsid w:val="0095060B"/>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1B8"/>
    <w:rsid w:val="00A65CBD"/>
    <w:rsid w:val="00A75DDC"/>
    <w:rsid w:val="00A761F0"/>
    <w:rsid w:val="00A77D7A"/>
    <w:rsid w:val="00A83BB5"/>
    <w:rsid w:val="00A92B13"/>
    <w:rsid w:val="00AA56F6"/>
    <w:rsid w:val="00AA6532"/>
    <w:rsid w:val="00AA68FA"/>
    <w:rsid w:val="00AB6581"/>
    <w:rsid w:val="00AC016B"/>
    <w:rsid w:val="00AC2D3D"/>
    <w:rsid w:val="00AC4FA5"/>
    <w:rsid w:val="00AC61AB"/>
    <w:rsid w:val="00AC6B92"/>
    <w:rsid w:val="00AD0BBD"/>
    <w:rsid w:val="00AD1316"/>
    <w:rsid w:val="00AD3F83"/>
    <w:rsid w:val="00AE2D16"/>
    <w:rsid w:val="00AE54FB"/>
    <w:rsid w:val="00AF19CD"/>
    <w:rsid w:val="00AF2778"/>
    <w:rsid w:val="00AF2D31"/>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0D05"/>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0E8"/>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5BC0"/>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26D0"/>
    <w:rsid w:val="00E33ECC"/>
    <w:rsid w:val="00E34DBA"/>
    <w:rsid w:val="00E367C4"/>
    <w:rsid w:val="00E37CE0"/>
    <w:rsid w:val="00E415FC"/>
    <w:rsid w:val="00E416F5"/>
    <w:rsid w:val="00E451F5"/>
    <w:rsid w:val="00E45233"/>
    <w:rsid w:val="00E471EF"/>
    <w:rsid w:val="00E5361B"/>
    <w:rsid w:val="00E53DFA"/>
    <w:rsid w:val="00E57C67"/>
    <w:rsid w:val="00E66B86"/>
    <w:rsid w:val="00E71545"/>
    <w:rsid w:val="00E74DA2"/>
    <w:rsid w:val="00E807E9"/>
    <w:rsid w:val="00E80E60"/>
    <w:rsid w:val="00E907B3"/>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3812"/>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4C65EEB"/>
    <w:rsid w:val="066148A8"/>
    <w:rsid w:val="08327A5F"/>
    <w:rsid w:val="085C4CC8"/>
    <w:rsid w:val="08E0EBFA"/>
    <w:rsid w:val="0CB9FEC5"/>
    <w:rsid w:val="126FF709"/>
    <w:rsid w:val="142291E7"/>
    <w:rsid w:val="14B37031"/>
    <w:rsid w:val="15988803"/>
    <w:rsid w:val="17D40123"/>
    <w:rsid w:val="185D9CDC"/>
    <w:rsid w:val="1D05AB85"/>
    <w:rsid w:val="1F53E591"/>
    <w:rsid w:val="2075F69A"/>
    <w:rsid w:val="25951049"/>
    <w:rsid w:val="2804507A"/>
    <w:rsid w:val="28C12BC7"/>
    <w:rsid w:val="294702EC"/>
    <w:rsid w:val="2CA30A4C"/>
    <w:rsid w:val="3093EC51"/>
    <w:rsid w:val="30AA0C90"/>
    <w:rsid w:val="30E9C1C7"/>
    <w:rsid w:val="32D2F9BF"/>
    <w:rsid w:val="32D653A9"/>
    <w:rsid w:val="33431E16"/>
    <w:rsid w:val="3CAC2CAA"/>
    <w:rsid w:val="42CFBC27"/>
    <w:rsid w:val="436F103E"/>
    <w:rsid w:val="45806BEF"/>
    <w:rsid w:val="45F496C8"/>
    <w:rsid w:val="47300766"/>
    <w:rsid w:val="49305369"/>
    <w:rsid w:val="4B2D0BD8"/>
    <w:rsid w:val="4DB3B486"/>
    <w:rsid w:val="4E1E86BB"/>
    <w:rsid w:val="5077BF76"/>
    <w:rsid w:val="5334ECCE"/>
    <w:rsid w:val="53C352F9"/>
    <w:rsid w:val="5816A78C"/>
    <w:rsid w:val="58DF9DB1"/>
    <w:rsid w:val="5910030B"/>
    <w:rsid w:val="5E92ABC0"/>
    <w:rsid w:val="5F122E41"/>
    <w:rsid w:val="61E2A275"/>
    <w:rsid w:val="62D2FECA"/>
    <w:rsid w:val="6C1BF495"/>
    <w:rsid w:val="7613317E"/>
    <w:rsid w:val="79A7028E"/>
    <w:rsid w:val="7B6BB890"/>
    <w:rsid w:val="7EA5C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86857648">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24176564">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87361868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88755046">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27178057">
      <w:bodyDiv w:val="1"/>
      <w:marLeft w:val="0"/>
      <w:marRight w:val="0"/>
      <w:marTop w:val="0"/>
      <w:marBottom w:val="0"/>
      <w:divBdr>
        <w:top w:val="none" w:sz="0" w:space="0" w:color="auto"/>
        <w:left w:val="none" w:sz="0" w:space="0" w:color="auto"/>
        <w:bottom w:val="none" w:sz="0" w:space="0" w:color="auto"/>
        <w:right w:val="none" w:sz="0" w:space="0" w:color="auto"/>
      </w:divBdr>
    </w:div>
    <w:div w:id="129590934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5263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978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279"/>
    <w:rsid w:val="00544CAB"/>
    <w:rsid w:val="009957A5"/>
    <w:rsid w:val="00B857D0"/>
    <w:rsid w:val="00C95BC0"/>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B3CCEF81-5840-457D-B562-0CB177337CBE}"/>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franm2</dc:creator>
  <keywords/>
  <lastModifiedBy>Juliet Clark</lastModifiedBy>
  <revision>21</revision>
  <lastPrinted>2004-02-23T22:04:00.0000000Z</lastPrinted>
  <dcterms:created xsi:type="dcterms:W3CDTF">2025-02-12T09:25:00.0000000Z</dcterms:created>
  <dcterms:modified xsi:type="dcterms:W3CDTF">2025-02-13T13:31:07.2849661Z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{"FileActivityType":"9","FileActivityTimeStamp":"2024-11-01T13:14:41.273Z","FileActivityUsersOnPage":[{"DisplayName":"Holly Gould","Id":"holly.gould@suffolk.gov.uk"}],"FileActivityNavigationId":null}</vt:lpwstr>
  </property>
  <property fmtid="{D5CDD505-2E9C-101B-9397-08002B2CF9AE}" pid="8" name="Order">
    <vt:r8>121752000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