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15E34B23">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736200F5"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736200F5"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P="51A50445" w:rsidRDefault="12294E6C" w14:paraId="27662F6A" w14:textId="46C2FD41">
            <w:pPr>
              <w:rPr>
                <w:rFonts w:cs="Arial"/>
              </w:rPr>
            </w:pPr>
            <w:r w:rsidRPr="51A50445">
              <w:rPr>
                <w:rFonts w:cs="Arial"/>
              </w:rPr>
              <w:t xml:space="preserve">Senior </w:t>
            </w:r>
            <w:r w:rsidR="00205FCF">
              <w:rPr>
                <w:rFonts w:cs="Arial"/>
              </w:rPr>
              <w:t xml:space="preserve">SEND </w:t>
            </w:r>
            <w:r w:rsidRPr="51A50445">
              <w:rPr>
                <w:rFonts w:cs="Arial"/>
              </w:rPr>
              <w:t>I</w:t>
            </w:r>
            <w:r w:rsidRPr="51A50445" w:rsidR="6D6C94BC">
              <w:rPr>
                <w:rFonts w:cs="Arial"/>
              </w:rPr>
              <w:t>nformation Advice and Support</w:t>
            </w:r>
            <w:r w:rsidRPr="51A50445">
              <w:rPr>
                <w:rFonts w:cs="Arial"/>
              </w:rPr>
              <w:t xml:space="preserve"> Worker</w:t>
            </w:r>
          </w:p>
        </w:tc>
      </w:tr>
      <w:tr w:rsidRPr="00F24FA7" w:rsidR="00040A1F" w:rsidTr="736200F5"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RDefault="00B02474" w14:paraId="676AF1C1" w14:textId="43BA481E">
            <w:pPr>
              <w:rPr>
                <w:rFonts w:cs="Arial"/>
                <w:color w:val="000000"/>
                <w:szCs w:val="24"/>
              </w:rPr>
            </w:pPr>
            <w:r>
              <w:rPr>
                <w:rFonts w:cs="Arial"/>
                <w:color w:val="000000"/>
                <w:szCs w:val="24"/>
              </w:rPr>
              <w:t>17892</w:t>
            </w:r>
          </w:p>
        </w:tc>
      </w:tr>
      <w:tr w:rsidRPr="00F24FA7" w:rsidR="00040A1F" w:rsidTr="736200F5"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040A1F" w:rsidP="5F122E41" w:rsidRDefault="005A14C5" w14:paraId="171E973A" w14:textId="4D52F037">
            <w:pPr>
              <w:rPr>
                <w:rFonts w:cs="Arial"/>
                <w:color w:val="000000" w:themeColor="text1"/>
              </w:rPr>
            </w:pPr>
            <w:r>
              <w:rPr>
                <w:rFonts w:cs="Arial"/>
                <w:color w:val="000000" w:themeColor="text1"/>
              </w:rPr>
              <w:t xml:space="preserve">5 - </w:t>
            </w:r>
            <w:sdt>
              <w:sdtPr>
                <w:rPr>
                  <w:rStyle w:val="Arial12"/>
                </w:rPr>
                <w:id w:val="-1889105225"/>
                <w:placeholder>
                  <w:docPart w:val="EC38C84D76BD4FDB8B2B06ECE6D2CFF1"/>
                </w:placeholder>
                <w:text w:multiLine="1"/>
              </w:sdtPr>
              <w:sdtEndPr>
                <w:rPr>
                  <w:rStyle w:val="DefaultParagraphFont"/>
                  <w:rFonts w:cs="Arial"/>
                  <w:color w:val="000000" w:themeColor="text1"/>
                </w:rPr>
              </w:sdtEndPr>
              <w:sdtContent>
                <w:r w:rsidR="003F2B4C">
                  <w:rPr>
                    <w:rStyle w:val="Arial12"/>
                  </w:rPr>
                  <w:t>£33,366</w:t>
                </w:r>
              </w:sdtContent>
            </w:sdt>
            <w:r>
              <w:rPr>
                <w:rStyle w:val="Arial12"/>
              </w:rPr>
              <w:t xml:space="preserve"> per annum (pro rata if part time)</w:t>
            </w: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736200F5"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1D0D06C8">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rsidRPr="00F24FA7" w:rsidR="00040A1F" w:rsidRDefault="003F2B4C" w14:paraId="7D4686D8" w14:textId="56AB22A2">
            <w:pPr>
              <w:rPr>
                <w:rFonts w:cs="Arial"/>
                <w:szCs w:val="24"/>
              </w:rPr>
            </w:pPr>
            <w:r>
              <w:rPr>
                <w:rFonts w:cs="Arial"/>
                <w:szCs w:val="24"/>
              </w:rPr>
              <w:t>SENDIASS</w:t>
            </w:r>
          </w:p>
        </w:tc>
      </w:tr>
      <w:tr w:rsidRPr="00F24FA7" w:rsidR="00040A1F" w:rsidTr="736200F5"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914E23" w:rsidR="00040A1F" w:rsidP="51A50445" w:rsidRDefault="65525F91" w14:paraId="2707D7D8" w14:textId="045C1D0C">
            <w:pPr>
              <w:spacing w:line="259" w:lineRule="auto"/>
              <w:rPr>
                <w:rFonts w:cs="Arial"/>
                <w:color w:val="000000" w:themeColor="text1"/>
              </w:rPr>
            </w:pPr>
            <w:r w:rsidRPr="51A50445">
              <w:rPr>
                <w:rFonts w:cs="Arial"/>
                <w:color w:val="000000" w:themeColor="text1"/>
              </w:rPr>
              <w:t>County</w:t>
            </w:r>
            <w:r w:rsidR="00B02474">
              <w:rPr>
                <w:rFonts w:cs="Arial"/>
                <w:color w:val="000000" w:themeColor="text1"/>
              </w:rPr>
              <w:t>wide (base negotiable)</w:t>
            </w:r>
          </w:p>
        </w:tc>
      </w:tr>
      <w:tr w:rsidRPr="00F24FA7" w:rsidR="00040A1F" w:rsidTr="736200F5"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24FA7" w:rsidR="00B02474" w:rsidP="51A50445" w:rsidRDefault="00B02474" w14:paraId="6D1F5090" w14:textId="7F198B83">
            <w:pPr>
              <w:rPr>
                <w:rFonts w:cs="Arial"/>
                <w:color w:val="000000"/>
              </w:rPr>
            </w:pPr>
            <w:r w:rsidRPr="736200F5" w:rsidR="00B02474">
              <w:rPr>
                <w:rFonts w:cs="Arial"/>
                <w:color w:val="000000" w:themeColor="text1" w:themeTint="FF" w:themeShade="FF"/>
              </w:rPr>
              <w:t>37</w:t>
            </w:r>
          </w:p>
        </w:tc>
      </w:tr>
      <w:tr w:rsidRPr="00F24FA7" w:rsidR="00040A1F" w:rsidTr="736200F5"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P="51A50445" w:rsidRDefault="00514F1B" w14:paraId="669B111E" w14:textId="11CA43A9">
            <w:pPr>
              <w:rPr>
                <w:rFonts w:cs="Arial"/>
                <w:i/>
                <w:iCs/>
                <w:color w:val="000000"/>
              </w:rPr>
            </w:pPr>
            <w:sdt>
              <w:sdtPr>
                <w:rPr>
                  <w:rFonts w:cs="Arial"/>
                  <w:b/>
                  <w:bCs/>
                  <w:color w:val="000000" w:themeColor="text1"/>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Pr="51A50445" w:rsidR="12294E6C">
                  <w:rPr>
                    <w:rFonts w:cs="Arial"/>
                    <w:b/>
                    <w:bCs/>
                    <w:color w:val="000000" w:themeColor="text1"/>
                  </w:rPr>
                  <w:t>Permanent</w:t>
                </w:r>
              </w:sdtContent>
            </w:sdt>
            <w:r w:rsidRPr="51A50445" w:rsidR="21692AFE">
              <w:rPr>
                <w:rFonts w:cs="Arial"/>
                <w:b/>
                <w:bCs/>
                <w:color w:val="000000" w:themeColor="text1"/>
              </w:rPr>
              <w:t xml:space="preserve"> </w:t>
            </w:r>
          </w:p>
        </w:tc>
      </w:tr>
      <w:tr w:rsidRPr="00F24FA7" w:rsidR="006639C1" w:rsidTr="736200F5"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636BD3" w:rsidR="00636BD3" w:rsidP="00636BD3" w:rsidRDefault="00636BD3" w14:paraId="70300D28" w14:textId="77777777">
            <w:pPr>
              <w:pStyle w:val="ListParagraph"/>
              <w:numPr>
                <w:ilvl w:val="0"/>
                <w:numId w:val="32"/>
              </w:numPr>
              <w:rPr>
                <w:rFonts w:cs="Arial"/>
                <w:i/>
                <w:iCs/>
                <w:szCs w:val="24"/>
              </w:rPr>
            </w:pPr>
            <w:r w:rsidRPr="00636BD3">
              <w:rPr>
                <w:rFonts w:cs="Arial"/>
                <w:i/>
                <w:iCs/>
                <w:szCs w:val="24"/>
              </w:rPr>
              <w:t>Working part time hours (eg different hours/days to those advertised)</w:t>
            </w:r>
          </w:p>
          <w:p w:rsidRPr="00636BD3" w:rsidR="00636BD3" w:rsidP="00636BD3" w:rsidRDefault="00636BD3" w14:paraId="7E759DF4" w14:textId="77777777">
            <w:pPr>
              <w:pStyle w:val="ListParagraph"/>
              <w:numPr>
                <w:ilvl w:val="0"/>
                <w:numId w:val="32"/>
              </w:numPr>
              <w:rPr>
                <w:rFonts w:cs="Arial"/>
                <w:i/>
                <w:iCs/>
                <w:szCs w:val="24"/>
              </w:rPr>
            </w:pPr>
            <w:r w:rsidRPr="00636BD3">
              <w:rPr>
                <w:rFonts w:cs="Arial"/>
                <w:i/>
                <w:iCs/>
                <w:szCs w:val="24"/>
              </w:rPr>
              <w:t>Job sharing</w:t>
            </w:r>
          </w:p>
          <w:p w:rsidRPr="00636BD3" w:rsidR="00636BD3" w:rsidP="00636BD3" w:rsidRDefault="00636BD3" w14:paraId="0139A589" w14:textId="77777777">
            <w:pPr>
              <w:pStyle w:val="ListParagraph"/>
              <w:numPr>
                <w:ilvl w:val="0"/>
                <w:numId w:val="32"/>
              </w:numPr>
              <w:rPr>
                <w:rFonts w:cs="Arial"/>
                <w:i/>
                <w:iCs/>
                <w:szCs w:val="24"/>
              </w:rPr>
            </w:pPr>
            <w:r w:rsidRPr="6058D7B6" w:rsidR="00636BD3">
              <w:rPr>
                <w:rFonts w:cs="Arial"/>
                <w:i w:val="1"/>
                <w:iCs w:val="1"/>
              </w:rPr>
              <w:t>Working compressed hours (eg a nine-day fortnight)</w:t>
            </w:r>
          </w:p>
          <w:p w:rsidRPr="00636BD3" w:rsidR="00636BD3" w:rsidP="00636BD3" w:rsidRDefault="00636BD3" w14:paraId="05B63649" w14:textId="77777777">
            <w:pPr>
              <w:pStyle w:val="ListParagraph"/>
              <w:numPr>
                <w:ilvl w:val="0"/>
                <w:numId w:val="32"/>
              </w:numPr>
              <w:rPr>
                <w:rFonts w:cs="Arial"/>
                <w:i/>
                <w:iCs/>
                <w:szCs w:val="24"/>
              </w:rPr>
            </w:pPr>
            <w:r w:rsidRPr="00636BD3">
              <w:rPr>
                <w:rFonts w:cs="Arial"/>
                <w:i/>
                <w:iCs/>
                <w:szCs w:val="24"/>
              </w:rPr>
              <w:t>Use of flexitime / time off in lieu</w:t>
            </w:r>
          </w:p>
          <w:p w:rsidRPr="00636BD3" w:rsidR="00636BD3" w:rsidP="00636BD3" w:rsidRDefault="00636BD3" w14:paraId="3A4D51D8" w14:textId="77777777">
            <w:pPr>
              <w:pStyle w:val="ListParagraph"/>
              <w:numPr>
                <w:ilvl w:val="0"/>
                <w:numId w:val="32"/>
              </w:numPr>
              <w:rPr>
                <w:rFonts w:cs="Arial"/>
                <w:i/>
                <w:iCs/>
                <w:szCs w:val="24"/>
              </w:rPr>
            </w:pPr>
            <w:r w:rsidRPr="00636BD3">
              <w:rPr>
                <w:rFonts w:cs="Arial"/>
                <w:i/>
                <w:iCs/>
                <w:szCs w:val="24"/>
              </w:rPr>
              <w:t>Hybrid working options, including some home working</w:t>
            </w:r>
          </w:p>
          <w:p w:rsidRPr="00636BD3" w:rsidR="00636BD3" w:rsidP="00636BD3" w:rsidRDefault="00636BD3" w14:paraId="434999F5" w14:textId="77777777">
            <w:pPr>
              <w:pStyle w:val="ListParagraph"/>
              <w:numPr>
                <w:ilvl w:val="0"/>
                <w:numId w:val="32"/>
              </w:numPr>
              <w:rPr>
                <w:rFonts w:cs="Arial"/>
                <w:i/>
                <w:iCs/>
                <w:szCs w:val="24"/>
              </w:rPr>
            </w:pPr>
            <w:r w:rsidRPr="00636BD3">
              <w:rPr>
                <w:rFonts w:cs="Arial"/>
                <w:i/>
                <w:iCs/>
                <w:szCs w:val="24"/>
              </w:rPr>
              <w:t>Working from different Council buildings</w:t>
            </w:r>
          </w:p>
          <w:p w:rsidRPr="00636BD3" w:rsidR="006639C1" w:rsidP="00636BD3" w:rsidRDefault="00636BD3" w14:paraId="39D2F73F" w14:textId="41F37C2A">
            <w:pPr>
              <w:pStyle w:val="ListParagraph"/>
              <w:numPr>
                <w:ilvl w:val="0"/>
                <w:numId w:val="32"/>
              </w:numPr>
              <w:rPr>
                <w:rFonts w:cs="Arial"/>
                <w:i/>
                <w:iCs/>
                <w:szCs w:val="24"/>
              </w:rPr>
            </w:pPr>
            <w:r w:rsidRPr="00636BD3">
              <w:rPr>
                <w:rFonts w:cs="Arial"/>
                <w:i/>
                <w:iCs/>
                <w:szCs w:val="24"/>
              </w:rPr>
              <w:t>Working adjusted core hours (eg starting later and finishing later or other patterns)</w:t>
            </w:r>
          </w:p>
        </w:tc>
      </w:tr>
    </w:tbl>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513F8A" w14:paraId="06A35FEA" w14:textId="77777777">
        <w:trPr>
          <w:trHeight w:val="487"/>
        </w:trPr>
        <w:tc>
          <w:tcPr>
            <w:tcW w:w="9808" w:type="dxa"/>
            <w:shd w:val="clear" w:color="auto" w:fill="171796"/>
            <w:vAlign w:val="center"/>
          </w:tcPr>
          <w:p w:rsidRPr="00162B93" w:rsidR="00BC371B" w:rsidP="00513F8A"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005A14C5" w:rsidP="00BC371B" w:rsidRDefault="005A14C5" w14:paraId="7B0267CB" w14:textId="77777777">
      <w:pPr>
        <w:rPr>
          <w:rFonts w:cs="Arial"/>
          <w:b/>
          <w:bCs/>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5A14C5" w:rsidTr="00BC3FCE" w14:paraId="060F7D8C" w14:textId="77777777">
        <w:trPr>
          <w:trHeight w:val="487"/>
        </w:trPr>
        <w:tc>
          <w:tcPr>
            <w:tcW w:w="9808" w:type="dxa"/>
            <w:shd w:val="clear" w:color="auto" w:fill="171796"/>
            <w:vAlign w:val="center"/>
          </w:tcPr>
          <w:p w:rsidRPr="00162B93" w:rsidR="005A14C5" w:rsidP="00BC3FCE" w:rsidRDefault="005A14C5" w14:paraId="09E3DFDB" w14:textId="33FF8870">
            <w:pPr>
              <w:rPr>
                <w:rFonts w:cs="Arial"/>
                <w:b/>
                <w:bCs/>
                <w:color w:val="FFFFFF" w:themeColor="background1"/>
                <w:szCs w:val="24"/>
              </w:rPr>
            </w:pPr>
            <w:r>
              <w:rPr>
                <w:rFonts w:cs="Arial"/>
                <w:b/>
                <w:bCs/>
                <w:color w:val="FFFFFF" w:themeColor="background1"/>
                <w:szCs w:val="24"/>
              </w:rPr>
              <w:t>Organisational Context</w:t>
            </w:r>
          </w:p>
        </w:tc>
      </w:tr>
    </w:tbl>
    <w:p w:rsidRPr="00833168" w:rsidR="005A14C5" w:rsidP="005A14C5" w:rsidRDefault="005A14C5" w14:paraId="015F4190" w14:textId="77777777">
      <w:pPr>
        <w:rPr>
          <w:rStyle w:val="Emphasis"/>
          <w:rFonts w:cs="Arial"/>
          <w:i w:val="0"/>
          <w:iCs w:val="0"/>
          <w:szCs w:val="24"/>
        </w:rPr>
      </w:pPr>
      <w:r w:rsidRPr="002F7D72">
        <w:rPr>
          <w:rFonts w:cs="Arial"/>
          <w:szCs w:val="24"/>
        </w:rPr>
        <w:t xml:space="preserve">The responsibility of the Children and Young People’s Directorate (CYP) is to ensure the safety, well-being and learning of children and young people. To do so we need to “make every intervention count” to create impact and bring about sustainable change for children, young people and their families where need is identified. We are determined to </w:t>
      </w:r>
      <w:r w:rsidRPr="002F7D72">
        <w:rPr>
          <w:rFonts w:cs="Arial"/>
          <w:szCs w:val="24"/>
        </w:rPr>
        <w:lastRenderedPageBreak/>
        <w:t>continuously improve our services by working in partnership to ensure that our work is high quality and effective.</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005A14C5" w:rsidP="005A14C5" w:rsidRDefault="005A14C5" w14:paraId="21FD6A44" w14:textId="77777777">
      <w:pPr>
        <w:rPr>
          <w:rFonts w:cs="Arial"/>
          <w:szCs w:val="24"/>
        </w:rPr>
      </w:pPr>
      <w:r w:rsidRPr="002F7D72">
        <w:rPr>
          <w:rFonts w:cs="Arial"/>
          <w:szCs w:val="24"/>
        </w:rPr>
        <w:t>To provide information, guidance and advice to colleagues, partners and directly to children, young people and families to ensure they are enabled to achieve the best possible outcomes.</w:t>
      </w:r>
    </w:p>
    <w:p w:rsidRPr="00BC371B" w:rsidR="00B550AC" w:rsidP="00B550AC" w:rsidRDefault="00B550AC" w14:paraId="2AE0017E"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B550AC" w:rsidTr="00742864" w14:paraId="727E8E10" w14:textId="77777777">
        <w:trPr>
          <w:trHeight w:val="487"/>
        </w:trPr>
        <w:tc>
          <w:tcPr>
            <w:tcW w:w="9808" w:type="dxa"/>
            <w:shd w:val="clear" w:color="auto" w:fill="171796"/>
            <w:vAlign w:val="center"/>
          </w:tcPr>
          <w:p w:rsidRPr="00162B93" w:rsidR="00B550AC" w:rsidP="00742864" w:rsidRDefault="00B550AC" w14:paraId="6EA6079A" w14:textId="0B1D2D18">
            <w:pPr>
              <w:rPr>
                <w:rFonts w:cs="Arial"/>
                <w:b/>
                <w:bCs/>
                <w:color w:val="FFFFFF" w:themeColor="background1"/>
                <w:szCs w:val="24"/>
              </w:rPr>
            </w:pPr>
            <w:r>
              <w:rPr>
                <w:rFonts w:cs="Arial"/>
                <w:b/>
                <w:bCs/>
                <w:color w:val="FFFFFF" w:themeColor="background1"/>
                <w:szCs w:val="24"/>
              </w:rPr>
              <w:t>Typical responsibilities of a role at this level</w:t>
            </w:r>
          </w:p>
        </w:tc>
      </w:tr>
    </w:tbl>
    <w:p w:rsidRPr="005A14C5" w:rsidR="005A14C5" w:rsidP="005A14C5" w:rsidRDefault="005A14C5" w14:paraId="5EAE68E8" w14:textId="77777777">
      <w:pPr>
        <w:rPr>
          <w:rFonts w:cs="Arial"/>
          <w:b/>
          <w:szCs w:val="24"/>
        </w:rPr>
      </w:pPr>
      <w:r w:rsidRPr="005A14C5">
        <w:rPr>
          <w:rFonts w:cs="Arial"/>
          <w:b/>
          <w:szCs w:val="24"/>
        </w:rPr>
        <w:t xml:space="preserve">Communicating and engaging with children, young people and their families, with colleagues and with communities. </w:t>
      </w:r>
    </w:p>
    <w:p w:rsidRPr="005A14C5" w:rsidR="005A14C5" w:rsidP="005A14C5" w:rsidRDefault="005A14C5" w14:paraId="63FB7E52" w14:textId="77777777">
      <w:pPr>
        <w:numPr>
          <w:ilvl w:val="0"/>
          <w:numId w:val="35"/>
        </w:numPr>
        <w:rPr>
          <w:rFonts w:cs="Arial"/>
          <w:szCs w:val="24"/>
        </w:rPr>
      </w:pPr>
      <w:r w:rsidRPr="005A14C5">
        <w:rPr>
          <w:rFonts w:cs="Arial"/>
          <w:szCs w:val="24"/>
        </w:rPr>
        <w:t xml:space="preserve">Provide information, advice, guidance and challenge that will enable partners and colleagues to effectively support service users and achieve successful outcomes for children, young people and families. </w:t>
      </w:r>
    </w:p>
    <w:p w:rsidRPr="005A14C5" w:rsidR="005A14C5" w:rsidP="005A14C5" w:rsidRDefault="005A14C5" w14:paraId="4229FB29" w14:textId="77777777">
      <w:pPr>
        <w:numPr>
          <w:ilvl w:val="0"/>
          <w:numId w:val="35"/>
        </w:numPr>
        <w:rPr>
          <w:rFonts w:cs="Arial"/>
          <w:szCs w:val="24"/>
        </w:rPr>
      </w:pPr>
      <w:r w:rsidRPr="005A14C5">
        <w:rPr>
          <w:rFonts w:cs="Arial"/>
          <w:szCs w:val="24"/>
        </w:rPr>
        <w:t>Provide advice and support to children, young people and families, working within any relevant policy or legislative requirements.</w:t>
      </w:r>
    </w:p>
    <w:p w:rsidRPr="005A14C5" w:rsidR="005A14C5" w:rsidP="005A14C5" w:rsidRDefault="005A14C5" w14:paraId="5F9538E5" w14:textId="77777777">
      <w:pPr>
        <w:numPr>
          <w:ilvl w:val="0"/>
          <w:numId w:val="35"/>
        </w:numPr>
        <w:rPr>
          <w:rFonts w:cs="Arial"/>
          <w:szCs w:val="24"/>
        </w:rPr>
      </w:pPr>
      <w:r w:rsidRPr="005A14C5">
        <w:rPr>
          <w:rFonts w:cs="Arial"/>
          <w:szCs w:val="24"/>
        </w:rPr>
        <w:t xml:space="preserve">Connect relevant partners to achieve collective and supportive outcomes for service users. </w:t>
      </w:r>
    </w:p>
    <w:p w:rsidRPr="005A14C5" w:rsidR="005A14C5" w:rsidP="005A14C5" w:rsidRDefault="005A14C5" w14:paraId="7AB4A3B2" w14:textId="77777777">
      <w:pPr>
        <w:rPr>
          <w:rFonts w:cs="Arial"/>
          <w:b/>
          <w:szCs w:val="24"/>
        </w:rPr>
      </w:pPr>
    </w:p>
    <w:p w:rsidRPr="005A14C5" w:rsidR="005A14C5" w:rsidP="005A14C5" w:rsidRDefault="005A14C5" w14:paraId="7EF8E330" w14:textId="77777777">
      <w:pPr>
        <w:rPr>
          <w:rFonts w:cs="Arial"/>
          <w:b/>
          <w:szCs w:val="24"/>
        </w:rPr>
      </w:pPr>
      <w:r w:rsidRPr="005A14C5">
        <w:rPr>
          <w:rFonts w:cs="Arial"/>
          <w:b/>
          <w:szCs w:val="24"/>
        </w:rPr>
        <w:t>Effective Practice, Assessment, Planning and Review</w:t>
      </w:r>
    </w:p>
    <w:p w:rsidRPr="005A14C5" w:rsidR="005A14C5" w:rsidP="005A14C5" w:rsidRDefault="005A14C5" w14:paraId="2D30AEA3" w14:textId="77777777">
      <w:pPr>
        <w:numPr>
          <w:ilvl w:val="0"/>
          <w:numId w:val="36"/>
        </w:numPr>
        <w:tabs>
          <w:tab w:val="num" w:pos="1070"/>
        </w:tabs>
        <w:rPr>
          <w:rFonts w:cs="Arial"/>
          <w:szCs w:val="24"/>
        </w:rPr>
      </w:pPr>
      <w:r w:rsidRPr="005A14C5">
        <w:rPr>
          <w:rFonts w:cs="Arial"/>
          <w:szCs w:val="24"/>
        </w:rPr>
        <w:t>Support colleagues and partners to meet all statutory requirements and regulations.</w:t>
      </w:r>
    </w:p>
    <w:p w:rsidRPr="005A14C5" w:rsidR="005A14C5" w:rsidP="005A14C5" w:rsidRDefault="005A14C5" w14:paraId="3FA862FB" w14:textId="77777777">
      <w:pPr>
        <w:numPr>
          <w:ilvl w:val="0"/>
          <w:numId w:val="36"/>
        </w:numPr>
        <w:rPr>
          <w:rFonts w:cs="Arial"/>
          <w:szCs w:val="24"/>
        </w:rPr>
      </w:pPr>
      <w:r w:rsidRPr="005A14C5">
        <w:rPr>
          <w:rFonts w:cs="Arial"/>
          <w:szCs w:val="24"/>
        </w:rPr>
        <w:t>Support providers to ensure they are aware of and adhere to appropriate legislation and policy.</w:t>
      </w:r>
    </w:p>
    <w:p w:rsidRPr="005A14C5" w:rsidR="005A14C5" w:rsidP="005A14C5" w:rsidRDefault="005A14C5" w14:paraId="39EA00C4" w14:textId="77777777">
      <w:pPr>
        <w:numPr>
          <w:ilvl w:val="0"/>
          <w:numId w:val="36"/>
        </w:numPr>
        <w:rPr>
          <w:rFonts w:cs="Arial"/>
          <w:szCs w:val="24"/>
        </w:rPr>
      </w:pPr>
      <w:r w:rsidRPr="005A14C5">
        <w:rPr>
          <w:rFonts w:cs="Arial"/>
          <w:szCs w:val="24"/>
        </w:rPr>
        <w:t>Promote and positively encourage best practice and effective ways of working, facilitating further development or change where this is needed.</w:t>
      </w:r>
    </w:p>
    <w:p w:rsidRPr="005A14C5" w:rsidR="005A14C5" w:rsidP="005A14C5" w:rsidRDefault="005A14C5" w14:paraId="612C20EA" w14:textId="77777777">
      <w:pPr>
        <w:numPr>
          <w:ilvl w:val="0"/>
          <w:numId w:val="36"/>
        </w:numPr>
        <w:rPr>
          <w:rFonts w:cs="Arial"/>
          <w:szCs w:val="24"/>
        </w:rPr>
      </w:pPr>
      <w:r w:rsidRPr="005A14C5">
        <w:rPr>
          <w:rFonts w:cs="Arial"/>
          <w:szCs w:val="24"/>
        </w:rPr>
        <w:t xml:space="preserve">Effective use of quality assessment tools and a range of evaluation methods to monitor and feedback on performance. </w:t>
      </w:r>
    </w:p>
    <w:p w:rsidRPr="005A14C5" w:rsidR="005A14C5" w:rsidP="005A14C5" w:rsidRDefault="005A14C5" w14:paraId="74F7964F" w14:textId="77777777">
      <w:pPr>
        <w:rPr>
          <w:rFonts w:cs="Arial"/>
          <w:szCs w:val="24"/>
        </w:rPr>
      </w:pPr>
    </w:p>
    <w:p w:rsidRPr="005A14C5" w:rsidR="005A14C5" w:rsidP="005A14C5" w:rsidRDefault="005A14C5" w14:paraId="594E44B7" w14:textId="77777777">
      <w:pPr>
        <w:rPr>
          <w:rFonts w:cs="Arial"/>
          <w:b/>
          <w:szCs w:val="24"/>
        </w:rPr>
      </w:pPr>
      <w:r w:rsidRPr="005A14C5">
        <w:rPr>
          <w:rFonts w:cs="Arial"/>
          <w:b/>
          <w:szCs w:val="24"/>
        </w:rPr>
        <w:t>Reporting and Accurate Recording</w:t>
      </w:r>
    </w:p>
    <w:p w:rsidRPr="005A14C5" w:rsidR="005A14C5" w:rsidP="005A14C5" w:rsidRDefault="005A14C5" w14:paraId="2AAF0F9A" w14:textId="77777777">
      <w:pPr>
        <w:numPr>
          <w:ilvl w:val="0"/>
          <w:numId w:val="37"/>
        </w:numPr>
        <w:rPr>
          <w:rFonts w:cs="Arial"/>
          <w:szCs w:val="24"/>
        </w:rPr>
      </w:pPr>
      <w:r w:rsidRPr="005A14C5">
        <w:rPr>
          <w:rFonts w:cs="Arial"/>
          <w:szCs w:val="24"/>
        </w:rPr>
        <w:t xml:space="preserve">Prepare reports as required within scope of role. </w:t>
      </w:r>
    </w:p>
    <w:p w:rsidRPr="005A14C5" w:rsidR="005A14C5" w:rsidP="005A14C5" w:rsidRDefault="005A14C5" w14:paraId="18F648BC" w14:textId="77777777">
      <w:pPr>
        <w:numPr>
          <w:ilvl w:val="0"/>
          <w:numId w:val="37"/>
        </w:numPr>
        <w:rPr>
          <w:rFonts w:cs="Arial"/>
          <w:szCs w:val="24"/>
        </w:rPr>
      </w:pPr>
      <w:r w:rsidRPr="005A14C5">
        <w:rPr>
          <w:rFonts w:cs="Arial"/>
          <w:szCs w:val="24"/>
        </w:rPr>
        <w:t>Where required review and evaluate reports, providing recommendations for improvement in your area of service where needed.</w:t>
      </w:r>
    </w:p>
    <w:p w:rsidRPr="005A14C5" w:rsidR="005A14C5" w:rsidP="005A14C5" w:rsidRDefault="005A14C5" w14:paraId="3B511A35" w14:textId="77777777">
      <w:pPr>
        <w:rPr>
          <w:rFonts w:cs="Arial"/>
          <w:szCs w:val="24"/>
        </w:rPr>
      </w:pPr>
    </w:p>
    <w:p w:rsidRPr="005A14C5" w:rsidR="005A14C5" w:rsidP="005A14C5" w:rsidRDefault="005A14C5" w14:paraId="316728CA" w14:textId="77777777">
      <w:pPr>
        <w:rPr>
          <w:rFonts w:cs="Arial"/>
          <w:szCs w:val="24"/>
        </w:rPr>
      </w:pPr>
      <w:r w:rsidRPr="005A14C5">
        <w:rPr>
          <w:rFonts w:cs="Arial"/>
          <w:b/>
          <w:szCs w:val="24"/>
        </w:rPr>
        <w:t>Multi-Agency and Partnership Working</w:t>
      </w:r>
    </w:p>
    <w:p w:rsidRPr="005A14C5" w:rsidR="005A14C5" w:rsidP="005A14C5" w:rsidRDefault="005A14C5" w14:paraId="5D949670" w14:textId="77777777">
      <w:pPr>
        <w:numPr>
          <w:ilvl w:val="0"/>
          <w:numId w:val="38"/>
        </w:numPr>
        <w:rPr>
          <w:rFonts w:cs="Arial"/>
          <w:szCs w:val="24"/>
        </w:rPr>
      </w:pPr>
      <w:r w:rsidRPr="005A14C5">
        <w:rPr>
          <w:rFonts w:cs="Arial"/>
          <w:szCs w:val="24"/>
        </w:rPr>
        <w:t>Actively liaise and work with a range of colleagues including those from partner organisations to achieve successful outcomes for all children and young people within area of work.</w:t>
      </w:r>
    </w:p>
    <w:p w:rsidRPr="005A14C5" w:rsidR="005A14C5" w:rsidP="005A14C5" w:rsidRDefault="005A14C5" w14:paraId="285C245A" w14:textId="77777777">
      <w:pPr>
        <w:numPr>
          <w:ilvl w:val="0"/>
          <w:numId w:val="38"/>
        </w:numPr>
        <w:rPr>
          <w:rFonts w:cs="Arial"/>
          <w:szCs w:val="24"/>
        </w:rPr>
      </w:pPr>
      <w:r w:rsidRPr="005A14C5">
        <w:rPr>
          <w:rFonts w:cs="Arial"/>
          <w:szCs w:val="24"/>
        </w:rPr>
        <w:t>Promote, identify and share/model effective practice with relevant partners within scope of role.</w:t>
      </w:r>
    </w:p>
    <w:p w:rsidRPr="005A14C5" w:rsidR="005A14C5" w:rsidP="005A14C5" w:rsidRDefault="005A14C5" w14:paraId="71EB461E" w14:textId="77777777">
      <w:pPr>
        <w:numPr>
          <w:ilvl w:val="0"/>
          <w:numId w:val="38"/>
        </w:numPr>
        <w:rPr>
          <w:rFonts w:cs="Arial"/>
          <w:szCs w:val="24"/>
        </w:rPr>
      </w:pPr>
      <w:r w:rsidRPr="005A14C5">
        <w:rPr>
          <w:rFonts w:cs="Arial"/>
          <w:szCs w:val="24"/>
        </w:rPr>
        <w:t>Promote early intervention and prevention to professionals in a range of universal and specialist services.</w:t>
      </w:r>
    </w:p>
    <w:p w:rsidRPr="005A14C5" w:rsidR="005A14C5" w:rsidP="005A14C5" w:rsidRDefault="005A14C5" w14:paraId="69EDDA4B" w14:textId="77777777">
      <w:pPr>
        <w:numPr>
          <w:ilvl w:val="0"/>
          <w:numId w:val="38"/>
        </w:numPr>
        <w:rPr>
          <w:rFonts w:cs="Arial"/>
          <w:szCs w:val="24"/>
        </w:rPr>
      </w:pPr>
      <w:r w:rsidRPr="005A14C5">
        <w:rPr>
          <w:rFonts w:cs="Arial"/>
          <w:szCs w:val="24"/>
        </w:rPr>
        <w:t xml:space="preserve">Work with colleagues to encourage effective collaborative working, actively seeking feedback to ensure effective impact. </w:t>
      </w:r>
    </w:p>
    <w:p w:rsidRPr="005A14C5" w:rsidR="005A14C5" w:rsidP="005A14C5" w:rsidRDefault="005A14C5" w14:paraId="64DC5093" w14:textId="77777777">
      <w:pPr>
        <w:numPr>
          <w:ilvl w:val="0"/>
          <w:numId w:val="38"/>
        </w:numPr>
        <w:rPr>
          <w:rFonts w:cs="Arial"/>
          <w:b/>
          <w:szCs w:val="24"/>
        </w:rPr>
      </w:pPr>
      <w:r w:rsidRPr="005A14C5">
        <w:rPr>
          <w:rFonts w:cs="Arial"/>
          <w:szCs w:val="24"/>
        </w:rPr>
        <w:t xml:space="preserve">Offer professional advice, guidance and expertise within the scope of the role to partners and other agencies. </w:t>
      </w:r>
    </w:p>
    <w:p w:rsidRPr="005A14C5" w:rsidR="005A14C5" w:rsidP="005A14C5" w:rsidRDefault="005A14C5" w14:paraId="730C15BB" w14:textId="77777777">
      <w:pPr>
        <w:rPr>
          <w:rFonts w:cs="Arial"/>
          <w:b/>
          <w:szCs w:val="24"/>
        </w:rPr>
      </w:pPr>
    </w:p>
    <w:p w:rsidRPr="005A14C5" w:rsidR="005A14C5" w:rsidP="005A14C5" w:rsidRDefault="005A14C5" w14:paraId="31AA8A37" w14:textId="77777777">
      <w:pPr>
        <w:rPr>
          <w:rFonts w:cs="Arial"/>
          <w:b/>
          <w:szCs w:val="24"/>
        </w:rPr>
      </w:pPr>
      <w:r w:rsidRPr="005A14C5">
        <w:rPr>
          <w:rFonts w:cs="Arial"/>
          <w:b/>
          <w:szCs w:val="24"/>
        </w:rPr>
        <w:t>Managing Risk and Safeguarding</w:t>
      </w:r>
    </w:p>
    <w:p w:rsidRPr="005A14C5" w:rsidR="005A14C5" w:rsidP="005A14C5" w:rsidRDefault="005A14C5" w14:paraId="76852D61" w14:textId="77777777">
      <w:pPr>
        <w:numPr>
          <w:ilvl w:val="0"/>
          <w:numId w:val="39"/>
        </w:numPr>
        <w:rPr>
          <w:rFonts w:cs="Arial"/>
          <w:szCs w:val="24"/>
        </w:rPr>
      </w:pPr>
      <w:r w:rsidRPr="005A14C5">
        <w:rPr>
          <w:rFonts w:cs="Arial"/>
          <w:szCs w:val="24"/>
        </w:rPr>
        <w:lastRenderedPageBreak/>
        <w:t>The post-holder must show a commitment to safeguarding and promoting the welfare of children and young people.</w:t>
      </w:r>
    </w:p>
    <w:p w:rsidRPr="005A14C5" w:rsidR="005A14C5" w:rsidP="005A14C5" w:rsidRDefault="005A14C5" w14:paraId="6E2AD46D" w14:textId="77777777">
      <w:pPr>
        <w:numPr>
          <w:ilvl w:val="0"/>
          <w:numId w:val="39"/>
        </w:numPr>
        <w:rPr>
          <w:rFonts w:cs="Arial"/>
          <w:bCs/>
          <w:szCs w:val="24"/>
        </w:rPr>
      </w:pPr>
      <w:r w:rsidRPr="005A14C5">
        <w:rPr>
          <w:rFonts w:cs="Arial"/>
          <w:bCs/>
          <w:szCs w:val="24"/>
        </w:rPr>
        <w:t>To undertake other tasks allocated by manager or senior colleagues, in keeping with the responsibilities of the grade:</w:t>
      </w:r>
    </w:p>
    <w:p w:rsidRPr="005A14C5" w:rsidR="005A14C5" w:rsidP="005A14C5" w:rsidRDefault="005A14C5" w14:paraId="7C2452E7" w14:textId="77777777">
      <w:pPr>
        <w:numPr>
          <w:ilvl w:val="1"/>
          <w:numId w:val="39"/>
        </w:numPr>
        <w:rPr>
          <w:rFonts w:cs="Arial"/>
          <w:bCs/>
          <w:szCs w:val="24"/>
        </w:rPr>
      </w:pPr>
      <w:r w:rsidRPr="005A14C5">
        <w:rPr>
          <w:rFonts w:cs="Arial"/>
          <w:bCs/>
          <w:szCs w:val="24"/>
        </w:rPr>
        <w:t xml:space="preserve">Work in accordance with the Council’s statutory responsibilities, policies and service procedures and comply with equality and diversity policies, procedures and legislation. </w:t>
      </w:r>
    </w:p>
    <w:p w:rsidRPr="005A14C5" w:rsidR="005A14C5" w:rsidP="005A14C5" w:rsidRDefault="005A14C5" w14:paraId="188D6B1F" w14:textId="77777777">
      <w:pPr>
        <w:numPr>
          <w:ilvl w:val="1"/>
          <w:numId w:val="39"/>
        </w:numPr>
        <w:rPr>
          <w:rFonts w:cs="Arial"/>
          <w:szCs w:val="24"/>
        </w:rPr>
      </w:pPr>
      <w:r w:rsidRPr="005A14C5">
        <w:rPr>
          <w:rFonts w:cs="Arial"/>
          <w:szCs w:val="24"/>
        </w:rPr>
        <w:t>Maintaining customer confidentiality in accordance with the Data Protection Act and SCC guidance, including responding to any known data breaches.</w:t>
      </w:r>
    </w:p>
    <w:p w:rsidRPr="005A14C5" w:rsidR="005A14C5" w:rsidP="005A14C5" w:rsidRDefault="005A14C5" w14:paraId="045339D7" w14:textId="77777777">
      <w:pPr>
        <w:numPr>
          <w:ilvl w:val="1"/>
          <w:numId w:val="39"/>
        </w:numPr>
        <w:rPr>
          <w:rFonts w:cs="Arial"/>
          <w:szCs w:val="24"/>
        </w:rPr>
      </w:pPr>
      <w:r w:rsidRPr="005A14C5">
        <w:rPr>
          <w:rFonts w:cs="Arial"/>
          <w:szCs w:val="24"/>
        </w:rPr>
        <w:t>Having regard to best value principles and monitoring within your area of responsibility.</w:t>
      </w:r>
    </w:p>
    <w:p w:rsidR="00C04CFB" w:rsidP="00756CEF" w:rsidRDefault="005A14C5" w14:paraId="126D462A" w14:textId="4CEA9C81">
      <w:pPr>
        <w:numPr>
          <w:ilvl w:val="1"/>
          <w:numId w:val="39"/>
        </w:numPr>
        <w:rPr>
          <w:rFonts w:cs="Arial"/>
          <w:szCs w:val="24"/>
        </w:rPr>
      </w:pPr>
      <w:r w:rsidRPr="005A14C5">
        <w:rPr>
          <w:rFonts w:cs="Arial"/>
          <w:szCs w:val="24"/>
        </w:rPr>
        <w:t xml:space="preserve">Participating and co-ordinating, training and development opportunities, in order to improve knowledge, skills and effectiveness of self and colleagues. </w:t>
      </w:r>
    </w:p>
    <w:p w:rsidR="005A14C5" w:rsidP="005A14C5" w:rsidRDefault="005A14C5" w14:paraId="6A983CBA"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5A14C5" w:rsidTr="00BC3FCE" w14:paraId="732A4190" w14:textId="77777777">
        <w:trPr>
          <w:trHeight w:val="487"/>
        </w:trPr>
        <w:tc>
          <w:tcPr>
            <w:tcW w:w="9808" w:type="dxa"/>
            <w:shd w:val="clear" w:color="auto" w:fill="171796"/>
            <w:vAlign w:val="center"/>
          </w:tcPr>
          <w:p w:rsidRPr="00162B93" w:rsidR="005A14C5" w:rsidP="00BC3FCE" w:rsidRDefault="005A14C5" w14:paraId="3AA5513C" w14:textId="739214D9">
            <w:pPr>
              <w:rPr>
                <w:rFonts w:cs="Arial"/>
                <w:b/>
                <w:bCs/>
                <w:color w:val="FFFFFF" w:themeColor="background1"/>
                <w:szCs w:val="24"/>
              </w:rPr>
            </w:pPr>
            <w:r w:rsidRPr="00162B93">
              <w:rPr>
                <w:rFonts w:cs="Arial"/>
                <w:b/>
                <w:bCs/>
                <w:color w:val="FFFFFF" w:themeColor="background1"/>
                <w:szCs w:val="24"/>
              </w:rPr>
              <w:t>A</w:t>
            </w:r>
            <w:r>
              <w:rPr>
                <w:rFonts w:cs="Arial"/>
                <w:b/>
                <w:bCs/>
                <w:color w:val="FFFFFF" w:themeColor="background1"/>
                <w:szCs w:val="24"/>
              </w:rPr>
              <w:t>utonomy</w:t>
            </w:r>
          </w:p>
        </w:tc>
      </w:tr>
    </w:tbl>
    <w:p w:rsidRPr="002F7D72" w:rsidR="005A14C5" w:rsidP="005A14C5" w:rsidRDefault="005A14C5" w14:paraId="7624D8CC" w14:textId="77777777">
      <w:pPr>
        <w:rPr>
          <w:rFonts w:cs="Arial"/>
          <w:szCs w:val="24"/>
        </w:rPr>
      </w:pPr>
      <w:r w:rsidRPr="002F7D72">
        <w:rPr>
          <w:rFonts w:cs="Arial"/>
          <w:szCs w:val="24"/>
        </w:rPr>
        <w:t>The adviser will:</w:t>
      </w:r>
    </w:p>
    <w:p w:rsidRPr="00AE3AC4" w:rsidR="005A14C5" w:rsidP="005A14C5" w:rsidRDefault="005A14C5" w14:paraId="7E9DF03C" w14:textId="77777777">
      <w:pPr>
        <w:pStyle w:val="ListParagraph"/>
        <w:numPr>
          <w:ilvl w:val="0"/>
          <w:numId w:val="40"/>
        </w:numPr>
        <w:ind w:left="426"/>
        <w:rPr>
          <w:rFonts w:cs="Arial"/>
          <w:szCs w:val="24"/>
        </w:rPr>
      </w:pPr>
      <w:r w:rsidRPr="00AE3AC4">
        <w:rPr>
          <w:rFonts w:cs="Arial"/>
          <w:szCs w:val="24"/>
        </w:rPr>
        <w:t>Have access to a line manager for decisions that fall outside their delegated responsibilities.</w:t>
      </w:r>
    </w:p>
    <w:p w:rsidRPr="00AE3AC4" w:rsidR="005A14C5" w:rsidP="005A14C5" w:rsidRDefault="005A14C5" w14:paraId="0C161DD1" w14:textId="77777777">
      <w:pPr>
        <w:pStyle w:val="ListParagraph"/>
        <w:numPr>
          <w:ilvl w:val="0"/>
          <w:numId w:val="40"/>
        </w:numPr>
        <w:ind w:left="426"/>
        <w:rPr>
          <w:rFonts w:cs="Arial"/>
          <w:szCs w:val="24"/>
        </w:rPr>
      </w:pPr>
      <w:r w:rsidRPr="00AE3AC4">
        <w:rPr>
          <w:rFonts w:cs="Arial"/>
          <w:szCs w:val="24"/>
        </w:rPr>
        <w:t>Be required to organise their own workload.</w:t>
      </w:r>
    </w:p>
    <w:p w:rsidRPr="00AE3AC4" w:rsidR="005A14C5" w:rsidP="005A14C5" w:rsidRDefault="005A14C5" w14:paraId="4782A3AE" w14:textId="77777777">
      <w:pPr>
        <w:pStyle w:val="ListParagraph"/>
        <w:numPr>
          <w:ilvl w:val="0"/>
          <w:numId w:val="40"/>
        </w:numPr>
        <w:ind w:left="426"/>
        <w:rPr>
          <w:rFonts w:cs="Arial"/>
          <w:szCs w:val="24"/>
        </w:rPr>
      </w:pPr>
      <w:r w:rsidRPr="00AE3AC4">
        <w:rPr>
          <w:rFonts w:cs="Arial"/>
          <w:szCs w:val="24"/>
        </w:rPr>
        <w:t>Respond to unanticipated problems as appropriate to your role.</w:t>
      </w:r>
    </w:p>
    <w:p w:rsidRPr="00AE3AC4" w:rsidR="005A14C5" w:rsidP="005A14C5" w:rsidRDefault="005A14C5" w14:paraId="79CE325C" w14:textId="77777777">
      <w:pPr>
        <w:pStyle w:val="ListParagraph"/>
        <w:numPr>
          <w:ilvl w:val="0"/>
          <w:numId w:val="40"/>
        </w:numPr>
        <w:ind w:left="426"/>
        <w:rPr>
          <w:rFonts w:cs="Arial"/>
          <w:szCs w:val="24"/>
        </w:rPr>
      </w:pPr>
      <w:r w:rsidRPr="00AE3AC4">
        <w:rPr>
          <w:rFonts w:cs="Arial"/>
          <w:szCs w:val="24"/>
        </w:rPr>
        <w:t xml:space="preserve">Escalate issues to line manager that are more complex or have wider implications. </w:t>
      </w:r>
    </w:p>
    <w:p w:rsidRPr="00AE3AC4" w:rsidR="005A14C5" w:rsidP="005A14C5" w:rsidRDefault="005A14C5" w14:paraId="766EDFB1" w14:textId="77777777">
      <w:pPr>
        <w:pStyle w:val="ListParagraph"/>
        <w:numPr>
          <w:ilvl w:val="0"/>
          <w:numId w:val="40"/>
        </w:numPr>
        <w:ind w:left="426"/>
        <w:rPr>
          <w:rFonts w:cs="Arial"/>
          <w:szCs w:val="24"/>
        </w:rPr>
      </w:pPr>
      <w:r w:rsidRPr="00AE3AC4">
        <w:rPr>
          <w:rFonts w:cs="Arial"/>
          <w:szCs w:val="24"/>
        </w:rPr>
        <w:t xml:space="preserve">Offer advice and guidance to colleagues and partners about specific area of expertise. </w:t>
      </w:r>
    </w:p>
    <w:p w:rsidRPr="00F24FA7"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0"/>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0"/>
    <w:p w:rsidRPr="006C1C99" w:rsidR="00EE6A5F" w:rsidP="51A50445" w:rsidRDefault="00EE6A5F" w14:paraId="162184C1" w14:textId="77777777">
      <w:pPr>
        <w:rPr>
          <w:rFonts w:cs="Arial"/>
        </w:rPr>
      </w:pPr>
      <w:r w:rsidRPr="51A50445">
        <w:rPr>
          <w:rFonts w:cs="Arial"/>
        </w:rPr>
        <w:t xml:space="preserve">SENDIASS is a statutory arms-length service which provides confidential and impartial information, advice and support to parents, carers, children, and young people (up to age 25) in relation to Special Educational Needs and Disability (SEND). </w:t>
      </w:r>
    </w:p>
    <w:p w:rsidRPr="006C1C99" w:rsidR="00EE6A5F" w:rsidP="51A50445" w:rsidRDefault="00EE6A5F" w14:paraId="1EEEA8F3" w14:textId="77777777">
      <w:pPr>
        <w:rPr>
          <w:rFonts w:cs="Arial"/>
        </w:rPr>
      </w:pPr>
    </w:p>
    <w:p w:rsidRPr="006C1C99" w:rsidR="00EE6A5F" w:rsidP="51A50445" w:rsidRDefault="00EE6A5F" w14:paraId="44D42BAC" w14:textId="77777777">
      <w:pPr>
        <w:rPr>
          <w:rFonts w:cs="Arial"/>
        </w:rPr>
      </w:pPr>
      <w:r w:rsidRPr="51A50445">
        <w:rPr>
          <w:rFonts w:cs="Arial"/>
        </w:rPr>
        <w:t xml:space="preserve">The information, advice and support help to promote independence and self-advocacy for children and young people with SEND, and their parents/carers. </w:t>
      </w:r>
    </w:p>
    <w:p w:rsidRPr="006C1C99" w:rsidR="00EE6A5F" w:rsidP="51A50445" w:rsidRDefault="00EE6A5F" w14:paraId="1A9C4492" w14:textId="77777777">
      <w:pPr>
        <w:rPr>
          <w:rFonts w:cs="Arial"/>
        </w:rPr>
      </w:pPr>
    </w:p>
    <w:p w:rsidRPr="006C1C99" w:rsidR="00EE6A5F" w:rsidP="51A50445" w:rsidRDefault="00EE6A5F" w14:paraId="77FF5BC5" w14:textId="77777777">
      <w:pPr>
        <w:rPr>
          <w:rFonts w:cs="Arial"/>
        </w:rPr>
      </w:pPr>
      <w:r w:rsidRPr="51A50445">
        <w:rPr>
          <w:rFonts w:cs="Arial"/>
        </w:rPr>
        <w:t xml:space="preserve">The service also provides training to local education, health and care practitioners. </w:t>
      </w:r>
    </w:p>
    <w:p w:rsidRPr="006C1C99" w:rsidR="00EE6A5F" w:rsidP="51A50445" w:rsidRDefault="00EE6A5F" w14:paraId="1A708064" w14:textId="77777777">
      <w:pPr>
        <w:rPr>
          <w:rFonts w:cs="Arial"/>
        </w:rPr>
      </w:pPr>
    </w:p>
    <w:p w:rsidR="00EE6A5F" w:rsidP="51A50445" w:rsidRDefault="00EE6A5F" w14:paraId="68FA3E7D" w14:textId="77777777">
      <w:pPr>
        <w:rPr>
          <w:rFonts w:cs="Arial"/>
        </w:rPr>
      </w:pPr>
      <w:r w:rsidRPr="51A50445">
        <w:rPr>
          <w:rFonts w:cs="Arial"/>
        </w:rPr>
        <w:t>Through its work with parents, children and young people, the service informs local policy and practice and contributes at a regional and national level by working with other providers and relevant stakeholders to share, promote and develop best practice.</w:t>
      </w:r>
    </w:p>
    <w:p w:rsidR="00095542" w:rsidP="51A50445" w:rsidRDefault="00095542" w14:paraId="0FAA2BFE" w14:textId="77777777">
      <w:pPr>
        <w:rPr>
          <w:rFonts w:cs="Arial"/>
        </w:rPr>
      </w:pPr>
    </w:p>
    <w:p w:rsidR="00095542" w:rsidP="51A50445" w:rsidRDefault="00095542" w14:paraId="0F51AC61" w14:textId="77777777">
      <w:pPr>
        <w:rPr>
          <w:rFonts w:ascii="Aptos" w:hAnsi="Aptos"/>
          <w:sz w:val="22"/>
          <w:szCs w:val="22"/>
        </w:rPr>
      </w:pPr>
      <w:r>
        <w:t>SENDIASS staff receive accredited legal training provided by IPSEA.</w:t>
      </w:r>
    </w:p>
    <w:p w:rsidR="00BC371B" w:rsidP="00BD64F3" w:rsidRDefault="00BC371B" w14:paraId="74CACF43" w14:textId="77777777">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5C6D9A"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Pr="00F24FA7" w:rsidR="00AF19CD" w:rsidRDefault="00AF19CD" w14:paraId="3B1170F6" w14:textId="77777777">
      <w:pPr>
        <w:rPr>
          <w:rFonts w:cs="Arial"/>
          <w:szCs w:val="24"/>
        </w:rPr>
      </w:pPr>
    </w:p>
    <w:p w:rsidR="003A1F23" w:rsidP="6058D7B6" w:rsidRDefault="003A1F23" w14:paraId="7D48ADEF" w14:textId="0933C36E">
      <w:pPr>
        <w:pStyle w:val="ListParagraph"/>
        <w:numPr>
          <w:ilvl w:val="0"/>
          <w:numId w:val="48"/>
        </w:numPr>
        <w:ind/>
        <w:rPr/>
      </w:pPr>
      <w:r w:rsidR="003A1F23">
        <w:rPr/>
        <w:t xml:space="preserve">Work with other </w:t>
      </w:r>
      <w:r w:rsidR="00E51D98">
        <w:rPr/>
        <w:t>Senior IAS Workers</w:t>
      </w:r>
      <w:r w:rsidR="003A1F23">
        <w:rPr/>
        <w:t xml:space="preserve"> to ensure the smooth</w:t>
      </w:r>
      <w:r w:rsidR="185F1677">
        <w:rPr/>
        <w:t xml:space="preserve"> </w:t>
      </w:r>
      <w:r w:rsidR="003A1F23">
        <w:rPr/>
        <w:t xml:space="preserve">running of </w:t>
      </w:r>
      <w:r w:rsidR="00197516">
        <w:rPr/>
        <w:t xml:space="preserve">operations </w:t>
      </w:r>
      <w:r w:rsidR="00E13668">
        <w:rPr/>
        <w:t>including</w:t>
      </w:r>
      <w:r w:rsidR="00197516">
        <w:rPr/>
        <w:t xml:space="preserve"> cover.</w:t>
      </w:r>
    </w:p>
    <w:p w:rsidRPr="006C1C99" w:rsidR="00EE6A5F" w:rsidP="6058D7B6" w:rsidRDefault="00EE6A5F" w14:paraId="7D76FF65" w14:textId="5F9D3135">
      <w:pPr>
        <w:pStyle w:val="ListParagraph"/>
        <w:numPr>
          <w:ilvl w:val="0"/>
          <w:numId w:val="48"/>
        </w:numPr>
        <w:ind/>
        <w:rPr>
          <w:noProof w:val="0"/>
          <w:lang w:val="en-GB"/>
        </w:rPr>
      </w:pPr>
      <w:r w:rsidR="00EE6A5F">
        <w:rPr/>
        <w:t xml:space="preserve">Provide </w:t>
      </w:r>
      <w:r w:rsidR="00490BD3">
        <w:rPr/>
        <w:t>accurate</w:t>
      </w:r>
      <w:r w:rsidR="00490BD3">
        <w:rPr/>
        <w:t xml:space="preserve"> </w:t>
      </w:r>
      <w:r w:rsidR="00EE6A5F">
        <w:rPr/>
        <w:t>in-depth information</w:t>
      </w:r>
      <w:r w:rsidR="0021288E">
        <w:rPr/>
        <w:t xml:space="preserve"> and </w:t>
      </w:r>
      <w:r w:rsidR="00EE6A5F">
        <w:rPr/>
        <w:t xml:space="preserve">advice and </w:t>
      </w:r>
      <w:r w:rsidR="0021288E">
        <w:rPr/>
        <w:t xml:space="preserve">high-level </w:t>
      </w:r>
      <w:r w:rsidR="00EE6A5F">
        <w:rPr/>
        <w:t>support to families</w:t>
      </w:r>
      <w:r w:rsidR="23556BAF">
        <w:rPr/>
        <w:t xml:space="preserve">, </w:t>
      </w:r>
      <w:r w:rsidRPr="6058D7B6" w:rsidR="23556BAF">
        <w:rPr>
          <w:rFonts w:ascii="Arial" w:hAnsi="Arial" w:eastAsia="Arial" w:cs="Arial"/>
          <w:b w:val="0"/>
          <w:bCs w:val="0"/>
          <w:i w:val="0"/>
          <w:iCs w:val="0"/>
          <w:caps w:val="0"/>
          <w:smallCaps w:val="0"/>
          <w:noProof w:val="0"/>
          <w:color w:val="000000" w:themeColor="text1" w:themeTint="FF" w:themeShade="FF"/>
          <w:sz w:val="24"/>
          <w:szCs w:val="24"/>
          <w:lang w:val="en-GB"/>
        </w:rPr>
        <w:t>including with appeals to the SEND Tribunal</w:t>
      </w:r>
    </w:p>
    <w:p w:rsidRPr="006C1C99" w:rsidR="00EE6A5F" w:rsidP="6058D7B6" w:rsidRDefault="0021288E" w14:paraId="7234339E" w14:textId="6D3B2161">
      <w:pPr>
        <w:pStyle w:val="ListParagraph"/>
        <w:numPr>
          <w:ilvl w:val="0"/>
          <w:numId w:val="48"/>
        </w:numPr>
        <w:ind/>
        <w:rPr/>
      </w:pPr>
      <w:r w:rsidR="0021288E">
        <w:rPr/>
        <w:t>Escalation s</w:t>
      </w:r>
      <w:r w:rsidR="00EE6A5F">
        <w:rPr/>
        <w:t>upport and line manage</w:t>
      </w:r>
      <w:r w:rsidR="0021288E">
        <w:rPr/>
        <w:t xml:space="preserve">ment responsibilities, including </w:t>
      </w:r>
      <w:r w:rsidR="2C9F34C7">
        <w:rPr/>
        <w:t>quality assessment</w:t>
      </w:r>
      <w:r w:rsidR="0021288E">
        <w:rPr/>
        <w:t xml:space="preserve"> </w:t>
      </w:r>
      <w:r w:rsidR="00A9569D">
        <w:rPr/>
        <w:t xml:space="preserve">and performance </w:t>
      </w:r>
      <w:r w:rsidR="0021288E">
        <w:rPr/>
        <w:t>monitoring.</w:t>
      </w:r>
    </w:p>
    <w:p w:rsidRPr="006C1C99" w:rsidR="00490BD3" w:rsidP="6058D7B6" w:rsidRDefault="00490BD3" w14:paraId="5059DD57" w14:textId="6FD07912">
      <w:pPr>
        <w:pStyle w:val="ListParagraph"/>
        <w:numPr>
          <w:ilvl w:val="0"/>
          <w:numId w:val="48"/>
        </w:numPr>
        <w:ind/>
        <w:rPr/>
      </w:pPr>
      <w:r w:rsidR="00490BD3">
        <w:rPr/>
        <w:t>Deliver information sessions to families and practiti</w:t>
      </w:r>
      <w:r w:rsidR="00617287">
        <w:rPr/>
        <w:t>o</w:t>
      </w:r>
      <w:r w:rsidR="00490BD3">
        <w:rPr/>
        <w:t>ners.</w:t>
      </w:r>
    </w:p>
    <w:p w:rsidRPr="006C1C99" w:rsidR="00EE6A5F" w:rsidP="6058D7B6" w:rsidRDefault="00EE6A5F" w14:paraId="05E8F5EF" w14:textId="502FFE18">
      <w:pPr>
        <w:pStyle w:val="ListParagraph"/>
        <w:numPr>
          <w:ilvl w:val="0"/>
          <w:numId w:val="48"/>
        </w:numPr>
        <w:ind/>
        <w:rPr/>
      </w:pPr>
      <w:r w:rsidR="00EE6A5F">
        <w:rPr/>
        <w:t>Create content</w:t>
      </w:r>
      <w:r w:rsidR="00617287">
        <w:rPr/>
        <w:t xml:space="preserve"> and</w:t>
      </w:r>
      <w:r w:rsidR="00EE6A5F">
        <w:rPr/>
        <w:t xml:space="preserve"> develop digital access platforms</w:t>
      </w:r>
      <w:r w:rsidR="00490BD3">
        <w:rPr/>
        <w:t>.</w:t>
      </w:r>
      <w:r w:rsidR="00EE6A5F">
        <w:rPr/>
        <w:t xml:space="preserve"> </w:t>
      </w:r>
    </w:p>
    <w:p w:rsidRPr="006C1C99" w:rsidR="00EE6A5F" w:rsidP="6058D7B6" w:rsidRDefault="00EE6A5F" w14:paraId="6B492B72" w14:textId="74D6B6D8">
      <w:pPr>
        <w:pStyle w:val="ListParagraph"/>
        <w:numPr>
          <w:ilvl w:val="0"/>
          <w:numId w:val="48"/>
        </w:numPr>
        <w:ind/>
        <w:rPr/>
      </w:pPr>
      <w:r w:rsidR="00EE6A5F">
        <w:rPr/>
        <w:t>Engage with or lead co-production projects.</w:t>
      </w:r>
    </w:p>
    <w:p w:rsidRPr="006C1C99" w:rsidR="00EE6A5F" w:rsidP="6058D7B6" w:rsidRDefault="00A9569D" w14:paraId="7114B79C" w14:textId="0F4D336A">
      <w:pPr>
        <w:pStyle w:val="ListParagraph"/>
        <w:numPr>
          <w:ilvl w:val="0"/>
          <w:numId w:val="48"/>
        </w:numPr>
        <w:ind/>
        <w:rPr/>
      </w:pPr>
      <w:r w:rsidR="00A9569D">
        <w:rPr/>
        <w:t xml:space="preserve">Use unique </w:t>
      </w:r>
      <w:r w:rsidR="00CD5F00">
        <w:rPr/>
        <w:t xml:space="preserve">service </w:t>
      </w:r>
      <w:r w:rsidR="00A9569D">
        <w:rPr/>
        <w:t>perspective</w:t>
      </w:r>
      <w:r w:rsidR="00CD5F00">
        <w:rPr/>
        <w:t xml:space="preserve"> (experiences of families)</w:t>
      </w:r>
      <w:r w:rsidR="00A9569D">
        <w:rPr/>
        <w:t xml:space="preserve"> to s</w:t>
      </w:r>
      <w:r w:rsidR="00EE6A5F">
        <w:rPr/>
        <w:t xml:space="preserve">hare </w:t>
      </w:r>
      <w:r w:rsidR="00A9569D">
        <w:rPr/>
        <w:t xml:space="preserve">intelligence </w:t>
      </w:r>
      <w:r w:rsidR="00EE6A5F">
        <w:rPr/>
        <w:t>with partners</w:t>
      </w:r>
      <w:r w:rsidR="00A9569D">
        <w:rPr/>
        <w:t>.</w:t>
      </w:r>
    </w:p>
    <w:p w:rsidR="00EE6A5F" w:rsidP="008A4083" w:rsidRDefault="00EE6A5F" w14:paraId="186A5FB7" w14:textId="77777777">
      <w:pPr>
        <w:rPr>
          <w:rFonts w:cs="Arial"/>
          <w:i/>
          <w:szCs w:val="24"/>
        </w:rPr>
      </w:pPr>
    </w:p>
    <w:p w:rsidRPr="00F24FA7" w:rsidR="00F34479" w:rsidP="00F34479" w:rsidRDefault="00F34479" w14:paraId="0337C185" w14:textId="7DCF02E5">
      <w:pPr>
        <w:rPr>
          <w:rFonts w:cs="Arial"/>
          <w:b/>
          <w:szCs w:val="24"/>
        </w:rPr>
      </w:pPr>
      <w:r w:rsidRPr="6058D7B6" w:rsidR="00F34479">
        <w:rPr>
          <w:rFonts w:cs="Arial"/>
          <w:b w:val="1"/>
          <w:bCs w:val="1"/>
        </w:rPr>
        <w:t>Da</w:t>
      </w:r>
      <w:r w:rsidRPr="6058D7B6" w:rsidR="00C84CD6">
        <w:rPr>
          <w:rFonts w:cs="Arial"/>
          <w:b w:val="1"/>
          <w:bCs w:val="1"/>
        </w:rPr>
        <w:t>y to day</w:t>
      </w:r>
      <w:r w:rsidRPr="6058D7B6" w:rsidR="00F34479">
        <w:rPr>
          <w:rFonts w:cs="Arial"/>
          <w:b w:val="1"/>
          <w:bCs w:val="1"/>
        </w:rPr>
        <w:t xml:space="preserve"> tasks may include:</w:t>
      </w:r>
    </w:p>
    <w:p w:rsidRPr="00F24FA7" w:rsidR="00401035" w:rsidP="6058D7B6" w:rsidRDefault="00401035" w14:paraId="41E7F57E" w14:textId="6FD0F7DC">
      <w:pPr>
        <w:pStyle w:val="ListParagraph"/>
        <w:numPr>
          <w:ilvl w:val="0"/>
          <w:numId w:val="47"/>
        </w:numPr>
        <w:shd w:val="clear" w:color="auto" w:fill="FFFFFF" w:themeFill="background1"/>
        <w:spacing w:before="0" w:beforeAutospacing="off" w:after="0" w:afterAutospacing="off"/>
        <w:jc w:val="left"/>
        <w:rPr>
          <w:rFonts w:ascii="Arial" w:hAnsi="Arial" w:eastAsia="Arial" w:cs="Arial"/>
          <w:b w:val="0"/>
          <w:bCs w:val="0"/>
          <w:i w:val="0"/>
          <w:iCs w:val="0"/>
          <w:caps w:val="0"/>
          <w:smallCaps w:val="0"/>
          <w:noProof w:val="0"/>
          <w:color w:val="161513"/>
          <w:sz w:val="24"/>
          <w:szCs w:val="24"/>
          <w:lang w:val="en-GB"/>
        </w:rPr>
      </w:pPr>
      <w:r w:rsidRPr="6058D7B6" w:rsidR="596DA1AF">
        <w:rPr>
          <w:rFonts w:ascii="Arial" w:hAnsi="Arial" w:eastAsia="Arial" w:cs="Arial"/>
          <w:b w:val="0"/>
          <w:bCs w:val="0"/>
          <w:i w:val="0"/>
          <w:iCs w:val="0"/>
          <w:caps w:val="0"/>
          <w:smallCaps w:val="0"/>
          <w:noProof w:val="0"/>
          <w:color w:val="161513"/>
          <w:sz w:val="24"/>
          <w:szCs w:val="24"/>
          <w:lang w:val="en-GB"/>
        </w:rPr>
        <w:t>Source of knowledge for team (escalation for more complex questions and decisions about level of support).</w:t>
      </w:r>
      <w:r w:rsidRPr="6058D7B6" w:rsidR="596DA1AF">
        <w:rPr>
          <w:rFonts w:ascii="Arial" w:hAnsi="Arial" w:eastAsia="Arial" w:cs="Arial"/>
          <w:b w:val="0"/>
          <w:bCs w:val="0"/>
          <w:i w:val="1"/>
          <w:iCs w:val="1"/>
          <w:caps w:val="0"/>
          <w:smallCaps w:val="0"/>
          <w:noProof w:val="0"/>
          <w:color w:val="161513"/>
          <w:sz w:val="24"/>
          <w:szCs w:val="24"/>
          <w:lang w:val="en-GB"/>
        </w:rPr>
        <w:t xml:space="preserve"> </w:t>
      </w:r>
      <w:r w:rsidRPr="6058D7B6" w:rsidR="596DA1AF">
        <w:rPr>
          <w:rFonts w:ascii="Arial" w:hAnsi="Arial" w:eastAsia="Arial" w:cs="Arial"/>
          <w:b w:val="0"/>
          <w:bCs w:val="0"/>
          <w:i w:val="0"/>
          <w:iCs w:val="0"/>
          <w:caps w:val="0"/>
          <w:smallCaps w:val="0"/>
          <w:noProof w:val="0"/>
          <w:color w:val="161513"/>
          <w:sz w:val="24"/>
          <w:szCs w:val="24"/>
          <w:lang w:val="en-GB"/>
        </w:rPr>
        <w:t xml:space="preserve">This may involve prompt assimilation of information to readily </w:t>
      </w:r>
      <w:r w:rsidRPr="6058D7B6" w:rsidR="596DA1AF">
        <w:rPr>
          <w:rFonts w:ascii="Arial" w:hAnsi="Arial" w:eastAsia="Arial" w:cs="Arial"/>
          <w:b w:val="0"/>
          <w:bCs w:val="0"/>
          <w:i w:val="0"/>
          <w:iCs w:val="0"/>
          <w:caps w:val="0"/>
          <w:smallCaps w:val="0"/>
          <w:noProof w:val="0"/>
          <w:color w:val="161513"/>
          <w:sz w:val="24"/>
          <w:szCs w:val="24"/>
          <w:lang w:val="en-GB"/>
        </w:rPr>
        <w:t>identify</w:t>
      </w:r>
      <w:r w:rsidRPr="6058D7B6" w:rsidR="596DA1AF">
        <w:rPr>
          <w:rFonts w:ascii="Arial" w:hAnsi="Arial" w:eastAsia="Arial" w:cs="Arial"/>
          <w:b w:val="0"/>
          <w:bCs w:val="0"/>
          <w:i w:val="0"/>
          <w:iCs w:val="0"/>
          <w:caps w:val="0"/>
          <w:smallCaps w:val="0"/>
          <w:noProof w:val="0"/>
          <w:color w:val="161513"/>
          <w:sz w:val="24"/>
          <w:szCs w:val="24"/>
          <w:lang w:val="en-GB"/>
        </w:rPr>
        <w:t xml:space="preserve"> key issues for team members to address.</w:t>
      </w:r>
    </w:p>
    <w:p w:rsidRPr="00F24FA7" w:rsidR="00401035" w:rsidP="6058D7B6" w:rsidRDefault="00401035" w14:paraId="76304636" w14:textId="032037A1">
      <w:pPr>
        <w:pStyle w:val="ListParagraph"/>
        <w:numPr>
          <w:ilvl w:val="0"/>
          <w:numId w:val="47"/>
        </w:numPr>
        <w:shd w:val="clear" w:color="auto" w:fill="FFFFFF" w:themeFill="background1"/>
        <w:spacing w:before="0" w:beforeAutospacing="off" w:after="0" w:afterAutospacing="off"/>
        <w:jc w:val="left"/>
        <w:rPr>
          <w:rFonts w:ascii="Arial" w:hAnsi="Arial" w:eastAsia="Arial" w:cs="Arial"/>
          <w:b w:val="0"/>
          <w:bCs w:val="0"/>
          <w:i w:val="0"/>
          <w:iCs w:val="0"/>
          <w:caps w:val="0"/>
          <w:smallCaps w:val="0"/>
          <w:noProof w:val="0"/>
          <w:color w:val="161513"/>
          <w:sz w:val="24"/>
          <w:szCs w:val="24"/>
          <w:lang w:val="en-GB"/>
        </w:rPr>
      </w:pPr>
      <w:r w:rsidRPr="6058D7B6" w:rsidR="596DA1AF">
        <w:rPr>
          <w:rFonts w:ascii="Arial" w:hAnsi="Arial" w:eastAsia="Arial" w:cs="Arial"/>
          <w:b w:val="0"/>
          <w:bCs w:val="0"/>
          <w:i w:val="0"/>
          <w:iCs w:val="0"/>
          <w:caps w:val="0"/>
          <w:smallCaps w:val="0"/>
          <w:noProof w:val="0"/>
          <w:color w:val="161513"/>
          <w:sz w:val="24"/>
          <w:szCs w:val="24"/>
          <w:lang w:val="en-GB"/>
        </w:rPr>
        <w:t xml:space="preserve">Providing high-level information, </w:t>
      </w:r>
      <w:r w:rsidRPr="6058D7B6" w:rsidR="596DA1AF">
        <w:rPr>
          <w:rFonts w:ascii="Arial" w:hAnsi="Arial" w:eastAsia="Arial" w:cs="Arial"/>
          <w:b w:val="0"/>
          <w:bCs w:val="0"/>
          <w:i w:val="0"/>
          <w:iCs w:val="0"/>
          <w:caps w:val="0"/>
          <w:smallCaps w:val="0"/>
          <w:noProof w:val="0"/>
          <w:color w:val="161513"/>
          <w:sz w:val="24"/>
          <w:szCs w:val="24"/>
          <w:lang w:val="en-GB"/>
        </w:rPr>
        <w:t>advice</w:t>
      </w:r>
      <w:r w:rsidRPr="6058D7B6" w:rsidR="596DA1AF">
        <w:rPr>
          <w:rFonts w:ascii="Arial" w:hAnsi="Arial" w:eastAsia="Arial" w:cs="Arial"/>
          <w:b w:val="0"/>
          <w:bCs w:val="0"/>
          <w:i w:val="0"/>
          <w:iCs w:val="0"/>
          <w:caps w:val="0"/>
          <w:smallCaps w:val="0"/>
          <w:noProof w:val="0"/>
          <w:color w:val="161513"/>
          <w:sz w:val="24"/>
          <w:szCs w:val="24"/>
          <w:lang w:val="en-GB"/>
        </w:rPr>
        <w:t xml:space="preserve"> and support to families by phone, email, virtually, or in-person including at events.</w:t>
      </w:r>
    </w:p>
    <w:p w:rsidRPr="00F24FA7" w:rsidR="00401035" w:rsidP="6058D7B6" w:rsidRDefault="00401035" w14:paraId="19BE355D" w14:textId="09422A5D">
      <w:pPr>
        <w:pStyle w:val="ListParagraph"/>
        <w:numPr>
          <w:ilvl w:val="0"/>
          <w:numId w:val="47"/>
        </w:numPr>
        <w:shd w:val="clear" w:color="auto" w:fill="FFFFFF" w:themeFill="background1"/>
        <w:spacing w:before="0" w:beforeAutospacing="off" w:after="0" w:afterAutospacing="off"/>
        <w:jc w:val="left"/>
        <w:rPr>
          <w:rFonts w:ascii="Arial" w:hAnsi="Arial" w:eastAsia="Arial" w:cs="Arial"/>
          <w:b w:val="0"/>
          <w:bCs w:val="0"/>
          <w:i w:val="0"/>
          <w:iCs w:val="0"/>
          <w:caps w:val="0"/>
          <w:smallCaps w:val="0"/>
          <w:noProof w:val="0"/>
          <w:color w:val="161513"/>
          <w:sz w:val="24"/>
          <w:szCs w:val="24"/>
          <w:lang w:val="en-GB"/>
        </w:rPr>
      </w:pPr>
      <w:r w:rsidRPr="6058D7B6" w:rsidR="596DA1AF">
        <w:rPr>
          <w:rFonts w:ascii="Arial" w:hAnsi="Arial" w:eastAsia="Arial" w:cs="Arial"/>
          <w:b w:val="0"/>
          <w:bCs w:val="0"/>
          <w:i w:val="0"/>
          <w:iCs w:val="0"/>
          <w:caps w:val="0"/>
          <w:smallCaps w:val="0"/>
          <w:noProof w:val="0"/>
          <w:color w:val="161513"/>
          <w:sz w:val="24"/>
          <w:szCs w:val="24"/>
          <w:lang w:val="en-GB"/>
        </w:rPr>
        <w:t>Checking for accuracy and accessibility of content and resources.</w:t>
      </w:r>
    </w:p>
    <w:p w:rsidRPr="00F24FA7" w:rsidR="00401035" w:rsidP="6058D7B6" w:rsidRDefault="00401035" w14:paraId="39FFAAFA" w14:textId="4D706D4B">
      <w:pPr>
        <w:pStyle w:val="ListParagraph"/>
        <w:numPr>
          <w:ilvl w:val="0"/>
          <w:numId w:val="47"/>
        </w:numPr>
        <w:shd w:val="clear" w:color="auto" w:fill="FFFFFF" w:themeFill="background1"/>
        <w:spacing w:before="0" w:beforeAutospacing="off" w:after="0" w:afterAutospacing="off"/>
        <w:jc w:val="left"/>
        <w:rPr>
          <w:rFonts w:ascii="Arial" w:hAnsi="Arial" w:eastAsia="Arial" w:cs="Arial"/>
          <w:b w:val="0"/>
          <w:bCs w:val="0"/>
          <w:i w:val="0"/>
          <w:iCs w:val="0"/>
          <w:caps w:val="0"/>
          <w:smallCaps w:val="0"/>
          <w:noProof w:val="0"/>
          <w:color w:val="161513"/>
          <w:sz w:val="24"/>
          <w:szCs w:val="24"/>
          <w:lang w:val="en-GB"/>
        </w:rPr>
      </w:pPr>
      <w:r w:rsidRPr="6058D7B6" w:rsidR="596DA1AF">
        <w:rPr>
          <w:rFonts w:ascii="Arial" w:hAnsi="Arial" w:eastAsia="Arial" w:cs="Arial"/>
          <w:b w:val="0"/>
          <w:bCs w:val="0"/>
          <w:i w:val="0"/>
          <w:iCs w:val="0"/>
          <w:caps w:val="0"/>
          <w:smallCaps w:val="0"/>
          <w:noProof w:val="0"/>
          <w:color w:val="161513"/>
          <w:sz w:val="24"/>
          <w:szCs w:val="24"/>
          <w:lang w:val="en-GB"/>
        </w:rPr>
        <w:t xml:space="preserve">Creating and </w:t>
      </w:r>
      <w:r w:rsidRPr="6058D7B6" w:rsidR="596DA1AF">
        <w:rPr>
          <w:rFonts w:ascii="Arial" w:hAnsi="Arial" w:eastAsia="Arial" w:cs="Arial"/>
          <w:b w:val="0"/>
          <w:bCs w:val="0"/>
          <w:i w:val="0"/>
          <w:iCs w:val="0"/>
          <w:caps w:val="0"/>
          <w:smallCaps w:val="0"/>
          <w:noProof w:val="0"/>
          <w:color w:val="161513"/>
          <w:sz w:val="24"/>
          <w:szCs w:val="24"/>
          <w:lang w:val="en-GB"/>
        </w:rPr>
        <w:t>maintaining</w:t>
      </w:r>
      <w:r w:rsidRPr="6058D7B6" w:rsidR="596DA1AF">
        <w:rPr>
          <w:rFonts w:ascii="Arial" w:hAnsi="Arial" w:eastAsia="Arial" w:cs="Arial"/>
          <w:b w:val="0"/>
          <w:bCs w:val="0"/>
          <w:i w:val="0"/>
          <w:iCs w:val="0"/>
          <w:caps w:val="0"/>
          <w:smallCaps w:val="0"/>
          <w:noProof w:val="0"/>
          <w:color w:val="161513"/>
          <w:sz w:val="24"/>
          <w:szCs w:val="24"/>
          <w:lang w:val="en-GB"/>
        </w:rPr>
        <w:t xml:space="preserve"> content and resources. This may involve readily absorbing law and regulations and breaking key points down into a clear and accessible format.</w:t>
      </w:r>
    </w:p>
    <w:p w:rsidRPr="00F24FA7" w:rsidR="00401035" w:rsidP="6058D7B6" w:rsidRDefault="00401035" w14:paraId="5C2115F0" w14:textId="1DE2EA58">
      <w:pPr>
        <w:pStyle w:val="ListParagraph"/>
        <w:numPr>
          <w:ilvl w:val="0"/>
          <w:numId w:val="47"/>
        </w:numPr>
        <w:shd w:val="clear" w:color="auto" w:fill="FFFFFF" w:themeFill="background1"/>
        <w:spacing w:before="0" w:beforeAutospacing="off" w:after="0" w:afterAutospacing="off"/>
        <w:jc w:val="left"/>
        <w:rPr>
          <w:rFonts w:ascii="Arial" w:hAnsi="Arial" w:eastAsia="Arial" w:cs="Arial"/>
          <w:b w:val="0"/>
          <w:bCs w:val="0"/>
          <w:i w:val="0"/>
          <w:iCs w:val="0"/>
          <w:caps w:val="0"/>
          <w:smallCaps w:val="0"/>
          <w:noProof w:val="0"/>
          <w:color w:val="161513"/>
          <w:sz w:val="24"/>
          <w:szCs w:val="24"/>
          <w:lang w:val="en-GB"/>
        </w:rPr>
      </w:pPr>
      <w:r w:rsidRPr="6058D7B6" w:rsidR="596DA1AF">
        <w:rPr>
          <w:rFonts w:ascii="Arial" w:hAnsi="Arial" w:eastAsia="Arial" w:cs="Arial"/>
          <w:b w:val="0"/>
          <w:bCs w:val="0"/>
          <w:i w:val="0"/>
          <w:iCs w:val="0"/>
          <w:caps w:val="0"/>
          <w:smallCaps w:val="0"/>
          <w:noProof w:val="0"/>
          <w:color w:val="161513"/>
          <w:sz w:val="24"/>
          <w:szCs w:val="24"/>
          <w:lang w:val="en-GB"/>
        </w:rPr>
        <w:t xml:space="preserve">Checking draft individual responses to enquiries (for accuracy, relevance, </w:t>
      </w:r>
      <w:r w:rsidRPr="6058D7B6" w:rsidR="596DA1AF">
        <w:rPr>
          <w:rFonts w:ascii="Arial" w:hAnsi="Arial" w:eastAsia="Arial" w:cs="Arial"/>
          <w:b w:val="0"/>
          <w:bCs w:val="0"/>
          <w:i w:val="0"/>
          <w:iCs w:val="0"/>
          <w:caps w:val="0"/>
          <w:smallCaps w:val="0"/>
          <w:noProof w:val="0"/>
          <w:color w:val="161513"/>
          <w:sz w:val="24"/>
          <w:szCs w:val="24"/>
          <w:lang w:val="en-GB"/>
        </w:rPr>
        <w:t>impartiality</w:t>
      </w:r>
      <w:r w:rsidRPr="6058D7B6" w:rsidR="596DA1AF">
        <w:rPr>
          <w:rFonts w:ascii="Arial" w:hAnsi="Arial" w:eastAsia="Arial" w:cs="Arial"/>
          <w:b w:val="0"/>
          <w:bCs w:val="0"/>
          <w:i w:val="0"/>
          <w:iCs w:val="0"/>
          <w:caps w:val="0"/>
          <w:smallCaps w:val="0"/>
          <w:noProof w:val="0"/>
          <w:color w:val="161513"/>
          <w:sz w:val="24"/>
          <w:szCs w:val="24"/>
          <w:lang w:val="en-GB"/>
        </w:rPr>
        <w:t xml:space="preserve"> and accessibility.)</w:t>
      </w:r>
    </w:p>
    <w:p w:rsidRPr="00F24FA7" w:rsidR="00401035" w:rsidP="6058D7B6" w:rsidRDefault="00401035" w14:paraId="48F40102" w14:textId="1C00089B">
      <w:pPr>
        <w:pStyle w:val="ListParagraph"/>
        <w:numPr>
          <w:ilvl w:val="0"/>
          <w:numId w:val="47"/>
        </w:numPr>
        <w:shd w:val="clear" w:color="auto" w:fill="FFFFFF" w:themeFill="background1"/>
        <w:spacing w:before="0" w:beforeAutospacing="off" w:after="0" w:afterAutospacing="off"/>
        <w:jc w:val="left"/>
        <w:rPr>
          <w:rFonts w:ascii="Arial" w:hAnsi="Arial" w:eastAsia="Arial" w:cs="Arial"/>
          <w:b w:val="0"/>
          <w:bCs w:val="0"/>
          <w:i w:val="0"/>
          <w:iCs w:val="0"/>
          <w:caps w:val="0"/>
          <w:smallCaps w:val="0"/>
          <w:noProof w:val="0"/>
          <w:color w:val="161513"/>
          <w:sz w:val="24"/>
          <w:szCs w:val="24"/>
          <w:lang w:val="en-GB"/>
        </w:rPr>
      </w:pPr>
      <w:r w:rsidRPr="6058D7B6" w:rsidR="596DA1AF">
        <w:rPr>
          <w:rFonts w:ascii="Arial" w:hAnsi="Arial" w:eastAsia="Arial" w:cs="Arial"/>
          <w:b w:val="0"/>
          <w:bCs w:val="0"/>
          <w:i w:val="0"/>
          <w:iCs w:val="0"/>
          <w:caps w:val="0"/>
          <w:smallCaps w:val="0"/>
          <w:noProof w:val="0"/>
          <w:color w:val="161513"/>
          <w:sz w:val="24"/>
          <w:szCs w:val="24"/>
          <w:lang w:val="en-GB"/>
        </w:rPr>
        <w:t>Delivering and hosting information sessions to families and practitioners.</w:t>
      </w:r>
    </w:p>
    <w:p w:rsidRPr="00F24FA7" w:rsidR="00401035" w:rsidP="6058D7B6" w:rsidRDefault="00401035" w14:paraId="6F33E42B" w14:textId="62B27BCA">
      <w:pPr>
        <w:pStyle w:val="ListParagraph"/>
        <w:numPr>
          <w:ilvl w:val="0"/>
          <w:numId w:val="47"/>
        </w:numPr>
        <w:shd w:val="clear" w:color="auto" w:fill="FFFFFF" w:themeFill="background1"/>
        <w:spacing w:before="0" w:beforeAutospacing="off" w:after="0" w:afterAutospacing="off"/>
        <w:jc w:val="left"/>
        <w:rPr>
          <w:rFonts w:ascii="Arial" w:hAnsi="Arial" w:eastAsia="Arial" w:cs="Arial"/>
          <w:b w:val="0"/>
          <w:bCs w:val="0"/>
          <w:i w:val="0"/>
          <w:iCs w:val="0"/>
          <w:caps w:val="0"/>
          <w:smallCaps w:val="0"/>
          <w:noProof w:val="0"/>
          <w:color w:val="161513"/>
          <w:sz w:val="24"/>
          <w:szCs w:val="24"/>
          <w:lang w:val="en-GB"/>
        </w:rPr>
      </w:pPr>
      <w:r w:rsidRPr="6058D7B6" w:rsidR="596DA1AF">
        <w:rPr>
          <w:rFonts w:ascii="Arial" w:hAnsi="Arial" w:eastAsia="Arial" w:cs="Arial"/>
          <w:b w:val="0"/>
          <w:bCs w:val="0"/>
          <w:i w:val="0"/>
          <w:iCs w:val="0"/>
          <w:caps w:val="0"/>
          <w:smallCaps w:val="0"/>
          <w:noProof w:val="0"/>
          <w:color w:val="161513"/>
          <w:sz w:val="24"/>
          <w:szCs w:val="24"/>
          <w:lang w:val="en-GB"/>
        </w:rPr>
        <w:t>Supervision of team members.</w:t>
      </w:r>
    </w:p>
    <w:p w:rsidRPr="00F24FA7" w:rsidR="00401035" w:rsidP="6058D7B6" w:rsidRDefault="00401035" w14:paraId="19261B4C" w14:textId="600B9423">
      <w:pPr>
        <w:pStyle w:val="ListParagraph"/>
        <w:numPr>
          <w:ilvl w:val="0"/>
          <w:numId w:val="47"/>
        </w:numPr>
        <w:shd w:val="clear" w:color="auto" w:fill="FFFFFF" w:themeFill="background1"/>
        <w:spacing w:before="0" w:beforeAutospacing="off" w:after="0" w:afterAutospacing="off"/>
        <w:jc w:val="left"/>
        <w:rPr>
          <w:rFonts w:ascii="Arial" w:hAnsi="Arial" w:eastAsia="Arial" w:cs="Arial"/>
          <w:b w:val="0"/>
          <w:bCs w:val="0"/>
          <w:i w:val="0"/>
          <w:iCs w:val="0"/>
          <w:caps w:val="0"/>
          <w:smallCaps w:val="0"/>
          <w:noProof w:val="0"/>
          <w:color w:val="161513"/>
          <w:sz w:val="24"/>
          <w:szCs w:val="24"/>
          <w:lang w:val="en-GB"/>
        </w:rPr>
      </w:pPr>
      <w:r w:rsidRPr="6058D7B6" w:rsidR="596DA1AF">
        <w:rPr>
          <w:rFonts w:ascii="Arial" w:hAnsi="Arial" w:eastAsia="Arial" w:cs="Arial"/>
          <w:b w:val="0"/>
          <w:bCs w:val="0"/>
          <w:i w:val="0"/>
          <w:iCs w:val="0"/>
          <w:caps w:val="0"/>
          <w:smallCaps w:val="0"/>
          <w:noProof w:val="0"/>
          <w:color w:val="161513"/>
          <w:sz w:val="24"/>
          <w:szCs w:val="24"/>
          <w:lang w:val="en-GB"/>
        </w:rPr>
        <w:t xml:space="preserve">Working (and co-producing) with families, </w:t>
      </w:r>
      <w:r w:rsidRPr="6058D7B6" w:rsidR="596DA1AF">
        <w:rPr>
          <w:rFonts w:ascii="Arial" w:hAnsi="Arial" w:eastAsia="Arial" w:cs="Arial"/>
          <w:b w:val="0"/>
          <w:bCs w:val="0"/>
          <w:i w:val="0"/>
          <w:iCs w:val="0"/>
          <w:caps w:val="0"/>
          <w:smallCaps w:val="0"/>
          <w:noProof w:val="0"/>
          <w:color w:val="161513"/>
          <w:sz w:val="24"/>
          <w:szCs w:val="24"/>
          <w:lang w:val="en-GB"/>
        </w:rPr>
        <w:t>partners</w:t>
      </w:r>
      <w:r w:rsidRPr="6058D7B6" w:rsidR="596DA1AF">
        <w:rPr>
          <w:rFonts w:ascii="Arial" w:hAnsi="Arial" w:eastAsia="Arial" w:cs="Arial"/>
          <w:b w:val="0"/>
          <w:bCs w:val="0"/>
          <w:i w:val="0"/>
          <w:iCs w:val="0"/>
          <w:caps w:val="0"/>
          <w:smallCaps w:val="0"/>
          <w:noProof w:val="0"/>
          <w:color w:val="161513"/>
          <w:sz w:val="24"/>
          <w:szCs w:val="24"/>
          <w:lang w:val="en-GB"/>
        </w:rPr>
        <w:t xml:space="preserve"> and other organisations.</w:t>
      </w:r>
    </w:p>
    <w:p w:rsidRPr="00F24FA7" w:rsidR="00401035" w:rsidP="6058D7B6" w:rsidRDefault="00401035" w14:paraId="67B908FF" w14:textId="6AA28BA6">
      <w:pPr>
        <w:rPr>
          <w:rFonts w:cs="Arial"/>
        </w:rPr>
      </w:pPr>
    </w:p>
    <w:p w:rsidRPr="00F24FA7" w:rsidR="00C84CD6" w:rsidRDefault="00C84CD6" w14:paraId="7881067A" w14:textId="2B9BCFC6">
      <w:pPr>
        <w:rPr>
          <w:rFonts w:cs="Arial"/>
          <w:bCs/>
          <w:szCs w:val="24"/>
        </w:rPr>
      </w:pPr>
      <w:r w:rsidRPr="00F24FA7">
        <w:rPr>
          <w:rFonts w:cs="Arial"/>
          <w:szCs w:val="24"/>
        </w:rPr>
        <w:t xml:space="preserve">Although this list provides examples of what </w:t>
      </w:r>
      <w:r w:rsidRPr="00F24FA7" w:rsidR="004C46C2">
        <w:rPr>
          <w:rFonts w:cs="Arial"/>
          <w:szCs w:val="24"/>
        </w:rPr>
        <w:t>you will</w:t>
      </w:r>
      <w:r w:rsidRPr="00F24FA7">
        <w:rPr>
          <w:rFonts w:cs="Arial"/>
          <w:szCs w:val="24"/>
        </w:rPr>
        <w:t xml:space="preserve"> be doing it’s not intended to be </w:t>
      </w:r>
      <w:r w:rsidRPr="00F24FA7" w:rsidR="00BC371B">
        <w:rPr>
          <w:rFonts w:cs="Arial"/>
          <w:bCs/>
          <w:szCs w:val="24"/>
        </w:rPr>
        <w:t>exhaustive,</w:t>
      </w:r>
      <w:r w:rsidRPr="00F24FA7">
        <w:rPr>
          <w:rFonts w:cs="Arial"/>
          <w:bCs/>
          <w:szCs w:val="24"/>
        </w:rPr>
        <w:t xml:space="preserve"> and </w:t>
      </w:r>
      <w:r w:rsidRPr="00F24FA7" w:rsidR="004C46C2">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rsidR="00C84CD6" w:rsidRDefault="00C84CD6" w14:paraId="08E26179" w14:textId="51743B53">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5C6D9A"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AF2778" w:rsidP="00AF2778" w:rsidRDefault="00AF2778" w14:paraId="53EB13DC" w14:textId="64B61D62">
      <w:pPr>
        <w:rPr>
          <w:rFonts w:cs="Arial"/>
          <w:b/>
          <w:i/>
          <w:szCs w:val="24"/>
        </w:rPr>
      </w:pPr>
    </w:p>
    <w:p w:rsidRPr="00F24FA7" w:rsidR="00E37CE0" w:rsidP="00E37CE0" w:rsidRDefault="00E37CE0" w14:paraId="18843130" w14:textId="77777777">
      <w:pPr>
        <w:rPr>
          <w:rFonts w:cs="Arial"/>
          <w:b/>
          <w:szCs w:val="24"/>
        </w:rPr>
      </w:pPr>
      <w:r w:rsidRPr="00F24FA7">
        <w:rPr>
          <w:rFonts w:cs="Arial"/>
          <w:b/>
          <w:szCs w:val="24"/>
        </w:rPr>
        <w:t>Qualifications and professional memberships</w:t>
      </w:r>
    </w:p>
    <w:p w:rsidRPr="005A14C5" w:rsidR="005A14C5" w:rsidP="005A14C5" w:rsidRDefault="005A14C5" w14:paraId="44FF467F" w14:textId="77777777">
      <w:pPr>
        <w:pStyle w:val="ListParagraph"/>
        <w:numPr>
          <w:ilvl w:val="0"/>
          <w:numId w:val="42"/>
        </w:numPr>
        <w:rPr>
          <w:rFonts w:cs="Arial"/>
          <w:szCs w:val="24"/>
        </w:rPr>
      </w:pPr>
      <w:r w:rsidRPr="005A14C5">
        <w:rPr>
          <w:rFonts w:cs="Arial"/>
          <w:szCs w:val="24"/>
        </w:rPr>
        <w:t>Suitable professional qualification at graduate level or equivalent experience in a relevant area of work.</w:t>
      </w:r>
    </w:p>
    <w:p w:rsidRPr="00A0309B" w:rsidR="005A14C5" w:rsidP="00A0309B" w:rsidRDefault="005A14C5" w14:paraId="31AED56C"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Pr="005A14C5" w:rsidR="003A2A96" w:rsidP="005A14C5" w:rsidRDefault="0099172B" w14:paraId="1FFA06F0" w14:textId="6619B538">
      <w:pPr>
        <w:pStyle w:val="ListParagraph"/>
        <w:numPr>
          <w:ilvl w:val="0"/>
          <w:numId w:val="42"/>
        </w:numPr>
        <w:rPr>
          <w:rFonts w:cs="Arial"/>
          <w:bCs/>
          <w:szCs w:val="24"/>
        </w:rPr>
      </w:pPr>
      <w:r w:rsidRPr="005A14C5">
        <w:rPr>
          <w:rFonts w:cs="Arial"/>
          <w:bCs/>
          <w:szCs w:val="24"/>
        </w:rPr>
        <w:t>Demonstrates a passion</w:t>
      </w:r>
      <w:r w:rsidRPr="005A14C5" w:rsidR="007276E8">
        <w:rPr>
          <w:rFonts w:cs="Arial"/>
          <w:bCs/>
          <w:szCs w:val="24"/>
        </w:rPr>
        <w:t xml:space="preserve"> for making a positive difference for Suffolk.</w:t>
      </w:r>
    </w:p>
    <w:p w:rsidR="006512CC" w:rsidP="005A14C5" w:rsidRDefault="006512CC" w14:paraId="753E13D9" w14:textId="77777777">
      <w:pPr>
        <w:pStyle w:val="ListParagraph"/>
        <w:numPr>
          <w:ilvl w:val="0"/>
          <w:numId w:val="42"/>
        </w:numPr>
      </w:pPr>
      <w:r>
        <w:t xml:space="preserve">Shares our </w:t>
      </w:r>
      <w:bookmarkStart w:name="_Hlk68683140" w:id="1"/>
      <w:r w:rsidRPr="778993AB">
        <w:fldChar w:fldCharType="begin"/>
      </w:r>
      <w:r>
        <w:instrText xml:space="preserve"> HYPERLINK "https://www.suffolk.gov.uk/jobs-and-careers/working-for-suffolk-county-council/our-weaspire-values/" </w:instrText>
      </w:r>
      <w:r w:rsidRPr="778993AB">
        <w:fldChar w:fldCharType="separate"/>
      </w:r>
      <w:hyperlink r:id="rId14">
        <w:r w:rsidRPr="778993AB">
          <w:rPr>
            <w:rStyle w:val="Hyperlink"/>
            <w:rFonts w:cs="Arial"/>
          </w:rPr>
          <w:t>WE ASPIRE</w:t>
        </w:r>
      </w:hyperlink>
      <w:r w:rsidRPr="778993AB">
        <w:rPr>
          <w:rStyle w:val="Hyperlink"/>
          <w:rFonts w:cs="Arial"/>
          <w:color w:val="2E74B5" w:themeColor="accent1" w:themeShade="BF"/>
        </w:rPr>
        <w:fldChar w:fldCharType="end"/>
      </w:r>
      <w:bookmarkEnd w:id="1"/>
      <w:r w:rsidRPr="778993AB">
        <w:rPr>
          <w:rFonts w:cs="Arial"/>
          <w:color w:val="2E74B5" w:themeColor="accent1" w:themeShade="BF"/>
        </w:rPr>
        <w:t xml:space="preserve"> </w:t>
      </w:r>
      <w:r>
        <w:t>Values and strives to lead by example in relation to these.</w:t>
      </w:r>
    </w:p>
    <w:p w:rsidR="00C65DC7" w:rsidP="005A14C5" w:rsidRDefault="00C65DC7" w14:paraId="1E4E08C5" w14:textId="77777777">
      <w:pPr>
        <w:pStyle w:val="ListParagraph"/>
        <w:numPr>
          <w:ilvl w:val="0"/>
          <w:numId w:val="42"/>
        </w:numPr>
      </w:pPr>
      <w:r>
        <w:t>A strong commitment to fairness and Equality, Diversity and Inclusion (EDI).</w:t>
      </w:r>
    </w:p>
    <w:p w:rsidR="00BD198F" w:rsidP="005A14C5" w:rsidRDefault="00BD198F" w14:paraId="42C752CC" w14:textId="77777777">
      <w:pPr>
        <w:pStyle w:val="ListParagraph"/>
        <w:numPr>
          <w:ilvl w:val="0"/>
          <w:numId w:val="42"/>
        </w:numPr>
      </w:pPr>
      <w:r>
        <w:t>Strives to continuously improve in everything they do, taking the initiative to learn and develop.</w:t>
      </w:r>
    </w:p>
    <w:p w:rsidRPr="005A14C5" w:rsidR="007276E8" w:rsidP="005A14C5" w:rsidRDefault="007D3698" w14:paraId="431B309D" w14:textId="40A53C70">
      <w:pPr>
        <w:pStyle w:val="ListParagraph"/>
        <w:numPr>
          <w:ilvl w:val="0"/>
          <w:numId w:val="42"/>
        </w:numPr>
        <w:rPr>
          <w:rFonts w:cs="Arial"/>
          <w:bCs/>
          <w:szCs w:val="24"/>
        </w:rPr>
      </w:pPr>
      <w:r w:rsidRPr="005A14C5">
        <w:rPr>
          <w:rFonts w:cs="Arial"/>
          <w:bCs/>
          <w:szCs w:val="24"/>
        </w:rPr>
        <w:t>Brings creativity into their work</w:t>
      </w:r>
      <w:r w:rsidRPr="005A14C5" w:rsidR="0077075D">
        <w:rPr>
          <w:rFonts w:cs="Arial"/>
          <w:bCs/>
          <w:szCs w:val="24"/>
        </w:rPr>
        <w:t xml:space="preserve"> through </w:t>
      </w:r>
      <w:r w:rsidRPr="005A14C5" w:rsidR="001A1142">
        <w:rPr>
          <w:rFonts w:cs="Arial"/>
          <w:bCs/>
          <w:szCs w:val="24"/>
        </w:rPr>
        <w:t>innovation and</w:t>
      </w:r>
      <w:r w:rsidRPr="005A14C5" w:rsidR="0077075D">
        <w:rPr>
          <w:rFonts w:cs="Arial"/>
          <w:bCs/>
          <w:szCs w:val="24"/>
        </w:rPr>
        <w:t xml:space="preserve"> open</w:t>
      </w:r>
      <w:r w:rsidRPr="005A14C5" w:rsidR="001A1142">
        <w:rPr>
          <w:rFonts w:cs="Arial"/>
          <w:bCs/>
          <w:szCs w:val="24"/>
        </w:rPr>
        <w:t>ness</w:t>
      </w:r>
      <w:r w:rsidRPr="005A14C5" w:rsidR="0077075D">
        <w:rPr>
          <w:rFonts w:cs="Arial"/>
          <w:bCs/>
          <w:szCs w:val="24"/>
        </w:rPr>
        <w:t xml:space="preserve"> to change.</w:t>
      </w:r>
    </w:p>
    <w:p w:rsidRPr="005A14C5" w:rsidR="00A5398D" w:rsidP="005A14C5" w:rsidRDefault="00A5398D" w14:paraId="133900C0" w14:textId="6D444934">
      <w:pPr>
        <w:pStyle w:val="ListParagraph"/>
        <w:numPr>
          <w:ilvl w:val="0"/>
          <w:numId w:val="42"/>
        </w:numPr>
        <w:rPr>
          <w:rFonts w:cs="Arial"/>
          <w:bCs/>
          <w:szCs w:val="24"/>
        </w:rPr>
      </w:pPr>
      <w:r w:rsidRPr="005A14C5">
        <w:rPr>
          <w:rFonts w:cs="Arial"/>
          <w:bCs/>
          <w:szCs w:val="24"/>
        </w:rPr>
        <w:t xml:space="preserve">Collaborates well with others </w:t>
      </w:r>
      <w:r w:rsidRPr="005A14C5" w:rsidR="0077075D">
        <w:rPr>
          <w:rFonts w:cs="Arial"/>
          <w:bCs/>
          <w:szCs w:val="24"/>
        </w:rPr>
        <w:t>and o</w:t>
      </w:r>
      <w:r w:rsidRPr="005A14C5">
        <w:rPr>
          <w:rFonts w:cs="Arial"/>
          <w:bCs/>
          <w:szCs w:val="24"/>
        </w:rPr>
        <w:t xml:space="preserve">ffers assistance and support to </w:t>
      </w:r>
      <w:r w:rsidRPr="005A14C5" w:rsidR="006A3826">
        <w:rPr>
          <w:rFonts w:cs="Arial"/>
          <w:bCs/>
          <w:szCs w:val="24"/>
        </w:rPr>
        <w:t>colleagues</w:t>
      </w:r>
      <w:r w:rsidRPr="005A14C5">
        <w:rPr>
          <w:rFonts w:cs="Arial"/>
          <w:bCs/>
          <w:szCs w:val="24"/>
        </w:rPr>
        <w:t>.</w:t>
      </w:r>
    </w:p>
    <w:p w:rsidRPr="005A14C5" w:rsidR="005A14C5" w:rsidP="005A14C5" w:rsidRDefault="005A14C5" w14:paraId="05464DF9" w14:textId="77777777">
      <w:pPr>
        <w:pStyle w:val="ListParagraph"/>
        <w:numPr>
          <w:ilvl w:val="0"/>
          <w:numId w:val="42"/>
        </w:numPr>
        <w:rPr>
          <w:rFonts w:cs="Arial"/>
          <w:szCs w:val="24"/>
          <w:lang w:val="fr-FR"/>
        </w:rPr>
      </w:pPr>
      <w:r w:rsidRPr="005A14C5">
        <w:rPr>
          <w:rFonts w:cs="Arial"/>
          <w:szCs w:val="24"/>
        </w:rPr>
        <w:t xml:space="preserve">Commitment </w:t>
      </w:r>
      <w:r w:rsidRPr="005A14C5">
        <w:rPr>
          <w:rFonts w:cs="Arial"/>
          <w:szCs w:val="24"/>
          <w:lang w:val="fr-FR"/>
        </w:rPr>
        <w:t xml:space="preserve">to </w:t>
      </w:r>
      <w:r w:rsidRPr="005A14C5">
        <w:rPr>
          <w:rFonts w:cs="Arial"/>
          <w:szCs w:val="24"/>
        </w:rPr>
        <w:t>understanding</w:t>
      </w:r>
      <w:r w:rsidRPr="005A14C5">
        <w:rPr>
          <w:rFonts w:cs="Arial"/>
          <w:szCs w:val="24"/>
          <w:lang w:val="fr-FR"/>
        </w:rPr>
        <w:t xml:space="preserve"> </w:t>
      </w:r>
      <w:r w:rsidRPr="005A14C5">
        <w:rPr>
          <w:rFonts w:cs="Arial"/>
          <w:szCs w:val="24"/>
        </w:rPr>
        <w:t>what</w:t>
      </w:r>
      <w:r w:rsidRPr="005A14C5">
        <w:rPr>
          <w:rFonts w:cs="Arial"/>
          <w:szCs w:val="24"/>
          <w:lang w:val="fr-FR"/>
        </w:rPr>
        <w:t xml:space="preserve"> </w:t>
      </w:r>
      <w:r w:rsidRPr="005A14C5">
        <w:rPr>
          <w:rFonts w:cs="Arial"/>
          <w:szCs w:val="24"/>
        </w:rPr>
        <w:t>is</w:t>
      </w:r>
      <w:r w:rsidRPr="005A14C5">
        <w:rPr>
          <w:rFonts w:cs="Arial"/>
          <w:szCs w:val="24"/>
          <w:lang w:val="fr-FR"/>
        </w:rPr>
        <w:t xml:space="preserve"> important to </w:t>
      </w:r>
      <w:r w:rsidRPr="005A14C5">
        <w:rPr>
          <w:rFonts w:cs="Arial"/>
          <w:szCs w:val="24"/>
        </w:rPr>
        <w:t>children</w:t>
      </w:r>
      <w:r w:rsidRPr="005A14C5">
        <w:rPr>
          <w:rFonts w:cs="Arial"/>
          <w:szCs w:val="24"/>
          <w:lang w:val="fr-FR"/>
        </w:rPr>
        <w:t xml:space="preserve"> and </w:t>
      </w:r>
      <w:r w:rsidRPr="005A14C5">
        <w:rPr>
          <w:rFonts w:cs="Arial"/>
          <w:szCs w:val="24"/>
        </w:rPr>
        <w:t>families.</w:t>
      </w:r>
      <w:r w:rsidRPr="005A14C5">
        <w:rPr>
          <w:rFonts w:cs="Arial"/>
          <w:szCs w:val="24"/>
          <w:lang w:val="fr-FR"/>
        </w:rPr>
        <w:t xml:space="preserve">  </w:t>
      </w:r>
    </w:p>
    <w:p w:rsidRPr="005A14C5" w:rsidR="005A14C5" w:rsidP="005A14C5" w:rsidRDefault="005A14C5" w14:paraId="752A022D" w14:textId="77777777">
      <w:pPr>
        <w:pStyle w:val="ListParagraph"/>
        <w:numPr>
          <w:ilvl w:val="0"/>
          <w:numId w:val="42"/>
        </w:numPr>
        <w:rPr>
          <w:rFonts w:cs="Arial"/>
          <w:szCs w:val="24"/>
        </w:rPr>
      </w:pPr>
      <w:r w:rsidRPr="005A14C5">
        <w:rPr>
          <w:rFonts w:cs="Arial"/>
          <w:szCs w:val="24"/>
        </w:rPr>
        <w:t>Demonstrates self-awareness and strives for improvement.</w:t>
      </w:r>
    </w:p>
    <w:p w:rsidRPr="00F24FA7" w:rsidR="001B600C" w:rsidP="00401035" w:rsidRDefault="001B600C" w14:paraId="30E7B487" w14:textId="5094B2FE">
      <w:pPr>
        <w:rPr>
          <w:rFonts w:cs="Arial"/>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Pr="005A14C5" w:rsidR="005A14C5" w:rsidP="005A14C5" w:rsidRDefault="005A14C5" w14:paraId="4BB30FBB" w14:textId="1D9BA904">
      <w:pPr>
        <w:pStyle w:val="ListParagraph"/>
        <w:numPr>
          <w:ilvl w:val="0"/>
          <w:numId w:val="42"/>
        </w:numPr>
        <w:tabs>
          <w:tab w:val="left" w:pos="1860"/>
        </w:tabs>
        <w:rPr>
          <w:rFonts w:cs="Arial"/>
          <w:bCs/>
          <w:szCs w:val="24"/>
          <w:lang w:val="fr-FR"/>
        </w:rPr>
      </w:pPr>
      <w:r w:rsidRPr="005A14C5">
        <w:rPr>
          <w:rFonts w:cs="Arial"/>
          <w:bCs/>
          <w:szCs w:val="24"/>
        </w:rPr>
        <w:t>Evidence of successfully working as part of a team.</w:t>
      </w:r>
    </w:p>
    <w:p w:rsidRPr="005A14C5" w:rsidR="005A14C5" w:rsidP="005A14C5" w:rsidRDefault="005A14C5" w14:paraId="2F6F5E2A" w14:textId="77777777">
      <w:pPr>
        <w:pStyle w:val="ListParagraph"/>
        <w:numPr>
          <w:ilvl w:val="0"/>
          <w:numId w:val="42"/>
        </w:numPr>
        <w:tabs>
          <w:tab w:val="left" w:pos="1860"/>
        </w:tabs>
        <w:rPr>
          <w:rFonts w:cs="Arial"/>
          <w:bCs/>
          <w:szCs w:val="24"/>
          <w:lang w:val="fr-FR"/>
        </w:rPr>
      </w:pPr>
      <w:r w:rsidRPr="005A14C5">
        <w:rPr>
          <w:rFonts w:cs="Arial"/>
          <w:bCs/>
          <w:szCs w:val="24"/>
        </w:rPr>
        <w:t>Ability to be creative, flexible and innovative.</w:t>
      </w:r>
    </w:p>
    <w:p w:rsidRPr="005A14C5" w:rsidR="005A14C5" w:rsidP="005A14C5" w:rsidRDefault="005A14C5" w14:paraId="5E7C33F1" w14:textId="77777777">
      <w:pPr>
        <w:pStyle w:val="ListParagraph"/>
        <w:numPr>
          <w:ilvl w:val="0"/>
          <w:numId w:val="42"/>
        </w:numPr>
        <w:tabs>
          <w:tab w:val="left" w:pos="1860"/>
        </w:tabs>
        <w:rPr>
          <w:rFonts w:cs="Arial"/>
          <w:bCs/>
          <w:szCs w:val="24"/>
        </w:rPr>
      </w:pPr>
      <w:r w:rsidRPr="005A14C5">
        <w:rPr>
          <w:rFonts w:cs="Arial"/>
          <w:bCs/>
          <w:szCs w:val="24"/>
        </w:rPr>
        <w:t>In depth knowledge and understanding of legislation, policy and best practice which relates to area of operation and broad understanding of wider service area.</w:t>
      </w:r>
    </w:p>
    <w:p w:rsidRPr="005A14C5" w:rsidR="005A14C5" w:rsidP="005A14C5" w:rsidRDefault="005A14C5" w14:paraId="5DE197B7" w14:textId="77777777">
      <w:pPr>
        <w:pStyle w:val="ListParagraph"/>
        <w:numPr>
          <w:ilvl w:val="0"/>
          <w:numId w:val="42"/>
        </w:numPr>
        <w:tabs>
          <w:tab w:val="left" w:pos="1860"/>
        </w:tabs>
        <w:rPr>
          <w:rFonts w:cs="Arial"/>
          <w:bCs/>
          <w:szCs w:val="24"/>
        </w:rPr>
      </w:pPr>
      <w:r w:rsidRPr="005A14C5">
        <w:rPr>
          <w:rFonts w:cs="Arial"/>
          <w:bCs/>
          <w:szCs w:val="24"/>
        </w:rPr>
        <w:t xml:space="preserve">Confident and effective practitioner in relevant field. </w:t>
      </w:r>
    </w:p>
    <w:p w:rsidRPr="005A14C5" w:rsidR="005A14C5" w:rsidP="005A14C5" w:rsidRDefault="005A14C5" w14:paraId="3286284A" w14:textId="77777777">
      <w:pPr>
        <w:pStyle w:val="ListParagraph"/>
        <w:numPr>
          <w:ilvl w:val="0"/>
          <w:numId w:val="42"/>
        </w:numPr>
        <w:tabs>
          <w:tab w:val="left" w:pos="1860"/>
        </w:tabs>
        <w:rPr>
          <w:rFonts w:cs="Arial"/>
          <w:bCs/>
          <w:szCs w:val="24"/>
        </w:rPr>
      </w:pPr>
      <w:r w:rsidRPr="005A14C5">
        <w:rPr>
          <w:rFonts w:cs="Arial"/>
          <w:bCs/>
          <w:szCs w:val="24"/>
        </w:rPr>
        <w:t>Thorough knowledge of safeguarding processes and procedures.</w:t>
      </w:r>
    </w:p>
    <w:p w:rsidRPr="005A14C5" w:rsidR="005A14C5" w:rsidP="005A14C5" w:rsidRDefault="005A14C5" w14:paraId="5FC46C6F" w14:textId="77777777">
      <w:pPr>
        <w:pStyle w:val="ListParagraph"/>
        <w:numPr>
          <w:ilvl w:val="0"/>
          <w:numId w:val="42"/>
        </w:numPr>
        <w:tabs>
          <w:tab w:val="left" w:pos="1860"/>
        </w:tabs>
        <w:rPr>
          <w:rFonts w:cs="Arial"/>
          <w:bCs/>
          <w:szCs w:val="24"/>
        </w:rPr>
      </w:pPr>
      <w:r w:rsidRPr="005A14C5">
        <w:rPr>
          <w:rFonts w:cs="Arial"/>
          <w:bCs/>
          <w:szCs w:val="24"/>
        </w:rPr>
        <w:t>Good knowledge of universal services.</w:t>
      </w:r>
    </w:p>
    <w:p w:rsidRPr="005A14C5" w:rsidR="005A14C5" w:rsidP="005A14C5" w:rsidRDefault="005A14C5" w14:paraId="0D80B817" w14:textId="77777777">
      <w:pPr>
        <w:pStyle w:val="ListParagraph"/>
        <w:numPr>
          <w:ilvl w:val="0"/>
          <w:numId w:val="42"/>
        </w:numPr>
        <w:tabs>
          <w:tab w:val="left" w:pos="1860"/>
        </w:tabs>
        <w:rPr>
          <w:rFonts w:cs="Arial"/>
          <w:bCs/>
          <w:szCs w:val="24"/>
        </w:rPr>
      </w:pPr>
      <w:r w:rsidRPr="005A14C5">
        <w:rPr>
          <w:rFonts w:cs="Arial"/>
          <w:bCs/>
          <w:szCs w:val="24"/>
        </w:rPr>
        <w:t>Knowledge of quality improvement tools.</w:t>
      </w:r>
    </w:p>
    <w:p w:rsidRPr="005A14C5" w:rsidR="005A14C5" w:rsidP="005A14C5" w:rsidRDefault="005A14C5" w14:paraId="1E231510" w14:textId="77777777">
      <w:pPr>
        <w:pStyle w:val="ListParagraph"/>
        <w:numPr>
          <w:ilvl w:val="0"/>
          <w:numId w:val="42"/>
        </w:numPr>
        <w:tabs>
          <w:tab w:val="left" w:pos="1860"/>
        </w:tabs>
        <w:rPr>
          <w:rFonts w:cs="Arial"/>
          <w:bCs/>
          <w:szCs w:val="24"/>
        </w:rPr>
      </w:pPr>
      <w:r w:rsidRPr="005A14C5">
        <w:rPr>
          <w:rFonts w:cs="Arial"/>
          <w:bCs/>
          <w:szCs w:val="24"/>
        </w:rPr>
        <w:t>Effective ICT skills.</w:t>
      </w:r>
    </w:p>
    <w:p w:rsidRPr="005A14C5" w:rsidR="005A14C5" w:rsidP="005A14C5" w:rsidRDefault="005A14C5" w14:paraId="42EBBDF6" w14:textId="77777777">
      <w:pPr>
        <w:pStyle w:val="ListParagraph"/>
        <w:numPr>
          <w:ilvl w:val="0"/>
          <w:numId w:val="42"/>
        </w:numPr>
        <w:tabs>
          <w:tab w:val="left" w:pos="1860"/>
        </w:tabs>
        <w:rPr>
          <w:rFonts w:cs="Arial"/>
          <w:bCs/>
          <w:szCs w:val="24"/>
        </w:rPr>
      </w:pPr>
      <w:r w:rsidRPr="005A14C5">
        <w:rPr>
          <w:rFonts w:cs="Arial"/>
          <w:bCs/>
          <w:szCs w:val="24"/>
        </w:rPr>
        <w:lastRenderedPageBreak/>
        <w:t xml:space="preserve">Well-developed and effective communication skills, (written and verbal) with proven ability to tailor communication style to audience and confidently deal with sensitive and challenging issues. </w:t>
      </w:r>
    </w:p>
    <w:p w:rsidRPr="005A14C5" w:rsidR="005A14C5" w:rsidP="005A14C5" w:rsidRDefault="005A14C5" w14:paraId="68E35437" w14:textId="77777777">
      <w:pPr>
        <w:pStyle w:val="ListParagraph"/>
        <w:numPr>
          <w:ilvl w:val="0"/>
          <w:numId w:val="42"/>
        </w:numPr>
        <w:tabs>
          <w:tab w:val="left" w:pos="1860"/>
        </w:tabs>
        <w:rPr>
          <w:rFonts w:cs="Arial"/>
          <w:bCs/>
          <w:szCs w:val="24"/>
        </w:rPr>
      </w:pPr>
      <w:r w:rsidRPr="005A14C5">
        <w:rPr>
          <w:rFonts w:cs="Arial"/>
          <w:bCs/>
          <w:szCs w:val="24"/>
        </w:rPr>
        <w:t xml:space="preserve">Ability to engage, challenge, confront persuade and influence as required. </w:t>
      </w:r>
    </w:p>
    <w:p w:rsidRPr="005A14C5" w:rsidR="005A14C5" w:rsidP="005A14C5" w:rsidRDefault="005A14C5" w14:paraId="7422B79D" w14:textId="77777777">
      <w:pPr>
        <w:pStyle w:val="ListParagraph"/>
        <w:numPr>
          <w:ilvl w:val="0"/>
          <w:numId w:val="42"/>
        </w:numPr>
        <w:tabs>
          <w:tab w:val="left" w:pos="1860"/>
        </w:tabs>
        <w:rPr>
          <w:rFonts w:cs="Arial"/>
          <w:bCs/>
          <w:szCs w:val="24"/>
        </w:rPr>
      </w:pPr>
      <w:r w:rsidRPr="005A14C5">
        <w:rPr>
          <w:rFonts w:cs="Arial"/>
          <w:bCs/>
          <w:szCs w:val="24"/>
        </w:rPr>
        <w:t xml:space="preserve">Good interpersonal skills, able to demonstrate effective partnership working. </w:t>
      </w:r>
    </w:p>
    <w:p w:rsidRPr="005A14C5" w:rsidR="005A14C5" w:rsidP="005A14C5" w:rsidRDefault="005A14C5" w14:paraId="72EB08FA" w14:textId="77777777">
      <w:pPr>
        <w:pStyle w:val="ListParagraph"/>
        <w:numPr>
          <w:ilvl w:val="0"/>
          <w:numId w:val="42"/>
        </w:numPr>
        <w:tabs>
          <w:tab w:val="left" w:pos="1860"/>
        </w:tabs>
        <w:rPr>
          <w:rFonts w:cs="Arial"/>
          <w:bCs/>
          <w:szCs w:val="24"/>
        </w:rPr>
      </w:pPr>
      <w:r w:rsidRPr="005A14C5">
        <w:rPr>
          <w:rFonts w:cs="Arial"/>
          <w:bCs/>
          <w:szCs w:val="24"/>
        </w:rPr>
        <w:t>Focused on improving quality standards and outcomes for all children and young people.</w:t>
      </w:r>
    </w:p>
    <w:p w:rsidRPr="005A14C5" w:rsidR="005A14C5" w:rsidP="005A14C5" w:rsidRDefault="005A14C5" w14:paraId="3DC46445" w14:textId="77777777">
      <w:pPr>
        <w:pStyle w:val="ListParagraph"/>
        <w:numPr>
          <w:ilvl w:val="0"/>
          <w:numId w:val="42"/>
        </w:numPr>
        <w:tabs>
          <w:tab w:val="left" w:pos="1860"/>
        </w:tabs>
        <w:rPr>
          <w:rFonts w:cs="Arial"/>
          <w:bCs/>
          <w:szCs w:val="24"/>
        </w:rPr>
      </w:pPr>
      <w:r w:rsidRPr="005A14C5">
        <w:rPr>
          <w:rFonts w:cs="Arial"/>
          <w:bCs/>
          <w:szCs w:val="24"/>
        </w:rPr>
        <w:t xml:space="preserve">Enable and support others to work together effectively. </w:t>
      </w:r>
    </w:p>
    <w:p w:rsidRPr="005A14C5" w:rsidR="005A14C5" w:rsidP="005A14C5" w:rsidRDefault="005A14C5" w14:paraId="324771E0" w14:textId="77777777">
      <w:pPr>
        <w:pStyle w:val="ListParagraph"/>
        <w:numPr>
          <w:ilvl w:val="0"/>
          <w:numId w:val="42"/>
        </w:numPr>
        <w:tabs>
          <w:tab w:val="left" w:pos="1860"/>
        </w:tabs>
        <w:rPr>
          <w:rFonts w:cs="Arial"/>
          <w:bCs/>
          <w:szCs w:val="24"/>
        </w:rPr>
      </w:pPr>
      <w:r w:rsidRPr="005A14C5">
        <w:rPr>
          <w:rFonts w:cs="Arial"/>
          <w:bCs/>
          <w:szCs w:val="24"/>
        </w:rPr>
        <w:t>Able to operate effectively both within a team and as an independent adviser.</w:t>
      </w:r>
    </w:p>
    <w:p w:rsidRPr="005A14C5" w:rsidR="005A14C5" w:rsidP="005A14C5" w:rsidRDefault="005A14C5" w14:paraId="79E86ACC" w14:textId="77777777">
      <w:pPr>
        <w:pStyle w:val="ListParagraph"/>
        <w:numPr>
          <w:ilvl w:val="0"/>
          <w:numId w:val="42"/>
        </w:numPr>
        <w:tabs>
          <w:tab w:val="left" w:pos="1860"/>
        </w:tabs>
        <w:rPr>
          <w:rFonts w:cs="Arial"/>
          <w:bCs/>
          <w:szCs w:val="24"/>
        </w:rPr>
      </w:pPr>
      <w:r w:rsidRPr="005A14C5">
        <w:rPr>
          <w:rFonts w:cs="Arial"/>
          <w:bCs/>
          <w:szCs w:val="24"/>
        </w:rPr>
        <w:t xml:space="preserve">Relevant experience in specialist area of work. </w:t>
      </w:r>
    </w:p>
    <w:p w:rsidRPr="005A14C5" w:rsidR="005A14C5" w:rsidP="005A14C5" w:rsidRDefault="005A14C5" w14:paraId="64561ECD" w14:textId="77777777">
      <w:pPr>
        <w:pStyle w:val="ListParagraph"/>
        <w:numPr>
          <w:ilvl w:val="0"/>
          <w:numId w:val="42"/>
        </w:numPr>
        <w:tabs>
          <w:tab w:val="left" w:pos="1860"/>
        </w:tabs>
        <w:rPr>
          <w:rFonts w:cs="Arial"/>
          <w:bCs/>
          <w:szCs w:val="24"/>
        </w:rPr>
      </w:pPr>
      <w:r w:rsidRPr="005A14C5">
        <w:rPr>
          <w:rFonts w:cs="Arial"/>
          <w:bCs/>
          <w:szCs w:val="24"/>
        </w:rPr>
        <w:t>Ability to learn new IT applications as appropriate to role. (Desirable)</w:t>
      </w:r>
    </w:p>
    <w:p w:rsidRPr="005A14C5" w:rsidR="005A14C5" w:rsidP="005A14C5" w:rsidRDefault="005A14C5" w14:paraId="56E880B4" w14:textId="77777777">
      <w:pPr>
        <w:pStyle w:val="ListParagraph"/>
        <w:numPr>
          <w:ilvl w:val="0"/>
          <w:numId w:val="42"/>
        </w:numPr>
        <w:tabs>
          <w:tab w:val="left" w:pos="1860"/>
        </w:tabs>
        <w:rPr>
          <w:rFonts w:cs="Arial"/>
          <w:bCs/>
          <w:szCs w:val="24"/>
        </w:rPr>
      </w:pPr>
      <w:r w:rsidRPr="005A14C5">
        <w:rPr>
          <w:rFonts w:cs="Arial"/>
          <w:bCs/>
          <w:szCs w:val="24"/>
        </w:rPr>
        <w:t>Experience working with colleagues from a range of services. (Desirable)</w:t>
      </w:r>
    </w:p>
    <w:p w:rsidRPr="00F24FA7" w:rsidR="00CC1A18" w:rsidP="005A14C5" w:rsidRDefault="00CC1A18" w14:paraId="678FF6AB" w14:textId="309E5840">
      <w:pPr>
        <w:tabs>
          <w:tab w:val="left" w:pos="1860"/>
        </w:tabs>
        <w:ind w:left="720"/>
        <w:rPr>
          <w:rFonts w:cs="Arial"/>
          <w:b/>
          <w:szCs w:val="24"/>
        </w:rPr>
      </w:pPr>
    </w:p>
    <w:p w:rsidR="00435AA9" w:rsidP="00435AA9" w:rsidRDefault="00C5560A" w14:paraId="075A8287"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Pr="00435AA9" w:rsidR="005A14C5" w:rsidP="00435AA9" w:rsidRDefault="005A14C5" w14:paraId="5024C1EC" w14:textId="4F6985D5">
      <w:pPr>
        <w:pStyle w:val="ListParagraph"/>
        <w:numPr>
          <w:ilvl w:val="0"/>
          <w:numId w:val="42"/>
        </w:numPr>
        <w:rPr>
          <w:rFonts w:cs="Arial"/>
          <w:szCs w:val="24"/>
        </w:rPr>
      </w:pPr>
      <w:r w:rsidRPr="00435AA9">
        <w:rPr>
          <w:rFonts w:cs="Arial"/>
          <w:szCs w:val="24"/>
        </w:rPr>
        <w:t>A DBS check will be undertaken for the successful candidate.</w:t>
      </w:r>
    </w:p>
    <w:p w:rsidRPr="00435AA9" w:rsidR="005A14C5" w:rsidP="005A14C5" w:rsidRDefault="005A14C5" w14:paraId="2D306B6E" w14:textId="77777777">
      <w:pPr>
        <w:pStyle w:val="ListParagraph"/>
        <w:numPr>
          <w:ilvl w:val="0"/>
          <w:numId w:val="42"/>
        </w:numPr>
        <w:rPr>
          <w:rFonts w:cs="Arial"/>
          <w:szCs w:val="24"/>
        </w:rPr>
      </w:pPr>
      <w:r w:rsidRPr="00435AA9">
        <w:rPr>
          <w:rFonts w:cs="Arial"/>
          <w:szCs w:val="24"/>
        </w:rPr>
        <w:t>Willingness to work flexibly. This could include weekends and evenings and countywide deployment according to need.</w:t>
      </w:r>
    </w:p>
    <w:p w:rsidRPr="00F24FA7" w:rsidR="00CC1A18" w:rsidP="00CC1A18" w:rsidRDefault="00CC1A18" w14:paraId="195A7FA4" w14:textId="77777777">
      <w:pPr>
        <w:rPr>
          <w:rFonts w:cs="Arial"/>
          <w:szCs w:val="24"/>
        </w:rPr>
      </w:pPr>
    </w:p>
    <w:p w:rsidR="00CC1A18" w:rsidP="51A50445" w:rsidRDefault="00CC1A18" w14:paraId="1C6883DD" w14:textId="69A564DD">
      <w:pPr>
        <w:rPr>
          <w:rFonts w:cs="Arial"/>
        </w:rPr>
      </w:pPr>
      <w:r w:rsidRPr="51A50445">
        <w:rPr>
          <w:rFonts w:cs="Arial"/>
          <w:b/>
          <w:bCs/>
        </w:rPr>
        <w:t>It would also be desirable to have</w:t>
      </w:r>
    </w:p>
    <w:p w:rsidR="34DFB80C" w:rsidP="51A50445" w:rsidRDefault="34DFB80C" w14:paraId="53F43964" w14:textId="6CC56B15">
      <w:pPr>
        <w:rPr>
          <w:rFonts w:cs="Arial"/>
        </w:rPr>
      </w:pPr>
      <w:r w:rsidRPr="51A50445">
        <w:rPr>
          <w:rFonts w:cs="Arial"/>
        </w:rPr>
        <w:t xml:space="preserve">     </w:t>
      </w:r>
      <w:r w:rsidRPr="51A50445" w:rsidR="76EB3CD9">
        <w:rPr>
          <w:rFonts w:cs="Arial"/>
        </w:rPr>
        <w:t>29. Accredited SEND legal training</w:t>
      </w:r>
      <w:r w:rsidRPr="51A50445" w:rsidR="4A5BC5E7">
        <w:rPr>
          <w:rFonts w:cs="Arial"/>
        </w:rPr>
        <w:t>.</w:t>
      </w:r>
      <w:r>
        <w:tab/>
      </w:r>
    </w:p>
    <w:p w:rsidR="00AA56F6" w:rsidP="00CC1A18" w:rsidRDefault="00AA56F6" w14:paraId="7BA56972" w14:textId="34002F8E">
      <w:pPr>
        <w:rPr>
          <w:rFonts w:cs="Arial"/>
          <w:b/>
          <w:szCs w:val="24"/>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51A50445" w14:paraId="7EC22A26" w14:textId="77777777">
        <w:trPr>
          <w:trHeight w:val="487"/>
        </w:trPr>
        <w:tc>
          <w:tcPr>
            <w:tcW w:w="9808" w:type="dxa"/>
            <w:shd w:val="clear" w:color="auto" w:fill="171796"/>
            <w:vAlign w:val="center"/>
          </w:tcPr>
          <w:p w:rsidRPr="00BC371B" w:rsidR="00BC371B" w:rsidP="00513F8A" w:rsidRDefault="00BC371B" w14:paraId="072DAFE9" w14:textId="4F77C75F">
            <w:pPr>
              <w:rPr>
                <w:rFonts w:cs="Arial"/>
                <w:b/>
                <w:szCs w:val="24"/>
              </w:rPr>
            </w:pPr>
            <w:r>
              <w:rPr>
                <w:rFonts w:cs="Arial"/>
                <w:b/>
                <w:szCs w:val="24"/>
              </w:rPr>
              <w:t>Travel requirements</w:t>
            </w:r>
          </w:p>
        </w:tc>
      </w:tr>
    </w:tbl>
    <w:p w:rsidRPr="00514F1B" w:rsidR="00DD33EA" w:rsidP="00514F1B" w:rsidRDefault="00145452" w14:paraId="4DA0F559" w14:textId="1592F441">
      <w:pPr>
        <w:rPr>
          <w:rStyle w:val="Arial12"/>
          <w:rFonts w:cs="Arial"/>
        </w:rPr>
      </w:pPr>
      <w:r w:rsidRPr="00514F1B">
        <w:rPr>
          <w:rStyle w:val="Arial12"/>
          <w:rFonts w:cs="Arial"/>
        </w:rPr>
        <w:t>Y</w:t>
      </w:r>
      <w:r w:rsidRPr="00514F1B" w:rsidR="00DD33EA">
        <w:rPr>
          <w:rStyle w:val="Arial12"/>
          <w:rFonts w:cs="Arial"/>
        </w:rPr>
        <w:t xml:space="preserve">ou will need to travel, so you must either </w:t>
      </w:r>
      <w:r w:rsidRPr="00514F1B" w:rsidR="004154BA">
        <w:rPr>
          <w:rStyle w:val="Arial12"/>
          <w:rFonts w:cs="Arial"/>
        </w:rPr>
        <w:t>hold a full, current driving licence</w:t>
      </w:r>
      <w:r w:rsidRPr="00514F1B" w:rsidR="00DD33EA">
        <w:rPr>
          <w:rStyle w:val="Arial12"/>
          <w:rFonts w:cs="Arial"/>
        </w:rPr>
        <w:t xml:space="preserve"> and have access to personal transport or meet the mobility requirements of the role through other reasonable and suitable means.</w:t>
      </w:r>
    </w:p>
    <w:p w:rsidRPr="00F24FA7" w:rsidR="00BC371B" w:rsidP="00BC371B" w:rsidRDefault="00BC371B" w14:paraId="08407D56"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1A1EB8F3" w14:textId="77777777">
        <w:trPr>
          <w:trHeight w:val="487"/>
        </w:trPr>
        <w:tc>
          <w:tcPr>
            <w:tcW w:w="9808" w:type="dxa"/>
            <w:shd w:val="clear" w:color="auto" w:fill="171796"/>
            <w:vAlign w:val="center"/>
          </w:tcPr>
          <w:p w:rsidRPr="00BC371B" w:rsidR="00BC371B" w:rsidP="00513F8A"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6">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434B6F4" w14:textId="77777777">
        <w:trPr>
          <w:trHeight w:val="487"/>
        </w:trPr>
        <w:tc>
          <w:tcPr>
            <w:tcW w:w="9808" w:type="dxa"/>
            <w:shd w:val="clear" w:color="auto" w:fill="171796"/>
            <w:vAlign w:val="center"/>
          </w:tcPr>
          <w:p w:rsidRPr="00BC371B" w:rsidR="00BC371B" w:rsidP="00513F8A"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lastRenderedPageBreak/>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600217" w:rsidP="006639C1" w:rsidRDefault="00600217" w14:paraId="6BBD162C"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8">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576108" w:rsidP="006639C1" w:rsidRDefault="00576108" w14:paraId="78B251BB" w14:textId="77777777">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600217" w:rsidTr="00484A9B" w14:paraId="0C385810" w14:textId="77777777">
        <w:trPr>
          <w:trHeight w:val="487"/>
        </w:trPr>
        <w:tc>
          <w:tcPr>
            <w:tcW w:w="9808" w:type="dxa"/>
            <w:shd w:val="clear" w:color="auto" w:fill="171796"/>
            <w:vAlign w:val="center"/>
          </w:tcPr>
          <w:p w:rsidRPr="00BC371B" w:rsidR="00600217" w:rsidP="00484A9B" w:rsidRDefault="00600217" w14:paraId="1BEDC8AD" w14:textId="77777777">
            <w:pPr>
              <w:rPr>
                <w:rFonts w:cs="Arial"/>
                <w:b/>
                <w:szCs w:val="24"/>
              </w:rPr>
            </w:pPr>
            <w:r>
              <w:rPr>
                <w:rFonts w:cs="Arial"/>
                <w:b/>
                <w:szCs w:val="24"/>
              </w:rPr>
              <w:t>More information for recruitment applicants</w:t>
            </w:r>
          </w:p>
        </w:tc>
      </w:tr>
    </w:tbl>
    <w:p w:rsidR="00600217" w:rsidP="00600217" w:rsidRDefault="00600217" w14:paraId="68970EAA" w14:textId="77777777">
      <w:pPr>
        <w:rPr>
          <w:rFonts w:cs="Arial"/>
          <w:b/>
          <w:szCs w:val="24"/>
        </w:rPr>
      </w:pPr>
    </w:p>
    <w:p w:rsidRPr="00F24FA7" w:rsidR="00600217" w:rsidP="00600217" w:rsidRDefault="00600217" w14:paraId="061A7A16"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600217" w:rsidP="00600217" w:rsidRDefault="00600217" w14:paraId="40CA47CD"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600217" w:rsidP="00600217" w:rsidRDefault="00600217" w14:paraId="2B316AF3" w14:textId="77777777">
      <w:pPr>
        <w:rPr>
          <w:rFonts w:cs="Arial"/>
          <w:bCs/>
          <w:color w:val="000000"/>
          <w:szCs w:val="24"/>
        </w:rPr>
      </w:pPr>
    </w:p>
    <w:p w:rsidRPr="00F24FA7" w:rsidR="00600217" w:rsidP="00600217" w:rsidRDefault="00600217" w14:paraId="21E0C033" w14:textId="77777777">
      <w:pPr>
        <w:rPr>
          <w:rFonts w:cs="Arial"/>
          <w:szCs w:val="24"/>
        </w:rPr>
      </w:pPr>
      <w:r w:rsidRPr="00F24FA7">
        <w:rPr>
          <w:rFonts w:cs="Arial"/>
          <w:bCs/>
          <w:color w:val="000000"/>
          <w:szCs w:val="24"/>
        </w:rPr>
        <w:t>Visit the</w:t>
      </w:r>
      <w:r>
        <w:rPr>
          <w:rFonts w:cs="Arial"/>
          <w:bCs/>
          <w:color w:val="000000"/>
          <w:szCs w:val="24"/>
        </w:rPr>
        <w:t xml:space="preserve"> </w:t>
      </w:r>
      <w:hyperlink w:history="1" r:id="rId19">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Pr="00F24FA7" w:rsidR="00600217" w:rsidSect="00595468">
      <w:footerReference w:type="default" r:id="rId20"/>
      <w:footerReference w:type="first" r:id="rId21"/>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130EF3" w:rsidRDefault="00130EF3" w14:paraId="76B1A94E" w14:textId="77777777">
      <w:r>
        <w:separator/>
      </w:r>
    </w:p>
  </w:endnote>
  <w:endnote w:type="continuationSeparator" w:id="0">
    <w:p w:rsidR="00130EF3" w:rsidRDefault="00130EF3" w14:paraId="10C991E2" w14:textId="77777777">
      <w:r>
        <w:continuationSeparator/>
      </w:r>
    </w:p>
  </w:endnote>
  <w:endnote w:type="continuationNotice" w:id="1">
    <w:p w:rsidR="00130EF3" w:rsidRDefault="00130EF3" w14:paraId="103738B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End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130EF3" w:rsidRDefault="00130EF3" w14:paraId="3213C4C1" w14:textId="77777777">
      <w:r>
        <w:separator/>
      </w:r>
    </w:p>
  </w:footnote>
  <w:footnote w:type="continuationSeparator" w:id="0">
    <w:p w:rsidR="00130EF3" w:rsidRDefault="00130EF3" w14:paraId="50762717" w14:textId="77777777">
      <w:r>
        <w:continuationSeparator/>
      </w:r>
    </w:p>
  </w:footnote>
  <w:footnote w:type="continuationNotice" w:id="1">
    <w:p w:rsidR="00130EF3" w:rsidRDefault="00130EF3" w14:paraId="5C6184A0"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47">
    <w:nsid w:val="3dee699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6">
    <w:nsid w:val="3489875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5">
    <w:nsid w:val="21d00b8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29E0B6F"/>
    <w:multiLevelType w:val="hybridMultilevel"/>
    <w:tmpl w:val="C26C22F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 w15:restartNumberingAfterBreak="0">
    <w:nsid w:val="0B0F7B05"/>
    <w:multiLevelType w:val="hybridMultilevel"/>
    <w:tmpl w:val="08AA9FF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5"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6"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8" w15:restartNumberingAfterBreak="0">
    <w:nsid w:val="1B486294"/>
    <w:multiLevelType w:val="hybridMultilevel"/>
    <w:tmpl w:val="314E02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0" w15:restartNumberingAfterBreak="0">
    <w:nsid w:val="251436A4"/>
    <w:multiLevelType w:val="multilevel"/>
    <w:tmpl w:val="00FC3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 w15:restartNumberingAfterBreak="0">
    <w:nsid w:val="28156941"/>
    <w:multiLevelType w:val="hybridMultilevel"/>
    <w:tmpl w:val="08F05C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3"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F21338F"/>
    <w:multiLevelType w:val="hybridMultilevel"/>
    <w:tmpl w:val="48EE26C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 w15:restartNumberingAfterBreak="0">
    <w:nsid w:val="34946158"/>
    <w:multiLevelType w:val="hybridMultilevel"/>
    <w:tmpl w:val="E618C8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8"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9"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20"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21"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2"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4"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6"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7"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F454A53"/>
    <w:multiLevelType w:val="hybridMultilevel"/>
    <w:tmpl w:val="49FA581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0"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2"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3" w15:restartNumberingAfterBreak="0">
    <w:nsid w:val="5D2D5833"/>
    <w:multiLevelType w:val="hybridMultilevel"/>
    <w:tmpl w:val="A7BEA37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4" w15:restartNumberingAfterBreak="0">
    <w:nsid w:val="5FC60385"/>
    <w:multiLevelType w:val="hybridMultilevel"/>
    <w:tmpl w:val="639254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6" w15:restartNumberingAfterBreak="0">
    <w:nsid w:val="6A6F7E3E"/>
    <w:multiLevelType w:val="hybridMultilevel"/>
    <w:tmpl w:val="AD74EE1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7"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8"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9"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0"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41"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2"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3"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4" w15:restartNumberingAfterBreak="0">
    <w:nsid w:val="76206FEA"/>
    <w:multiLevelType w:val="hybridMultilevel"/>
    <w:tmpl w:val="8C0C2B7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48">
    <w:abstractNumId w:val="47"/>
  </w:num>
  <w:num w:numId="47">
    <w:abstractNumId w:val="46"/>
  </w:num>
  <w:num w:numId="46">
    <w:abstractNumId w:val="45"/>
  </w:num>
  <w:num w:numId="1" w16cid:durableId="2120489917">
    <w:abstractNumId w:val="7"/>
  </w:num>
  <w:num w:numId="2" w16cid:durableId="665326605">
    <w:abstractNumId w:val="41"/>
  </w:num>
  <w:num w:numId="3" w16cid:durableId="109785916">
    <w:abstractNumId w:val="38"/>
  </w:num>
  <w:num w:numId="4" w16cid:durableId="1369407402">
    <w:abstractNumId w:val="5"/>
  </w:num>
  <w:num w:numId="5" w16cid:durableId="1280799711">
    <w:abstractNumId w:val="35"/>
  </w:num>
  <w:num w:numId="6" w16cid:durableId="1934626137">
    <w:abstractNumId w:val="19"/>
  </w:num>
  <w:num w:numId="7" w16cid:durableId="1971128893">
    <w:abstractNumId w:val="13"/>
  </w:num>
  <w:num w:numId="8" w16cid:durableId="1055600">
    <w:abstractNumId w:val="22"/>
  </w:num>
  <w:num w:numId="9" w16cid:durableId="2119792363">
    <w:abstractNumId w:val="40"/>
  </w:num>
  <w:num w:numId="10" w16cid:durableId="1450854239">
    <w:abstractNumId w:val="39"/>
  </w:num>
  <w:num w:numId="11" w16cid:durableId="1620334117">
    <w:abstractNumId w:val="26"/>
  </w:num>
  <w:num w:numId="12" w16cid:durableId="1824853769">
    <w:abstractNumId w:val="28"/>
  </w:num>
  <w:num w:numId="13" w16cid:durableId="1119254085">
    <w:abstractNumId w:val="1"/>
  </w:num>
  <w:num w:numId="14" w16cid:durableId="1526945852">
    <w:abstractNumId w:val="37"/>
  </w:num>
  <w:num w:numId="15" w16cid:durableId="9262036">
    <w:abstractNumId w:val="43"/>
  </w:num>
  <w:num w:numId="16" w16cid:durableId="99688860">
    <w:abstractNumId w:val="32"/>
  </w:num>
  <w:num w:numId="17" w16cid:durableId="1951355858">
    <w:abstractNumId w:val="24"/>
  </w:num>
  <w:num w:numId="18" w16cid:durableId="497309260">
    <w:abstractNumId w:val="21"/>
  </w:num>
  <w:num w:numId="19" w16cid:durableId="1023017617">
    <w:abstractNumId w:val="18"/>
  </w:num>
  <w:num w:numId="20" w16cid:durableId="1137407001">
    <w:abstractNumId w:val="9"/>
  </w:num>
  <w:num w:numId="21" w16cid:durableId="282078090">
    <w:abstractNumId w:val="25"/>
  </w:num>
  <w:num w:numId="22" w16cid:durableId="557664061">
    <w:abstractNumId w:val="31"/>
  </w:num>
  <w:num w:numId="23" w16cid:durableId="1333951479">
    <w:abstractNumId w:val="2"/>
  </w:num>
  <w:num w:numId="24" w16cid:durableId="1880581652">
    <w:abstractNumId w:val="12"/>
  </w:num>
  <w:num w:numId="25" w16cid:durableId="943422885">
    <w:abstractNumId w:val="4"/>
  </w:num>
  <w:num w:numId="26" w16cid:durableId="2135250139">
    <w:abstractNumId w:val="20"/>
  </w:num>
  <w:num w:numId="27" w16cid:durableId="458839981">
    <w:abstractNumId w:val="27"/>
  </w:num>
  <w:num w:numId="28" w16cid:durableId="1749300570">
    <w:abstractNumId w:val="30"/>
  </w:num>
  <w:num w:numId="29" w16cid:durableId="3948240">
    <w:abstractNumId w:val="17"/>
  </w:num>
  <w:num w:numId="30" w16cid:durableId="435945565">
    <w:abstractNumId w:val="23"/>
  </w:num>
  <w:num w:numId="31" w16cid:durableId="810486746">
    <w:abstractNumId w:val="42"/>
  </w:num>
  <w:num w:numId="32" w16cid:durableId="650402408">
    <w:abstractNumId w:val="6"/>
  </w:num>
  <w:num w:numId="33" w16cid:durableId="899555430">
    <w:abstractNumId w:val="14"/>
  </w:num>
  <w:num w:numId="34" w16cid:durableId="369762920">
    <w:abstractNumId w:val="10"/>
  </w:num>
  <w:num w:numId="35" w16cid:durableId="2054116015">
    <w:abstractNumId w:val="36"/>
  </w:num>
  <w:num w:numId="36" w16cid:durableId="469857795">
    <w:abstractNumId w:val="44"/>
  </w:num>
  <w:num w:numId="37" w16cid:durableId="2063862070">
    <w:abstractNumId w:val="0"/>
  </w:num>
  <w:num w:numId="38" w16cid:durableId="1520017">
    <w:abstractNumId w:val="15"/>
  </w:num>
  <w:num w:numId="39" w16cid:durableId="1818257966">
    <w:abstractNumId w:val="3"/>
  </w:num>
  <w:num w:numId="40" w16cid:durableId="133790519">
    <w:abstractNumId w:val="33"/>
  </w:num>
  <w:num w:numId="41" w16cid:durableId="97681342">
    <w:abstractNumId w:val="16"/>
  </w:num>
  <w:num w:numId="42" w16cid:durableId="757873888">
    <w:abstractNumId w:val="11"/>
  </w:num>
  <w:num w:numId="43" w16cid:durableId="1888108288">
    <w:abstractNumId w:val="8"/>
  </w:num>
  <w:num w:numId="44" w16cid:durableId="435640314">
    <w:abstractNumId w:val="34"/>
  </w:num>
  <w:num w:numId="45" w16cid:durableId="232398625">
    <w:abstractNumId w:val="2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95542"/>
    <w:rsid w:val="000A5F6E"/>
    <w:rsid w:val="000A749F"/>
    <w:rsid w:val="000B076F"/>
    <w:rsid w:val="000B0F5B"/>
    <w:rsid w:val="000B5E33"/>
    <w:rsid w:val="000B6DE7"/>
    <w:rsid w:val="000C1029"/>
    <w:rsid w:val="000D2753"/>
    <w:rsid w:val="000E42B9"/>
    <w:rsid w:val="000E496D"/>
    <w:rsid w:val="000E5704"/>
    <w:rsid w:val="000E74C9"/>
    <w:rsid w:val="000F0A84"/>
    <w:rsid w:val="000F6038"/>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7240"/>
    <w:rsid w:val="00185C69"/>
    <w:rsid w:val="0018776C"/>
    <w:rsid w:val="001937A5"/>
    <w:rsid w:val="00193A0E"/>
    <w:rsid w:val="001954FA"/>
    <w:rsid w:val="0019702B"/>
    <w:rsid w:val="00197516"/>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39A9"/>
    <w:rsid w:val="00205C68"/>
    <w:rsid w:val="00205FCF"/>
    <w:rsid w:val="00206DDD"/>
    <w:rsid w:val="0021288E"/>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167BA"/>
    <w:rsid w:val="003269FE"/>
    <w:rsid w:val="0033281E"/>
    <w:rsid w:val="003348E3"/>
    <w:rsid w:val="00342897"/>
    <w:rsid w:val="003552B2"/>
    <w:rsid w:val="00356501"/>
    <w:rsid w:val="00361EA9"/>
    <w:rsid w:val="00362AA1"/>
    <w:rsid w:val="00364304"/>
    <w:rsid w:val="00371DB5"/>
    <w:rsid w:val="00391A83"/>
    <w:rsid w:val="00392803"/>
    <w:rsid w:val="00395C98"/>
    <w:rsid w:val="00395FAD"/>
    <w:rsid w:val="003965EF"/>
    <w:rsid w:val="003A150C"/>
    <w:rsid w:val="003A1F23"/>
    <w:rsid w:val="003A2A96"/>
    <w:rsid w:val="003A6FA9"/>
    <w:rsid w:val="003B3A4A"/>
    <w:rsid w:val="003C3151"/>
    <w:rsid w:val="003C4E34"/>
    <w:rsid w:val="003D5C51"/>
    <w:rsid w:val="003D73F1"/>
    <w:rsid w:val="003D7C2D"/>
    <w:rsid w:val="003E3387"/>
    <w:rsid w:val="003E3F37"/>
    <w:rsid w:val="003E4754"/>
    <w:rsid w:val="003E6274"/>
    <w:rsid w:val="003E656A"/>
    <w:rsid w:val="003E667C"/>
    <w:rsid w:val="003E7BA2"/>
    <w:rsid w:val="003F14AF"/>
    <w:rsid w:val="003F2B4C"/>
    <w:rsid w:val="003F6C33"/>
    <w:rsid w:val="00401035"/>
    <w:rsid w:val="004046A9"/>
    <w:rsid w:val="00410E52"/>
    <w:rsid w:val="004154BA"/>
    <w:rsid w:val="00422E2A"/>
    <w:rsid w:val="004256CE"/>
    <w:rsid w:val="004266A6"/>
    <w:rsid w:val="0043052F"/>
    <w:rsid w:val="00435AA9"/>
    <w:rsid w:val="00440545"/>
    <w:rsid w:val="0044291F"/>
    <w:rsid w:val="004448A3"/>
    <w:rsid w:val="00450A6B"/>
    <w:rsid w:val="00451995"/>
    <w:rsid w:val="00460AA1"/>
    <w:rsid w:val="00472A17"/>
    <w:rsid w:val="00474B6B"/>
    <w:rsid w:val="00475CBB"/>
    <w:rsid w:val="00485441"/>
    <w:rsid w:val="00487124"/>
    <w:rsid w:val="0048778F"/>
    <w:rsid w:val="00490BD3"/>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13B07"/>
    <w:rsid w:val="00513E84"/>
    <w:rsid w:val="00514F1B"/>
    <w:rsid w:val="00515F88"/>
    <w:rsid w:val="00516146"/>
    <w:rsid w:val="00516C8F"/>
    <w:rsid w:val="00516E65"/>
    <w:rsid w:val="00517475"/>
    <w:rsid w:val="00523DB6"/>
    <w:rsid w:val="00525C0C"/>
    <w:rsid w:val="00532244"/>
    <w:rsid w:val="005333E2"/>
    <w:rsid w:val="005442B5"/>
    <w:rsid w:val="00544B87"/>
    <w:rsid w:val="00545CBE"/>
    <w:rsid w:val="00545E18"/>
    <w:rsid w:val="005613FA"/>
    <w:rsid w:val="0056506B"/>
    <w:rsid w:val="0056661A"/>
    <w:rsid w:val="00566F55"/>
    <w:rsid w:val="00574C25"/>
    <w:rsid w:val="00576108"/>
    <w:rsid w:val="0059129A"/>
    <w:rsid w:val="00592B31"/>
    <w:rsid w:val="00592DE3"/>
    <w:rsid w:val="00594DC7"/>
    <w:rsid w:val="00595468"/>
    <w:rsid w:val="005974AB"/>
    <w:rsid w:val="005A14C5"/>
    <w:rsid w:val="005A485B"/>
    <w:rsid w:val="005A5DA3"/>
    <w:rsid w:val="005B21FB"/>
    <w:rsid w:val="005C4F23"/>
    <w:rsid w:val="005C62CC"/>
    <w:rsid w:val="005C74AA"/>
    <w:rsid w:val="005D045F"/>
    <w:rsid w:val="005D1637"/>
    <w:rsid w:val="005D3499"/>
    <w:rsid w:val="005E21C0"/>
    <w:rsid w:val="005E64DF"/>
    <w:rsid w:val="005F033E"/>
    <w:rsid w:val="005F363B"/>
    <w:rsid w:val="00600217"/>
    <w:rsid w:val="006111C5"/>
    <w:rsid w:val="00614CF7"/>
    <w:rsid w:val="00617287"/>
    <w:rsid w:val="0062560B"/>
    <w:rsid w:val="00627C3A"/>
    <w:rsid w:val="00630609"/>
    <w:rsid w:val="00632A64"/>
    <w:rsid w:val="00633093"/>
    <w:rsid w:val="00633D00"/>
    <w:rsid w:val="00634C95"/>
    <w:rsid w:val="00635F67"/>
    <w:rsid w:val="00636BD3"/>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693F"/>
    <w:rsid w:val="00697738"/>
    <w:rsid w:val="006A318E"/>
    <w:rsid w:val="006A3826"/>
    <w:rsid w:val="006C1C99"/>
    <w:rsid w:val="006C2871"/>
    <w:rsid w:val="006C31D5"/>
    <w:rsid w:val="006C547D"/>
    <w:rsid w:val="006C5CD6"/>
    <w:rsid w:val="006C6E04"/>
    <w:rsid w:val="006C7151"/>
    <w:rsid w:val="006D6ADB"/>
    <w:rsid w:val="006D7112"/>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13B1"/>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07BF"/>
    <w:rsid w:val="008A2ABF"/>
    <w:rsid w:val="008A36DB"/>
    <w:rsid w:val="008A4083"/>
    <w:rsid w:val="008A58EF"/>
    <w:rsid w:val="008B5239"/>
    <w:rsid w:val="008C11FB"/>
    <w:rsid w:val="008C13D5"/>
    <w:rsid w:val="008C362E"/>
    <w:rsid w:val="008D36B0"/>
    <w:rsid w:val="008D7A86"/>
    <w:rsid w:val="008E60CB"/>
    <w:rsid w:val="008E76F5"/>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D10C4"/>
    <w:rsid w:val="009E078C"/>
    <w:rsid w:val="009E4BFD"/>
    <w:rsid w:val="009E5956"/>
    <w:rsid w:val="009E5CA0"/>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9569D"/>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2474"/>
    <w:rsid w:val="00B072B1"/>
    <w:rsid w:val="00B14B0A"/>
    <w:rsid w:val="00B15427"/>
    <w:rsid w:val="00B217CD"/>
    <w:rsid w:val="00B224DA"/>
    <w:rsid w:val="00B22DB9"/>
    <w:rsid w:val="00B3023F"/>
    <w:rsid w:val="00B31BD2"/>
    <w:rsid w:val="00B42A87"/>
    <w:rsid w:val="00B4477E"/>
    <w:rsid w:val="00B52080"/>
    <w:rsid w:val="00B532A2"/>
    <w:rsid w:val="00B550AC"/>
    <w:rsid w:val="00B55F78"/>
    <w:rsid w:val="00B56A90"/>
    <w:rsid w:val="00B5784A"/>
    <w:rsid w:val="00B61FD8"/>
    <w:rsid w:val="00B62AC6"/>
    <w:rsid w:val="00B65D53"/>
    <w:rsid w:val="00B678B2"/>
    <w:rsid w:val="00B711C6"/>
    <w:rsid w:val="00B71471"/>
    <w:rsid w:val="00B740E4"/>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0FE"/>
    <w:rsid w:val="00C16ED0"/>
    <w:rsid w:val="00C232BA"/>
    <w:rsid w:val="00C2744B"/>
    <w:rsid w:val="00C307C6"/>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5F00"/>
    <w:rsid w:val="00CD67D0"/>
    <w:rsid w:val="00CE7A3A"/>
    <w:rsid w:val="00CF1DCD"/>
    <w:rsid w:val="00CF4E87"/>
    <w:rsid w:val="00CF5C97"/>
    <w:rsid w:val="00CF73BE"/>
    <w:rsid w:val="00CF7CF1"/>
    <w:rsid w:val="00D358EA"/>
    <w:rsid w:val="00D40A03"/>
    <w:rsid w:val="00D42512"/>
    <w:rsid w:val="00D428EA"/>
    <w:rsid w:val="00D430E8"/>
    <w:rsid w:val="00D4774E"/>
    <w:rsid w:val="00D524D9"/>
    <w:rsid w:val="00D57C89"/>
    <w:rsid w:val="00D61EA6"/>
    <w:rsid w:val="00D63065"/>
    <w:rsid w:val="00D6359E"/>
    <w:rsid w:val="00D707CF"/>
    <w:rsid w:val="00D73953"/>
    <w:rsid w:val="00D75386"/>
    <w:rsid w:val="00D80893"/>
    <w:rsid w:val="00D90737"/>
    <w:rsid w:val="00DA626C"/>
    <w:rsid w:val="00DA6EEF"/>
    <w:rsid w:val="00DB62B3"/>
    <w:rsid w:val="00DC033C"/>
    <w:rsid w:val="00DC6A83"/>
    <w:rsid w:val="00DC7D93"/>
    <w:rsid w:val="00DD33EA"/>
    <w:rsid w:val="00DD41BA"/>
    <w:rsid w:val="00DD4646"/>
    <w:rsid w:val="00DE333B"/>
    <w:rsid w:val="00DE51DF"/>
    <w:rsid w:val="00DF0CB2"/>
    <w:rsid w:val="00DF52B7"/>
    <w:rsid w:val="00E13668"/>
    <w:rsid w:val="00E17A67"/>
    <w:rsid w:val="00E25C23"/>
    <w:rsid w:val="00E325B8"/>
    <w:rsid w:val="00E33ECC"/>
    <w:rsid w:val="00E34DBA"/>
    <w:rsid w:val="00E37CE0"/>
    <w:rsid w:val="00E40A69"/>
    <w:rsid w:val="00E415FC"/>
    <w:rsid w:val="00E416F5"/>
    <w:rsid w:val="00E433A5"/>
    <w:rsid w:val="00E451F5"/>
    <w:rsid w:val="00E45233"/>
    <w:rsid w:val="00E471EF"/>
    <w:rsid w:val="00E51D98"/>
    <w:rsid w:val="00E5361B"/>
    <w:rsid w:val="00E53DFA"/>
    <w:rsid w:val="00E57C67"/>
    <w:rsid w:val="00E65D52"/>
    <w:rsid w:val="00E71545"/>
    <w:rsid w:val="00E74DA2"/>
    <w:rsid w:val="00E807E9"/>
    <w:rsid w:val="00E80E60"/>
    <w:rsid w:val="00E93711"/>
    <w:rsid w:val="00E95C6B"/>
    <w:rsid w:val="00E9792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E6A5F"/>
    <w:rsid w:val="00EF0109"/>
    <w:rsid w:val="00F04211"/>
    <w:rsid w:val="00F12C86"/>
    <w:rsid w:val="00F15D6D"/>
    <w:rsid w:val="00F205A8"/>
    <w:rsid w:val="00F235FF"/>
    <w:rsid w:val="00F24FA7"/>
    <w:rsid w:val="00F2568F"/>
    <w:rsid w:val="00F3375B"/>
    <w:rsid w:val="00F34479"/>
    <w:rsid w:val="00F4113A"/>
    <w:rsid w:val="00F50789"/>
    <w:rsid w:val="00F65AB6"/>
    <w:rsid w:val="00F704DF"/>
    <w:rsid w:val="00F717D2"/>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193C"/>
    <w:rsid w:val="00FF1BF8"/>
    <w:rsid w:val="00FF6F4B"/>
    <w:rsid w:val="011BA103"/>
    <w:rsid w:val="0329815A"/>
    <w:rsid w:val="08601BC8"/>
    <w:rsid w:val="0CB9FEC5"/>
    <w:rsid w:val="0F898305"/>
    <w:rsid w:val="0FECCE68"/>
    <w:rsid w:val="11557B70"/>
    <w:rsid w:val="12294E6C"/>
    <w:rsid w:val="126FF709"/>
    <w:rsid w:val="142291E7"/>
    <w:rsid w:val="14B37031"/>
    <w:rsid w:val="15988803"/>
    <w:rsid w:val="16C84B63"/>
    <w:rsid w:val="185D9CDC"/>
    <w:rsid w:val="185F1677"/>
    <w:rsid w:val="1A04ED5C"/>
    <w:rsid w:val="1D4AEFA7"/>
    <w:rsid w:val="1D820BAA"/>
    <w:rsid w:val="1F70ABF7"/>
    <w:rsid w:val="21692AFE"/>
    <w:rsid w:val="23415DE7"/>
    <w:rsid w:val="23556BAF"/>
    <w:rsid w:val="2AFB9D2C"/>
    <w:rsid w:val="2C9F34C7"/>
    <w:rsid w:val="2D06F7F3"/>
    <w:rsid w:val="30AA0C90"/>
    <w:rsid w:val="32D2F9BF"/>
    <w:rsid w:val="32D653A9"/>
    <w:rsid w:val="33431E16"/>
    <w:rsid w:val="34DFB80C"/>
    <w:rsid w:val="3CAC2CAA"/>
    <w:rsid w:val="3E67BB33"/>
    <w:rsid w:val="40B0341C"/>
    <w:rsid w:val="421BA1E1"/>
    <w:rsid w:val="42CFBC27"/>
    <w:rsid w:val="435AC9AC"/>
    <w:rsid w:val="436F103E"/>
    <w:rsid w:val="45806BEF"/>
    <w:rsid w:val="47300766"/>
    <w:rsid w:val="49305369"/>
    <w:rsid w:val="4A5BC5E7"/>
    <w:rsid w:val="4B2D0BD8"/>
    <w:rsid w:val="4E1E86BB"/>
    <w:rsid w:val="5077BF76"/>
    <w:rsid w:val="51A50445"/>
    <w:rsid w:val="52B846D0"/>
    <w:rsid w:val="53166CD4"/>
    <w:rsid w:val="53C352F9"/>
    <w:rsid w:val="58DF9DB1"/>
    <w:rsid w:val="596DA1AF"/>
    <w:rsid w:val="59A872E5"/>
    <w:rsid w:val="5A0632C6"/>
    <w:rsid w:val="5CCD8005"/>
    <w:rsid w:val="5E92ABC0"/>
    <w:rsid w:val="5F122E41"/>
    <w:rsid w:val="6058D7B6"/>
    <w:rsid w:val="62D2FECA"/>
    <w:rsid w:val="6516A482"/>
    <w:rsid w:val="65525F91"/>
    <w:rsid w:val="684076F0"/>
    <w:rsid w:val="6A70A367"/>
    <w:rsid w:val="6A9D4788"/>
    <w:rsid w:val="6C1BF495"/>
    <w:rsid w:val="6D6C94BC"/>
    <w:rsid w:val="736200F5"/>
    <w:rsid w:val="7681E68E"/>
    <w:rsid w:val="76EB3CD9"/>
    <w:rsid w:val="778993AB"/>
    <w:rsid w:val="7A1B8E82"/>
    <w:rsid w:val="7A876ADC"/>
    <w:rsid w:val="7B6BB890"/>
    <w:rsid w:val="7C1D5378"/>
    <w:rsid w:val="7D8C09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BE014E"/>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BE014E"/>
  </w:style>
  <w:style w:type="character" w:styleId="eop" w:customStyle="1">
    <w:name w:val="eop"/>
    <w:basedOn w:val="DefaultParagraphFont"/>
    <w:rsid w:val="00BE0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198203720">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0321681">
      <w:bodyDiv w:val="1"/>
      <w:marLeft w:val="0"/>
      <w:marRight w:val="0"/>
      <w:marTop w:val="0"/>
      <w:marBottom w:val="0"/>
      <w:divBdr>
        <w:top w:val="none" w:sz="0" w:space="0" w:color="auto"/>
        <w:left w:val="none" w:sz="0" w:space="0" w:color="auto"/>
        <w:bottom w:val="none" w:sz="0" w:space="0" w:color="auto"/>
        <w:right w:val="none" w:sz="0" w:space="0" w:color="auto"/>
      </w:divBdr>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sccrecruit.blob.core.windows.net/assets/SCC/Other-Docs/17.06.2020_%20CUSTOMER_COMMITMENT_POSTER.pdf" TargetMode="External" Id="rId18"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image" Target="media/image5.png" Id="rId17" /><Relationship Type="http://schemas.openxmlformats.org/officeDocument/2006/relationships/customXml" Target="../customXml/item2.xml" Id="rId2" /><Relationship Type="http://schemas.openxmlformats.org/officeDocument/2006/relationships/hyperlink" Target="https://eoce.fa.em3.oraclecloud.com/hcmUI/CandidateExperience/en/sites/CX_3001/pages/11002" TargetMode="Externa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image" Target="media/image4.png" Id="rId15" /><Relationship Type="http://schemas.openxmlformats.org/officeDocument/2006/relationships/glossaryDocument" Target="glossary/document.xml" Id="rId23" /><Relationship Type="http://schemas.openxmlformats.org/officeDocument/2006/relationships/endnotes" Target="endnotes.xml" Id="rId10" /><Relationship Type="http://schemas.openxmlformats.org/officeDocument/2006/relationships/hyperlink" Target="https://eoce.fa.em3.oraclecloud.com/hcmUI/CandidateExperience/en/sites/CX_3001/pages/11002"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ffolk.gov.uk/jobs-and-careers/working-for-suffolk-county-council/our-weaspire-values/" TargetMode="External" Id="rId14" /><Relationship Type="http://schemas.openxmlformats.org/officeDocument/2006/relationships/fontTable" Target="fontTable.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
      <w:docPartPr>
        <w:name w:val="EC38C84D76BD4FDB8B2B06ECE6D2CFF1"/>
        <w:category>
          <w:name w:val="General"/>
          <w:gallery w:val="placeholder"/>
        </w:category>
        <w:types>
          <w:type w:val="bbPlcHdr"/>
        </w:types>
        <w:behaviors>
          <w:behavior w:val="content"/>
        </w:behaviors>
        <w:guid w:val="{A0548578-F07E-4B88-B45C-E6ED534BE5B5}"/>
      </w:docPartPr>
      <w:docPartBody>
        <w:p w:rsidR="00451995" w:rsidP="00451995" w:rsidRDefault="00451995">
          <w:pPr>
            <w:pStyle w:val="EC38C84D76BD4FDB8B2B06ECE6D2CFF1"/>
          </w:pPr>
          <w:r w:rsidRPr="00213D99">
            <w:rPr>
              <w:rStyle w:val="PlaceholderText"/>
            </w:rPr>
            <w:t>Salary (e.g. £18,933)</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0B6DE7"/>
    <w:rsid w:val="00451995"/>
    <w:rsid w:val="00492DE5"/>
    <w:rsid w:val="004B2D19"/>
    <w:rsid w:val="007A3920"/>
    <w:rsid w:val="008E76F5"/>
    <w:rsid w:val="009957A5"/>
    <w:rsid w:val="00C160FE"/>
    <w:rsid w:val="00CF7CF1"/>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51995"/>
    <w:rPr>
      <w:color w:val="808080"/>
    </w:rPr>
  </w:style>
  <w:style w:type="paragraph" w:customStyle="1" w:styleId="EC38C84D76BD4FDB8B2B06ECE6D2CFF1">
    <w:name w:val="EC38C84D76BD4FDB8B2B06ECE6D2CFF1"/>
    <w:rsid w:val="0045199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98A08C-3FAF-4DC9-B007-A26660B40820}">
  <ds:schemaRefs>
    <ds:schemaRef ds:uri="http://purl.org/dc/terms/"/>
    <ds:schemaRef ds:uri="http://purl.org/dc/elements/1.1/"/>
    <ds:schemaRef ds:uri="6bb14a76-6ecd-4ca0-89c2-72a62247cd9a"/>
    <ds:schemaRef ds:uri="http://www.w3.org/XML/1998/namespace"/>
    <ds:schemaRef ds:uri="http://schemas.microsoft.com/office/2006/documentManagement/types"/>
    <ds:schemaRef ds:uri="http://purl.org/dc/dcmitype/"/>
    <ds:schemaRef ds:uri="http://schemas.openxmlformats.org/package/2006/metadata/core-properties"/>
    <ds:schemaRef ds:uri="http://schemas.microsoft.com/office/2006/metadata/properties"/>
    <ds:schemaRef ds:uri="http://schemas.microsoft.com/office/infopath/2007/PartnerControls"/>
    <ds:schemaRef ds:uri="cb96b941-8b9d-434f-abdf-03e2e8a9a5be"/>
  </ds:schemaRefs>
</ds:datastoreItem>
</file>

<file path=customXml/itemProps2.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3.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4.xml><?xml version="1.0" encoding="utf-8"?>
<ds:datastoreItem xmlns:ds="http://schemas.openxmlformats.org/officeDocument/2006/customXml" ds:itemID="{2E8125D7-D397-42EA-AB03-664F3C32E12A}"/>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Rachael Evans</lastModifiedBy>
  <revision>7</revision>
  <lastPrinted>2004-02-23T14:04:00.0000000Z</lastPrinted>
  <dcterms:created xsi:type="dcterms:W3CDTF">2025-01-15T16:02:00.0000000Z</dcterms:created>
  <dcterms:modified xsi:type="dcterms:W3CDTF">2025-02-26T16:08:14.1846796Z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121474800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