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24FA7" w:rsidR="009C5A28" w:rsidP="00DE333B" w:rsidRDefault="004F65EB" w14:paraId="64FD9B76" w14:textId="7B6D0049">
      <w:pPr>
        <w:pStyle w:val="Title"/>
        <w:rPr>
          <w:rStyle w:val="Emphasis"/>
          <w:rFonts w:ascii="Arial" w:hAnsi="Arial"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rsidRPr="004F65EB" w:rsidR="004F65EB" w:rsidP="00A2108B" w:rsidRDefault="004F65EB" w14:paraId="13772F66"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5E6204D0" w14:textId="77777777">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style="position:absolute;margin-left:0;margin-top:-22.25pt;width:324.6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color="#365f91" strokecolor="#365f91" arcsize="10923f" w14:anchorId="1FB0F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">
                <v:textbox>
                  <w:txbxContent>
                    <w:p w:rsidRPr="004F65EB" w:rsidR="004F65EB" w:rsidP="00A2108B" w:rsidRDefault="004F65EB" w14:paraId="13772F66"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5E6204D0" w14:textId="77777777">
                      <w:pPr>
                        <w:rPr>
                          <w:b/>
                          <w:color w:val="FFFFFF"/>
                          <w:sz w:val="32"/>
                          <w:szCs w:val="32"/>
                        </w:rPr>
                      </w:pPr>
                    </w:p>
                  </w:txbxContent>
                </v:textbox>
                <w10:wrap anchorx="margin"/>
              </v:roundrect>
            </w:pict>
          </mc:Fallback>
        </mc:AlternateContent>
      </w:r>
      <w:r w:rsidRPr="00F24FA7" w:rsidR="00DE333B">
        <w:rPr>
          <w:rFonts w:ascii="Arial" w:hAnsi="Arial" w:cs="Arial"/>
          <w:b/>
          <w:noProof/>
          <w:sz w:val="32"/>
          <w:szCs w:val="32"/>
          <w:lang w:eastAsia="en-GB"/>
        </w:rPr>
        <w:drawing>
          <wp:anchor distT="0" distB="0" distL="114300" distR="114300" simplePos="0" relativeHeight="251659264"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rsidRPr="00F24FA7" w:rsidR="00BD1EEA" w:rsidP="009C5A28" w:rsidRDefault="00BD1EEA" w14:paraId="1AF966E4" w14:textId="534C5B89">
      <w:pPr>
        <w:rPr>
          <w:rStyle w:val="Emphasis"/>
          <w:rFonts w:cs="Arial"/>
          <w:i w:val="0"/>
          <w:iCs w:val="0"/>
        </w:rPr>
      </w:pPr>
    </w:p>
    <w:p w:rsidRPr="00F24FA7" w:rsidR="00040A1F" w:rsidP="00040A1F" w:rsidRDefault="00040A1F" w14:paraId="2223799E"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040A1F" w:rsidTr="006639C1" w14:paraId="1635B340"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45FD745F" w14:textId="77777777">
            <w:pPr>
              <w:rPr>
                <w:rFonts w:cs="Arial"/>
                <w:szCs w:val="24"/>
              </w:rPr>
            </w:pPr>
            <w:r w:rsidRPr="00F24FA7">
              <w:rPr>
                <w:rFonts w:cs="Arial"/>
                <w:b/>
                <w:bCs/>
                <w:color w:val="000000"/>
                <w:szCs w:val="24"/>
              </w:rPr>
              <w:t>Job title</w:t>
            </w:r>
          </w:p>
        </w:tc>
        <w:tc>
          <w:tcPr>
            <w:tcW w:w="7329" w:type="dxa"/>
            <w:tcMar>
              <w:top w:w="0" w:type="dxa"/>
              <w:left w:w="108" w:type="dxa"/>
              <w:bottom w:w="0" w:type="dxa"/>
              <w:right w:w="108" w:type="dxa"/>
            </w:tcMar>
            <w:vAlign w:val="center"/>
          </w:tcPr>
          <w:p w:rsidRPr="00F24FA7" w:rsidR="00040A1F" w:rsidRDefault="005552B8" w14:paraId="27662F6A" w14:textId="6235F41A">
            <w:pPr>
              <w:rPr>
                <w:rFonts w:cs="Arial"/>
                <w:szCs w:val="24"/>
              </w:rPr>
            </w:pPr>
            <w:r>
              <w:rPr>
                <w:rFonts w:cs="Arial"/>
                <w:szCs w:val="24"/>
              </w:rPr>
              <w:t>Project Support Officer</w:t>
            </w:r>
          </w:p>
        </w:tc>
      </w:tr>
      <w:tr w:rsidRPr="00F24FA7" w:rsidR="00040A1F" w:rsidTr="006639C1" w14:paraId="0CC9544E"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252A6B81" w14:textId="77777777">
            <w:pPr>
              <w:rPr>
                <w:rFonts w:cs="Arial"/>
                <w:b/>
                <w:bCs/>
                <w:color w:val="000000"/>
                <w:szCs w:val="24"/>
              </w:rPr>
            </w:pPr>
            <w:r w:rsidRPr="00F24FA7">
              <w:rPr>
                <w:rFonts w:cs="Arial"/>
                <w:b/>
                <w:bCs/>
                <w:color w:val="000000"/>
                <w:szCs w:val="24"/>
              </w:rPr>
              <w:t>Job Reference</w:t>
            </w:r>
          </w:p>
        </w:tc>
        <w:tc>
          <w:tcPr>
            <w:tcW w:w="7329" w:type="dxa"/>
            <w:tcMar>
              <w:top w:w="0" w:type="dxa"/>
              <w:left w:w="108" w:type="dxa"/>
              <w:bottom w:w="0" w:type="dxa"/>
              <w:right w:w="108" w:type="dxa"/>
            </w:tcMar>
            <w:vAlign w:val="center"/>
          </w:tcPr>
          <w:p w:rsidRPr="00F24FA7" w:rsidR="00040A1F" w:rsidRDefault="005552B8" w14:paraId="676AF1C1" w14:textId="19E64AF4">
            <w:pPr>
              <w:rPr>
                <w:rFonts w:cs="Arial"/>
                <w:color w:val="000000"/>
                <w:szCs w:val="24"/>
              </w:rPr>
            </w:pPr>
            <w:r>
              <w:rPr>
                <w:rFonts w:cs="Arial"/>
                <w:color w:val="000000"/>
                <w:szCs w:val="24"/>
              </w:rPr>
              <w:t>11990</w:t>
            </w:r>
          </w:p>
        </w:tc>
      </w:tr>
      <w:tr w:rsidRPr="00F24FA7" w:rsidR="00040A1F" w:rsidTr="006639C1" w14:paraId="69641E03"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22B3E9FD" w14:textId="77777777">
            <w:pPr>
              <w:rPr>
                <w:rFonts w:cs="Arial"/>
                <w:b/>
                <w:bCs/>
                <w:color w:val="000000"/>
                <w:szCs w:val="24"/>
              </w:rPr>
            </w:pPr>
            <w:r w:rsidRPr="00F24FA7">
              <w:rPr>
                <w:rFonts w:cs="Arial"/>
                <w:b/>
                <w:bCs/>
                <w:color w:val="000000"/>
                <w:szCs w:val="24"/>
              </w:rPr>
              <w:t>Grade and Salary</w:t>
            </w:r>
          </w:p>
        </w:tc>
        <w:tc>
          <w:tcPr>
            <w:tcW w:w="7329" w:type="dxa"/>
            <w:tcMar>
              <w:top w:w="0" w:type="dxa"/>
              <w:left w:w="108" w:type="dxa"/>
              <w:bottom w:w="0" w:type="dxa"/>
              <w:right w:w="108" w:type="dxa"/>
            </w:tcMar>
            <w:vAlign w:val="center"/>
          </w:tcPr>
          <w:p w:rsidRPr="00F24FA7" w:rsidR="00040A1F" w:rsidP="5F122E41" w:rsidRDefault="005552B8" w14:paraId="171E973A" w14:textId="66F28597">
            <w:pPr>
              <w:rPr>
                <w:rFonts w:cs="Arial"/>
                <w:color w:val="000000" w:themeColor="text1"/>
              </w:rPr>
            </w:pPr>
            <w:r>
              <w:rPr>
                <w:rFonts w:cs="Arial"/>
                <w:color w:val="000000" w:themeColor="text1"/>
              </w:rPr>
              <w:t>G4 - £24,496 per annum (pro rata if part time)</w:t>
            </w:r>
          </w:p>
          <w:p w:rsidRPr="00F24FA7" w:rsidR="00040A1F" w:rsidP="5F122E41" w:rsidRDefault="30AA0C90" w14:paraId="6B24447B" w14:textId="153760CC">
            <w:pPr>
              <w:rPr>
                <w:rFonts w:cs="Arial"/>
              </w:rPr>
            </w:pPr>
            <w:r w:rsidRPr="00F24FA7">
              <w:rPr>
                <w:rFonts w:eastAsia="Source Sans Pro" w:cs="Arial"/>
                <w:color w:val="333333"/>
                <w:szCs w:val="24"/>
              </w:rPr>
              <w:t>This role includes performance related pay progression</w:t>
            </w:r>
          </w:p>
        </w:tc>
      </w:tr>
      <w:tr w:rsidRPr="00F24FA7" w:rsidR="00040A1F" w:rsidTr="006639C1" w14:paraId="0BA8B8A4"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40E058B1" w14:textId="77777777">
            <w:pPr>
              <w:rPr>
                <w:rFonts w:cs="Arial"/>
                <w:b/>
                <w:bCs/>
                <w:color w:val="000000"/>
                <w:szCs w:val="24"/>
              </w:rPr>
            </w:pPr>
            <w:r w:rsidRPr="00F24FA7">
              <w:rPr>
                <w:rFonts w:cs="Arial"/>
                <w:b/>
                <w:bCs/>
                <w:color w:val="000000"/>
                <w:szCs w:val="24"/>
              </w:rPr>
              <w:t>Directorate</w:t>
            </w:r>
          </w:p>
        </w:tc>
        <w:tc>
          <w:tcPr>
            <w:tcW w:w="7329" w:type="dxa"/>
            <w:tcMar>
              <w:top w:w="0" w:type="dxa"/>
              <w:left w:w="108" w:type="dxa"/>
              <w:bottom w:w="0" w:type="dxa"/>
              <w:right w:w="108" w:type="dxa"/>
            </w:tcMar>
            <w:vAlign w:val="center"/>
          </w:tcPr>
          <w:p w:rsidRPr="00F24FA7" w:rsidR="00040A1F" w:rsidRDefault="005552B8" w14:paraId="79B764F3" w14:textId="47425A41">
            <w:pPr>
              <w:rPr>
                <w:rFonts w:cs="Arial"/>
                <w:color w:val="000000"/>
                <w:szCs w:val="24"/>
              </w:rPr>
            </w:pPr>
            <w:r>
              <w:rPr>
                <w:rFonts w:cs="Arial"/>
                <w:color w:val="000000"/>
                <w:szCs w:val="24"/>
              </w:rPr>
              <w:t>Growth, Highways and Infrastructure</w:t>
            </w:r>
          </w:p>
        </w:tc>
      </w:tr>
      <w:tr w:rsidRPr="00F24FA7" w:rsidR="00040A1F" w:rsidTr="006639C1" w14:paraId="15B00615"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62C01084" w14:textId="77777777">
            <w:pPr>
              <w:rPr>
                <w:rFonts w:cs="Arial"/>
                <w:szCs w:val="24"/>
              </w:rPr>
            </w:pPr>
            <w:r w:rsidRPr="00F24FA7">
              <w:rPr>
                <w:rFonts w:cs="Arial"/>
                <w:b/>
                <w:bCs/>
                <w:color w:val="000000"/>
                <w:szCs w:val="24"/>
              </w:rPr>
              <w:t>Service area</w:t>
            </w:r>
          </w:p>
        </w:tc>
        <w:tc>
          <w:tcPr>
            <w:tcW w:w="7329" w:type="dxa"/>
            <w:tcMar>
              <w:top w:w="0" w:type="dxa"/>
              <w:left w:w="108" w:type="dxa"/>
              <w:bottom w:w="0" w:type="dxa"/>
              <w:right w:w="108" w:type="dxa"/>
            </w:tcMar>
            <w:vAlign w:val="center"/>
          </w:tcPr>
          <w:p w:rsidRPr="00F24FA7" w:rsidR="00040A1F" w:rsidRDefault="005552B8" w14:paraId="7D4686D8" w14:textId="2FE0C479">
            <w:pPr>
              <w:rPr>
                <w:rFonts w:cs="Arial"/>
                <w:szCs w:val="24"/>
              </w:rPr>
            </w:pPr>
            <w:r>
              <w:rPr>
                <w:rFonts w:cs="Arial"/>
                <w:szCs w:val="24"/>
              </w:rPr>
              <w:t>Natural and Historic Environment</w:t>
            </w:r>
          </w:p>
        </w:tc>
      </w:tr>
      <w:tr w:rsidRPr="00F24FA7" w:rsidR="00040A1F" w:rsidTr="006639C1" w14:paraId="1A52B302"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1CE5FF9D" w14:textId="77777777">
            <w:pPr>
              <w:rPr>
                <w:rFonts w:cs="Arial"/>
                <w:b/>
                <w:bCs/>
                <w:color w:val="000000"/>
                <w:szCs w:val="24"/>
              </w:rPr>
            </w:pPr>
            <w:r w:rsidRPr="00F24FA7">
              <w:rPr>
                <w:rFonts w:cs="Arial"/>
                <w:b/>
                <w:bCs/>
                <w:color w:val="000000"/>
                <w:szCs w:val="24"/>
              </w:rPr>
              <w:t>Team</w:t>
            </w:r>
          </w:p>
        </w:tc>
        <w:tc>
          <w:tcPr>
            <w:tcW w:w="7329" w:type="dxa"/>
            <w:tcMar>
              <w:top w:w="0" w:type="dxa"/>
              <w:left w:w="108" w:type="dxa"/>
              <w:bottom w:w="0" w:type="dxa"/>
              <w:right w:w="108" w:type="dxa"/>
            </w:tcMar>
            <w:vAlign w:val="center"/>
          </w:tcPr>
          <w:p w:rsidRPr="00F24FA7" w:rsidR="00040A1F" w:rsidRDefault="005552B8" w14:paraId="3E8BF56A" w14:textId="28573971">
            <w:pPr>
              <w:rPr>
                <w:rFonts w:cs="Arial"/>
                <w:color w:val="000000"/>
                <w:szCs w:val="24"/>
              </w:rPr>
            </w:pPr>
            <w:r>
              <w:rPr>
                <w:rFonts w:cs="Arial"/>
                <w:color w:val="000000"/>
                <w:szCs w:val="24"/>
              </w:rPr>
              <w:t>Brecks Fen Edge and Rivers</w:t>
            </w:r>
          </w:p>
        </w:tc>
      </w:tr>
      <w:tr w:rsidRPr="00F24FA7" w:rsidR="00040A1F" w:rsidTr="006639C1" w14:paraId="72F03A6E"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71AA22D9" w14:textId="77777777">
            <w:pPr>
              <w:rPr>
                <w:rFonts w:cs="Arial"/>
                <w:b/>
                <w:bCs/>
                <w:color w:val="000000"/>
                <w:szCs w:val="24"/>
              </w:rPr>
            </w:pPr>
            <w:r w:rsidRPr="00F24FA7">
              <w:rPr>
                <w:rFonts w:cs="Arial"/>
                <w:b/>
                <w:bCs/>
                <w:color w:val="000000"/>
                <w:szCs w:val="24"/>
              </w:rPr>
              <w:t>Location</w:t>
            </w:r>
          </w:p>
        </w:tc>
        <w:tc>
          <w:tcPr>
            <w:tcW w:w="7329" w:type="dxa"/>
            <w:tcMar>
              <w:top w:w="0" w:type="dxa"/>
              <w:left w:w="108" w:type="dxa"/>
              <w:bottom w:w="0" w:type="dxa"/>
              <w:right w:w="108" w:type="dxa"/>
            </w:tcMar>
            <w:vAlign w:val="center"/>
          </w:tcPr>
          <w:p w:rsidRPr="00F24FA7" w:rsidR="00040A1F" w:rsidRDefault="005552B8" w14:paraId="2707D7D8" w14:textId="1BF1A6C7">
            <w:pPr>
              <w:rPr>
                <w:rFonts w:cs="Arial"/>
                <w:color w:val="000000"/>
                <w:szCs w:val="24"/>
              </w:rPr>
            </w:pPr>
            <w:r>
              <w:rPr>
                <w:rFonts w:cs="Arial"/>
                <w:color w:val="000000"/>
                <w:szCs w:val="24"/>
              </w:rPr>
              <w:t>The Carnegie, Cage Lane, Thetford, IP24 2DS</w:t>
            </w:r>
          </w:p>
        </w:tc>
      </w:tr>
      <w:tr w:rsidRPr="00F24FA7" w:rsidR="00040A1F" w:rsidTr="006639C1" w14:paraId="6562A077"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04FE7A50" w14:textId="77777777">
            <w:pPr>
              <w:rPr>
                <w:rFonts w:cs="Arial"/>
                <w:b/>
                <w:bCs/>
                <w:color w:val="000000"/>
                <w:szCs w:val="24"/>
              </w:rPr>
            </w:pPr>
            <w:r w:rsidRPr="00F24FA7">
              <w:rPr>
                <w:rFonts w:cs="Arial"/>
                <w:b/>
                <w:bCs/>
                <w:color w:val="000000"/>
                <w:szCs w:val="24"/>
              </w:rPr>
              <w:t>Hours per week</w:t>
            </w:r>
          </w:p>
        </w:tc>
        <w:tc>
          <w:tcPr>
            <w:tcW w:w="7329" w:type="dxa"/>
            <w:tcMar>
              <w:top w:w="0" w:type="dxa"/>
              <w:left w:w="108" w:type="dxa"/>
              <w:bottom w:w="0" w:type="dxa"/>
              <w:right w:w="108" w:type="dxa"/>
            </w:tcMar>
            <w:vAlign w:val="center"/>
          </w:tcPr>
          <w:p w:rsidRPr="00F24FA7" w:rsidR="00040A1F" w:rsidRDefault="005552B8" w14:paraId="6D1F5090" w14:textId="6DD29FA0">
            <w:pPr>
              <w:rPr>
                <w:rFonts w:cs="Arial"/>
                <w:color w:val="000000"/>
                <w:szCs w:val="24"/>
              </w:rPr>
            </w:pPr>
            <w:r>
              <w:rPr>
                <w:rFonts w:cs="Arial"/>
                <w:color w:val="000000"/>
                <w:szCs w:val="24"/>
              </w:rPr>
              <w:t>37</w:t>
            </w:r>
          </w:p>
        </w:tc>
      </w:tr>
      <w:tr w:rsidRPr="00F24FA7" w:rsidR="00040A1F" w:rsidTr="006639C1" w14:paraId="65EC9CBD" w14:textId="77777777">
        <w:trPr>
          <w:trHeight w:val="454"/>
        </w:trPr>
        <w:tc>
          <w:tcPr>
            <w:tcW w:w="2402"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13B2F4B0" w14:textId="77777777">
            <w:pPr>
              <w:rPr>
                <w:rFonts w:cs="Arial"/>
                <w:b/>
                <w:bCs/>
                <w:color w:val="000000"/>
                <w:szCs w:val="24"/>
              </w:rPr>
            </w:pPr>
            <w:r w:rsidRPr="00F24FA7">
              <w:rPr>
                <w:rFonts w:cs="Arial"/>
                <w:b/>
                <w:bCs/>
                <w:color w:val="000000"/>
                <w:szCs w:val="24"/>
              </w:rPr>
              <w:t>Status</w:t>
            </w:r>
          </w:p>
        </w:tc>
        <w:tc>
          <w:tcPr>
            <w:tcW w:w="7329" w:type="dxa"/>
            <w:tcMar>
              <w:top w:w="0" w:type="dxa"/>
              <w:left w:w="108" w:type="dxa"/>
              <w:bottom w:w="0" w:type="dxa"/>
              <w:right w:w="108" w:type="dxa"/>
            </w:tcMar>
            <w:vAlign w:val="center"/>
          </w:tcPr>
          <w:p w:rsidRPr="00F24FA7" w:rsidR="00040A1F" w:rsidRDefault="005552B8" w14:paraId="669B111E" w14:textId="3EBD8825">
            <w:pPr>
              <w:rPr>
                <w:rFonts w:cs="Arial"/>
                <w:b/>
                <w:bCs/>
                <w:color w:val="000000"/>
                <w:szCs w:val="24"/>
              </w:rPr>
            </w:pPr>
            <w:r>
              <w:rPr>
                <w:rFonts w:cs="Arial"/>
                <w:b/>
                <w:bCs/>
                <w:color w:val="000000"/>
                <w:szCs w:val="24"/>
              </w:rPr>
              <w:t>Fixed term/secondment – to December 2024</w:t>
            </w:r>
          </w:p>
        </w:tc>
      </w:tr>
      <w:tr w:rsidRPr="00F24FA7" w:rsidR="006639C1" w:rsidTr="006639C1" w14:paraId="6D640D4B" w14:textId="77777777">
        <w:trPr>
          <w:trHeight w:val="454"/>
        </w:trPr>
        <w:tc>
          <w:tcPr>
            <w:tcW w:w="2402" w:type="dxa"/>
            <w:shd w:val="clear" w:color="auto" w:fill="D9E2F3" w:themeFill="accent5" w:themeFillTint="33"/>
            <w:tcMar>
              <w:top w:w="0" w:type="dxa"/>
              <w:left w:w="108" w:type="dxa"/>
              <w:bottom w:w="0" w:type="dxa"/>
              <w:right w:w="108" w:type="dxa"/>
            </w:tcMar>
            <w:vAlign w:val="center"/>
          </w:tcPr>
          <w:p w:rsidRPr="00F24FA7" w:rsidR="006639C1" w:rsidP="006639C1" w:rsidRDefault="006639C1" w14:paraId="4DA4F745" w14:textId="77777777">
            <w:pPr>
              <w:rPr>
                <w:rFonts w:cs="Arial"/>
                <w:szCs w:val="24"/>
              </w:rPr>
            </w:pPr>
            <w:r w:rsidRPr="00F24FA7">
              <w:rPr>
                <w:rFonts w:cs="Arial"/>
                <w:szCs w:val="24"/>
              </w:rPr>
              <w:t xml:space="preserve">This role </w:t>
            </w:r>
            <w:r>
              <w:rPr>
                <w:rFonts w:cs="Arial"/>
                <w:szCs w:val="24"/>
              </w:rPr>
              <w:t xml:space="preserve">may </w:t>
            </w:r>
            <w:r w:rsidRPr="00F24FA7">
              <w:rPr>
                <w:rFonts w:cs="Arial"/>
                <w:szCs w:val="24"/>
              </w:rPr>
              <w:t>offer the following flexible working options</w:t>
            </w:r>
          </w:p>
          <w:p w:rsidRPr="00F24FA7" w:rsidR="006639C1" w:rsidP="006639C1" w:rsidRDefault="006639C1" w14:paraId="63CC9091" w14:textId="5906762D">
            <w:pPr>
              <w:jc w:val="center"/>
              <w:rPr>
                <w:rFonts w:cs="Arial"/>
                <w:b/>
                <w:bCs/>
                <w:color w:val="000000"/>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CC6FF5" w:rsidR="006639C1" w:rsidP="006639C1" w:rsidRDefault="006639C1" w14:paraId="4F7258AF" w14:textId="77777777">
            <w:pPr>
              <w:rPr>
                <w:rFonts w:cs="Arial"/>
                <w:szCs w:val="24"/>
              </w:rPr>
            </w:pPr>
          </w:p>
          <w:p w:rsidRPr="00F24FA7" w:rsidR="006639C1" w:rsidP="006639C1" w:rsidRDefault="006639C1" w14:paraId="39D2F73F" w14:textId="70C11C45">
            <w:pPr>
              <w:rPr>
                <w:rFonts w:cs="Arial"/>
                <w:i/>
                <w:iCs/>
                <w:szCs w:val="24"/>
              </w:rPr>
            </w:pPr>
            <w:r w:rsidRPr="00CC6FF5">
              <w:rPr>
                <w:rFonts w:cs="Arial"/>
                <w:szCs w:val="24"/>
              </w:rPr>
              <w:t>Please speak with the contact on the advert to discuss your preferences and learn more about the options that can be offered.</w:t>
            </w:r>
          </w:p>
        </w:tc>
      </w:tr>
    </w:tbl>
    <w:p w:rsidR="00305397" w:rsidP="009C5A28" w:rsidRDefault="00305397" w14:paraId="67B20401" w14:textId="77777777">
      <w:pPr>
        <w:rPr>
          <w:rStyle w:val="Emphasis"/>
          <w:rFonts w:cs="Arial"/>
          <w:i w:val="0"/>
          <w:iCs w:val="0"/>
        </w:rPr>
      </w:pPr>
    </w:p>
    <w:p w:rsidR="001A770F" w:rsidP="001A770F" w:rsidRDefault="001A770F" w14:paraId="7C5E8B7B" w14:textId="74A07B25">
      <w:pPr>
        <w:jc w:val="center"/>
        <w:rPr>
          <w:rStyle w:val="Emphasis"/>
          <w:rFonts w:cs="Arial"/>
          <w:i w:val="0"/>
          <w:iCs w:val="0"/>
        </w:rPr>
      </w:pPr>
      <w:r>
        <w:rPr>
          <w:noProof/>
        </w:rPr>
        <w:drawing>
          <wp:inline distT="0" distB="0" distL="0" distR="0" wp14:anchorId="79F8D9D1" wp14:editId="299C079D">
            <wp:extent cx="1633855" cy="1636973"/>
            <wp:effectExtent l="0" t="0" r="4445" b="1905"/>
            <wp:docPr id="2056893613" name="Picture 1" descr="A blue circle with a hand gestur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93613" name="Picture 1" descr="A blue circle with a hand gesture and text&#10;&#10;Description automatically generated"/>
                    <pic:cNvPicPr/>
                  </pic:nvPicPr>
                  <pic:blipFill>
                    <a:blip r:embed="rId12"/>
                    <a:stretch>
                      <a:fillRect/>
                    </a:stretch>
                  </pic:blipFill>
                  <pic:spPr>
                    <a:xfrm>
                      <a:off x="0" y="0"/>
                      <a:ext cx="1638651" cy="1641778"/>
                    </a:xfrm>
                    <a:prstGeom prst="rect">
                      <a:avLst/>
                    </a:prstGeom>
                  </pic:spPr>
                </pic:pic>
              </a:graphicData>
            </a:graphic>
          </wp:inline>
        </w:drawing>
      </w:r>
      <w:r w:rsidRPr="001A770F">
        <w:rPr>
          <w:noProof/>
        </w:rPr>
        <w:t xml:space="preserve"> </w:t>
      </w:r>
      <w:r>
        <w:rPr>
          <w:noProof/>
        </w:rPr>
        <w:drawing>
          <wp:inline distT="0" distB="0" distL="0" distR="0" wp14:anchorId="1F8B7DCE" wp14:editId="1CB75115">
            <wp:extent cx="1235797" cy="1590675"/>
            <wp:effectExtent l="0" t="0" r="2540" b="0"/>
            <wp:docPr id="178272633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26331" name="Picture 1" descr="A logo for a company&#10;&#10;Description automatically generated"/>
                    <pic:cNvPicPr/>
                  </pic:nvPicPr>
                  <pic:blipFill>
                    <a:blip r:embed="rId13"/>
                    <a:stretch>
                      <a:fillRect/>
                    </a:stretch>
                  </pic:blipFill>
                  <pic:spPr>
                    <a:xfrm>
                      <a:off x="0" y="0"/>
                      <a:ext cx="1255858" cy="1616497"/>
                    </a:xfrm>
                    <a:prstGeom prst="rect">
                      <a:avLst/>
                    </a:prstGeom>
                  </pic:spPr>
                </pic:pic>
              </a:graphicData>
            </a:graphic>
          </wp:inline>
        </w:drawing>
      </w:r>
    </w:p>
    <w:p w:rsidRPr="00F24FA7" w:rsidR="001A770F" w:rsidP="009C5A28" w:rsidRDefault="001A770F" w14:paraId="46665F0B" w14:textId="77777777">
      <w:pPr>
        <w:rPr>
          <w:rStyle w:val="Emphasis"/>
          <w:rFonts w:cs="Arial"/>
          <w:i w:val="0"/>
          <w:iCs w:val="0"/>
        </w:rPr>
      </w:pPr>
    </w:p>
    <w:tbl>
      <w:tblPr>
        <w:tblW w:w="9808" w:type="dxa"/>
        <w:tblLayout w:type="fixed"/>
        <w:tblLook w:val="04A0" w:firstRow="1" w:lastRow="0" w:firstColumn="1" w:lastColumn="0" w:noHBand="0" w:noVBand="1"/>
      </w:tblPr>
      <w:tblGrid>
        <w:gridCol w:w="9808"/>
      </w:tblGrid>
      <w:tr w:rsidRPr="00F24FA7" w:rsidR="00D42512" w:rsidTr="003E656A" w14:paraId="7E1D56A9" w14:textId="77777777">
        <w:trPr>
          <w:trHeight w:val="487"/>
        </w:trPr>
        <w:tc>
          <w:tcPr>
            <w:tcW w:w="9808" w:type="dxa"/>
            <w:shd w:val="clear" w:color="auto" w:fill="B4C6E7" w:themeFill="accent5" w:themeFillTint="66"/>
            <w:vAlign w:val="center"/>
          </w:tcPr>
          <w:p w:rsidRPr="00F24FA7" w:rsidR="00D42512" w:rsidP="00BB3987" w:rsidRDefault="00D42512" w14:paraId="21A97C96" w14:textId="150C3872">
            <w:pPr>
              <w:rPr>
                <w:rFonts w:cs="Arial"/>
                <w:b/>
                <w:bCs/>
                <w:color w:val="000000"/>
                <w:szCs w:val="24"/>
              </w:rPr>
            </w:pPr>
            <w:r w:rsidRPr="00F24FA7">
              <w:rPr>
                <w:rFonts w:cs="Arial"/>
                <w:b/>
                <w:bCs/>
                <w:color w:val="000000"/>
                <w:szCs w:val="24"/>
              </w:rPr>
              <w:t>Main purpose of the job</w:t>
            </w:r>
          </w:p>
        </w:tc>
      </w:tr>
    </w:tbl>
    <w:p w:rsidR="005552B8" w:rsidP="005552B8" w:rsidRDefault="005552B8" w14:paraId="1240EE95" w14:textId="77777777">
      <w:pPr>
        <w:rPr>
          <w:rFonts w:cs="Arial"/>
          <w:iCs/>
          <w:szCs w:val="24"/>
        </w:rPr>
      </w:pPr>
      <w:r w:rsidRPr="00096DD4">
        <w:rPr>
          <w:rFonts w:cs="Arial"/>
          <w:iCs/>
          <w:szCs w:val="24"/>
        </w:rPr>
        <w:t xml:space="preserve">To support the efficient delivery of the Brecks Fen Edge &amp; Rivers </w:t>
      </w:r>
      <w:r>
        <w:rPr>
          <w:rFonts w:cs="Arial"/>
          <w:iCs/>
          <w:szCs w:val="24"/>
        </w:rPr>
        <w:t xml:space="preserve">(BFER) </w:t>
      </w:r>
      <w:r w:rsidRPr="00096DD4">
        <w:rPr>
          <w:rFonts w:cs="Arial"/>
          <w:iCs/>
          <w:szCs w:val="24"/>
        </w:rPr>
        <w:t>L</w:t>
      </w:r>
      <w:r>
        <w:rPr>
          <w:rFonts w:cs="Arial"/>
          <w:iCs/>
          <w:szCs w:val="24"/>
        </w:rPr>
        <w:t>andscape Partnership Scheme, including</w:t>
      </w:r>
      <w:r w:rsidRPr="00096DD4">
        <w:rPr>
          <w:rFonts w:cs="Arial"/>
          <w:iCs/>
          <w:szCs w:val="24"/>
        </w:rPr>
        <w:t xml:space="preserve"> a comprehensive range of administrative duties, website and social media maintenance.</w:t>
      </w:r>
    </w:p>
    <w:p w:rsidRPr="00F24FA7" w:rsidR="00305397" w:rsidP="00756CEF" w:rsidRDefault="00305397" w14:paraId="35E1E2E0"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513B07" w:rsidTr="003E656A" w14:paraId="0776547D" w14:textId="77777777">
        <w:trPr>
          <w:trHeight w:val="487"/>
        </w:trPr>
        <w:tc>
          <w:tcPr>
            <w:tcW w:w="9808" w:type="dxa"/>
            <w:shd w:val="clear" w:color="auto" w:fill="B4C6E7" w:themeFill="accent5" w:themeFillTint="66"/>
            <w:vAlign w:val="center"/>
          </w:tcPr>
          <w:p w:rsidRPr="00F24FA7" w:rsidR="00513B07" w:rsidP="003C3151" w:rsidRDefault="00513B07" w14:paraId="0907B34D" w14:textId="604A27BD">
            <w:pPr>
              <w:rPr>
                <w:rFonts w:cs="Arial"/>
                <w:b/>
                <w:bCs/>
                <w:color w:val="000000"/>
                <w:szCs w:val="24"/>
              </w:rPr>
            </w:pPr>
            <w:bookmarkStart w:name="_Hlk34906451" w:id="0"/>
            <w:r w:rsidRPr="00F24FA7">
              <w:rPr>
                <w:rFonts w:cs="Arial"/>
                <w:b/>
                <w:bCs/>
                <w:color w:val="000000"/>
                <w:szCs w:val="24"/>
              </w:rPr>
              <w:t xml:space="preserve">About the </w:t>
            </w:r>
            <w:r w:rsidRPr="00F24FA7" w:rsidR="00FD248F">
              <w:rPr>
                <w:rFonts w:cs="Arial"/>
                <w:b/>
                <w:bCs/>
                <w:color w:val="000000"/>
                <w:szCs w:val="24"/>
              </w:rPr>
              <w:t>team</w:t>
            </w:r>
            <w:r w:rsidRPr="00F24FA7" w:rsidR="0082329D">
              <w:rPr>
                <w:rFonts w:cs="Arial"/>
                <w:b/>
                <w:bCs/>
                <w:color w:val="000000"/>
                <w:szCs w:val="24"/>
              </w:rPr>
              <w:t xml:space="preserve"> </w:t>
            </w:r>
          </w:p>
        </w:tc>
      </w:tr>
    </w:tbl>
    <w:bookmarkEnd w:id="0"/>
    <w:p w:rsidR="006639C1" w:rsidP="00BD64F3" w:rsidRDefault="005552B8" w14:paraId="5BAF0CA4" w14:textId="63B4C1CF">
      <w:pPr>
        <w:rPr>
          <w:rFonts w:cs="Arial"/>
          <w:i/>
          <w:szCs w:val="24"/>
        </w:rPr>
      </w:pPr>
      <w:r w:rsidRPr="00104863">
        <w:rPr>
          <w:rFonts w:cs="Arial"/>
          <w:iCs/>
          <w:szCs w:val="24"/>
        </w:rPr>
        <w:t xml:space="preserve">BFER is a Heritage Lottery </w:t>
      </w:r>
      <w:r>
        <w:rPr>
          <w:rFonts w:cs="Arial"/>
          <w:iCs/>
          <w:szCs w:val="24"/>
        </w:rPr>
        <w:t>f</w:t>
      </w:r>
      <w:r w:rsidRPr="00104863">
        <w:rPr>
          <w:rFonts w:cs="Arial"/>
          <w:iCs/>
          <w:szCs w:val="24"/>
        </w:rPr>
        <w:t xml:space="preserve">unded Landscape Partnership Scheme </w:t>
      </w:r>
      <w:r>
        <w:rPr>
          <w:rFonts w:cs="Arial"/>
          <w:iCs/>
          <w:szCs w:val="24"/>
        </w:rPr>
        <w:t xml:space="preserve">hosted by Suffolk County Council </w:t>
      </w:r>
      <w:r w:rsidRPr="00104863">
        <w:rPr>
          <w:rFonts w:cs="Arial"/>
          <w:iCs/>
          <w:szCs w:val="24"/>
        </w:rPr>
        <w:t>celebrating and conserving the heritage of the Breck</w:t>
      </w:r>
      <w:r>
        <w:rPr>
          <w:rFonts w:cs="Arial"/>
          <w:iCs/>
          <w:szCs w:val="24"/>
        </w:rPr>
        <w:t>s Fen Edge &amp; Rivers. BFER is made up of 20+ partner organisations that will deliver more than 24 projects over the next 5-year. The BFER delivery team will work closely with partners to manage delivery of the overall scheme, co-ordinate partners’ delivery of projects to an agreed timetable and budget, and report on progress to the National Lottery Heritage Fund.</w:t>
      </w:r>
      <w:r w:rsidRPr="00104863">
        <w:rPr>
          <w:rFonts w:cs="Arial"/>
          <w:iCs/>
          <w:szCs w:val="24"/>
        </w:rPr>
        <w:t xml:space="preserve"> The scheme</w:t>
      </w:r>
      <w:r>
        <w:rPr>
          <w:rFonts w:cs="Arial"/>
          <w:iCs/>
          <w:szCs w:val="24"/>
        </w:rPr>
        <w:t>, and this post</w:t>
      </w:r>
      <w:r w:rsidRPr="00104863">
        <w:rPr>
          <w:rFonts w:cs="Arial"/>
          <w:iCs/>
          <w:szCs w:val="24"/>
        </w:rPr>
        <w:t xml:space="preserve"> is </w:t>
      </w:r>
      <w:r>
        <w:rPr>
          <w:rFonts w:cs="Arial"/>
          <w:iCs/>
          <w:szCs w:val="24"/>
        </w:rPr>
        <w:t>hosted</w:t>
      </w:r>
      <w:r w:rsidRPr="00104863">
        <w:rPr>
          <w:rFonts w:cs="Arial"/>
          <w:iCs/>
          <w:szCs w:val="24"/>
        </w:rPr>
        <w:t xml:space="preserve"> by Suffolk County Council </w:t>
      </w:r>
      <w:r>
        <w:rPr>
          <w:rFonts w:cs="Arial"/>
          <w:iCs/>
          <w:szCs w:val="24"/>
        </w:rPr>
        <w:t>but</w:t>
      </w:r>
      <w:r w:rsidRPr="00104863">
        <w:rPr>
          <w:rFonts w:cs="Arial"/>
          <w:iCs/>
          <w:szCs w:val="24"/>
        </w:rPr>
        <w:t xml:space="preserve"> </w:t>
      </w:r>
      <w:r>
        <w:rPr>
          <w:rFonts w:cs="Arial"/>
          <w:iCs/>
          <w:szCs w:val="24"/>
        </w:rPr>
        <w:t xml:space="preserve">will be </w:t>
      </w:r>
      <w:r w:rsidRPr="00104863">
        <w:rPr>
          <w:rFonts w:cs="Arial"/>
          <w:iCs/>
          <w:szCs w:val="24"/>
        </w:rPr>
        <w:t>based in</w:t>
      </w:r>
      <w:r>
        <w:rPr>
          <w:rFonts w:cs="Arial"/>
          <w:iCs/>
          <w:szCs w:val="24"/>
        </w:rPr>
        <w:t xml:space="preserve"> </w:t>
      </w:r>
      <w:r w:rsidRPr="00104863">
        <w:rPr>
          <w:rFonts w:cs="Arial"/>
          <w:iCs/>
          <w:szCs w:val="24"/>
        </w:rPr>
        <w:t>Thetford.</w:t>
      </w:r>
    </w:p>
    <w:p w:rsidRPr="00F24FA7" w:rsidR="006639C1" w:rsidP="00BD64F3" w:rsidRDefault="006639C1" w14:paraId="316C6857"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66B21" w:rsidTr="003E656A" w14:paraId="1FD96406" w14:textId="77777777">
        <w:trPr>
          <w:trHeight w:val="487"/>
        </w:trPr>
        <w:tc>
          <w:tcPr>
            <w:tcW w:w="9808" w:type="dxa"/>
            <w:shd w:val="clear" w:color="auto" w:fill="B4C6E7" w:themeFill="accent5" w:themeFillTint="66"/>
            <w:vAlign w:val="center"/>
          </w:tcPr>
          <w:p w:rsidRPr="00F24FA7" w:rsidR="00666B21" w:rsidP="005C6D9A" w:rsidRDefault="00666B21" w14:paraId="6ACEEFFB" w14:textId="3CC15A1E">
            <w:pPr>
              <w:rPr>
                <w:rFonts w:cs="Arial"/>
                <w:b/>
                <w:bCs/>
                <w:color w:val="000000"/>
                <w:szCs w:val="24"/>
              </w:rPr>
            </w:pPr>
            <w:r w:rsidRPr="00F24FA7">
              <w:rPr>
                <w:rFonts w:cs="Arial"/>
                <w:b/>
                <w:bCs/>
                <w:color w:val="000000"/>
                <w:szCs w:val="24"/>
              </w:rPr>
              <w:t xml:space="preserve">What </w:t>
            </w:r>
            <w:r w:rsidRPr="00F24FA7" w:rsidR="00C618B0">
              <w:rPr>
                <w:rFonts w:cs="Arial"/>
                <w:b/>
                <w:bCs/>
                <w:color w:val="000000"/>
                <w:szCs w:val="24"/>
              </w:rPr>
              <w:t>y</w:t>
            </w:r>
            <w:r w:rsidRPr="00F24FA7" w:rsidR="004C46C2">
              <w:rPr>
                <w:rFonts w:cs="Arial"/>
                <w:b/>
                <w:bCs/>
                <w:color w:val="000000"/>
                <w:szCs w:val="24"/>
              </w:rPr>
              <w:t>ou will</w:t>
            </w:r>
            <w:r w:rsidRPr="00F24FA7">
              <w:rPr>
                <w:rFonts w:cs="Arial"/>
                <w:b/>
                <w:bCs/>
                <w:color w:val="000000"/>
                <w:szCs w:val="24"/>
              </w:rPr>
              <w:t xml:space="preserve"> be expected to deliver in the role</w:t>
            </w:r>
          </w:p>
        </w:tc>
      </w:tr>
    </w:tbl>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5552B8" w:rsidR="005552B8" w:rsidP="005552B8" w:rsidRDefault="005552B8" w14:paraId="150830B5" w14:textId="77777777">
      <w:pPr>
        <w:pStyle w:val="ListParagraph"/>
        <w:numPr>
          <w:ilvl w:val="0"/>
          <w:numId w:val="33"/>
        </w:numPr>
        <w:rPr>
          <w:rFonts w:cs="Arial"/>
          <w:iCs/>
          <w:szCs w:val="24"/>
        </w:rPr>
      </w:pPr>
      <w:r w:rsidRPr="005552B8">
        <w:rPr>
          <w:rFonts w:cs="Arial"/>
          <w:iCs/>
          <w:szCs w:val="24"/>
        </w:rPr>
        <w:t xml:space="preserve">This post is a key support role in the BFER delivery team, providing a customer focussed first point of contact, and providing administrative and technical support for the scheme, including, purchasing and processing of invoices, financial and project activity record keeping and assisting with grant claim preparation. </w:t>
      </w:r>
    </w:p>
    <w:p w:rsidRPr="005552B8" w:rsidR="005552B8" w:rsidP="005552B8" w:rsidRDefault="005552B8" w14:paraId="4271EC73" w14:textId="77777777">
      <w:pPr>
        <w:pStyle w:val="ListParagraph"/>
        <w:numPr>
          <w:ilvl w:val="0"/>
          <w:numId w:val="33"/>
        </w:numPr>
        <w:rPr>
          <w:rFonts w:cs="Arial"/>
          <w:iCs/>
          <w:szCs w:val="24"/>
        </w:rPr>
      </w:pPr>
      <w:r w:rsidRPr="005552B8">
        <w:rPr>
          <w:rFonts w:cs="Arial"/>
          <w:iCs/>
          <w:szCs w:val="24"/>
        </w:rPr>
        <w:t xml:space="preserve">In addition, the post holder will be required to work closely with partners and stakeholders providing practical support in the setting-up and delivery of public events and activities. </w:t>
      </w:r>
    </w:p>
    <w:p w:rsidRPr="005552B8" w:rsidR="005552B8" w:rsidP="005552B8" w:rsidRDefault="005552B8" w14:paraId="748D286C" w14:textId="76414E9E">
      <w:pPr>
        <w:pStyle w:val="ListParagraph"/>
        <w:numPr>
          <w:ilvl w:val="0"/>
          <w:numId w:val="33"/>
        </w:numPr>
        <w:rPr>
          <w:rFonts w:cs="Arial"/>
          <w:i/>
          <w:szCs w:val="24"/>
        </w:rPr>
      </w:pPr>
      <w:r w:rsidRPr="005552B8">
        <w:rPr>
          <w:rFonts w:cs="Arial"/>
          <w:iCs/>
          <w:szCs w:val="24"/>
        </w:rPr>
        <w:t>The postholder will also be responsible for external communications and the development of content for the scheme website and social media.</w:t>
      </w:r>
    </w:p>
    <w:p w:rsidRPr="00F24FA7" w:rsidR="00401035" w:rsidP="00401035" w:rsidRDefault="00401035" w14:paraId="67B908FF" w14:textId="409B140D">
      <w:pPr>
        <w:rPr>
          <w:rFonts w:cs="Arial"/>
          <w:szCs w:val="24"/>
        </w:rPr>
      </w:pPr>
    </w:p>
    <w:p w:rsidRPr="005552B8" w:rsidR="00C84CD6" w:rsidRDefault="00C84CD6" w14:paraId="08E26179" w14:textId="6DCD0598">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Pr>
          <w:rFonts w:cs="Arial"/>
          <w:bCs/>
          <w:szCs w:val="24"/>
        </w:rPr>
        <w:t xml:space="preserve">exhaustive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3E656A" w14:paraId="05E23BBB" w14:textId="77777777">
        <w:trPr>
          <w:trHeight w:val="487"/>
        </w:trPr>
        <w:tc>
          <w:tcPr>
            <w:tcW w:w="9808" w:type="dxa"/>
            <w:shd w:val="clear" w:color="auto" w:fill="B4C6E7" w:themeFill="accent5" w:themeFillTint="66"/>
            <w:vAlign w:val="center"/>
          </w:tcPr>
          <w:p w:rsidRPr="00F24FA7" w:rsidR="000E5704" w:rsidP="005C6D9A" w:rsidRDefault="000E5704" w14:paraId="760A5816" w14:textId="54683501">
            <w:pPr>
              <w:rPr>
                <w:rFonts w:cs="Arial"/>
                <w:b/>
                <w:bCs/>
                <w:color w:val="000000"/>
                <w:szCs w:val="24"/>
              </w:rPr>
            </w:pPr>
            <w:r w:rsidRPr="00F24FA7">
              <w:rPr>
                <w:rFonts w:cs="Arial"/>
                <w:b/>
                <w:bCs/>
                <w:color w:val="000000"/>
                <w:szCs w:val="24"/>
              </w:rPr>
              <w:t xml:space="preserve">Person Profile – what </w:t>
            </w:r>
            <w:r w:rsidRPr="00F24FA7" w:rsidR="004C46C2">
              <w:rPr>
                <w:rFonts w:cs="Arial"/>
                <w:b/>
                <w:bCs/>
                <w:color w:val="000000"/>
                <w:szCs w:val="24"/>
              </w:rPr>
              <w:t>you will</w:t>
            </w:r>
            <w:r w:rsidRPr="00F24FA7">
              <w:rPr>
                <w:rFonts w:cs="Arial"/>
                <w:b/>
                <w:bCs/>
                <w:color w:val="000000"/>
                <w:szCs w:val="24"/>
              </w:rPr>
              <w:t xml:space="preserve"> bring to the team</w:t>
            </w:r>
          </w:p>
        </w:tc>
      </w:tr>
    </w:tbl>
    <w:p w:rsidRPr="00F24FA7" w:rsidR="00AF2778" w:rsidP="00AF2778" w:rsidRDefault="00AF2778" w14:paraId="53EB13DC" w14:textId="64B61D62">
      <w:pPr>
        <w:rPr>
          <w:rFonts w:cs="Arial"/>
          <w:b/>
          <w:i/>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1F52CC" w:rsidR="005552B8" w:rsidP="26276FB5" w:rsidRDefault="005552B8" w14:paraId="01CC65B6" w14:textId="7EB49E3E">
      <w:pPr>
        <w:numPr>
          <w:ilvl w:val="0"/>
          <w:numId w:val="34"/>
        </w:numPr>
        <w:rPr>
          <w:rFonts w:cs="Arial"/>
        </w:rPr>
      </w:pPr>
      <w:r w:rsidRPr="26276FB5" w:rsidR="005552B8">
        <w:rPr>
          <w:rFonts w:cs="Arial"/>
        </w:rPr>
        <w:t>NVQ Level 3</w:t>
      </w:r>
      <w:r w:rsidRPr="26276FB5" w:rsidR="005552B8">
        <w:rPr>
          <w:rFonts w:cs="Arial"/>
        </w:rPr>
        <w:t>/4</w:t>
      </w:r>
      <w:r w:rsidRPr="26276FB5" w:rsidR="005552B8">
        <w:rPr>
          <w:rFonts w:cs="Arial"/>
        </w:rPr>
        <w:t xml:space="preserve"> </w:t>
      </w:r>
      <w:r w:rsidRPr="26276FB5" w:rsidR="005552B8">
        <w:rPr>
          <w:rFonts w:cs="Arial"/>
        </w:rPr>
        <w:t>in Business and Administration, Customer Services or equivalent qualification including in other areas (</w:t>
      </w:r>
      <w:r w:rsidRPr="26276FB5" w:rsidR="005552B8">
        <w:rPr>
          <w:rFonts w:cs="Arial"/>
        </w:rPr>
        <w:t>e.g.</w:t>
      </w:r>
      <w:r w:rsidRPr="26276FB5" w:rsidR="005552B8">
        <w:rPr>
          <w:rFonts w:cs="Arial"/>
        </w:rPr>
        <w:t xml:space="preserve"> Countryside/Heritage management, website / social media)</w:t>
      </w:r>
      <w:r w:rsidRPr="26276FB5" w:rsidR="6E76AEBD">
        <w:rPr>
          <w:rFonts w:cs="Arial"/>
        </w:rPr>
        <w:t xml:space="preserve"> or relevant experience</w:t>
      </w:r>
    </w:p>
    <w:p w:rsidRPr="005552B8" w:rsidR="00E37CE0" w:rsidP="005552B8" w:rsidRDefault="00E37CE0" w14:paraId="503881A4" w14:textId="77777777">
      <w:pPr>
        <w:pStyle w:val="ListParagraph"/>
        <w:rPr>
          <w:rFonts w:cs="Arial"/>
          <w:b/>
          <w:szCs w:val="24"/>
        </w:rPr>
      </w:pPr>
    </w:p>
    <w:p w:rsidRPr="00F24FA7"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5552B8" w:rsidP="005552B8" w:rsidRDefault="005552B8" w14:paraId="21DB1463" w14:textId="77777777">
      <w:pPr>
        <w:pStyle w:val="ListParagraph"/>
        <w:numPr>
          <w:ilvl w:val="0"/>
          <w:numId w:val="34"/>
        </w:numPr>
        <w:jc w:val="both"/>
        <w:rPr>
          <w:rFonts w:cs="Arial"/>
          <w:szCs w:val="24"/>
        </w:rPr>
      </w:pPr>
      <w:r w:rsidRPr="005552B8">
        <w:rPr>
          <w:rFonts w:cs="Arial"/>
          <w:szCs w:val="24"/>
        </w:rPr>
        <w:t xml:space="preserve">Demonstrates personal values and behaviours aligned to our corporate </w:t>
      </w:r>
      <w:hyperlink w:history="1" r:id="rId14">
        <w:proofErr w:type="spellStart"/>
        <w:r w:rsidRPr="005552B8">
          <w:rPr>
            <w:rStyle w:val="Hyperlink"/>
            <w:rFonts w:cs="Arial"/>
            <w:szCs w:val="24"/>
          </w:rPr>
          <w:t>WeASPIRE</w:t>
        </w:r>
        <w:proofErr w:type="spellEnd"/>
      </w:hyperlink>
      <w:r w:rsidRPr="005552B8">
        <w:rPr>
          <w:rFonts w:cs="Arial"/>
          <w:szCs w:val="24"/>
        </w:rPr>
        <w:t xml:space="preserve"> values</w:t>
      </w:r>
    </w:p>
    <w:p w:rsidRPr="005552B8" w:rsidR="005552B8" w:rsidP="005552B8" w:rsidRDefault="005552B8" w14:paraId="680A34E0" w14:textId="081ED4EC">
      <w:pPr>
        <w:pStyle w:val="ListParagraph"/>
        <w:numPr>
          <w:ilvl w:val="0"/>
          <w:numId w:val="34"/>
        </w:numPr>
        <w:jc w:val="both"/>
        <w:rPr>
          <w:rFonts w:cs="Arial"/>
          <w:szCs w:val="24"/>
        </w:rPr>
      </w:pPr>
      <w:r w:rsidRPr="005552B8">
        <w:rPr>
          <w:rFonts w:cs="Arial"/>
          <w:szCs w:val="24"/>
          <w:lang w:eastAsia="en-GB"/>
        </w:rPr>
        <w:t>Passionate about making a positive difference for Suffolk</w:t>
      </w:r>
    </w:p>
    <w:p w:rsidRPr="00F24FA7" w:rsidR="001B600C" w:rsidP="00401035" w:rsidRDefault="001B600C" w14:paraId="30E7B487" w14:textId="5094B2FE">
      <w:pPr>
        <w:rPr>
          <w:rFonts w:cs="Arial"/>
          <w:szCs w:val="24"/>
        </w:rPr>
      </w:pPr>
    </w:p>
    <w:p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5552B8" w:rsidP="005552B8" w:rsidRDefault="005552B8" w14:paraId="1BDC5E9D" w14:textId="77777777">
      <w:pPr>
        <w:numPr>
          <w:ilvl w:val="0"/>
          <w:numId w:val="34"/>
        </w:numPr>
        <w:rPr>
          <w:rFonts w:cs="Arial"/>
          <w:szCs w:val="22"/>
        </w:rPr>
      </w:pPr>
      <w:r w:rsidRPr="00607EF8">
        <w:rPr>
          <w:rFonts w:cs="Arial"/>
          <w:szCs w:val="22"/>
        </w:rPr>
        <w:t>Demonstrable experience in a range of office and financial procedures.</w:t>
      </w:r>
    </w:p>
    <w:p w:rsidR="005552B8" w:rsidP="005552B8" w:rsidRDefault="005552B8" w14:paraId="702674D0" w14:textId="77777777">
      <w:pPr>
        <w:numPr>
          <w:ilvl w:val="0"/>
          <w:numId w:val="34"/>
        </w:numPr>
        <w:rPr>
          <w:rFonts w:cs="Arial"/>
          <w:szCs w:val="22"/>
        </w:rPr>
      </w:pPr>
      <w:r w:rsidRPr="00607EF8">
        <w:rPr>
          <w:rFonts w:cs="Arial"/>
          <w:szCs w:val="22"/>
        </w:rPr>
        <w:t>Ability to plan and organise own workload, taking responsibility for delivery of tasks.</w:t>
      </w:r>
    </w:p>
    <w:p w:rsidR="005552B8" w:rsidP="005552B8" w:rsidRDefault="005552B8" w14:paraId="0E5C5038" w14:textId="77777777">
      <w:pPr>
        <w:numPr>
          <w:ilvl w:val="0"/>
          <w:numId w:val="34"/>
        </w:numPr>
        <w:rPr>
          <w:rFonts w:cs="Arial"/>
          <w:szCs w:val="22"/>
        </w:rPr>
      </w:pPr>
      <w:r w:rsidRPr="00607EF8">
        <w:rPr>
          <w:rFonts w:cs="Arial"/>
          <w:szCs w:val="22"/>
        </w:rPr>
        <w:t>Where appropriate, support colleagues in managing their workloads.</w:t>
      </w:r>
    </w:p>
    <w:p w:rsidR="005552B8" w:rsidP="005552B8" w:rsidRDefault="005552B8" w14:paraId="067E232E" w14:textId="77777777">
      <w:pPr>
        <w:numPr>
          <w:ilvl w:val="0"/>
          <w:numId w:val="34"/>
        </w:numPr>
        <w:rPr>
          <w:rFonts w:cs="Arial"/>
          <w:szCs w:val="22"/>
        </w:rPr>
      </w:pPr>
      <w:r w:rsidRPr="26276FB5" w:rsidR="005552B8">
        <w:rPr>
          <w:rFonts w:cs="Arial"/>
        </w:rPr>
        <w:t>Accurate note taking and minute taking skills.</w:t>
      </w:r>
    </w:p>
    <w:p w:rsidR="005552B8" w:rsidP="005552B8" w:rsidRDefault="005552B8" w14:paraId="2CE83589" w14:textId="77777777">
      <w:pPr>
        <w:numPr>
          <w:ilvl w:val="0"/>
          <w:numId w:val="34"/>
        </w:numPr>
        <w:rPr>
          <w:rFonts w:cs="Arial"/>
          <w:szCs w:val="22"/>
        </w:rPr>
      </w:pPr>
      <w:r w:rsidRPr="26276FB5" w:rsidR="005552B8">
        <w:rPr>
          <w:rFonts w:cs="Arial"/>
        </w:rPr>
        <w:t>Good knowledge of relevant office IT and software (e.g. Word, Excel, PowerPoint).</w:t>
      </w:r>
    </w:p>
    <w:p w:rsidR="005552B8" w:rsidP="005552B8" w:rsidRDefault="005552B8" w14:paraId="635AA621" w14:textId="77777777">
      <w:pPr>
        <w:numPr>
          <w:ilvl w:val="0"/>
          <w:numId w:val="34"/>
        </w:numPr>
        <w:rPr>
          <w:rFonts w:cs="Arial"/>
          <w:iCs/>
          <w:szCs w:val="24"/>
        </w:rPr>
      </w:pPr>
      <w:r w:rsidRPr="26276FB5" w:rsidR="005552B8">
        <w:rPr>
          <w:rFonts w:cs="Arial"/>
        </w:rPr>
        <w:t>The ability to converse at ease with customers and provide advice in accurate spoken English is essential for the post.</w:t>
      </w:r>
    </w:p>
    <w:p w:rsidR="005552B8" w:rsidP="005552B8" w:rsidRDefault="005552B8" w14:paraId="27A42644" w14:textId="77777777">
      <w:pPr>
        <w:numPr>
          <w:ilvl w:val="0"/>
          <w:numId w:val="34"/>
        </w:numPr>
        <w:rPr>
          <w:rFonts w:cs="Arial"/>
          <w:iCs/>
          <w:szCs w:val="24"/>
        </w:rPr>
      </w:pPr>
      <w:r w:rsidRPr="26276FB5" w:rsidR="005552B8">
        <w:rPr>
          <w:rFonts w:cs="Arial"/>
        </w:rPr>
        <w:t>Willingness to learn relevant procedures and systems.</w:t>
      </w:r>
    </w:p>
    <w:p w:rsidR="005552B8" w:rsidP="005552B8" w:rsidRDefault="005552B8" w14:paraId="44FAE531" w14:textId="77777777">
      <w:pPr>
        <w:numPr>
          <w:ilvl w:val="0"/>
          <w:numId w:val="34"/>
        </w:numPr>
        <w:rPr>
          <w:rFonts w:cs="Arial"/>
          <w:szCs w:val="22"/>
        </w:rPr>
      </w:pPr>
      <w:r w:rsidRPr="26276FB5" w:rsidR="005552B8">
        <w:rPr>
          <w:rFonts w:cs="Arial"/>
        </w:rPr>
        <w:t>Good verbal and written communications skills.</w:t>
      </w:r>
    </w:p>
    <w:p w:rsidRPr="00512B3E" w:rsidR="005552B8" w:rsidP="005552B8" w:rsidRDefault="005552B8" w14:paraId="6837681C" w14:textId="77777777">
      <w:pPr>
        <w:numPr>
          <w:ilvl w:val="0"/>
          <w:numId w:val="34"/>
        </w:numPr>
        <w:rPr>
          <w:rFonts w:cs="Arial"/>
          <w:szCs w:val="22"/>
        </w:rPr>
      </w:pPr>
      <w:r w:rsidRPr="26276FB5" w:rsidR="005552B8">
        <w:rPr>
          <w:rFonts w:cs="Arial"/>
        </w:rPr>
        <w:t xml:space="preserve">Professional and polite when dealing with colleagues and customers.  Provides accurate, timely advice, resolving queries and solving problems. </w:t>
      </w:r>
    </w:p>
    <w:p w:rsidR="005552B8" w:rsidP="005552B8" w:rsidRDefault="005552B8" w14:paraId="30A1D5CF" w14:textId="77777777">
      <w:pPr>
        <w:numPr>
          <w:ilvl w:val="0"/>
          <w:numId w:val="34"/>
        </w:numPr>
        <w:rPr>
          <w:rFonts w:cs="Arial"/>
          <w:szCs w:val="22"/>
        </w:rPr>
      </w:pPr>
      <w:r w:rsidRPr="26276FB5" w:rsidR="005552B8">
        <w:rPr>
          <w:rFonts w:cs="Arial"/>
        </w:rPr>
        <w:t xml:space="preserve">Works effectively as a member of a </w:t>
      </w:r>
      <w:r w:rsidRPr="26276FB5" w:rsidR="005552B8">
        <w:rPr>
          <w:rFonts w:cs="Arial"/>
        </w:rPr>
        <w:t xml:space="preserve">small </w:t>
      </w:r>
      <w:r w:rsidRPr="26276FB5" w:rsidR="005552B8">
        <w:rPr>
          <w:rFonts w:cs="Arial"/>
        </w:rPr>
        <w:t>team, supporting team members and demonstrating a flexible approach.</w:t>
      </w:r>
    </w:p>
    <w:p w:rsidRPr="002C5589" w:rsidR="005552B8" w:rsidP="005552B8" w:rsidRDefault="005552B8" w14:paraId="4B9445A8" w14:textId="77777777">
      <w:pPr>
        <w:numPr>
          <w:ilvl w:val="0"/>
          <w:numId w:val="34"/>
        </w:numPr>
        <w:rPr>
          <w:rFonts w:cs="Arial"/>
          <w:szCs w:val="22"/>
        </w:rPr>
      </w:pPr>
      <w:r w:rsidRPr="26276FB5" w:rsidR="005552B8">
        <w:rPr>
          <w:rFonts w:cs="Arial"/>
        </w:rPr>
        <w:t>Interest in natural and/or cultural heritage.</w:t>
      </w:r>
    </w:p>
    <w:p w:rsidRPr="00607EF8" w:rsidR="005552B8" w:rsidP="005552B8" w:rsidRDefault="005552B8" w14:paraId="68993C86" w14:textId="77777777">
      <w:pPr>
        <w:numPr>
          <w:ilvl w:val="0"/>
          <w:numId w:val="34"/>
        </w:numPr>
        <w:rPr>
          <w:rFonts w:cs="Arial"/>
          <w:iCs/>
          <w:szCs w:val="24"/>
        </w:rPr>
      </w:pPr>
      <w:r w:rsidRPr="26276FB5" w:rsidR="005552B8">
        <w:rPr>
          <w:rFonts w:cs="Arial"/>
        </w:rPr>
        <w:t xml:space="preserve">A passion for improving the lives of people who </w:t>
      </w:r>
      <w:r w:rsidRPr="26276FB5" w:rsidR="005552B8">
        <w:rPr>
          <w:rFonts w:cs="Arial"/>
        </w:rPr>
        <w:t>engage with the BFER Scheme</w:t>
      </w:r>
    </w:p>
    <w:p w:rsidRPr="007F135B" w:rsidR="005552B8" w:rsidP="005552B8" w:rsidRDefault="005552B8" w14:paraId="617FB589" w14:textId="77777777">
      <w:pPr>
        <w:numPr>
          <w:ilvl w:val="0"/>
          <w:numId w:val="34"/>
        </w:numPr>
        <w:rPr>
          <w:rFonts w:cs="Arial"/>
          <w:iCs/>
          <w:szCs w:val="24"/>
        </w:rPr>
      </w:pPr>
      <w:r w:rsidRPr="26276FB5" w:rsidR="005552B8">
        <w:rPr>
          <w:rFonts w:cs="Arial"/>
        </w:rPr>
        <w:t>Demonstrates a positive attitude, commitment and enthusiasm.</w:t>
      </w:r>
    </w:p>
    <w:p w:rsidR="005552B8" w:rsidP="26276FB5" w:rsidRDefault="005552B8" w14:paraId="4D9BB4CE" w14:textId="726E8BB2">
      <w:pPr>
        <w:numPr>
          <w:ilvl w:val="0"/>
          <w:numId w:val="34"/>
        </w:numPr>
        <w:rPr>
          <w:rFonts w:cs="Arial"/>
        </w:rPr>
      </w:pPr>
      <w:r w:rsidRPr="26276FB5" w:rsidR="005552B8">
        <w:rPr>
          <w:rFonts w:cs="Arial"/>
        </w:rPr>
        <w:t>The ability to work under pressure on several different projects and achieve deadlines</w:t>
      </w:r>
    </w:p>
    <w:p w:rsidRPr="00607EF8" w:rsidR="005552B8" w:rsidP="005552B8" w:rsidRDefault="005552B8" w14:paraId="69742D75" w14:textId="77777777">
      <w:pPr>
        <w:numPr>
          <w:ilvl w:val="0"/>
          <w:numId w:val="34"/>
        </w:numPr>
        <w:rPr>
          <w:rFonts w:cs="Arial"/>
          <w:iCs/>
          <w:szCs w:val="24"/>
        </w:rPr>
      </w:pPr>
      <w:r w:rsidRPr="26276FB5" w:rsidR="005552B8">
        <w:rPr>
          <w:rFonts w:cs="Arial"/>
        </w:rPr>
        <w:t>Willing to work occasional unsocial hours at weekends and/or evenings for which Time Off In Lieu will be given</w:t>
      </w:r>
      <w:r w:rsidRPr="26276FB5" w:rsidR="005552B8">
        <w:rPr>
          <w:rFonts w:cs="Arial"/>
        </w:rPr>
        <w:t>.</w:t>
      </w:r>
    </w:p>
    <w:p w:rsidRPr="00F24FA7" w:rsidR="005552B8" w:rsidP="00AF2778" w:rsidRDefault="005552B8" w14:paraId="4DC48579" w14:textId="77777777">
      <w:pPr>
        <w:rPr>
          <w:rFonts w:cs="Arial"/>
          <w:b/>
          <w:szCs w:val="24"/>
        </w:rPr>
      </w:pPr>
    </w:p>
    <w:p w:rsidRPr="00F24FA7" w:rsidR="00CC1A18" w:rsidP="00CC1A18" w:rsidRDefault="00CC1A18" w14:paraId="678FF6AB" w14:textId="77777777">
      <w:pPr>
        <w:ind w:left="720"/>
        <w:rPr>
          <w:rFonts w:cs="Arial"/>
          <w:b/>
          <w:szCs w:val="24"/>
        </w:rPr>
      </w:pPr>
    </w:p>
    <w:p w:rsidRPr="005552B8" w:rsidR="005552B8" w:rsidP="005552B8" w:rsidRDefault="00C5560A" w14:paraId="107569FC" w14:textId="2FC39113">
      <w:pPr>
        <w:rPr>
          <w:rFonts w:cs="Arial"/>
          <w:b/>
          <w:szCs w:val="24"/>
        </w:rPr>
      </w:pPr>
      <w:r w:rsidRPr="00F24FA7">
        <w:rPr>
          <w:rFonts w:cs="Arial"/>
          <w:b/>
          <w:szCs w:val="24"/>
        </w:rPr>
        <w:t>Additional requirements</w:t>
      </w:r>
      <w:r w:rsidRPr="00F24FA7" w:rsidR="00523DB6">
        <w:rPr>
          <w:rFonts w:cs="Arial"/>
          <w:b/>
          <w:szCs w:val="24"/>
        </w:rPr>
        <w:t xml:space="preserve"> </w:t>
      </w:r>
    </w:p>
    <w:p w:rsidRPr="00607EF8" w:rsidR="005552B8" w:rsidP="005552B8" w:rsidRDefault="005552B8" w14:paraId="036FAC70" w14:textId="77777777">
      <w:pPr>
        <w:numPr>
          <w:ilvl w:val="0"/>
          <w:numId w:val="34"/>
        </w:numPr>
        <w:rPr>
          <w:rFonts w:cs="Arial"/>
          <w:iCs/>
          <w:szCs w:val="24"/>
        </w:rPr>
      </w:pPr>
      <w:r w:rsidRPr="26276FB5" w:rsidR="005552B8">
        <w:rPr>
          <w:rFonts w:cs="Arial"/>
        </w:rPr>
        <w:t>Occasional travel across the county to attend meetings is required</w:t>
      </w:r>
    </w:p>
    <w:p w:rsidRPr="00607EF8" w:rsidR="005552B8" w:rsidP="005552B8" w:rsidRDefault="005552B8" w14:paraId="6E36E787" w14:textId="77777777">
      <w:pPr>
        <w:numPr>
          <w:ilvl w:val="0"/>
          <w:numId w:val="34"/>
        </w:numPr>
        <w:rPr>
          <w:rFonts w:cs="Arial"/>
          <w:iCs/>
          <w:szCs w:val="24"/>
        </w:rPr>
      </w:pPr>
      <w:r w:rsidRPr="26276FB5" w:rsidR="005552B8">
        <w:rPr>
          <w:rFonts w:cs="Arial"/>
        </w:rPr>
        <w:t>This is an out-door focussed scheme and may occasionally require you to get to remote areas.</w:t>
      </w:r>
    </w:p>
    <w:p w:rsidRPr="00F24FA7" w:rsidR="00CC1A18" w:rsidP="00CC1A18" w:rsidRDefault="00CC1A18" w14:paraId="195A7FA4" w14:textId="77777777">
      <w:pPr>
        <w:rPr>
          <w:rFonts w:cs="Arial"/>
          <w:szCs w:val="24"/>
        </w:rPr>
      </w:pPr>
    </w:p>
    <w:p w:rsidR="00CC1A18" w:rsidP="00CC1A18" w:rsidRDefault="00CC1A18" w14:paraId="3FDF73A5" w14:textId="39DD58D3">
      <w:pPr>
        <w:rPr>
          <w:rFonts w:cs="Arial"/>
          <w:b/>
          <w:szCs w:val="24"/>
        </w:rPr>
      </w:pPr>
      <w:r w:rsidRPr="00F24FA7">
        <w:rPr>
          <w:rFonts w:cs="Arial"/>
          <w:b/>
          <w:szCs w:val="24"/>
        </w:rPr>
        <w:t>It would also be desirable to have</w:t>
      </w:r>
    </w:p>
    <w:p w:rsidR="005552B8" w:rsidP="005552B8" w:rsidRDefault="005552B8" w14:paraId="338DA77A" w14:textId="23023DD8">
      <w:pPr>
        <w:numPr>
          <w:ilvl w:val="0"/>
          <w:numId w:val="34"/>
        </w:numPr>
        <w:rPr>
          <w:rFonts w:cs="Arial"/>
          <w:szCs w:val="22"/>
        </w:rPr>
      </w:pPr>
      <w:r w:rsidRPr="26276FB5" w:rsidR="005552B8">
        <w:rPr>
          <w:rFonts w:cs="Arial"/>
        </w:rPr>
        <w:t xml:space="preserve">Knowledge of Photoshop, Publisher and basic film editing programmes </w:t>
      </w:r>
    </w:p>
    <w:p w:rsidR="005552B8" w:rsidP="005552B8" w:rsidRDefault="005552B8" w14:paraId="7518FADA" w14:textId="18C6EBC0">
      <w:pPr>
        <w:numPr>
          <w:ilvl w:val="0"/>
          <w:numId w:val="34"/>
        </w:numPr>
        <w:rPr>
          <w:rFonts w:cs="Arial"/>
          <w:szCs w:val="22"/>
        </w:rPr>
      </w:pPr>
      <w:r w:rsidRPr="26276FB5" w:rsidR="005552B8">
        <w:rPr>
          <w:rFonts w:cs="Arial"/>
        </w:rPr>
        <w:t xml:space="preserve">Experience of P2P and Oracle financial management systems </w:t>
      </w:r>
    </w:p>
    <w:p w:rsidRPr="009424D5" w:rsidR="005552B8" w:rsidP="005552B8" w:rsidRDefault="005552B8" w14:paraId="5A5C803E" w14:textId="280B3A92">
      <w:pPr>
        <w:numPr>
          <w:ilvl w:val="0"/>
          <w:numId w:val="34"/>
        </w:numPr>
        <w:rPr>
          <w:rFonts w:cs="Arial"/>
          <w:iCs/>
          <w:szCs w:val="22"/>
        </w:rPr>
      </w:pPr>
      <w:r w:rsidRPr="26276FB5" w:rsidR="005552B8">
        <w:rPr>
          <w:rFonts w:cs="Arial"/>
        </w:rPr>
        <w:t>Experience in the</w:t>
      </w:r>
      <w:r w:rsidRPr="26276FB5" w:rsidR="005552B8">
        <w:rPr>
          <w:rFonts w:cs="Arial"/>
        </w:rPr>
        <w:t xml:space="preserve"> delivery of </w:t>
      </w:r>
      <w:r w:rsidRPr="26276FB5" w:rsidR="005552B8">
        <w:rPr>
          <w:rFonts w:cs="Arial"/>
        </w:rPr>
        <w:t>e</w:t>
      </w:r>
      <w:r w:rsidRPr="26276FB5" w:rsidR="005552B8">
        <w:rPr>
          <w:rFonts w:cs="Arial"/>
        </w:rPr>
        <w:t xml:space="preserve">xternal communications (e.g. newsletters, websites, social media) </w:t>
      </w:r>
    </w:p>
    <w:p w:rsidRPr="009424D5" w:rsidR="005552B8" w:rsidP="005552B8" w:rsidRDefault="005552B8" w14:paraId="29B0BEE4" w14:textId="51D2C83B">
      <w:pPr>
        <w:numPr>
          <w:ilvl w:val="0"/>
          <w:numId w:val="34"/>
        </w:numPr>
        <w:rPr>
          <w:rFonts w:cs="Arial"/>
          <w:szCs w:val="22"/>
        </w:rPr>
      </w:pPr>
      <w:r w:rsidRPr="26276FB5" w:rsidR="005552B8">
        <w:rPr>
          <w:rFonts w:cs="Arial"/>
        </w:rPr>
        <w:t xml:space="preserve">Experience of working with Councillors </w:t>
      </w:r>
    </w:p>
    <w:p w:rsidR="005552B8" w:rsidP="005552B8" w:rsidRDefault="005552B8" w14:paraId="27B5660E" w14:textId="77777777">
      <w:pPr>
        <w:rPr>
          <w:rFonts w:cs="Arial"/>
          <w:szCs w:val="22"/>
        </w:rPr>
      </w:pPr>
    </w:p>
    <w:p w:rsidR="00AA56F6" w:rsidP="00CC1A18" w:rsidRDefault="00AA56F6" w14:paraId="7BA56972" w14:textId="34002F8E">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00AA56F6" w:rsidP="00CC1A18" w:rsidRDefault="00AA56F6" w14:paraId="0B67BA1F" w14:textId="127EF3C7">
      <w:pPr>
        <w:rPr>
          <w:rFonts w:cs="Arial"/>
          <w:b/>
          <w:szCs w:val="24"/>
        </w:rPr>
      </w:pPr>
      <w:r>
        <w:rPr>
          <w:rFonts w:cs="Arial"/>
          <w:b/>
          <w:szCs w:val="24"/>
        </w:rPr>
        <w:t>Travel requirements</w:t>
      </w:r>
    </w:p>
    <w:p w:rsidRPr="00832241" w:rsidR="00DD33EA" w:rsidP="00DD33EA" w:rsidRDefault="00DD33EA" w14:paraId="46BA4E7D" w14:textId="77777777">
      <w:pPr>
        <w:rPr>
          <w:rStyle w:val="Arial12"/>
          <w:rFonts w:cs="Arial"/>
        </w:rPr>
      </w:pPr>
    </w:p>
    <w:p w:rsidRPr="0095230C" w:rsidR="00DD33EA" w:rsidP="00DD33EA" w:rsidRDefault="00DD33EA" w14:paraId="7461FAE8" w14:textId="77777777">
      <w:pPr>
        <w:pStyle w:val="ListParagraph"/>
        <w:numPr>
          <w:ilvl w:val="0"/>
          <w:numId w:val="31"/>
        </w:numPr>
        <w:rPr>
          <w:rStyle w:val="Arial12"/>
          <w:rFonts w:cs="Arial"/>
        </w:rPr>
      </w:pPr>
      <w:r w:rsidRPr="0095230C">
        <w:rPr>
          <w:rStyle w:val="Arial12"/>
          <w:rFonts w:cs="Arial"/>
        </w:rPr>
        <w:t>Infrequent Travel - We positively encourage the use of technology to communicate and engage, but on occasions, there may be a requirement for you to travel using reasonable and suitable means available to you.</w:t>
      </w:r>
    </w:p>
    <w:p w:rsidRPr="00832241" w:rsidR="00DD33EA" w:rsidP="00DD33EA" w:rsidRDefault="00DD33EA" w14:paraId="6DE38CE4" w14:textId="77777777">
      <w:pPr>
        <w:rPr>
          <w:rStyle w:val="Arial12"/>
          <w:rFonts w:cs="Arial"/>
        </w:rPr>
      </w:pPr>
    </w:p>
    <w:p w:rsidRPr="00F24FA7" w:rsidR="00981FC3" w:rsidP="00CC1A18" w:rsidRDefault="00981FC3" w14:paraId="51AE6E42" w14:textId="2BC8C414">
      <w:pPr>
        <w:rPr>
          <w:rFonts w:cs="Arial"/>
          <w:b/>
          <w:szCs w:val="24"/>
        </w:rPr>
      </w:pPr>
    </w:p>
    <w:p w:rsidRPr="00F24FA7" w:rsidR="00981FC3" w:rsidP="00CC1A18" w:rsidRDefault="0081145A" w14:paraId="5016EE89" w14:textId="62239A1A">
      <w:pPr>
        <w:rPr>
          <w:rFonts w:cs="Arial"/>
          <w:b/>
          <w:szCs w:val="24"/>
        </w:rPr>
      </w:pPr>
      <w:r w:rsidRPr="00F24FA7">
        <w:rPr>
          <w:rFonts w:cs="Arial"/>
          <w:noProof/>
        </w:rPr>
        <w:lastRenderedPageBreak/>
        <w:drawing>
          <wp:inline distT="0" distB="0" distL="0" distR="0" wp14:anchorId="26051278" wp14:editId="442D936C">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1AC9CB3F">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Pr="00F24FA7" w:rsidR="00981FC3" w:rsidP="00981FC3" w:rsidRDefault="00981FC3" w14:paraId="6A8A88CF" w14:textId="77777777">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Pr="00F24FA7" w:rsidR="00981FC3" w:rsidTr="008F0D9F" w14:paraId="5649254E"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5FAF6DB3" w14:textId="77777777">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W</w:t>
            </w:r>
          </w:p>
        </w:tc>
        <w:tc>
          <w:tcPr>
            <w:tcW w:w="9346" w:type="dxa"/>
            <w:tcBorders>
              <w:left w:val="nil"/>
            </w:tcBorders>
            <w:shd w:val="clear" w:color="auto" w:fill="DEEAF6" w:themeFill="accent1" w:themeFillTint="33"/>
            <w:vAlign w:val="center"/>
          </w:tcPr>
          <w:p w:rsidRPr="00F24FA7" w:rsidR="00981FC3" w:rsidP="00460AA1" w:rsidRDefault="00981FC3" w14:paraId="68105992"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Pr="00F24FA7" w:rsidR="00981FC3" w:rsidTr="008F0D9F" w14:paraId="6BB6ECFC"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F29176C" w14:textId="77777777">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rsidRPr="00F24FA7" w:rsidR="00981FC3" w:rsidP="00460AA1" w:rsidRDefault="00981FC3" w14:paraId="76746E43"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Pr="00F24FA7" w:rsidR="00981FC3" w:rsidTr="008F0D9F" w14:paraId="5F7FC50B"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63AE6812" w14:textId="77777777">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rsidRPr="00F24FA7" w:rsidR="00981FC3" w:rsidP="00460AA1" w:rsidRDefault="00981FC3" w14:paraId="34DB635D"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Pr="00F24FA7" w:rsidR="00981FC3" w:rsidTr="008F0D9F" w14:paraId="089F7AB1"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3B7242B" w14:textId="77777777">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rsidRPr="00F24FA7" w:rsidR="00981FC3" w:rsidP="00460AA1" w:rsidRDefault="00981FC3" w14:paraId="63F3520C"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Pr="00F24FA7" w:rsidR="00981FC3" w:rsidTr="008F0D9F" w14:paraId="3CB720FC"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69329417" w14:textId="77777777">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t>P</w:t>
            </w:r>
          </w:p>
        </w:tc>
        <w:tc>
          <w:tcPr>
            <w:tcW w:w="9346" w:type="dxa"/>
            <w:tcBorders>
              <w:left w:val="nil"/>
            </w:tcBorders>
            <w:shd w:val="clear" w:color="auto" w:fill="DEEAF6" w:themeFill="accent1" w:themeFillTint="33"/>
            <w:vAlign w:val="center"/>
          </w:tcPr>
          <w:p w:rsidRPr="00F24FA7" w:rsidR="00981FC3" w:rsidP="00460AA1" w:rsidRDefault="00981FC3" w14:paraId="5468349C"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Pr="00F24FA7" w:rsidR="00981FC3" w:rsidTr="008F0D9F" w14:paraId="4C6682D9"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587934FE" w14:textId="77777777">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rsidRPr="00F24FA7" w:rsidR="00981FC3" w:rsidP="00460AA1" w:rsidRDefault="00981FC3" w14:paraId="3CF2DF1F"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Pr="00F24FA7" w:rsidR="00981FC3" w:rsidTr="008F0D9F" w14:paraId="7E3B3822"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13B6AFD4" w14:textId="77777777">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rsidRPr="00F24FA7" w:rsidR="00981FC3" w:rsidP="00460AA1" w:rsidRDefault="00981FC3" w14:paraId="62840831"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Pr="00F24FA7" w:rsidR="00981FC3" w:rsidTr="008F0D9F" w14:paraId="09DF3E34"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0E5659D" w14:textId="77777777">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rsidRPr="00F24FA7" w:rsidR="00981FC3" w:rsidP="00460AA1" w:rsidRDefault="00981FC3" w14:paraId="3B781C37"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rsidRPr="00F24FA7" w:rsidR="00981FC3" w:rsidP="00981FC3" w:rsidRDefault="00981FC3" w14:paraId="54620AA9" w14:textId="77777777">
      <w:pPr>
        <w:pStyle w:val="BodyText2"/>
        <w:tabs>
          <w:tab w:val="left" w:pos="720"/>
          <w:tab w:val="left" w:pos="1440"/>
          <w:tab w:val="left" w:pos="2160"/>
        </w:tabs>
        <w:spacing w:line="240" w:lineRule="atLeast"/>
        <w:rPr>
          <w:rFonts w:cs="Arial"/>
          <w:noProof/>
        </w:rPr>
      </w:pPr>
    </w:p>
    <w:p w:rsidR="006639C1" w:rsidP="006639C1" w:rsidRDefault="006639C1" w14:paraId="7A254815" w14:textId="77777777">
      <w:pPr>
        <w:pStyle w:val="BodyText2"/>
        <w:tabs>
          <w:tab w:val="left" w:pos="720"/>
          <w:tab w:val="left" w:pos="1440"/>
          <w:tab w:val="left" w:pos="2160"/>
        </w:tabs>
        <w:spacing w:line="240" w:lineRule="atLeast"/>
        <w:jc w:val="center"/>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ASPIRE values.</w:t>
      </w:r>
    </w:p>
    <w:p w:rsidR="006639C1" w:rsidP="006639C1" w:rsidRDefault="006639C1" w14:paraId="034B4059" w14:textId="77777777">
      <w:pPr>
        <w:pStyle w:val="BodyText2"/>
        <w:tabs>
          <w:tab w:val="left" w:pos="720"/>
          <w:tab w:val="left" w:pos="1440"/>
          <w:tab w:val="left" w:pos="2160"/>
        </w:tabs>
        <w:spacing w:line="240" w:lineRule="atLeast"/>
        <w:jc w:val="center"/>
        <w:rPr>
          <w:rFonts w:cs="Arial"/>
          <w:color w:val="333333"/>
          <w:sz w:val="24"/>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0FCFE682">
            <wp:extent cx="6189345" cy="1390015"/>
            <wp:effectExtent l="0" t="0" r="1905" b="63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9345" cy="1390015"/>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6639C1" w:rsidP="006639C1" w:rsidRDefault="006639C1" w14:paraId="7AA1453A"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639C1" w:rsidP="006639C1" w:rsidRDefault="006639C1" w14:paraId="17E9C68C" w14:textId="77777777">
      <w:pPr>
        <w:pStyle w:val="BodyText2"/>
        <w:tabs>
          <w:tab w:val="left" w:pos="720"/>
          <w:tab w:val="left" w:pos="1440"/>
          <w:tab w:val="left" w:pos="2160"/>
        </w:tabs>
        <w:spacing w:line="240" w:lineRule="atLeast"/>
        <w:rPr>
          <w:rFonts w:cs="Arial"/>
          <w:sz w:val="24"/>
          <w:szCs w:val="24"/>
        </w:rPr>
      </w:pPr>
    </w:p>
    <w:p w:rsidR="006639C1" w:rsidP="006639C1" w:rsidRDefault="006639C1" w14:paraId="7E72A1BA" w14:textId="77777777">
      <w:pPr>
        <w:pStyle w:val="BodyText2"/>
        <w:tabs>
          <w:tab w:val="left" w:pos="720"/>
          <w:tab w:val="left" w:pos="1440"/>
          <w:tab w:val="left" w:pos="2160"/>
        </w:tabs>
        <w:spacing w:line="240" w:lineRule="atLeast"/>
        <w:rPr>
          <w:rFonts w:cs="Arial"/>
          <w:sz w:val="24"/>
          <w:szCs w:val="24"/>
        </w:rPr>
      </w:pPr>
      <w:r>
        <w:rPr>
          <w:rFonts w:cs="Arial"/>
          <w:sz w:val="24"/>
          <w:szCs w:val="24"/>
        </w:rPr>
        <w:t>The commitment applies to all roles in the council. We all have customers, whether they are internal or external, and we all have a responsibility for striving to consistently deliver excellent customer service.  </w:t>
      </w:r>
    </w:p>
    <w:p w:rsidR="006639C1" w:rsidP="006639C1" w:rsidRDefault="006639C1" w14:paraId="0EB3579B" w14:textId="77777777">
      <w:pPr>
        <w:pStyle w:val="BodyText2"/>
        <w:tabs>
          <w:tab w:val="left" w:pos="720"/>
          <w:tab w:val="left" w:pos="1440"/>
          <w:tab w:val="left" w:pos="2160"/>
        </w:tabs>
        <w:spacing w:line="240" w:lineRule="atLeast"/>
        <w:rPr>
          <w:rFonts w:cs="Arial"/>
          <w:sz w:val="24"/>
          <w:szCs w:val="24"/>
        </w:rPr>
      </w:pPr>
    </w:p>
    <w:p w:rsidR="006639C1" w:rsidP="006639C1" w:rsidRDefault="006639C1" w14:paraId="113492AE" w14:textId="77777777">
      <w:pPr>
        <w:pStyle w:val="BodyText2"/>
        <w:tabs>
          <w:tab w:val="left" w:pos="720"/>
          <w:tab w:val="left" w:pos="1440"/>
          <w:tab w:val="left" w:pos="2160"/>
        </w:tabs>
        <w:spacing w:line="240" w:lineRule="atLeast"/>
        <w:rPr>
          <w:rFonts w:cs="Arial"/>
          <w:sz w:val="24"/>
          <w:szCs w:val="24"/>
        </w:rPr>
      </w:pPr>
      <w:r>
        <w:rPr>
          <w:rFonts w:cs="Arial"/>
          <w:sz w:val="24"/>
          <w:szCs w:val="24"/>
        </w:rPr>
        <w:t>Importantly, the commitment also covers our expectations of customers when they contact us and access our services.</w:t>
      </w:r>
    </w:p>
    <w:p w:rsidR="006639C1" w:rsidP="006639C1" w:rsidRDefault="006639C1" w14:paraId="28EBC79F" w14:textId="77777777">
      <w:pPr>
        <w:pStyle w:val="BodyText2"/>
        <w:tabs>
          <w:tab w:val="left" w:pos="720"/>
          <w:tab w:val="left" w:pos="1440"/>
          <w:tab w:val="left" w:pos="2160"/>
        </w:tabs>
        <w:spacing w:line="240" w:lineRule="atLeast"/>
        <w:rPr>
          <w:rFonts w:cs="Arial"/>
          <w:sz w:val="24"/>
          <w:szCs w:val="24"/>
        </w:rPr>
      </w:pPr>
    </w:p>
    <w:p w:rsidRPr="00C70E25" w:rsidR="006639C1" w:rsidP="006639C1" w:rsidRDefault="006829D3" w14:paraId="7855F141" w14:textId="77777777">
      <w:pPr>
        <w:pStyle w:val="BodyText2"/>
        <w:tabs>
          <w:tab w:val="left" w:pos="720"/>
          <w:tab w:val="left" w:pos="1440"/>
          <w:tab w:val="left" w:pos="2160"/>
        </w:tabs>
        <w:spacing w:line="240" w:lineRule="atLeast"/>
        <w:rPr>
          <w:rFonts w:cs="Arial"/>
          <w:b/>
          <w:bCs/>
          <w:color w:val="2E74B5" w:themeColor="accent1" w:themeShade="BF"/>
          <w:sz w:val="24"/>
          <w:szCs w:val="24"/>
        </w:rPr>
      </w:pPr>
      <w:hyperlink w:history="1" r:id="rId18">
        <w:r w:rsidRPr="000063A4" w:rsidR="006639C1">
          <w:rPr>
            <w:rStyle w:val="Hyperlink"/>
            <w:rFonts w:cs="Arial"/>
            <w:b/>
            <w:bCs/>
            <w:color w:val="2E74B5" w:themeColor="accent1" w:themeShade="BF"/>
            <w:sz w:val="24"/>
            <w:szCs w:val="24"/>
          </w:rPr>
          <w:t>Click here to view our Customer Commitment.</w:t>
        </w:r>
      </w:hyperlink>
    </w:p>
    <w:p w:rsidRPr="00F24FA7" w:rsidR="00DD33EA" w:rsidP="00DD33EA" w:rsidRDefault="00DD33EA" w14:paraId="7C0344A1" w14:textId="77777777">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Pr="00F24FA7" w:rsidR="00DD33EA" w:rsidTr="007428F9" w14:paraId="78EB6E13" w14:textId="77777777">
        <w:trPr>
          <w:trHeight w:val="1173"/>
        </w:trPr>
        <w:tc>
          <w:tcPr>
            <w:tcW w:w="2502" w:type="dxa"/>
            <w:shd w:val="clear" w:color="auto" w:fill="DEEAF6" w:themeFill="accent1" w:themeFillTint="33"/>
            <w:vAlign w:val="center"/>
          </w:tcPr>
          <w:p w:rsidRPr="00F24FA7" w:rsidR="00DD33EA" w:rsidP="007428F9" w:rsidRDefault="00DD33EA" w14:paraId="246CE002" w14:textId="77777777">
            <w:pPr>
              <w:jc w:val="center"/>
              <w:rPr>
                <w:rFonts w:cs="Arial"/>
                <w:b/>
                <w:bCs/>
                <w:szCs w:val="24"/>
              </w:rPr>
            </w:pPr>
            <w:r w:rsidRPr="00F24FA7">
              <w:rPr>
                <w:rFonts w:cs="Arial"/>
                <w:b/>
                <w:bCs/>
                <w:szCs w:val="24"/>
              </w:rPr>
              <w:t>Guaranteed Interview Schemes</w:t>
            </w:r>
          </w:p>
        </w:tc>
        <w:tc>
          <w:tcPr>
            <w:tcW w:w="7235" w:type="dxa"/>
          </w:tcPr>
          <w:p w:rsidRPr="00F24FA7" w:rsidR="00DD33EA" w:rsidP="007428F9" w:rsidRDefault="00DD33EA" w14:paraId="7FDA6897" w14:textId="77777777">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Pr="00F24FA7" w:rsidR="00DD33EA" w:rsidTr="007428F9" w14:paraId="522464D5" w14:textId="77777777">
        <w:trPr>
          <w:trHeight w:val="1173"/>
        </w:trPr>
        <w:tc>
          <w:tcPr>
            <w:tcW w:w="2502" w:type="dxa"/>
            <w:shd w:val="clear" w:color="auto" w:fill="DEEAF6" w:themeFill="accent1" w:themeFillTint="33"/>
            <w:vAlign w:val="center"/>
          </w:tcPr>
          <w:p w:rsidRPr="00F24FA7" w:rsidR="00DD33EA" w:rsidP="007428F9" w:rsidRDefault="00DD33EA" w14:paraId="7AEACD9A" w14:textId="77777777">
            <w:pPr>
              <w:jc w:val="center"/>
              <w:rPr>
                <w:rFonts w:cs="Arial"/>
                <w:b/>
                <w:bCs/>
                <w:szCs w:val="24"/>
              </w:rPr>
            </w:pPr>
            <w:r w:rsidRPr="00F24FA7">
              <w:rPr>
                <w:rFonts w:cs="Arial"/>
                <w:b/>
                <w:bCs/>
                <w:szCs w:val="24"/>
              </w:rPr>
              <w:t>Reasonable Adjustments</w:t>
            </w:r>
          </w:p>
        </w:tc>
        <w:tc>
          <w:tcPr>
            <w:tcW w:w="7235" w:type="dxa"/>
          </w:tcPr>
          <w:p w:rsidRPr="00F24FA7" w:rsidR="00DD33EA" w:rsidP="007428F9" w:rsidRDefault="00DD33EA" w14:paraId="1CDE9325" w14:textId="77777777">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rsidRPr="00F24FA7" w:rsidR="00DD33EA" w:rsidP="007428F9" w:rsidRDefault="00DD33EA" w14:paraId="21BFB235" w14:textId="77777777">
            <w:pPr>
              <w:rPr>
                <w:rFonts w:cs="Arial"/>
                <w:color w:val="333333"/>
                <w:szCs w:val="24"/>
              </w:rPr>
            </w:pPr>
            <w:r w:rsidRPr="00F24FA7">
              <w:rPr>
                <w:rFonts w:cs="Arial"/>
                <w:b/>
                <w:bCs/>
                <w:szCs w:val="24"/>
              </w:rPr>
              <w:t xml:space="preserve">Tel: 03456 053 000   Email: </w:t>
            </w:r>
            <w:hyperlink w:history="1" r:id="rId19">
              <w:r w:rsidRPr="00600801">
                <w:rPr>
                  <w:rStyle w:val="Hyperlink"/>
                  <w:rFonts w:cs="Arial"/>
                  <w:b/>
                  <w:bCs/>
                  <w:color w:val="2E74B5" w:themeColor="accent1" w:themeShade="BF"/>
                  <w:szCs w:val="24"/>
                </w:rPr>
                <w:t>recruitment@suffolk.gov.u</w:t>
              </w:r>
              <w:r w:rsidRPr="00F24FA7">
                <w:rPr>
                  <w:rStyle w:val="Hyperlink"/>
                  <w:rFonts w:cs="Arial"/>
                  <w:b/>
                  <w:bCs/>
                  <w:color w:val="4472C4" w:themeColor="accent5"/>
                  <w:szCs w:val="24"/>
                </w:rPr>
                <w:t>k</w:t>
              </w:r>
            </w:hyperlink>
          </w:p>
        </w:tc>
      </w:tr>
      <w:tr w:rsidRPr="00F24FA7" w:rsidR="00DD33EA" w:rsidTr="007428F9" w14:paraId="43764912" w14:textId="77777777">
        <w:trPr>
          <w:trHeight w:val="1173"/>
        </w:trPr>
        <w:tc>
          <w:tcPr>
            <w:tcW w:w="2502" w:type="dxa"/>
            <w:shd w:val="clear" w:color="auto" w:fill="DEEAF6" w:themeFill="accent1" w:themeFillTint="33"/>
            <w:vAlign w:val="center"/>
          </w:tcPr>
          <w:p w:rsidRPr="00F24FA7" w:rsidR="00DD33EA" w:rsidP="007428F9" w:rsidRDefault="00DD33EA" w14:paraId="593D2774" w14:textId="77777777">
            <w:pPr>
              <w:jc w:val="center"/>
              <w:rPr>
                <w:rFonts w:cs="Arial"/>
                <w:b/>
                <w:bCs/>
                <w:szCs w:val="24"/>
              </w:rPr>
            </w:pPr>
            <w:r>
              <w:rPr>
                <w:rFonts w:cs="Arial"/>
                <w:b/>
                <w:bCs/>
                <w:szCs w:val="24"/>
              </w:rPr>
              <w:t>Parental Leave</w:t>
            </w:r>
          </w:p>
        </w:tc>
        <w:tc>
          <w:tcPr>
            <w:tcW w:w="7235" w:type="dxa"/>
          </w:tcPr>
          <w:p w:rsidRPr="00F24FA7" w:rsidR="00DD33EA" w:rsidP="007428F9" w:rsidRDefault="00DD33EA" w14:paraId="1A1F7272" w14:textId="77777777">
            <w:pPr>
              <w:pStyle w:val="BodyText2"/>
              <w:tabs>
                <w:tab w:val="left" w:pos="720"/>
                <w:tab w:val="left" w:pos="1440"/>
                <w:tab w:val="left" w:pos="2160"/>
              </w:tabs>
              <w:spacing w:after="240" w:line="240" w:lineRule="atLeast"/>
              <w:rPr>
                <w:rFonts w:cs="Arial"/>
                <w:sz w:val="24"/>
                <w:szCs w:val="24"/>
              </w:rPr>
            </w:pPr>
            <w:r w:rsidRPr="00A0309B">
              <w:rPr>
                <w:rFonts w:cs="Arial"/>
                <w:sz w:val="24"/>
                <w:szCs w:val="24"/>
              </w:rPr>
              <w:t>We are happy for you to apply if you are pregnant, on maternity leave, or another kind of long-term parental leave.  If you are the best person, we will wait for you and appoint someone else on a temporary basis if needed.</w:t>
            </w:r>
          </w:p>
        </w:tc>
      </w:tr>
    </w:tbl>
    <w:p w:rsidRPr="00F24FA7" w:rsidR="00DD33EA" w:rsidP="00DD33EA" w:rsidRDefault="00DD33EA" w14:paraId="2BDE0039" w14:textId="77777777">
      <w:pPr>
        <w:rPr>
          <w:rFonts w:cs="Arial"/>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747"/>
      </w:tblGrid>
      <w:tr w:rsidRPr="00F24FA7" w:rsidR="00DD33EA" w:rsidTr="007428F9" w14:paraId="1AC69C10" w14:textId="77777777">
        <w:trPr>
          <w:trHeight w:val="454"/>
        </w:trPr>
        <w:tc>
          <w:tcPr>
            <w:tcW w:w="10622" w:type="dxa"/>
            <w:shd w:val="clear" w:color="auto" w:fill="auto"/>
            <w:vAlign w:val="center"/>
          </w:tcPr>
          <w:p w:rsidRPr="00F24FA7" w:rsidR="00DD33EA" w:rsidP="007428F9" w:rsidRDefault="00DD33EA" w14:paraId="7EBB4586" w14:textId="77777777">
            <w:pPr>
              <w:jc w:val="center"/>
              <w:rPr>
                <w:rFonts w:cs="Arial"/>
                <w:bCs/>
                <w:color w:val="000000"/>
                <w:szCs w:val="24"/>
              </w:rPr>
            </w:pPr>
            <w:r w:rsidRPr="00F24FA7">
              <w:rPr>
                <w:rFonts w:cs="Arial"/>
                <w:bCs/>
                <w:color w:val="000000"/>
                <w:szCs w:val="24"/>
              </w:rPr>
              <w:t>We offer a fantastic working environment including diverse and active staff networks,</w:t>
            </w:r>
          </w:p>
          <w:p w:rsidRPr="00F24FA7" w:rsidR="00DD33EA" w:rsidP="007428F9" w:rsidRDefault="00DD33EA" w14:paraId="71671612" w14:textId="77777777">
            <w:pPr>
              <w:jc w:val="center"/>
              <w:rPr>
                <w:rFonts w:cs="Arial"/>
                <w:szCs w:val="24"/>
              </w:rPr>
            </w:pPr>
            <w:r w:rsidRPr="00F24FA7">
              <w:rPr>
                <w:rFonts w:cs="Arial"/>
                <w:bCs/>
                <w:color w:val="000000"/>
                <w:szCs w:val="24"/>
              </w:rPr>
              <w:t>great flexible working options and many benefits, as well as the opportunity to improve the lives of Suffolk residents. Visit the</w:t>
            </w:r>
            <w:r>
              <w:rPr>
                <w:rFonts w:cs="Arial"/>
                <w:bCs/>
                <w:color w:val="000000"/>
                <w:szCs w:val="24"/>
              </w:rPr>
              <w:t xml:space="preserve"> </w:t>
            </w:r>
            <w:hyperlink w:history="1" r:id="rId20">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p>
        </w:tc>
      </w:tr>
    </w:tbl>
    <w:p w:rsidRPr="00F24FA7" w:rsidR="00DD33EA" w:rsidP="00DD33EA" w:rsidRDefault="00DD33EA" w14:paraId="505DDE77" w14:textId="77777777">
      <w:pPr>
        <w:pStyle w:val="BodyText2"/>
        <w:tabs>
          <w:tab w:val="left" w:pos="720"/>
          <w:tab w:val="left" w:pos="1440"/>
          <w:tab w:val="left" w:pos="2160"/>
        </w:tabs>
        <w:spacing w:line="240" w:lineRule="atLeast"/>
        <w:rPr>
          <w:rFonts w:cs="Arial"/>
          <w:sz w:val="24"/>
          <w:szCs w:val="24"/>
        </w:rPr>
      </w:pPr>
    </w:p>
    <w:p w:rsidRPr="00F24FA7" w:rsidR="00516E65" w:rsidP="00DD33EA" w:rsidRDefault="00516E65" w14:paraId="5373039A" w14:textId="0A06697F">
      <w:pPr>
        <w:pStyle w:val="BodyText2"/>
        <w:tabs>
          <w:tab w:val="left" w:pos="720"/>
          <w:tab w:val="left" w:pos="1440"/>
          <w:tab w:val="left" w:pos="2160"/>
        </w:tabs>
        <w:spacing w:line="240" w:lineRule="atLeast"/>
        <w:jc w:val="center"/>
        <w:rPr>
          <w:rFonts w:cs="Arial"/>
          <w:sz w:val="24"/>
          <w:szCs w:val="24"/>
        </w:rPr>
      </w:pPr>
    </w:p>
    <w:sectPr w:rsidRPr="00F24FA7" w:rsidR="00516E65" w:rsidSect="00DC033C">
      <w:footerReference w:type="default" r:id="rId21"/>
      <w:footerReference w:type="first" r:id="rId22"/>
      <w:type w:val="continuous"/>
      <w:pgSz w:w="11907" w:h="16834" w:orient="portrait"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52B2" w:rsidRDefault="003552B2" w14:paraId="1FC09E07" w14:textId="77777777">
      <w:r>
        <w:separator/>
      </w:r>
    </w:p>
  </w:endnote>
  <w:endnote w:type="continuationSeparator" w:id="0">
    <w:p w:rsidR="003552B2" w:rsidRDefault="003552B2" w14:paraId="7E1263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673176786"/>
      <w:docPartObj>
        <w:docPartGallery w:val="Page Numbers (Bottom of Page)"/>
        <w:docPartUnique/>
      </w:docPartObj>
    </w:sdtPr>
    <w:sdtEndPr/>
    <w:sdtContent>
      <w:p w:rsidR="00040A1F" w:rsidRDefault="00CF73BE" w14:paraId="11EF859B" w14:textId="726767F4">
        <w:pPr>
          <w:pStyle w:val="Footer"/>
          <w:jc w:val="right"/>
        </w:pPr>
        <w:r>
          <w:rPr>
            <w:noProof/>
          </w:rPr>
          <w:drawing>
            <wp:inline distT="0" distB="0" distL="0" distR="0" wp14:anchorId="15F1E321" wp14:editId="72DF4E9D">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rsidR="00040A1F" w:rsidRDefault="00040A1F" w14:paraId="048C42FA" w14:textId="55C56CE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52B2" w:rsidRDefault="003552B2" w14:paraId="429AEFA6" w14:textId="77777777">
      <w:r>
        <w:separator/>
      </w:r>
    </w:p>
  </w:footnote>
  <w:footnote w:type="continuationSeparator" w:id="0">
    <w:p w:rsidR="003552B2" w:rsidRDefault="003552B2" w14:paraId="10141AC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07A4CF4"/>
    <w:multiLevelType w:val="hybridMultilevel"/>
    <w:tmpl w:val="721E8A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3" w15:restartNumberingAfterBreak="0">
    <w:nsid w:val="3C15330C"/>
    <w:multiLevelType w:val="hybridMultilevel"/>
    <w:tmpl w:val="B21452B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4"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17"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6"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8" w15:restartNumberingAfterBreak="0">
    <w:nsid w:val="6CFF348E"/>
    <w:multiLevelType w:val="hybridMultilevel"/>
    <w:tmpl w:val="86E8DD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2"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79532F62"/>
    <w:multiLevelType w:val="hybridMultilevel"/>
    <w:tmpl w:val="23E0D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8015551">
    <w:abstractNumId w:val="6"/>
  </w:num>
  <w:num w:numId="2" w16cid:durableId="750615218">
    <w:abstractNumId w:val="31"/>
  </w:num>
  <w:num w:numId="3" w16cid:durableId="1076828526">
    <w:abstractNumId w:val="27"/>
  </w:num>
  <w:num w:numId="4" w16cid:durableId="1749615015">
    <w:abstractNumId w:val="4"/>
  </w:num>
  <w:num w:numId="5" w16cid:durableId="1386220939">
    <w:abstractNumId w:val="25"/>
  </w:num>
  <w:num w:numId="6" w16cid:durableId="1287201086">
    <w:abstractNumId w:val="12"/>
  </w:num>
  <w:num w:numId="7" w16cid:durableId="281570218">
    <w:abstractNumId w:val="9"/>
  </w:num>
  <w:num w:numId="8" w16cid:durableId="1076902048">
    <w:abstractNumId w:val="15"/>
  </w:num>
  <w:num w:numId="9" w16cid:durableId="962266334">
    <w:abstractNumId w:val="30"/>
  </w:num>
  <w:num w:numId="10" w16cid:durableId="2004502592">
    <w:abstractNumId w:val="29"/>
  </w:num>
  <w:num w:numId="11" w16cid:durableId="1494881051">
    <w:abstractNumId w:val="19"/>
  </w:num>
  <w:num w:numId="12" w16cid:durableId="1198398474">
    <w:abstractNumId w:val="21"/>
  </w:num>
  <w:num w:numId="13" w16cid:durableId="1549609118">
    <w:abstractNumId w:val="0"/>
  </w:num>
  <w:num w:numId="14" w16cid:durableId="1038897629">
    <w:abstractNumId w:val="26"/>
  </w:num>
  <w:num w:numId="15" w16cid:durableId="1170558182">
    <w:abstractNumId w:val="33"/>
  </w:num>
  <w:num w:numId="16" w16cid:durableId="1250891493">
    <w:abstractNumId w:val="24"/>
  </w:num>
  <w:num w:numId="17" w16cid:durableId="1791586688">
    <w:abstractNumId w:val="17"/>
  </w:num>
  <w:num w:numId="18" w16cid:durableId="1938906793">
    <w:abstractNumId w:val="14"/>
  </w:num>
  <w:num w:numId="19" w16cid:durableId="792753005">
    <w:abstractNumId w:val="11"/>
  </w:num>
  <w:num w:numId="20" w16cid:durableId="677391212">
    <w:abstractNumId w:val="7"/>
  </w:num>
  <w:num w:numId="21" w16cid:durableId="1870337501">
    <w:abstractNumId w:val="18"/>
  </w:num>
  <w:num w:numId="22" w16cid:durableId="1578321444">
    <w:abstractNumId w:val="23"/>
  </w:num>
  <w:num w:numId="23" w16cid:durableId="513543868">
    <w:abstractNumId w:val="1"/>
  </w:num>
  <w:num w:numId="24" w16cid:durableId="1849366026">
    <w:abstractNumId w:val="8"/>
  </w:num>
  <w:num w:numId="25" w16cid:durableId="72287633">
    <w:abstractNumId w:val="2"/>
  </w:num>
  <w:num w:numId="26" w16cid:durableId="2132238090">
    <w:abstractNumId w:val="13"/>
  </w:num>
  <w:num w:numId="27" w16cid:durableId="1590430983">
    <w:abstractNumId w:val="20"/>
  </w:num>
  <w:num w:numId="28" w16cid:durableId="1876693282">
    <w:abstractNumId w:val="22"/>
  </w:num>
  <w:num w:numId="29" w16cid:durableId="731538126">
    <w:abstractNumId w:val="10"/>
  </w:num>
  <w:num w:numId="30" w16cid:durableId="205946569">
    <w:abstractNumId w:val="16"/>
  </w:num>
  <w:num w:numId="31" w16cid:durableId="1990748665">
    <w:abstractNumId w:val="32"/>
  </w:num>
  <w:num w:numId="32" w16cid:durableId="890460041">
    <w:abstractNumId w:val="5"/>
  </w:num>
  <w:num w:numId="33" w16cid:durableId="385447483">
    <w:abstractNumId w:val="3"/>
  </w:num>
  <w:num w:numId="34" w16cid:durableId="1704623869">
    <w:abstractNumId w:val="34"/>
  </w:num>
  <w:num w:numId="35" w16cid:durableId="1671832433">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D3"/>
    <w:rsid w:val="00056687"/>
    <w:rsid w:val="00057CA0"/>
    <w:rsid w:val="00064A2D"/>
    <w:rsid w:val="00071D50"/>
    <w:rsid w:val="00073ED1"/>
    <w:rsid w:val="0008147E"/>
    <w:rsid w:val="000A749F"/>
    <w:rsid w:val="000B076F"/>
    <w:rsid w:val="000B0F5B"/>
    <w:rsid w:val="000B5E33"/>
    <w:rsid w:val="000C1029"/>
    <w:rsid w:val="000D2753"/>
    <w:rsid w:val="000E5704"/>
    <w:rsid w:val="000E74C9"/>
    <w:rsid w:val="000F0A84"/>
    <w:rsid w:val="000F6038"/>
    <w:rsid w:val="00106BB9"/>
    <w:rsid w:val="00111ED5"/>
    <w:rsid w:val="0011257F"/>
    <w:rsid w:val="00125ADC"/>
    <w:rsid w:val="0014100D"/>
    <w:rsid w:val="00161981"/>
    <w:rsid w:val="0016491A"/>
    <w:rsid w:val="00167CF3"/>
    <w:rsid w:val="00172E66"/>
    <w:rsid w:val="00177240"/>
    <w:rsid w:val="00185C69"/>
    <w:rsid w:val="001937A5"/>
    <w:rsid w:val="00193A0E"/>
    <w:rsid w:val="001954FA"/>
    <w:rsid w:val="0019702B"/>
    <w:rsid w:val="001A2612"/>
    <w:rsid w:val="001A38F4"/>
    <w:rsid w:val="001A770F"/>
    <w:rsid w:val="001A7FD0"/>
    <w:rsid w:val="001B600C"/>
    <w:rsid w:val="001C3148"/>
    <w:rsid w:val="001C6C8A"/>
    <w:rsid w:val="001D6984"/>
    <w:rsid w:val="001F25A4"/>
    <w:rsid w:val="001F375A"/>
    <w:rsid w:val="00200337"/>
    <w:rsid w:val="002039A9"/>
    <w:rsid w:val="00205C68"/>
    <w:rsid w:val="00206DDD"/>
    <w:rsid w:val="00224895"/>
    <w:rsid w:val="0024047E"/>
    <w:rsid w:val="002437C1"/>
    <w:rsid w:val="00246329"/>
    <w:rsid w:val="0024664A"/>
    <w:rsid w:val="00252C10"/>
    <w:rsid w:val="00254C3A"/>
    <w:rsid w:val="0025671E"/>
    <w:rsid w:val="00256C8C"/>
    <w:rsid w:val="00260F43"/>
    <w:rsid w:val="00261F3D"/>
    <w:rsid w:val="00264EBD"/>
    <w:rsid w:val="00275901"/>
    <w:rsid w:val="00275F99"/>
    <w:rsid w:val="00276498"/>
    <w:rsid w:val="00280D27"/>
    <w:rsid w:val="002829DA"/>
    <w:rsid w:val="00283268"/>
    <w:rsid w:val="00283F1F"/>
    <w:rsid w:val="0028705A"/>
    <w:rsid w:val="002871D1"/>
    <w:rsid w:val="002A522D"/>
    <w:rsid w:val="002C285C"/>
    <w:rsid w:val="002C4746"/>
    <w:rsid w:val="002C7D47"/>
    <w:rsid w:val="002D3174"/>
    <w:rsid w:val="002D5755"/>
    <w:rsid w:val="002E42D3"/>
    <w:rsid w:val="002E4490"/>
    <w:rsid w:val="002E477C"/>
    <w:rsid w:val="002E60AC"/>
    <w:rsid w:val="002F152B"/>
    <w:rsid w:val="003031F5"/>
    <w:rsid w:val="0030440E"/>
    <w:rsid w:val="00305397"/>
    <w:rsid w:val="003269FE"/>
    <w:rsid w:val="0033281E"/>
    <w:rsid w:val="00342897"/>
    <w:rsid w:val="003552B2"/>
    <w:rsid w:val="00356501"/>
    <w:rsid w:val="00361EA9"/>
    <w:rsid w:val="00362AA1"/>
    <w:rsid w:val="00364304"/>
    <w:rsid w:val="00371DB5"/>
    <w:rsid w:val="00391A83"/>
    <w:rsid w:val="00395C98"/>
    <w:rsid w:val="00395FAD"/>
    <w:rsid w:val="003965EF"/>
    <w:rsid w:val="003A150C"/>
    <w:rsid w:val="003A6FA9"/>
    <w:rsid w:val="003C3151"/>
    <w:rsid w:val="003C4E34"/>
    <w:rsid w:val="003D73F1"/>
    <w:rsid w:val="003D7C2D"/>
    <w:rsid w:val="003E3387"/>
    <w:rsid w:val="003E3F37"/>
    <w:rsid w:val="003E4754"/>
    <w:rsid w:val="003E6274"/>
    <w:rsid w:val="003E656A"/>
    <w:rsid w:val="003E7BA2"/>
    <w:rsid w:val="003F14AF"/>
    <w:rsid w:val="003F6C33"/>
    <w:rsid w:val="00401035"/>
    <w:rsid w:val="004046A9"/>
    <w:rsid w:val="00410E52"/>
    <w:rsid w:val="004256CE"/>
    <w:rsid w:val="004266A6"/>
    <w:rsid w:val="0043052F"/>
    <w:rsid w:val="00440545"/>
    <w:rsid w:val="0044291F"/>
    <w:rsid w:val="004448A3"/>
    <w:rsid w:val="00450A6B"/>
    <w:rsid w:val="00460AA1"/>
    <w:rsid w:val="00472A17"/>
    <w:rsid w:val="00474B6B"/>
    <w:rsid w:val="00475CBB"/>
    <w:rsid w:val="00485441"/>
    <w:rsid w:val="004A351F"/>
    <w:rsid w:val="004A4DD9"/>
    <w:rsid w:val="004A5F0D"/>
    <w:rsid w:val="004B23AB"/>
    <w:rsid w:val="004B3DDA"/>
    <w:rsid w:val="004B4605"/>
    <w:rsid w:val="004B77A6"/>
    <w:rsid w:val="004B7844"/>
    <w:rsid w:val="004B7FFC"/>
    <w:rsid w:val="004C46C2"/>
    <w:rsid w:val="004D5F98"/>
    <w:rsid w:val="004D7BED"/>
    <w:rsid w:val="004F06D6"/>
    <w:rsid w:val="004F2182"/>
    <w:rsid w:val="004F65EB"/>
    <w:rsid w:val="004F6620"/>
    <w:rsid w:val="004F6FA7"/>
    <w:rsid w:val="00513B07"/>
    <w:rsid w:val="00513E84"/>
    <w:rsid w:val="00515F88"/>
    <w:rsid w:val="00516146"/>
    <w:rsid w:val="00516C8F"/>
    <w:rsid w:val="00516E65"/>
    <w:rsid w:val="00517475"/>
    <w:rsid w:val="00523DB6"/>
    <w:rsid w:val="00532244"/>
    <w:rsid w:val="005333E2"/>
    <w:rsid w:val="005442B5"/>
    <w:rsid w:val="00544B87"/>
    <w:rsid w:val="00545CBE"/>
    <w:rsid w:val="00545E18"/>
    <w:rsid w:val="005552B8"/>
    <w:rsid w:val="005613FA"/>
    <w:rsid w:val="0056661A"/>
    <w:rsid w:val="00566F55"/>
    <w:rsid w:val="0059129A"/>
    <w:rsid w:val="00592B31"/>
    <w:rsid w:val="00592DE3"/>
    <w:rsid w:val="00594DC7"/>
    <w:rsid w:val="005974AB"/>
    <w:rsid w:val="005A485B"/>
    <w:rsid w:val="005B21FB"/>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5F67"/>
    <w:rsid w:val="006370AB"/>
    <w:rsid w:val="006553F9"/>
    <w:rsid w:val="00656DB6"/>
    <w:rsid w:val="006639C1"/>
    <w:rsid w:val="0066554E"/>
    <w:rsid w:val="00665A78"/>
    <w:rsid w:val="00666B21"/>
    <w:rsid w:val="00667760"/>
    <w:rsid w:val="00670138"/>
    <w:rsid w:val="00671F76"/>
    <w:rsid w:val="00680786"/>
    <w:rsid w:val="006829D3"/>
    <w:rsid w:val="006837E2"/>
    <w:rsid w:val="0068382E"/>
    <w:rsid w:val="00696319"/>
    <w:rsid w:val="00697738"/>
    <w:rsid w:val="006A318E"/>
    <w:rsid w:val="006C31D5"/>
    <w:rsid w:val="006C547D"/>
    <w:rsid w:val="006C5CD6"/>
    <w:rsid w:val="006C7151"/>
    <w:rsid w:val="006E2251"/>
    <w:rsid w:val="00710A85"/>
    <w:rsid w:val="00721E01"/>
    <w:rsid w:val="00722B16"/>
    <w:rsid w:val="00722E79"/>
    <w:rsid w:val="0073564F"/>
    <w:rsid w:val="00737D41"/>
    <w:rsid w:val="007514EC"/>
    <w:rsid w:val="0075672E"/>
    <w:rsid w:val="00756CEF"/>
    <w:rsid w:val="00757E59"/>
    <w:rsid w:val="007610C3"/>
    <w:rsid w:val="00763AD7"/>
    <w:rsid w:val="007640E8"/>
    <w:rsid w:val="00765859"/>
    <w:rsid w:val="007663DC"/>
    <w:rsid w:val="00774017"/>
    <w:rsid w:val="00782043"/>
    <w:rsid w:val="00782ED9"/>
    <w:rsid w:val="00792924"/>
    <w:rsid w:val="007953BF"/>
    <w:rsid w:val="007A1DAA"/>
    <w:rsid w:val="007A238E"/>
    <w:rsid w:val="007B439B"/>
    <w:rsid w:val="007C2A27"/>
    <w:rsid w:val="007C34AC"/>
    <w:rsid w:val="007E3267"/>
    <w:rsid w:val="007F4705"/>
    <w:rsid w:val="007F601A"/>
    <w:rsid w:val="00801B69"/>
    <w:rsid w:val="0081145A"/>
    <w:rsid w:val="00811C4B"/>
    <w:rsid w:val="008133E8"/>
    <w:rsid w:val="0082329D"/>
    <w:rsid w:val="00827E09"/>
    <w:rsid w:val="00832D94"/>
    <w:rsid w:val="00835F12"/>
    <w:rsid w:val="00841017"/>
    <w:rsid w:val="00855081"/>
    <w:rsid w:val="008720A1"/>
    <w:rsid w:val="00873115"/>
    <w:rsid w:val="00881649"/>
    <w:rsid w:val="008823BD"/>
    <w:rsid w:val="00882586"/>
    <w:rsid w:val="00883926"/>
    <w:rsid w:val="008928DE"/>
    <w:rsid w:val="00897A7D"/>
    <w:rsid w:val="008A2ABF"/>
    <w:rsid w:val="008A36DB"/>
    <w:rsid w:val="008A4083"/>
    <w:rsid w:val="008C11FB"/>
    <w:rsid w:val="008C362E"/>
    <w:rsid w:val="008D36B0"/>
    <w:rsid w:val="008D7A86"/>
    <w:rsid w:val="008E60CB"/>
    <w:rsid w:val="008F0D9F"/>
    <w:rsid w:val="008F1E54"/>
    <w:rsid w:val="008F2044"/>
    <w:rsid w:val="008F5223"/>
    <w:rsid w:val="009004F4"/>
    <w:rsid w:val="0090483E"/>
    <w:rsid w:val="00907C48"/>
    <w:rsid w:val="00910894"/>
    <w:rsid w:val="009137C9"/>
    <w:rsid w:val="00931DF4"/>
    <w:rsid w:val="0094129B"/>
    <w:rsid w:val="00942711"/>
    <w:rsid w:val="009471F1"/>
    <w:rsid w:val="00960622"/>
    <w:rsid w:val="009610BF"/>
    <w:rsid w:val="009766AE"/>
    <w:rsid w:val="00980BBA"/>
    <w:rsid w:val="00981FC3"/>
    <w:rsid w:val="00981FEB"/>
    <w:rsid w:val="009822AA"/>
    <w:rsid w:val="009875DF"/>
    <w:rsid w:val="009A08A5"/>
    <w:rsid w:val="009A23CC"/>
    <w:rsid w:val="009A4128"/>
    <w:rsid w:val="009A4655"/>
    <w:rsid w:val="009A5398"/>
    <w:rsid w:val="009B2B3A"/>
    <w:rsid w:val="009C45A7"/>
    <w:rsid w:val="009C4AD2"/>
    <w:rsid w:val="009C4F05"/>
    <w:rsid w:val="009C5A28"/>
    <w:rsid w:val="009E078C"/>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4E5A"/>
    <w:rsid w:val="00A617E9"/>
    <w:rsid w:val="00A6201F"/>
    <w:rsid w:val="00A628D6"/>
    <w:rsid w:val="00A64508"/>
    <w:rsid w:val="00A75DDC"/>
    <w:rsid w:val="00A761F0"/>
    <w:rsid w:val="00A77D7A"/>
    <w:rsid w:val="00A83BB5"/>
    <w:rsid w:val="00AA56F6"/>
    <w:rsid w:val="00AA6532"/>
    <w:rsid w:val="00AA68FA"/>
    <w:rsid w:val="00AB6581"/>
    <w:rsid w:val="00AC016B"/>
    <w:rsid w:val="00AC2D3D"/>
    <w:rsid w:val="00AC61AB"/>
    <w:rsid w:val="00AC6B92"/>
    <w:rsid w:val="00AD3F83"/>
    <w:rsid w:val="00AE2D16"/>
    <w:rsid w:val="00AE54FB"/>
    <w:rsid w:val="00AF19CD"/>
    <w:rsid w:val="00AF2778"/>
    <w:rsid w:val="00AF5169"/>
    <w:rsid w:val="00AF5EC5"/>
    <w:rsid w:val="00B072B1"/>
    <w:rsid w:val="00B14B0A"/>
    <w:rsid w:val="00B15427"/>
    <w:rsid w:val="00B224DA"/>
    <w:rsid w:val="00B22DB9"/>
    <w:rsid w:val="00B3023F"/>
    <w:rsid w:val="00B31BD2"/>
    <w:rsid w:val="00B42A87"/>
    <w:rsid w:val="00B4477E"/>
    <w:rsid w:val="00B52080"/>
    <w:rsid w:val="00B532A2"/>
    <w:rsid w:val="00B56A90"/>
    <w:rsid w:val="00B61FD8"/>
    <w:rsid w:val="00B62AC6"/>
    <w:rsid w:val="00B65D53"/>
    <w:rsid w:val="00B678B2"/>
    <w:rsid w:val="00B71471"/>
    <w:rsid w:val="00B76CBF"/>
    <w:rsid w:val="00B80633"/>
    <w:rsid w:val="00B823BA"/>
    <w:rsid w:val="00B83078"/>
    <w:rsid w:val="00B91324"/>
    <w:rsid w:val="00B91B0D"/>
    <w:rsid w:val="00B963F1"/>
    <w:rsid w:val="00B96CD3"/>
    <w:rsid w:val="00BB26D9"/>
    <w:rsid w:val="00BB2F57"/>
    <w:rsid w:val="00BB3987"/>
    <w:rsid w:val="00BC4708"/>
    <w:rsid w:val="00BC4C7A"/>
    <w:rsid w:val="00BC638C"/>
    <w:rsid w:val="00BD0492"/>
    <w:rsid w:val="00BD1EEA"/>
    <w:rsid w:val="00BD64F3"/>
    <w:rsid w:val="00BD669E"/>
    <w:rsid w:val="00BE2E53"/>
    <w:rsid w:val="00BE4F02"/>
    <w:rsid w:val="00BE61FD"/>
    <w:rsid w:val="00BF2202"/>
    <w:rsid w:val="00BF4D17"/>
    <w:rsid w:val="00BF6041"/>
    <w:rsid w:val="00C01A9E"/>
    <w:rsid w:val="00C07AA4"/>
    <w:rsid w:val="00C11FC7"/>
    <w:rsid w:val="00C16ED0"/>
    <w:rsid w:val="00C232BA"/>
    <w:rsid w:val="00C2744B"/>
    <w:rsid w:val="00C37A95"/>
    <w:rsid w:val="00C40A7F"/>
    <w:rsid w:val="00C501CB"/>
    <w:rsid w:val="00C5560A"/>
    <w:rsid w:val="00C5764D"/>
    <w:rsid w:val="00C618B0"/>
    <w:rsid w:val="00C649BE"/>
    <w:rsid w:val="00C709E0"/>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73BE"/>
    <w:rsid w:val="00D358EA"/>
    <w:rsid w:val="00D40A03"/>
    <w:rsid w:val="00D42512"/>
    <w:rsid w:val="00D4774E"/>
    <w:rsid w:val="00D524D9"/>
    <w:rsid w:val="00D57C89"/>
    <w:rsid w:val="00D61EA6"/>
    <w:rsid w:val="00D63065"/>
    <w:rsid w:val="00D707CF"/>
    <w:rsid w:val="00D73953"/>
    <w:rsid w:val="00D80893"/>
    <w:rsid w:val="00D90737"/>
    <w:rsid w:val="00DA626C"/>
    <w:rsid w:val="00DC033C"/>
    <w:rsid w:val="00DC6A83"/>
    <w:rsid w:val="00DC7D93"/>
    <w:rsid w:val="00DD33EA"/>
    <w:rsid w:val="00DD4646"/>
    <w:rsid w:val="00DE333B"/>
    <w:rsid w:val="00DE51DF"/>
    <w:rsid w:val="00E17A67"/>
    <w:rsid w:val="00E25C23"/>
    <w:rsid w:val="00E325B8"/>
    <w:rsid w:val="00E33ECC"/>
    <w:rsid w:val="00E34DBA"/>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FE8"/>
    <w:rsid w:val="00ED60D9"/>
    <w:rsid w:val="00ED6CBF"/>
    <w:rsid w:val="00EE3A10"/>
    <w:rsid w:val="00EE438E"/>
    <w:rsid w:val="00EF0109"/>
    <w:rsid w:val="00EF0FB5"/>
    <w:rsid w:val="00F04211"/>
    <w:rsid w:val="00F12C86"/>
    <w:rsid w:val="00F205A8"/>
    <w:rsid w:val="00F24FA7"/>
    <w:rsid w:val="00F2568F"/>
    <w:rsid w:val="00F3375B"/>
    <w:rsid w:val="00F34479"/>
    <w:rsid w:val="00F4113A"/>
    <w:rsid w:val="00F50789"/>
    <w:rsid w:val="00F704DF"/>
    <w:rsid w:val="00F717D2"/>
    <w:rsid w:val="00F80713"/>
    <w:rsid w:val="00F834C7"/>
    <w:rsid w:val="00F92137"/>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26276FB5"/>
    <w:rsid w:val="30AA0C90"/>
    <w:rsid w:val="42CFBC27"/>
    <w:rsid w:val="460CC81C"/>
    <w:rsid w:val="5B488321"/>
    <w:rsid w:val="5F122E41"/>
    <w:rsid w:val="64E8F4D4"/>
    <w:rsid w:val="6E76A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recruitment@suffolk.gov.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uffolk.gov.uk/jobs-and-careers/opportunities/life-at-suffolk-county-council/our-weaspire-values" TargetMode="External" Id="rId14" /><Relationship Type="http://schemas.openxmlformats.org/officeDocument/2006/relationships/footer" Target="footer2.xml" Id="rId22" /><Relationship Type="http://schemas.openxmlformats.org/officeDocument/2006/relationships/glossaryDocument" Target="glossary/document.xml" Id="Rd197c23b3e67429f" /></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409161d-8d4f-48c4-a723-8b6c7f6e25af}"/>
      </w:docPartPr>
      <w:docPartBody>
        <w:p w14:paraId="0D2B9F7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1" ma:contentTypeDescription="Create a new document." ma:contentTypeScope="" ma:versionID="500e1fe062fd9da1efb287c99e7d1115">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ac24288e72076aacc6366e58df40b2db"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16C6BB-6E52-4CD1-A53A-4240C3A7F4B9}"/>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5</cp:revision>
  <cp:lastPrinted>2004-02-23T14:04:00Z</cp:lastPrinted>
  <dcterms:created xsi:type="dcterms:W3CDTF">2023-09-04T09:53:00Z</dcterms:created>
  <dcterms:modified xsi:type="dcterms:W3CDTF">2023-09-04T12:20:05Z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