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4FA7" w:rsidR="009C5A28" w:rsidP="00DE333B" w:rsidRDefault="004F65EB" w14:paraId="64FD9B76" w14:textId="7B6D0049">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365f91" strokecolor="#365f91" arcsize="10923f" w14:anchorId="1FB0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">
                <v:textbo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v:textbox>
                <w10:wrap anchorx="margin"/>
              </v:roundrect>
            </w:pict>
          </mc:Fallback>
        </mc:AlternateContent>
      </w:r>
      <w:r w:rsidRPr="00F24FA7" w:rsidR="00DE333B">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rsidRPr="00F24FA7" w:rsidR="00BD1EEA" w:rsidP="009C5A28" w:rsidRDefault="00BD1EEA" w14:paraId="1AF966E4" w14:textId="534C5B89">
      <w:pPr>
        <w:rPr>
          <w:rStyle w:val="Emphasis"/>
          <w:rFonts w:cs="Arial"/>
          <w:i w:val="0"/>
          <w:iCs w:val="0"/>
        </w:rPr>
      </w:pPr>
    </w:p>
    <w:p w:rsidRPr="00F24FA7" w:rsidR="00040A1F" w:rsidP="00040A1F" w:rsidRDefault="00040A1F" w14:paraId="2223799E"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040A1F" w:rsidTr="063625B1" w14:paraId="1635B340"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5FD745F" w14:textId="77777777">
            <w:pPr>
              <w:rPr>
                <w:rFonts w:cs="Arial"/>
                <w:szCs w:val="24"/>
              </w:rPr>
            </w:pPr>
            <w:r w:rsidRPr="00F24FA7">
              <w:rPr>
                <w:rFonts w:cs="Arial"/>
                <w:b/>
                <w:bCs/>
                <w:color w:val="000000"/>
                <w:szCs w:val="24"/>
              </w:rPr>
              <w:t>Job title</w:t>
            </w:r>
          </w:p>
        </w:tc>
        <w:tc>
          <w:tcPr>
            <w:tcW w:w="7329" w:type="dxa"/>
            <w:tcMar>
              <w:top w:w="0" w:type="dxa"/>
              <w:left w:w="108" w:type="dxa"/>
              <w:bottom w:w="0" w:type="dxa"/>
              <w:right w:w="108" w:type="dxa"/>
            </w:tcMar>
            <w:vAlign w:val="center"/>
          </w:tcPr>
          <w:p w:rsidRPr="00F24FA7" w:rsidR="00040A1F" w:rsidRDefault="00B20865" w14:paraId="27662F6A" w14:textId="2CC8EAF5">
            <w:pPr>
              <w:rPr>
                <w:rFonts w:cs="Arial"/>
                <w:szCs w:val="24"/>
              </w:rPr>
            </w:pPr>
            <w:r w:rsidRPr="00B20865">
              <w:rPr>
                <w:rFonts w:cs="Arial"/>
                <w:szCs w:val="24"/>
              </w:rPr>
              <w:t>Communications Officer</w:t>
            </w:r>
          </w:p>
        </w:tc>
      </w:tr>
      <w:tr w:rsidRPr="00F24FA7" w:rsidR="00040A1F" w:rsidTr="063625B1" w14:paraId="0CC9544E"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252A6B81" w14:textId="77777777">
            <w:pPr>
              <w:rPr>
                <w:rFonts w:cs="Arial"/>
                <w:b/>
                <w:bCs/>
                <w:color w:val="000000"/>
                <w:szCs w:val="24"/>
              </w:rPr>
            </w:pPr>
            <w:r w:rsidRPr="00F24FA7">
              <w:rPr>
                <w:rFonts w:cs="Arial"/>
                <w:b/>
                <w:bCs/>
                <w:color w:val="000000"/>
                <w:szCs w:val="24"/>
              </w:rPr>
              <w:t>Job Reference</w:t>
            </w:r>
          </w:p>
        </w:tc>
        <w:tc>
          <w:tcPr>
            <w:tcW w:w="7329" w:type="dxa"/>
            <w:tcMar>
              <w:top w:w="0" w:type="dxa"/>
              <w:left w:w="108" w:type="dxa"/>
              <w:bottom w:w="0" w:type="dxa"/>
              <w:right w:w="108" w:type="dxa"/>
            </w:tcMar>
            <w:vAlign w:val="center"/>
          </w:tcPr>
          <w:p w:rsidRPr="00F24FA7" w:rsidR="00040A1F" w:rsidRDefault="00B20865" w14:paraId="676AF1C1" w14:textId="16751D80">
            <w:pPr>
              <w:rPr>
                <w:rFonts w:cs="Arial"/>
                <w:color w:val="000000"/>
                <w:szCs w:val="24"/>
              </w:rPr>
            </w:pPr>
            <w:r w:rsidRPr="00B20865">
              <w:rPr>
                <w:rFonts w:cs="Arial"/>
                <w:color w:val="000000"/>
                <w:szCs w:val="24"/>
              </w:rPr>
              <w:t>11690</w:t>
            </w:r>
          </w:p>
        </w:tc>
      </w:tr>
      <w:tr w:rsidRPr="00F24FA7" w:rsidR="00040A1F" w:rsidTr="063625B1" w14:paraId="69641E03"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22B3E9FD" w14:textId="77777777">
            <w:pPr>
              <w:rPr>
                <w:rFonts w:cs="Arial"/>
                <w:b/>
                <w:bCs/>
                <w:color w:val="000000"/>
                <w:szCs w:val="24"/>
              </w:rPr>
            </w:pPr>
            <w:r w:rsidRPr="00F24FA7">
              <w:rPr>
                <w:rFonts w:cs="Arial"/>
                <w:b/>
                <w:bCs/>
                <w:color w:val="000000"/>
                <w:szCs w:val="24"/>
              </w:rPr>
              <w:t>Grade and Salary</w:t>
            </w:r>
          </w:p>
        </w:tc>
        <w:tc>
          <w:tcPr>
            <w:tcW w:w="7329" w:type="dxa"/>
            <w:tcMar>
              <w:top w:w="0" w:type="dxa"/>
              <w:left w:w="108" w:type="dxa"/>
              <w:bottom w:w="0" w:type="dxa"/>
              <w:right w:w="108" w:type="dxa"/>
            </w:tcMar>
            <w:vAlign w:val="center"/>
          </w:tcPr>
          <w:p w:rsidR="00B20865" w:rsidP="063625B1" w:rsidRDefault="00B20865" w14:paraId="6C6D0BC8" w14:textId="2407292E">
            <w:pPr>
              <w:rPr>
                <w:rFonts w:eastAsia="Source Sans Pro" w:cs="Arial"/>
                <w:color w:val="333333"/>
              </w:rPr>
            </w:pPr>
            <w:r w:rsidRPr="063625B1" w:rsidR="00B20865">
              <w:rPr>
                <w:rFonts w:eastAsia="Source Sans Pro" w:cs="Arial"/>
                <w:color w:val="333333"/>
              </w:rPr>
              <w:t>5 - £</w:t>
            </w:r>
            <w:r w:rsidR="00B20865">
              <w:rPr/>
              <w:t>30,151 per annum</w:t>
            </w:r>
            <w:r w:rsidR="41436D01">
              <w:rPr/>
              <w:t xml:space="preserve"> (pro rata if part time)</w:t>
            </w:r>
          </w:p>
          <w:p w:rsidRPr="00F24FA7" w:rsidR="00040A1F" w:rsidP="5F122E41" w:rsidRDefault="30AA0C90" w14:paraId="6B24447B" w14:textId="25F96A3A">
            <w:pPr>
              <w:rPr>
                <w:rFonts w:cs="Arial"/>
              </w:rPr>
            </w:pPr>
            <w:r w:rsidRPr="00F24FA7">
              <w:rPr>
                <w:rFonts w:eastAsia="Source Sans Pro" w:cs="Arial"/>
                <w:color w:val="333333"/>
                <w:szCs w:val="24"/>
              </w:rPr>
              <w:t>This role includes performance related pay progression</w:t>
            </w:r>
          </w:p>
        </w:tc>
      </w:tr>
      <w:tr w:rsidRPr="00F24FA7" w:rsidR="00040A1F" w:rsidTr="063625B1" w14:paraId="0BA8B8A4"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0E058B1" w14:textId="77777777">
            <w:pPr>
              <w:rPr>
                <w:rFonts w:cs="Arial"/>
                <w:b/>
                <w:bCs/>
                <w:color w:val="000000"/>
                <w:szCs w:val="24"/>
              </w:rPr>
            </w:pPr>
            <w:r w:rsidRPr="00F24FA7">
              <w:rPr>
                <w:rFonts w:cs="Arial"/>
                <w:b/>
                <w:bCs/>
                <w:color w:val="000000"/>
                <w:szCs w:val="24"/>
              </w:rPr>
              <w:t>Directorate</w:t>
            </w:r>
          </w:p>
        </w:tc>
        <w:tc>
          <w:tcPr>
            <w:tcW w:w="7329" w:type="dxa"/>
            <w:tcMar>
              <w:top w:w="0" w:type="dxa"/>
              <w:left w:w="108" w:type="dxa"/>
              <w:bottom w:w="0" w:type="dxa"/>
              <w:right w:w="108" w:type="dxa"/>
            </w:tcMar>
            <w:vAlign w:val="center"/>
          </w:tcPr>
          <w:p w:rsidRPr="00F24FA7" w:rsidR="00040A1F" w:rsidRDefault="00B20865" w14:paraId="79B764F3" w14:textId="587C25C7">
            <w:pPr>
              <w:rPr>
                <w:rFonts w:cs="Arial"/>
                <w:color w:val="000000"/>
                <w:szCs w:val="24"/>
              </w:rPr>
            </w:pPr>
            <w:r>
              <w:rPr>
                <w:rFonts w:cs="Arial"/>
                <w:color w:val="000000"/>
                <w:szCs w:val="24"/>
              </w:rPr>
              <w:t>Corporate Services (CS)</w:t>
            </w:r>
          </w:p>
        </w:tc>
      </w:tr>
      <w:tr w:rsidRPr="00F24FA7" w:rsidR="00040A1F" w:rsidTr="063625B1" w14:paraId="15B00615"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62C01084" w14:textId="77777777">
            <w:pPr>
              <w:rPr>
                <w:rFonts w:cs="Arial"/>
                <w:szCs w:val="24"/>
              </w:rPr>
            </w:pPr>
            <w:r w:rsidRPr="00F24FA7">
              <w:rPr>
                <w:rFonts w:cs="Arial"/>
                <w:b/>
                <w:bCs/>
                <w:color w:val="000000"/>
                <w:szCs w:val="24"/>
              </w:rPr>
              <w:t>Service area</w:t>
            </w:r>
          </w:p>
        </w:tc>
        <w:tc>
          <w:tcPr>
            <w:tcW w:w="7329" w:type="dxa"/>
            <w:tcMar>
              <w:top w:w="0" w:type="dxa"/>
              <w:left w:w="108" w:type="dxa"/>
              <w:bottom w:w="0" w:type="dxa"/>
              <w:right w:w="108" w:type="dxa"/>
            </w:tcMar>
            <w:vAlign w:val="center"/>
          </w:tcPr>
          <w:p w:rsidRPr="00F24FA7" w:rsidR="00040A1F" w:rsidP="063625B1" w:rsidRDefault="00E32BD7" w14:paraId="7D4686D8" w14:textId="4A5C0F3A">
            <w:pPr>
              <w:rPr>
                <w:rFonts w:cs="Arial"/>
              </w:rPr>
            </w:pPr>
            <w:r w:rsidRPr="063625B1" w:rsidR="00E32BD7">
              <w:rPr>
                <w:rFonts w:cs="Arial"/>
              </w:rPr>
              <w:t>Communications</w:t>
            </w:r>
          </w:p>
        </w:tc>
      </w:tr>
      <w:tr w:rsidRPr="00F24FA7" w:rsidR="00040A1F" w:rsidTr="063625B1" w14:paraId="1A52B302"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CE5FF9D" w14:textId="77777777">
            <w:pPr>
              <w:rPr>
                <w:rFonts w:cs="Arial"/>
                <w:b/>
                <w:bCs/>
                <w:color w:val="000000"/>
                <w:szCs w:val="24"/>
              </w:rPr>
            </w:pPr>
            <w:r w:rsidRPr="00F24FA7">
              <w:rPr>
                <w:rFonts w:cs="Arial"/>
                <w:b/>
                <w:bCs/>
                <w:color w:val="000000"/>
                <w:szCs w:val="24"/>
              </w:rPr>
              <w:t>Team</w:t>
            </w:r>
          </w:p>
        </w:tc>
        <w:tc>
          <w:tcPr>
            <w:tcW w:w="7329" w:type="dxa"/>
            <w:tcMar>
              <w:top w:w="0" w:type="dxa"/>
              <w:left w:w="108" w:type="dxa"/>
              <w:bottom w:w="0" w:type="dxa"/>
              <w:right w:w="108" w:type="dxa"/>
            </w:tcMar>
            <w:vAlign w:val="center"/>
          </w:tcPr>
          <w:p w:rsidRPr="00F24FA7" w:rsidR="00040A1F" w:rsidRDefault="00E32BD7" w14:paraId="3E8BF56A" w14:textId="31BEF6B9">
            <w:pPr>
              <w:rPr>
                <w:rFonts w:cs="Arial"/>
                <w:color w:val="000000"/>
                <w:szCs w:val="24"/>
              </w:rPr>
            </w:pPr>
            <w:r>
              <w:rPr>
                <w:rFonts w:cs="Arial"/>
                <w:color w:val="000000"/>
                <w:szCs w:val="24"/>
              </w:rPr>
              <w:t>Communications, Consultation and Media Team</w:t>
            </w:r>
          </w:p>
        </w:tc>
      </w:tr>
      <w:tr w:rsidRPr="00F24FA7" w:rsidR="00040A1F" w:rsidTr="063625B1" w14:paraId="72F03A6E"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71AA22D9" w14:textId="77777777">
            <w:pPr>
              <w:rPr>
                <w:rFonts w:cs="Arial"/>
                <w:b/>
                <w:bCs/>
                <w:color w:val="000000"/>
                <w:szCs w:val="24"/>
              </w:rPr>
            </w:pPr>
            <w:r w:rsidRPr="00F24FA7">
              <w:rPr>
                <w:rFonts w:cs="Arial"/>
                <w:b/>
                <w:bCs/>
                <w:color w:val="000000"/>
                <w:szCs w:val="24"/>
              </w:rPr>
              <w:t>Location</w:t>
            </w:r>
          </w:p>
        </w:tc>
        <w:tc>
          <w:tcPr>
            <w:tcW w:w="7329" w:type="dxa"/>
            <w:tcMar>
              <w:top w:w="0" w:type="dxa"/>
              <w:left w:w="108" w:type="dxa"/>
              <w:bottom w:w="0" w:type="dxa"/>
              <w:right w:w="108" w:type="dxa"/>
            </w:tcMar>
            <w:vAlign w:val="center"/>
          </w:tcPr>
          <w:p w:rsidRPr="00F24FA7" w:rsidR="00040A1F" w:rsidRDefault="00B20865" w14:paraId="2707D7D8" w14:textId="577980DB">
            <w:pPr>
              <w:rPr>
                <w:rFonts w:cs="Arial"/>
                <w:color w:val="000000"/>
                <w:szCs w:val="24"/>
              </w:rPr>
            </w:pPr>
            <w:r w:rsidRPr="00B20865">
              <w:rPr>
                <w:rFonts w:cs="Arial"/>
                <w:color w:val="000000"/>
                <w:szCs w:val="24"/>
              </w:rPr>
              <w:t>Endeavour House, 8 Russell Road, Ipswich, Suffolk, IP1 2BX.</w:t>
            </w:r>
          </w:p>
        </w:tc>
      </w:tr>
      <w:tr w:rsidRPr="00F24FA7" w:rsidR="00040A1F" w:rsidTr="063625B1" w14:paraId="6562A077"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04FE7A50" w14:textId="77777777">
            <w:pPr>
              <w:rPr>
                <w:rFonts w:cs="Arial"/>
                <w:b/>
                <w:bCs/>
                <w:color w:val="000000"/>
                <w:szCs w:val="24"/>
              </w:rPr>
            </w:pPr>
            <w:r w:rsidRPr="00F24FA7">
              <w:rPr>
                <w:rFonts w:cs="Arial"/>
                <w:b/>
                <w:bCs/>
                <w:color w:val="000000"/>
                <w:szCs w:val="24"/>
              </w:rPr>
              <w:t>Hours per week</w:t>
            </w:r>
          </w:p>
        </w:tc>
        <w:tc>
          <w:tcPr>
            <w:tcW w:w="7329" w:type="dxa"/>
            <w:tcMar>
              <w:top w:w="0" w:type="dxa"/>
              <w:left w:w="108" w:type="dxa"/>
              <w:bottom w:w="0" w:type="dxa"/>
              <w:right w:w="108" w:type="dxa"/>
            </w:tcMar>
            <w:vAlign w:val="center"/>
          </w:tcPr>
          <w:p w:rsidRPr="00F24FA7" w:rsidR="00040A1F" w:rsidRDefault="00B20865" w14:paraId="6D1F5090" w14:textId="256D890C">
            <w:pPr>
              <w:rPr>
                <w:rFonts w:cs="Arial"/>
                <w:color w:val="000000"/>
                <w:szCs w:val="24"/>
              </w:rPr>
            </w:pPr>
            <w:r>
              <w:rPr>
                <w:rFonts w:cs="Arial"/>
                <w:color w:val="000000"/>
                <w:szCs w:val="24"/>
              </w:rPr>
              <w:t>37</w:t>
            </w:r>
          </w:p>
        </w:tc>
      </w:tr>
      <w:tr w:rsidRPr="00F24FA7" w:rsidR="00040A1F" w:rsidTr="063625B1" w14:paraId="65EC9CBD" w14:textId="77777777">
        <w:trPr>
          <w:trHeight w:val="454"/>
        </w:trPr>
        <w:tc>
          <w:tcPr>
            <w:tcW w:w="2402"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3B2F4B0" w14:textId="77777777">
            <w:pPr>
              <w:rPr>
                <w:rFonts w:cs="Arial"/>
                <w:b/>
                <w:bCs/>
                <w:color w:val="000000"/>
                <w:szCs w:val="24"/>
              </w:rPr>
            </w:pPr>
            <w:r w:rsidRPr="00F24FA7">
              <w:rPr>
                <w:rFonts w:cs="Arial"/>
                <w:b/>
                <w:bCs/>
                <w:color w:val="000000"/>
                <w:szCs w:val="24"/>
              </w:rPr>
              <w:t>Status</w:t>
            </w:r>
          </w:p>
        </w:tc>
        <w:tc>
          <w:tcPr>
            <w:tcW w:w="7329" w:type="dxa"/>
            <w:tcMar>
              <w:top w:w="0" w:type="dxa"/>
              <w:left w:w="108" w:type="dxa"/>
              <w:bottom w:w="0" w:type="dxa"/>
              <w:right w:w="108" w:type="dxa"/>
            </w:tcMar>
            <w:vAlign w:val="center"/>
          </w:tcPr>
          <w:p w:rsidRPr="00F24FA7" w:rsidR="00040A1F" w:rsidRDefault="00B20865" w14:paraId="669B111E" w14:textId="24B7E1E6">
            <w:pPr>
              <w:rPr>
                <w:rFonts w:cs="Arial"/>
                <w:b/>
                <w:bCs/>
                <w:color w:val="000000"/>
                <w:szCs w:val="24"/>
              </w:rPr>
            </w:pPr>
            <w:r>
              <w:rPr>
                <w:rFonts w:cs="Arial"/>
                <w:b/>
                <w:bCs/>
                <w:color w:val="000000"/>
                <w:szCs w:val="24"/>
              </w:rPr>
              <w:t>Permanent</w:t>
            </w:r>
          </w:p>
        </w:tc>
      </w:tr>
      <w:tr w:rsidRPr="00F24FA7" w:rsidR="006639C1" w:rsidTr="063625B1" w14:paraId="6D640D4B" w14:textId="77777777">
        <w:trPr>
          <w:trHeight w:val="454"/>
        </w:trPr>
        <w:tc>
          <w:tcPr>
            <w:tcW w:w="2402" w:type="dxa"/>
            <w:shd w:val="clear" w:color="auto" w:fill="D9E2F3" w:themeFill="accent5" w:themeFillTint="33"/>
            <w:tcMar>
              <w:top w:w="0" w:type="dxa"/>
              <w:left w:w="108" w:type="dxa"/>
              <w:bottom w:w="0" w:type="dxa"/>
              <w:right w:w="108" w:type="dxa"/>
            </w:tcMar>
            <w:vAlign w:val="center"/>
          </w:tcPr>
          <w:p w:rsidRPr="00F24FA7" w:rsidR="006639C1" w:rsidP="006639C1" w:rsidRDefault="006639C1" w14:paraId="4DA4F745" w14:textId="77777777">
            <w:pPr>
              <w:rPr>
                <w:rFonts w:cs="Arial"/>
                <w:szCs w:val="24"/>
              </w:rPr>
            </w:pPr>
            <w:r w:rsidRPr="00F24FA7">
              <w:rPr>
                <w:rFonts w:cs="Arial"/>
                <w:szCs w:val="24"/>
              </w:rPr>
              <w:t xml:space="preserve">This role </w:t>
            </w:r>
            <w:r>
              <w:rPr>
                <w:rFonts w:cs="Arial"/>
                <w:szCs w:val="24"/>
              </w:rPr>
              <w:t xml:space="preserve">may </w:t>
            </w:r>
            <w:r w:rsidRPr="00F24FA7">
              <w:rPr>
                <w:rFonts w:cs="Arial"/>
                <w:szCs w:val="24"/>
              </w:rPr>
              <w:t>offer the following flexible working options</w:t>
            </w:r>
          </w:p>
          <w:p w:rsidRPr="00F24FA7" w:rsidR="006639C1" w:rsidP="006639C1" w:rsidRDefault="006639C1" w14:paraId="63CC9091" w14:textId="5906762D">
            <w:pPr>
              <w:jc w:val="center"/>
              <w:rPr>
                <w:rFonts w:cs="Arial"/>
                <w:b/>
                <w:bCs/>
                <w:color w:val="000000"/>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CC6FF5" w:rsidR="006639C1" w:rsidP="006639C1" w:rsidRDefault="006639C1" w14:paraId="4F7258AF" w14:textId="77777777">
            <w:pPr>
              <w:rPr>
                <w:rFonts w:cs="Arial"/>
                <w:szCs w:val="24"/>
              </w:rPr>
            </w:pPr>
          </w:p>
          <w:p w:rsidRPr="00F24FA7" w:rsidR="006639C1" w:rsidP="006639C1" w:rsidRDefault="006639C1" w14:paraId="39D2F73F" w14:textId="70C11C45">
            <w:pPr>
              <w:rPr>
                <w:rFonts w:cs="Arial"/>
                <w:i/>
                <w:iCs/>
                <w:szCs w:val="24"/>
              </w:rPr>
            </w:pPr>
            <w:r w:rsidRPr="00CC6FF5">
              <w:rPr>
                <w:rFonts w:cs="Arial"/>
                <w:szCs w:val="24"/>
              </w:rPr>
              <w:t>Please speak with the contact on the advert to discuss your preferences and learn more about the options that can be offered.</w:t>
            </w:r>
          </w:p>
        </w:tc>
      </w:tr>
    </w:tbl>
    <w:p w:rsidRPr="00F24FA7" w:rsidR="00305397" w:rsidP="009C5A28" w:rsidRDefault="00305397" w14:paraId="67B20401" w14:textId="77777777">
      <w:pPr>
        <w:rPr>
          <w:rStyle w:val="Emphasis"/>
          <w:rFonts w:cs="Arial"/>
          <w:i w:val="0"/>
          <w:iCs w:val="0"/>
        </w:rPr>
      </w:pPr>
    </w:p>
    <w:tbl>
      <w:tblPr>
        <w:tblW w:w="9808" w:type="dxa"/>
        <w:tblLayout w:type="fixed"/>
        <w:tblLook w:val="04A0" w:firstRow="1" w:lastRow="0" w:firstColumn="1" w:lastColumn="0" w:noHBand="0" w:noVBand="1"/>
      </w:tblPr>
      <w:tblGrid>
        <w:gridCol w:w="9808"/>
      </w:tblGrid>
      <w:tr w:rsidRPr="00F24FA7" w:rsidR="00D42512" w:rsidTr="003E656A" w14:paraId="7E1D56A9" w14:textId="77777777">
        <w:trPr>
          <w:trHeight w:val="487"/>
        </w:trPr>
        <w:tc>
          <w:tcPr>
            <w:tcW w:w="9808" w:type="dxa"/>
            <w:shd w:val="clear" w:color="auto" w:fill="B4C6E7" w:themeFill="accent5" w:themeFillTint="66"/>
            <w:vAlign w:val="center"/>
          </w:tcPr>
          <w:p w:rsidRPr="00F24FA7" w:rsidR="00D42512" w:rsidP="00BB3987" w:rsidRDefault="00D42512" w14:paraId="21A97C96" w14:textId="150C3872">
            <w:pPr>
              <w:rPr>
                <w:rFonts w:cs="Arial"/>
                <w:b/>
                <w:bCs/>
                <w:color w:val="000000"/>
                <w:szCs w:val="24"/>
              </w:rPr>
            </w:pPr>
            <w:r w:rsidRPr="00F24FA7">
              <w:rPr>
                <w:rFonts w:cs="Arial"/>
                <w:b/>
                <w:bCs/>
                <w:color w:val="000000"/>
                <w:szCs w:val="24"/>
              </w:rPr>
              <w:t>Main purpose of the job</w:t>
            </w:r>
          </w:p>
        </w:tc>
      </w:tr>
    </w:tbl>
    <w:p w:rsidR="00B20865" w:rsidP="00B20865" w:rsidRDefault="00B20865" w14:paraId="378DD14F" w14:textId="77777777">
      <w:pPr>
        <w:rPr>
          <w:rFonts w:cs="Arial"/>
          <w:szCs w:val="24"/>
        </w:rPr>
      </w:pPr>
      <w:r w:rsidRPr="00420118">
        <w:rPr>
          <w:rFonts w:cs="Arial"/>
          <w:szCs w:val="24"/>
        </w:rPr>
        <w:t xml:space="preserve">Communications </w:t>
      </w:r>
      <w:r>
        <w:rPr>
          <w:rFonts w:cs="Arial"/>
          <w:szCs w:val="24"/>
        </w:rPr>
        <w:t xml:space="preserve">Officers are embedded at the heart of the communications team, supporting Senior Communications Officers to devise, deliver and evaluate the impact of a range of high profile communications campaigns that help Suffolk County Council to deliver its organisational objectives. </w:t>
      </w:r>
      <w:bookmarkStart w:name="_Hlk493447158" w:id="0"/>
      <w:r>
        <w:rPr>
          <w:rFonts w:cs="Arial"/>
          <w:szCs w:val="24"/>
        </w:rPr>
        <w:t>They help to bring our campaigns to life.</w:t>
      </w:r>
      <w:bookmarkEnd w:id="0"/>
    </w:p>
    <w:p w:rsidR="00B20865" w:rsidP="00B20865" w:rsidRDefault="00B20865" w14:paraId="56A3A448" w14:textId="77777777">
      <w:pPr>
        <w:rPr>
          <w:rFonts w:cs="Arial"/>
          <w:szCs w:val="24"/>
        </w:rPr>
      </w:pPr>
    </w:p>
    <w:p w:rsidR="00305397" w:rsidP="00B20865" w:rsidRDefault="00B20865" w14:paraId="35E1E2E0" w14:textId="5EE23D2A">
      <w:pPr>
        <w:rPr>
          <w:rFonts w:cs="Arial"/>
          <w:szCs w:val="24"/>
        </w:rPr>
      </w:pPr>
      <w:r>
        <w:rPr>
          <w:rFonts w:cs="Arial"/>
          <w:szCs w:val="24"/>
        </w:rPr>
        <w:t>Working within tight budgets, they use their communications knowledge and experience to support the development and delivery of campaigns that use a wide range of communications techniques to have positive impacts on people’s behaviours and deliver compelling messages to target audiences. They also work to ensure that Suffolk County Council’s reputation is protected and enhanced.</w:t>
      </w:r>
    </w:p>
    <w:p w:rsidR="00B20865" w:rsidP="00B20865" w:rsidRDefault="00B20865" w14:paraId="644C8A71" w14:textId="77777777">
      <w:pPr>
        <w:rPr>
          <w:rFonts w:cs="Arial"/>
          <w:szCs w:val="24"/>
        </w:rPr>
      </w:pPr>
    </w:p>
    <w:p w:rsidRPr="00F24FA7" w:rsidR="00B20865" w:rsidP="00B20865" w:rsidRDefault="00B20865" w14:paraId="679D081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13B07" w:rsidTr="063625B1" w14:paraId="0776547D" w14:textId="77777777">
        <w:trPr>
          <w:trHeight w:val="487"/>
        </w:trPr>
        <w:tc>
          <w:tcPr>
            <w:tcW w:w="9808" w:type="dxa"/>
            <w:shd w:val="clear" w:color="auto" w:fill="B4C6E7" w:themeFill="accent5" w:themeFillTint="66"/>
            <w:tcMar/>
            <w:vAlign w:val="center"/>
          </w:tcPr>
          <w:p w:rsidRPr="00F24FA7" w:rsidR="00513B07" w:rsidP="063625B1" w:rsidRDefault="00513B07" w14:paraId="0907B34D" w14:textId="0D912387">
            <w:pPr>
              <w:rPr>
                <w:rFonts w:cs="Arial"/>
                <w:b w:val="1"/>
                <w:bCs w:val="1"/>
                <w:color w:val="000000"/>
              </w:rPr>
            </w:pPr>
            <w:bookmarkStart w:name="_Hlk34906451" w:id="1"/>
            <w:r w:rsidRPr="063625B1" w:rsidR="00513B07">
              <w:rPr>
                <w:rFonts w:cs="Arial"/>
                <w:b w:val="1"/>
                <w:bCs w:val="1"/>
                <w:color w:val="000000" w:themeColor="text1" w:themeTint="FF" w:themeShade="FF"/>
              </w:rPr>
              <w:t xml:space="preserve">About </w:t>
            </w:r>
            <w:r w:rsidRPr="063625B1" w:rsidR="1094792C">
              <w:rPr>
                <w:rFonts w:cs="Arial"/>
                <w:b w:val="1"/>
                <w:bCs w:val="1"/>
                <w:color w:val="000000" w:themeColor="text1" w:themeTint="FF" w:themeShade="FF"/>
              </w:rPr>
              <w:t>t</w:t>
            </w:r>
            <w:r w:rsidRPr="063625B1" w:rsidR="00513B07">
              <w:rPr>
                <w:rFonts w:cs="Arial"/>
                <w:b w:val="1"/>
                <w:bCs w:val="1"/>
                <w:color w:val="000000" w:themeColor="text1" w:themeTint="FF" w:themeShade="FF"/>
              </w:rPr>
              <w:t xml:space="preserve">he </w:t>
            </w:r>
            <w:r w:rsidRPr="063625B1" w:rsidR="77208BB4">
              <w:rPr>
                <w:rFonts w:cs="Arial"/>
                <w:b w:val="1"/>
                <w:bCs w:val="1"/>
                <w:color w:val="000000" w:themeColor="text1" w:themeTint="FF" w:themeShade="FF"/>
              </w:rPr>
              <w:t>team</w:t>
            </w:r>
            <w:r w:rsidRPr="063625B1" w:rsidR="3D544C6B">
              <w:rPr>
                <w:rFonts w:cs="Arial"/>
                <w:b w:val="1"/>
                <w:bCs w:val="1"/>
                <w:color w:val="000000" w:themeColor="text1" w:themeTint="FF" w:themeShade="FF"/>
              </w:rPr>
              <w:t xml:space="preserve"> </w:t>
            </w:r>
          </w:p>
        </w:tc>
      </w:tr>
    </w:tbl>
    <w:bookmarkEnd w:id="1"/>
    <w:p w:rsidRPr="00937F00" w:rsidR="00B20865" w:rsidP="00B20865" w:rsidRDefault="00B20865" w14:paraId="649BBBA2" w14:textId="77777777">
      <w:pPr>
        <w:rPr>
          <w:rFonts w:cs="Arial"/>
          <w:szCs w:val="24"/>
        </w:rPr>
      </w:pPr>
      <w:r>
        <w:rPr>
          <w:rFonts w:cs="Arial"/>
          <w:szCs w:val="24"/>
        </w:rPr>
        <w:t>Communications Officers report to the</w:t>
      </w:r>
      <w:r w:rsidRPr="00937F00">
        <w:rPr>
          <w:rFonts w:cs="Arial"/>
          <w:szCs w:val="24"/>
        </w:rPr>
        <w:t xml:space="preserve"> </w:t>
      </w:r>
      <w:r>
        <w:rPr>
          <w:rFonts w:cs="Arial"/>
          <w:szCs w:val="24"/>
        </w:rPr>
        <w:t>Communications Managers</w:t>
      </w:r>
      <w:r w:rsidRPr="00937F00">
        <w:rPr>
          <w:rFonts w:cs="Arial"/>
          <w:szCs w:val="24"/>
        </w:rPr>
        <w:t>,</w:t>
      </w:r>
      <w:r>
        <w:rPr>
          <w:rFonts w:cs="Arial"/>
          <w:szCs w:val="24"/>
        </w:rPr>
        <w:t xml:space="preserve"> alongside</w:t>
      </w:r>
      <w:r w:rsidRPr="00937F00">
        <w:rPr>
          <w:rFonts w:cs="Arial"/>
          <w:szCs w:val="24"/>
        </w:rPr>
        <w:t xml:space="preserve"> </w:t>
      </w:r>
      <w:r>
        <w:rPr>
          <w:rFonts w:cs="Arial"/>
          <w:szCs w:val="24"/>
        </w:rPr>
        <w:t xml:space="preserve">Senior </w:t>
      </w:r>
      <w:r w:rsidRPr="00937F00">
        <w:rPr>
          <w:rFonts w:cs="Arial"/>
          <w:szCs w:val="24"/>
        </w:rPr>
        <w:t xml:space="preserve">Communications Officers, </w:t>
      </w:r>
      <w:r>
        <w:rPr>
          <w:rFonts w:cs="Arial"/>
          <w:szCs w:val="24"/>
        </w:rPr>
        <w:t xml:space="preserve">the </w:t>
      </w:r>
      <w:r w:rsidRPr="00937F00">
        <w:rPr>
          <w:rFonts w:cs="Arial"/>
          <w:szCs w:val="24"/>
        </w:rPr>
        <w:t>Graphic Designer and Videographer.</w:t>
      </w:r>
      <w:r>
        <w:rPr>
          <w:rFonts w:cs="Arial"/>
          <w:szCs w:val="24"/>
        </w:rPr>
        <w:t xml:space="preserve"> They do not have line-management responsibilities. The Head of Communications leads the whole team.</w:t>
      </w:r>
    </w:p>
    <w:p w:rsidRPr="00937F00" w:rsidR="00B20865" w:rsidP="00B20865" w:rsidRDefault="00B20865" w14:paraId="457A1396" w14:textId="77777777">
      <w:pPr>
        <w:rPr>
          <w:rFonts w:cs="Arial"/>
          <w:szCs w:val="24"/>
        </w:rPr>
      </w:pPr>
    </w:p>
    <w:p w:rsidRPr="00937F00" w:rsidR="00B20865" w:rsidP="063625B1" w:rsidRDefault="00B20865" w14:paraId="109D0E2A" w14:textId="61EA9D70">
      <w:pPr>
        <w:rPr>
          <w:rFonts w:cs="Arial"/>
        </w:rPr>
      </w:pPr>
      <w:r w:rsidRPr="063625B1" w:rsidR="00B20865">
        <w:rPr>
          <w:rFonts w:cs="Arial"/>
        </w:rPr>
        <w:t xml:space="preserve">Together, the </w:t>
      </w:r>
      <w:r w:rsidRPr="063625B1" w:rsidR="00B20865">
        <w:rPr>
          <w:rFonts w:cs="Arial"/>
        </w:rPr>
        <w:t>communications team</w:t>
      </w:r>
      <w:r w:rsidRPr="063625B1" w:rsidR="00B20865">
        <w:rPr>
          <w:rFonts w:cs="Arial"/>
        </w:rPr>
        <w:t xml:space="preserve"> will create, </w:t>
      </w:r>
      <w:r w:rsidRPr="063625B1" w:rsidR="00B20865">
        <w:rPr>
          <w:rFonts w:cs="Arial"/>
        </w:rPr>
        <w:t>implement</w:t>
      </w:r>
      <w:r w:rsidRPr="063625B1" w:rsidR="00B20865">
        <w:rPr>
          <w:rFonts w:cs="Arial"/>
        </w:rPr>
        <w:t xml:space="preserve"> and evaluate a range of campaigns to help Suffolk County Council achieve its organisational </w:t>
      </w:r>
      <w:r w:rsidRPr="063625B1" w:rsidR="00B20865">
        <w:rPr>
          <w:rFonts w:cs="Arial"/>
        </w:rPr>
        <w:t>objectives</w:t>
      </w:r>
      <w:r w:rsidRPr="063625B1" w:rsidR="00B20865">
        <w:rPr>
          <w:rFonts w:cs="Arial"/>
        </w:rPr>
        <w:t>. Th</w:t>
      </w:r>
      <w:r w:rsidRPr="063625B1" w:rsidR="00B20865">
        <w:rPr>
          <w:rFonts w:cs="Arial"/>
        </w:rPr>
        <w:t xml:space="preserve">is will include campaigns that aim to have a positive impact on people’s </w:t>
      </w:r>
      <w:r w:rsidRPr="063625B1" w:rsidR="00B20865">
        <w:rPr>
          <w:rFonts w:cs="Arial"/>
        </w:rPr>
        <w:t xml:space="preserve">behaviour, </w:t>
      </w:r>
      <w:r w:rsidRPr="063625B1" w:rsidR="00B20865">
        <w:rPr>
          <w:rFonts w:cs="Arial"/>
        </w:rPr>
        <w:t>including</w:t>
      </w:r>
      <w:r w:rsidRPr="063625B1" w:rsidR="00B20865">
        <w:rPr>
          <w:rFonts w:cs="Arial"/>
        </w:rPr>
        <w:t xml:space="preserve"> Suffolk County Council staff and Suffolk residents.</w:t>
      </w:r>
      <w:r w:rsidRPr="063625B1" w:rsidR="00B20865">
        <w:rPr>
          <w:rFonts w:cs="Arial"/>
        </w:rPr>
        <w:t xml:space="preserve"> The team will also work to protect and enhance the reputation of Suffolk County Council.</w:t>
      </w:r>
    </w:p>
    <w:p w:rsidRPr="00F24FA7" w:rsidR="006639C1" w:rsidP="00BD64F3" w:rsidRDefault="006639C1" w14:paraId="316C6857"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66B21" w:rsidTr="003E656A" w14:paraId="1FD96406" w14:textId="77777777">
        <w:trPr>
          <w:trHeight w:val="487"/>
        </w:trPr>
        <w:tc>
          <w:tcPr>
            <w:tcW w:w="9808" w:type="dxa"/>
            <w:shd w:val="clear" w:color="auto" w:fill="B4C6E7" w:themeFill="accent5" w:themeFillTint="66"/>
            <w:vAlign w:val="center"/>
          </w:tcPr>
          <w:p w:rsidRPr="00F24FA7" w:rsidR="00666B21" w:rsidP="005C6D9A" w:rsidRDefault="00666B21" w14:paraId="6ACEEFFB" w14:textId="3CC15A1E">
            <w:pPr>
              <w:rPr>
                <w:rFonts w:cs="Arial"/>
                <w:b/>
                <w:bCs/>
                <w:color w:val="000000"/>
                <w:szCs w:val="24"/>
              </w:rPr>
            </w:pPr>
            <w:r w:rsidRPr="00F24FA7">
              <w:rPr>
                <w:rFonts w:cs="Arial"/>
                <w:b/>
                <w:bCs/>
                <w:color w:val="000000"/>
                <w:szCs w:val="24"/>
              </w:rPr>
              <w:t xml:space="preserve">What </w:t>
            </w:r>
            <w:r w:rsidRPr="00F24FA7" w:rsidR="00C618B0">
              <w:rPr>
                <w:rFonts w:cs="Arial"/>
                <w:b/>
                <w:bCs/>
                <w:color w:val="000000"/>
                <w:szCs w:val="24"/>
              </w:rPr>
              <w:t>y</w:t>
            </w:r>
            <w:r w:rsidRPr="00F24FA7" w:rsidR="004C46C2">
              <w:rPr>
                <w:rFonts w:cs="Arial"/>
                <w:b/>
                <w:bCs/>
                <w:color w:val="000000"/>
                <w:szCs w:val="24"/>
              </w:rPr>
              <w:t>ou will</w:t>
            </w:r>
            <w:r w:rsidRPr="00F24FA7">
              <w:rPr>
                <w:rFonts w:cs="Arial"/>
                <w:b/>
                <w:bCs/>
                <w:color w:val="000000"/>
                <w:szCs w:val="24"/>
              </w:rPr>
              <w:t xml:space="preserve"> be expected to deliver in the role</w:t>
            </w:r>
          </w:p>
        </w:tc>
      </w:tr>
    </w:tbl>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B20865" w:rsidR="00B20865" w:rsidP="00B20865" w:rsidRDefault="00B20865" w14:paraId="519F982A" w14:textId="77777777">
      <w:pPr>
        <w:pStyle w:val="ListParagraph"/>
        <w:numPr>
          <w:ilvl w:val="0"/>
          <w:numId w:val="37"/>
        </w:numPr>
        <w:rPr>
          <w:rFonts w:cs="Arial"/>
          <w:szCs w:val="24"/>
        </w:rPr>
      </w:pPr>
      <w:r w:rsidRPr="00B20865">
        <w:rPr>
          <w:rFonts w:cs="Arial"/>
          <w:szCs w:val="24"/>
        </w:rPr>
        <w:t>Support the development and delivery of multiple communications activities and campaigns, employing an appropriate mix of communications techniques, channels and behavioural change skills</w:t>
      </w:r>
    </w:p>
    <w:p w:rsidRPr="00B20865" w:rsidR="00B20865" w:rsidP="00B20865" w:rsidRDefault="00B20865" w14:paraId="729D6257" w14:textId="77777777">
      <w:pPr>
        <w:pStyle w:val="ListParagraph"/>
        <w:numPr>
          <w:ilvl w:val="0"/>
          <w:numId w:val="37"/>
        </w:numPr>
        <w:rPr>
          <w:rFonts w:cs="Arial"/>
          <w:szCs w:val="24"/>
        </w:rPr>
      </w:pPr>
      <w:r w:rsidRPr="00B20865">
        <w:rPr>
          <w:rFonts w:cs="Arial"/>
          <w:szCs w:val="24"/>
        </w:rPr>
        <w:t>Work within tight campaign budgets, accounting for spend and delivering value for money communications activities and campaigns</w:t>
      </w:r>
    </w:p>
    <w:p w:rsidRPr="00B20865" w:rsidR="00B20865" w:rsidP="00B20865" w:rsidRDefault="00B20865" w14:paraId="1AD290B4" w14:textId="77777777">
      <w:pPr>
        <w:pStyle w:val="ListParagraph"/>
        <w:numPr>
          <w:ilvl w:val="0"/>
          <w:numId w:val="37"/>
        </w:numPr>
        <w:rPr>
          <w:rFonts w:cs="Arial"/>
          <w:szCs w:val="24"/>
        </w:rPr>
      </w:pPr>
      <w:r w:rsidRPr="00B20865">
        <w:rPr>
          <w:rFonts w:cs="Arial"/>
          <w:szCs w:val="24"/>
        </w:rPr>
        <w:t>Quickly and efficiently deliver a range of essential daily tasks within the communications team, eg the media summary and analysis, staff newsletters and stakeholder mapping</w:t>
      </w:r>
    </w:p>
    <w:p w:rsidRPr="00B20865" w:rsidR="00B20865" w:rsidP="00B20865" w:rsidRDefault="00B20865" w14:paraId="1B060EDA" w14:textId="77777777">
      <w:pPr>
        <w:pStyle w:val="ListParagraph"/>
        <w:numPr>
          <w:ilvl w:val="0"/>
          <w:numId w:val="37"/>
        </w:numPr>
        <w:rPr>
          <w:rFonts w:cs="Arial"/>
          <w:szCs w:val="24"/>
        </w:rPr>
      </w:pPr>
      <w:r w:rsidRPr="00B20865">
        <w:rPr>
          <w:rFonts w:cs="Arial"/>
          <w:szCs w:val="24"/>
        </w:rPr>
        <w:t>Handle contentious issues</w:t>
      </w:r>
    </w:p>
    <w:p w:rsidRPr="00B20865" w:rsidR="00B20865" w:rsidP="00B20865" w:rsidRDefault="00B20865" w14:paraId="52748348" w14:textId="77777777">
      <w:pPr>
        <w:pStyle w:val="ListParagraph"/>
        <w:numPr>
          <w:ilvl w:val="0"/>
          <w:numId w:val="37"/>
        </w:numPr>
        <w:rPr>
          <w:rFonts w:cs="Arial"/>
          <w:szCs w:val="24"/>
        </w:rPr>
      </w:pPr>
      <w:r w:rsidRPr="00B20865">
        <w:rPr>
          <w:rFonts w:cs="Arial"/>
          <w:szCs w:val="24"/>
        </w:rPr>
        <w:t>Protect and enhance Suffolk County Council’s reputation, including handling media enquiries</w:t>
      </w:r>
    </w:p>
    <w:p w:rsidRPr="00B20865" w:rsidR="00B20865" w:rsidP="00B20865" w:rsidRDefault="00B20865" w14:paraId="5ADD42F0" w14:textId="77777777">
      <w:pPr>
        <w:pStyle w:val="ListParagraph"/>
        <w:numPr>
          <w:ilvl w:val="0"/>
          <w:numId w:val="37"/>
        </w:numPr>
        <w:rPr>
          <w:rFonts w:cs="Arial"/>
          <w:szCs w:val="24"/>
        </w:rPr>
      </w:pPr>
      <w:r w:rsidRPr="00B20865">
        <w:rPr>
          <w:rFonts w:cs="Arial"/>
          <w:szCs w:val="24"/>
        </w:rPr>
        <w:t>Be part of the communications team on call rota, as required</w:t>
      </w:r>
    </w:p>
    <w:p w:rsidR="00B20865" w:rsidRDefault="00B20865" w14:paraId="28F3DCE3" w14:textId="77777777">
      <w:pPr>
        <w:rPr>
          <w:rFonts w:cs="Arial"/>
          <w:szCs w:val="24"/>
        </w:rPr>
      </w:pPr>
    </w:p>
    <w:p w:rsidRPr="00F24FA7" w:rsidR="006639C1" w:rsidP="063625B1" w:rsidRDefault="006639C1" w14:paraId="7314B77D" w14:textId="194A8491">
      <w:pPr>
        <w:rPr>
          <w:rFonts w:cs="Arial"/>
        </w:rPr>
      </w:pPr>
      <w:r w:rsidRPr="063625B1" w:rsidR="00C84CD6">
        <w:rPr>
          <w:rFonts w:cs="Arial"/>
        </w:rPr>
        <w:t xml:space="preserve">Although this list provides examples of what </w:t>
      </w:r>
      <w:r w:rsidRPr="063625B1" w:rsidR="004C46C2">
        <w:rPr>
          <w:rFonts w:cs="Arial"/>
        </w:rPr>
        <w:t>you will</w:t>
      </w:r>
      <w:r w:rsidRPr="063625B1" w:rsidR="00C84CD6">
        <w:rPr>
          <w:rFonts w:cs="Arial"/>
        </w:rPr>
        <w:t xml:space="preserve"> be doing </w:t>
      </w:r>
      <w:r w:rsidRPr="063625B1" w:rsidR="00C84CD6">
        <w:rPr>
          <w:rFonts w:cs="Arial"/>
        </w:rPr>
        <w:t>it’s</w:t>
      </w:r>
      <w:r w:rsidRPr="063625B1" w:rsidR="00C84CD6">
        <w:rPr>
          <w:rFonts w:cs="Arial"/>
        </w:rPr>
        <w:t xml:space="preserve"> not intended to be </w:t>
      </w:r>
      <w:r w:rsidRPr="063625B1" w:rsidR="00C84CD6">
        <w:rPr>
          <w:rFonts w:cs="Arial"/>
        </w:rPr>
        <w:t>exhaustive</w:t>
      </w:r>
      <w:r w:rsidRPr="063625B1" w:rsidR="00C84CD6">
        <w:rPr>
          <w:rFonts w:cs="Arial"/>
        </w:rPr>
        <w:t xml:space="preserve"> and </w:t>
      </w:r>
      <w:r w:rsidRPr="063625B1" w:rsidR="004C46C2">
        <w:rPr>
          <w:rFonts w:cs="Arial"/>
        </w:rPr>
        <w:t>you will</w:t>
      </w:r>
      <w:r w:rsidRPr="063625B1" w:rsidR="00C84CD6">
        <w:rPr>
          <w:rFonts w:cs="Arial"/>
        </w:rPr>
        <w:t xml:space="preserve"> have personal </w:t>
      </w:r>
      <w:r w:rsidRPr="063625B1" w:rsidR="00C84CD6">
        <w:rPr>
          <w:rFonts w:cs="Arial"/>
        </w:rPr>
        <w:t>objectives</w:t>
      </w:r>
      <w:r w:rsidRPr="063625B1" w:rsidR="00C84CD6">
        <w:rPr>
          <w:rFonts w:cs="Arial"/>
        </w:rPr>
        <w:t xml:space="preserve"> linked to our People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3E656A" w14:paraId="05E23BBB" w14:textId="77777777">
        <w:trPr>
          <w:trHeight w:val="487"/>
        </w:trPr>
        <w:tc>
          <w:tcPr>
            <w:tcW w:w="9808" w:type="dxa"/>
            <w:shd w:val="clear" w:color="auto" w:fill="B4C6E7" w:themeFill="accent5" w:themeFillTint="66"/>
            <w:vAlign w:val="center"/>
          </w:tcPr>
          <w:p w:rsidRPr="00F24FA7" w:rsidR="000E5704" w:rsidP="005C6D9A" w:rsidRDefault="000E5704" w14:paraId="760A5816" w14:textId="54683501">
            <w:pPr>
              <w:rPr>
                <w:rFonts w:cs="Arial"/>
                <w:b/>
                <w:bCs/>
                <w:color w:val="000000"/>
                <w:szCs w:val="24"/>
              </w:rPr>
            </w:pPr>
            <w:r w:rsidRPr="00F24FA7">
              <w:rPr>
                <w:rFonts w:cs="Arial"/>
                <w:b/>
                <w:bCs/>
                <w:color w:val="000000"/>
                <w:szCs w:val="24"/>
              </w:rPr>
              <w:t xml:space="preserve">Person Profile – what </w:t>
            </w:r>
            <w:r w:rsidRPr="00F24FA7" w:rsidR="004C46C2">
              <w:rPr>
                <w:rFonts w:cs="Arial"/>
                <w:b/>
                <w:bCs/>
                <w:color w:val="000000"/>
                <w:szCs w:val="24"/>
              </w:rPr>
              <w:t>you will</w:t>
            </w:r>
            <w:r w:rsidRPr="00F24FA7">
              <w:rPr>
                <w:rFonts w:cs="Arial"/>
                <w:b/>
                <w:bCs/>
                <w:color w:val="000000"/>
                <w:szCs w:val="24"/>
              </w:rPr>
              <w:t xml:space="preserve"> bring to the team</w:t>
            </w:r>
          </w:p>
        </w:tc>
      </w:tr>
    </w:tbl>
    <w:p w:rsidR="00E37CE0" w:rsidP="063625B1" w:rsidRDefault="00E37CE0" w14:paraId="0FA9A3A9" w14:textId="5AC179B0">
      <w:pPr>
        <w:rPr>
          <w:rFonts w:cs="Arial"/>
          <w:b w:val="1"/>
          <w:bCs w:val="1"/>
        </w:rPr>
      </w:pPr>
      <w:r w:rsidRPr="063625B1" w:rsidR="00E37CE0">
        <w:rPr>
          <w:rFonts w:cs="Arial"/>
          <w:b w:val="1"/>
          <w:bCs w:val="1"/>
        </w:rPr>
        <w:t>Qualifications and professional memberships</w:t>
      </w:r>
    </w:p>
    <w:p w:rsidRPr="00B20865" w:rsidR="00B20865" w:rsidP="00B20865" w:rsidRDefault="00B20865" w14:paraId="0DEC01BB" w14:textId="77777777">
      <w:pPr>
        <w:pStyle w:val="ListParagraph"/>
        <w:numPr>
          <w:ilvl w:val="0"/>
          <w:numId w:val="38"/>
        </w:numPr>
        <w:rPr>
          <w:rFonts w:cs="Arial"/>
          <w:szCs w:val="24"/>
        </w:rPr>
      </w:pPr>
      <w:r w:rsidRPr="063625B1" w:rsidR="00B20865">
        <w:rPr>
          <w:rFonts w:cs="Arial"/>
        </w:rPr>
        <w:t>Educated to degree level or equivalent, or at least one year of equivalent professional experience in a communications and campaigns environment</w:t>
      </w:r>
    </w:p>
    <w:p w:rsidR="2D024135" w:rsidP="063625B1" w:rsidRDefault="2D024135" w14:paraId="6AB94D54" w14:textId="3251532D">
      <w:pPr>
        <w:pStyle w:val="ListParagraph"/>
        <w:numPr>
          <w:ilvl w:val="0"/>
          <w:numId w:val="38"/>
        </w:numPr>
        <w:rPr>
          <w:rFonts w:ascii="Arial" w:hAnsi="Arial" w:eastAsia="Times New Roman" w:cs="Times New Roman"/>
          <w:sz w:val="24"/>
          <w:szCs w:val="24"/>
        </w:rPr>
      </w:pPr>
      <w:r w:rsidRPr="063625B1" w:rsidR="2D024135">
        <w:rPr>
          <w:rFonts w:cs="Arial"/>
        </w:rPr>
        <w:t xml:space="preserve">Current, or working towards, membership of </w:t>
      </w:r>
      <w:r w:rsidRPr="063625B1" w:rsidR="2D024135">
        <w:rPr>
          <w:rFonts w:cs="Arial"/>
        </w:rPr>
        <w:t>an appropriate professional</w:t>
      </w:r>
      <w:r w:rsidRPr="063625B1" w:rsidR="2D024135">
        <w:rPr>
          <w:rFonts w:cs="Arial"/>
        </w:rPr>
        <w:t xml:space="preserve"> body or qualification (desirable)</w:t>
      </w:r>
    </w:p>
    <w:p w:rsidR="00B20865" w:rsidP="00AF2778" w:rsidRDefault="00B20865" w14:paraId="6E78CB0A" w14:textId="77777777">
      <w:pPr>
        <w:rPr>
          <w:rFonts w:cs="Arial"/>
          <w:szCs w:val="24"/>
        </w:rPr>
      </w:pPr>
    </w:p>
    <w:p w:rsidRPr="00B20865" w:rsidR="00635F67" w:rsidP="00B20865" w:rsidRDefault="00AF2778" w14:paraId="7C65C426" w14:textId="320B16DC">
      <w:pPr>
        <w:rPr>
          <w:rFonts w:cs="Arial"/>
          <w:b/>
          <w:szCs w:val="24"/>
        </w:rPr>
      </w:pPr>
      <w:r w:rsidRPr="063625B1" w:rsidR="00AF2778">
        <w:rPr>
          <w:rFonts w:cs="Arial"/>
          <w:b w:val="1"/>
          <w:bCs w:val="1"/>
        </w:rPr>
        <w:t>Va</w:t>
      </w:r>
      <w:r w:rsidRPr="063625B1" w:rsidR="00635F67">
        <w:rPr>
          <w:rFonts w:cs="Arial"/>
          <w:b w:val="1"/>
          <w:bCs w:val="1"/>
        </w:rPr>
        <w:t xml:space="preserve">lues and </w:t>
      </w:r>
      <w:r w:rsidRPr="063625B1" w:rsidR="00040A1F">
        <w:rPr>
          <w:rFonts w:cs="Arial"/>
          <w:b w:val="1"/>
          <w:bCs w:val="1"/>
        </w:rPr>
        <w:t>p</w:t>
      </w:r>
      <w:r w:rsidRPr="063625B1" w:rsidR="00635F67">
        <w:rPr>
          <w:rFonts w:cs="Arial"/>
          <w:b w:val="1"/>
          <w:bCs w:val="1"/>
        </w:rPr>
        <w:t xml:space="preserve">ersonal </w:t>
      </w:r>
      <w:r w:rsidRPr="063625B1" w:rsidR="00040A1F">
        <w:rPr>
          <w:rFonts w:cs="Arial"/>
          <w:b w:val="1"/>
          <w:bCs w:val="1"/>
        </w:rPr>
        <w:t>q</w:t>
      </w:r>
      <w:r w:rsidRPr="063625B1" w:rsidR="00635F67">
        <w:rPr>
          <w:rFonts w:cs="Arial"/>
          <w:b w:val="1"/>
          <w:bCs w:val="1"/>
        </w:rPr>
        <w:t>ualities</w:t>
      </w:r>
    </w:p>
    <w:p w:rsidR="7D2CB4FA" w:rsidP="063625B1" w:rsidRDefault="7D2CB4FA" w14:paraId="4952E533" w14:textId="01D9AE2A">
      <w:pPr>
        <w:pStyle w:val="ListParagraph"/>
        <w:numPr>
          <w:ilvl w:val="0"/>
          <w:numId w:val="38"/>
        </w:numPr>
        <w:rPr>
          <w:rFonts w:cs="Arial"/>
        </w:rPr>
      </w:pPr>
      <w:r w:rsidRPr="063625B1" w:rsidR="7D2CB4FA">
        <w:rPr>
          <w:rFonts w:ascii="Arial" w:hAnsi="Arial" w:eastAsia="Arial" w:cs="Arial"/>
          <w:noProof w:val="0"/>
          <w:sz w:val="24"/>
          <w:szCs w:val="24"/>
          <w:lang w:val="en-GB"/>
        </w:rPr>
        <w:t xml:space="preserve">Demonstrates personal values and behaviours aligned to our corporate </w:t>
      </w:r>
      <w:hyperlink r:id="R9ab50ea4506a4abe">
        <w:r w:rsidRPr="063625B1" w:rsidR="7D2CB4FA">
          <w:rPr>
            <w:rStyle w:val="Hyperlink"/>
            <w:rFonts w:ascii="Arial" w:hAnsi="Arial" w:eastAsia="Arial" w:cs="Arial"/>
            <w:strike w:val="0"/>
            <w:dstrike w:val="0"/>
            <w:noProof w:val="0"/>
            <w:sz w:val="24"/>
            <w:szCs w:val="24"/>
            <w:lang w:val="en-GB"/>
          </w:rPr>
          <w:t>WeASPIRE</w:t>
        </w:r>
      </w:hyperlink>
      <w:r w:rsidRPr="063625B1" w:rsidR="7D2CB4FA">
        <w:rPr>
          <w:rFonts w:ascii="Arial" w:hAnsi="Arial" w:eastAsia="Arial" w:cs="Arial"/>
          <w:noProof w:val="0"/>
          <w:sz w:val="24"/>
          <w:szCs w:val="24"/>
          <w:lang w:val="en-GB"/>
        </w:rPr>
        <w:t xml:space="preserve"> values</w:t>
      </w:r>
    </w:p>
    <w:p w:rsidR="7D2CB4FA" w:rsidP="063625B1" w:rsidRDefault="7D2CB4FA" w14:paraId="0069160A" w14:textId="4970D22D">
      <w:pPr>
        <w:pStyle w:val="ListParagraph"/>
        <w:numPr>
          <w:ilvl w:val="0"/>
          <w:numId w:val="38"/>
        </w:numPr>
        <w:rPr>
          <w:rFonts w:ascii="Arial" w:hAnsi="Arial" w:eastAsia="Times New Roman" w:cs="Times New Roman"/>
          <w:noProof w:val="0"/>
          <w:sz w:val="24"/>
          <w:szCs w:val="24"/>
          <w:lang w:val="en-GB"/>
        </w:rPr>
      </w:pPr>
      <w:r w:rsidRPr="063625B1" w:rsidR="7D2CB4FA">
        <w:rPr>
          <w:rFonts w:ascii="Arial" w:hAnsi="Arial" w:eastAsia="Arial" w:cs="Arial"/>
          <w:noProof w:val="0"/>
          <w:sz w:val="24"/>
          <w:szCs w:val="24"/>
          <w:lang w:val="en-GB"/>
        </w:rPr>
        <w:t>Passionate about making a positive difference for Suffolk</w:t>
      </w:r>
    </w:p>
    <w:p w:rsidRPr="00B20865" w:rsidR="00B20865" w:rsidP="00B20865" w:rsidRDefault="00B20865" w14:paraId="20235BC2" w14:textId="77777777">
      <w:pPr>
        <w:pStyle w:val="ListParagraph"/>
        <w:numPr>
          <w:ilvl w:val="0"/>
          <w:numId w:val="38"/>
        </w:numPr>
        <w:rPr>
          <w:rFonts w:cs="Arial"/>
          <w:szCs w:val="24"/>
        </w:rPr>
      </w:pPr>
      <w:r w:rsidRPr="063625B1" w:rsidR="00B20865">
        <w:rPr>
          <w:rFonts w:cs="Arial"/>
        </w:rPr>
        <w:t>Creative and continually seeking to find new ways influence people through communications activities and campaigns</w:t>
      </w:r>
    </w:p>
    <w:p w:rsidRPr="00B20865" w:rsidR="00B20865" w:rsidP="00B20865" w:rsidRDefault="00B20865" w14:paraId="0783D9C0" w14:textId="77777777">
      <w:pPr>
        <w:pStyle w:val="ListParagraph"/>
        <w:numPr>
          <w:ilvl w:val="0"/>
          <w:numId w:val="38"/>
        </w:numPr>
        <w:rPr>
          <w:rFonts w:cs="Arial"/>
          <w:szCs w:val="24"/>
        </w:rPr>
      </w:pPr>
      <w:r w:rsidRPr="063625B1" w:rsidR="00B20865">
        <w:rPr>
          <w:rFonts w:cs="Arial"/>
        </w:rPr>
        <w:t>A passion for improving the lives of people who access our services</w:t>
      </w:r>
    </w:p>
    <w:p w:rsidRPr="00B20865" w:rsidR="00B20865" w:rsidP="00B20865" w:rsidRDefault="00B20865" w14:paraId="68455E09" w14:textId="77777777">
      <w:pPr>
        <w:pStyle w:val="ListParagraph"/>
        <w:numPr>
          <w:ilvl w:val="0"/>
          <w:numId w:val="38"/>
        </w:numPr>
        <w:rPr>
          <w:rFonts w:cs="Arial"/>
          <w:szCs w:val="24"/>
        </w:rPr>
      </w:pPr>
      <w:r w:rsidRPr="063625B1" w:rsidR="00B20865">
        <w:rPr>
          <w:rFonts w:cs="Arial"/>
        </w:rPr>
        <w:t>Willing to work flexibly and adapt to a constantly changing environment</w:t>
      </w:r>
    </w:p>
    <w:p w:rsidRPr="00F24FA7" w:rsidR="001B600C" w:rsidP="063625B1" w:rsidRDefault="001B600C" w14:paraId="30E7B487" w14:textId="155FE854">
      <w:pPr>
        <w:pStyle w:val="ListParagraph"/>
        <w:numPr>
          <w:ilvl w:val="0"/>
          <w:numId w:val="38"/>
        </w:numPr>
        <w:rPr>
          <w:rFonts w:cs="Arial"/>
        </w:rPr>
      </w:pPr>
      <w:r w:rsidRPr="063625B1" w:rsidR="5C7F2793">
        <w:rPr>
          <w:rFonts w:cs="Arial"/>
        </w:rPr>
        <w:t>Proven a</w:t>
      </w:r>
      <w:r w:rsidRPr="063625B1" w:rsidR="00B20865">
        <w:rPr>
          <w:rFonts w:cs="Arial"/>
        </w:rPr>
        <w:t>bility to meet deadlines and deliver value for mone</w:t>
      </w:r>
      <w:r w:rsidRPr="063625B1" w:rsidR="207EB982">
        <w:rPr>
          <w:rFonts w:cs="Arial"/>
        </w:rPr>
        <w:t>y.</w:t>
      </w:r>
    </w:p>
    <w:p w:rsidRPr="00B20865" w:rsidR="001B600C" w:rsidP="00B20865" w:rsidRDefault="00C5560A" w14:paraId="440570CA" w14:textId="77777777">
      <w:pPr>
        <w:rPr>
          <w:rFonts w:cs="Arial"/>
          <w:b/>
          <w:szCs w:val="24"/>
        </w:rPr>
      </w:pPr>
      <w:r w:rsidRPr="00B20865">
        <w:rPr>
          <w:rFonts w:cs="Arial"/>
          <w:b/>
          <w:szCs w:val="24"/>
        </w:rPr>
        <w:t xml:space="preserve">Specialist </w:t>
      </w:r>
      <w:r w:rsidRPr="00B20865" w:rsidR="00513B07">
        <w:rPr>
          <w:rFonts w:cs="Arial"/>
          <w:b/>
          <w:szCs w:val="24"/>
        </w:rPr>
        <w:t xml:space="preserve">knowledge </w:t>
      </w:r>
      <w:r w:rsidRPr="00B20865">
        <w:rPr>
          <w:rFonts w:cs="Arial"/>
          <w:b/>
          <w:szCs w:val="24"/>
        </w:rPr>
        <w:t>skills and experience</w:t>
      </w:r>
    </w:p>
    <w:p w:rsidRPr="00B20865" w:rsidR="00B20865" w:rsidP="00B20865" w:rsidRDefault="00B20865" w14:paraId="1AC6872D" w14:textId="77777777">
      <w:pPr>
        <w:pStyle w:val="ListParagraph"/>
        <w:numPr>
          <w:ilvl w:val="0"/>
          <w:numId w:val="38"/>
        </w:numPr>
        <w:rPr>
          <w:rFonts w:cs="Arial"/>
          <w:szCs w:val="24"/>
        </w:rPr>
      </w:pPr>
      <w:r w:rsidRPr="063625B1" w:rsidR="00B20865">
        <w:rPr>
          <w:rFonts w:cs="Arial"/>
        </w:rPr>
        <w:t>Experience of working on creative and audience-focused multidisciplinary communications projects and campaigns</w:t>
      </w:r>
    </w:p>
    <w:p w:rsidRPr="00B20865" w:rsidR="00B20865" w:rsidP="063625B1" w:rsidRDefault="00B20865" w14:paraId="26FD4043" w14:textId="2125D652">
      <w:pPr>
        <w:pStyle w:val="ListParagraph"/>
        <w:numPr>
          <w:ilvl w:val="0"/>
          <w:numId w:val="38"/>
        </w:numPr>
        <w:rPr>
          <w:rFonts w:cs="Arial"/>
        </w:rPr>
      </w:pPr>
      <w:r w:rsidRPr="063625B1" w:rsidR="3BD19A2C">
        <w:rPr>
          <w:rFonts w:cs="Arial"/>
        </w:rPr>
        <w:t>Excellent</w:t>
      </w:r>
      <w:r w:rsidRPr="063625B1" w:rsidR="00B20865">
        <w:rPr>
          <w:rFonts w:cs="Arial"/>
        </w:rPr>
        <w:t xml:space="preserve"> written and verbal communications skills, including presentations, reports, publicity, digital and marketing materials</w:t>
      </w:r>
    </w:p>
    <w:p w:rsidRPr="00B20865" w:rsidR="00B20865" w:rsidP="063625B1" w:rsidRDefault="00B20865" w14:paraId="2B797FB9" w14:textId="77777777">
      <w:pPr>
        <w:pStyle w:val="ListParagraph"/>
        <w:numPr>
          <w:ilvl w:val="0"/>
          <w:numId w:val="38"/>
        </w:numPr>
        <w:rPr>
          <w:rFonts w:cs="Arial"/>
        </w:rPr>
      </w:pPr>
      <w:r w:rsidRPr="063625B1" w:rsidR="00B20865">
        <w:rPr>
          <w:rFonts w:cs="Arial"/>
        </w:rPr>
        <w:t xml:space="preserve">Experience of working with journalists, </w:t>
      </w:r>
      <w:r w:rsidRPr="063625B1" w:rsidR="00B20865">
        <w:rPr>
          <w:rFonts w:cs="Arial"/>
        </w:rPr>
        <w:t>colleagues</w:t>
      </w:r>
      <w:r w:rsidRPr="063625B1" w:rsidR="00B20865">
        <w:rPr>
          <w:rFonts w:cs="Arial"/>
        </w:rPr>
        <w:t xml:space="preserve"> and stakeholders</w:t>
      </w:r>
    </w:p>
    <w:p w:rsidR="63019A79" w:rsidP="063625B1" w:rsidRDefault="63019A79" w14:paraId="4F15C90B" w14:textId="53CCC0D5">
      <w:pPr>
        <w:pStyle w:val="ListParagraph"/>
        <w:numPr>
          <w:ilvl w:val="0"/>
          <w:numId w:val="38"/>
        </w:numPr>
        <w:rPr>
          <w:rFonts w:ascii="Arial" w:hAnsi="Arial" w:eastAsia="Times New Roman" w:cs="Times New Roman"/>
          <w:sz w:val="24"/>
          <w:szCs w:val="24"/>
        </w:rPr>
      </w:pPr>
      <w:r w:rsidRPr="063625B1" w:rsidR="63019A79">
        <w:rPr>
          <w:rFonts w:cs="Arial"/>
        </w:rPr>
        <w:t>Knowledge and experience of using behaviour change techniques in communications (desirable)</w:t>
      </w:r>
    </w:p>
    <w:p w:rsidR="63019A79" w:rsidP="063625B1" w:rsidRDefault="63019A79" w14:paraId="3979A116" w14:textId="703F3009">
      <w:pPr>
        <w:pStyle w:val="ListParagraph"/>
        <w:numPr>
          <w:ilvl w:val="0"/>
          <w:numId w:val="38"/>
        </w:numPr>
        <w:rPr>
          <w:rFonts w:ascii="Arial" w:hAnsi="Arial" w:eastAsia="Times New Roman" w:cs="Times New Roman"/>
          <w:sz w:val="24"/>
          <w:szCs w:val="24"/>
        </w:rPr>
      </w:pPr>
      <w:r w:rsidRPr="063625B1" w:rsidR="63019A79">
        <w:rPr>
          <w:rFonts w:cs="Arial"/>
        </w:rPr>
        <w:t>Experience of working with councillors and understanding of local government (desirable)</w:t>
      </w:r>
    </w:p>
    <w:p w:rsidRPr="00F24FA7" w:rsidR="00B20865" w:rsidP="00AF2778" w:rsidRDefault="00B20865" w14:paraId="1210AB4D" w14:textId="77777777">
      <w:pPr>
        <w:rPr>
          <w:rFonts w:cs="Arial"/>
          <w:b/>
          <w:szCs w:val="24"/>
        </w:rPr>
      </w:pPr>
    </w:p>
    <w:p w:rsidR="00B20865" w:rsidP="00E5361B" w:rsidRDefault="00C5560A" w14:paraId="156CEC63" w14:textId="77777777">
      <w:pPr>
        <w:rPr>
          <w:rFonts w:cs="Arial"/>
          <w:b/>
          <w:szCs w:val="24"/>
        </w:rPr>
      </w:pPr>
      <w:r w:rsidRPr="063625B1" w:rsidR="00C5560A">
        <w:rPr>
          <w:rFonts w:cs="Arial"/>
          <w:b w:val="1"/>
          <w:bCs w:val="1"/>
        </w:rPr>
        <w:t>Additional requirements</w:t>
      </w:r>
    </w:p>
    <w:p w:rsidR="00B20865" w:rsidP="063625B1" w:rsidRDefault="00B20865" w14:paraId="7C3E49C0" w14:textId="4BCEFF45">
      <w:pPr>
        <w:pStyle w:val="ListParagraph"/>
        <w:numPr>
          <w:ilvl w:val="0"/>
          <w:numId w:val="38"/>
        </w:numPr>
        <w:rPr>
          <w:rFonts w:cs="Arial"/>
        </w:rPr>
      </w:pPr>
      <w:r w:rsidRPr="063625B1" w:rsidR="00B20865">
        <w:rPr>
          <w:rFonts w:cs="Arial"/>
        </w:rPr>
        <w:t xml:space="preserve">Some </w:t>
      </w:r>
      <w:r w:rsidRPr="063625B1" w:rsidR="00B20865">
        <w:rPr>
          <w:rFonts w:cs="Arial"/>
        </w:rPr>
        <w:t xml:space="preserve">travel across the county to attend meetings </w:t>
      </w:r>
      <w:r w:rsidRPr="063625B1" w:rsidR="00B20865">
        <w:rPr>
          <w:rFonts w:cs="Arial"/>
        </w:rPr>
        <w:t>and events</w:t>
      </w:r>
    </w:p>
    <w:p w:rsidR="00B20865" w:rsidP="063625B1" w:rsidRDefault="00B20865" w14:paraId="5BEA06E9" w14:textId="6451351E">
      <w:pPr>
        <w:pStyle w:val="ListParagraph"/>
        <w:numPr>
          <w:ilvl w:val="0"/>
          <w:numId w:val="38"/>
        </w:numPr>
        <w:rPr>
          <w:rFonts w:cs="Arial"/>
        </w:rPr>
      </w:pPr>
      <w:r w:rsidRPr="063625B1" w:rsidR="00B20865">
        <w:rPr>
          <w:rFonts w:cs="Arial"/>
        </w:rPr>
        <w:t xml:space="preserve">Work out of hours, as part of a structured on-call rota, as </w:t>
      </w:r>
      <w:r w:rsidRPr="063625B1" w:rsidR="00B20865">
        <w:rPr>
          <w:rFonts w:cs="Arial"/>
        </w:rPr>
        <w:t>required</w:t>
      </w:r>
    </w:p>
    <w:p w:rsidR="772D2D60" w:rsidP="063625B1" w:rsidRDefault="772D2D60" w14:paraId="46873660" w14:textId="03E97B67">
      <w:pPr>
        <w:pStyle w:val="ListParagraph"/>
        <w:numPr>
          <w:ilvl w:val="0"/>
          <w:numId w:val="38"/>
        </w:numPr>
        <w:rPr>
          <w:noProof w:val="0"/>
          <w:lang w:val="en-GB"/>
        </w:rPr>
      </w:pPr>
      <w:r w:rsidRPr="063625B1" w:rsidR="772D2D60">
        <w:rPr>
          <w:rFonts w:ascii="Arial" w:hAnsi="Arial" w:eastAsia="Arial" w:cs="Arial"/>
          <w:b w:val="0"/>
          <w:bCs w:val="0"/>
          <w:i w:val="0"/>
          <w:iCs w:val="0"/>
          <w:caps w:val="0"/>
          <w:smallCaps w:val="0"/>
          <w:noProof w:val="0"/>
          <w:color w:val="000000" w:themeColor="text1" w:themeTint="FF" w:themeShade="FF"/>
          <w:sz w:val="24"/>
          <w:szCs w:val="24"/>
          <w:lang w:val="en-GB"/>
        </w:rPr>
        <w:t>This role is politically restricted.</w:t>
      </w:r>
    </w:p>
    <w:p w:rsidR="00AA56F6" w:rsidP="063625B1" w:rsidRDefault="00AA56F6" w14:paraId="7BA56972" w14:textId="655732AE">
      <w:pPr>
        <w:rPr>
          <w:rFonts w:cs="Arial"/>
          <w:b w:val="1"/>
          <w:bCs w:val="1"/>
        </w:rPr>
      </w:pPr>
      <w:r w:rsidRPr="063625B1" w:rsidR="00523DB6">
        <w:rPr>
          <w:rFonts w:cs="Arial"/>
          <w:b w:val="1"/>
          <w:bCs w:val="1"/>
        </w:rPr>
        <w:t xml:space="preserve"> </w:t>
      </w: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00AA56F6" w:rsidP="00CC1A18" w:rsidRDefault="00AA56F6" w14:paraId="0B67BA1F" w14:textId="127EF3C7">
      <w:pPr>
        <w:rPr>
          <w:rFonts w:cs="Arial"/>
          <w:b/>
          <w:szCs w:val="24"/>
        </w:rPr>
      </w:pPr>
      <w:r>
        <w:rPr>
          <w:rFonts w:cs="Arial"/>
          <w:b/>
          <w:szCs w:val="24"/>
        </w:rPr>
        <w:t>Travel requirements</w:t>
      </w:r>
    </w:p>
    <w:p w:rsidRPr="00B20865" w:rsidR="00981FC3" w:rsidP="00CC1A18" w:rsidRDefault="00B20865" w14:paraId="685F6F21" w14:textId="7253A922">
      <w:pPr>
        <w:rPr>
          <w:rFonts w:cs="Arial"/>
          <w:bCs/>
          <w:szCs w:val="24"/>
        </w:rPr>
      </w:pPr>
      <w:r w:rsidRPr="00B20865">
        <w:rPr>
          <w:rFonts w:cs="Arial"/>
          <w:bCs/>
          <w:szCs w:val="24"/>
        </w:rPr>
        <w:t>We positively encourage the use of technology to communicate, but on occasions, there may be a requirement for you to travel to locations away from your contractual base, using reasonable and suitable means available to you.</w:t>
      </w:r>
    </w:p>
    <w:p w:rsidRPr="00F24FA7" w:rsidR="00981FC3" w:rsidP="00CC1A18" w:rsidRDefault="00981FC3" w14:paraId="51AE6E42" w14:textId="2BC8C414">
      <w:pPr>
        <w:rPr>
          <w:rFonts w:cs="Arial"/>
          <w:b/>
          <w:szCs w:val="24"/>
        </w:rPr>
      </w:pPr>
    </w:p>
    <w:p w:rsidRPr="00F24FA7" w:rsidR="00981FC3" w:rsidP="00CC1A18" w:rsidRDefault="0081145A" w14:paraId="5016EE89" w14:textId="62239A1A">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2">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1AC9CB3F">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F24FA7" w:rsidR="00981FC3" w:rsidP="00981FC3" w:rsidRDefault="00981FC3" w14:paraId="6A8A88CF" w14:textId="77777777">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Pr="00F24FA7" w:rsidR="00981FC3" w:rsidTr="008F0D9F" w14:paraId="5649254E"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FAF6DB3"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rsidRPr="00F24FA7" w:rsidR="00981FC3" w:rsidP="00460AA1" w:rsidRDefault="00981FC3" w14:paraId="68105992"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Pr="00F24FA7" w:rsidR="00981FC3" w:rsidTr="008F0D9F" w14:paraId="6BB6EC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F29176C"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lastRenderedPageBreak/>
              <w:t>E</w:t>
            </w:r>
          </w:p>
        </w:tc>
        <w:tc>
          <w:tcPr>
            <w:tcW w:w="9346" w:type="dxa"/>
            <w:tcBorders>
              <w:left w:val="nil"/>
            </w:tcBorders>
            <w:shd w:val="clear" w:color="auto" w:fill="DEEAF6" w:themeFill="accent1" w:themeFillTint="33"/>
            <w:vAlign w:val="center"/>
          </w:tcPr>
          <w:p w:rsidRPr="00F24FA7" w:rsidR="00981FC3" w:rsidP="00460AA1" w:rsidRDefault="00981FC3" w14:paraId="76746E43"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Pr="00F24FA7" w:rsidR="00981FC3" w:rsidTr="008F0D9F" w14:paraId="5F7FC50B"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3AE6812" w14:textId="77777777">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rsidRPr="00F24FA7" w:rsidR="00981FC3" w:rsidP="00460AA1" w:rsidRDefault="00981FC3" w14:paraId="34DB635D"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Pr="00F24FA7" w:rsidR="00981FC3" w:rsidTr="008F0D9F" w14:paraId="089F7AB1"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3B7242B" w14:textId="77777777">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rsidRPr="00F24FA7" w:rsidR="00981FC3" w:rsidP="00460AA1" w:rsidRDefault="00981FC3" w14:paraId="63F3520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Pr="00F24FA7" w:rsidR="00981FC3" w:rsidTr="008F0D9F" w14:paraId="3CB720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9329417" w14:textId="77777777">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rsidRPr="00F24FA7" w:rsidR="00981FC3" w:rsidP="00460AA1" w:rsidRDefault="00981FC3" w14:paraId="5468349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Pr="00F24FA7" w:rsidR="00981FC3" w:rsidTr="008F0D9F" w14:paraId="4C6682D9"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87934FE" w14:textId="77777777">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rsidRPr="00F24FA7" w:rsidR="00981FC3" w:rsidP="00460AA1" w:rsidRDefault="00981FC3" w14:paraId="3CF2DF1F"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Pr="00F24FA7" w:rsidR="00981FC3" w:rsidTr="008F0D9F" w14:paraId="7E3B3822"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13B6AFD4" w14:textId="77777777">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rsidRPr="00F24FA7" w:rsidR="00981FC3" w:rsidP="00460AA1" w:rsidRDefault="00981FC3" w14:paraId="62840831"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Pr="00F24FA7" w:rsidR="00981FC3" w:rsidTr="008F0D9F" w14:paraId="09DF3E34"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0E5659D" w14:textId="77777777">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3B781C37"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rsidRPr="00F24FA7" w:rsidR="00981FC3" w:rsidP="00981FC3" w:rsidRDefault="00981FC3" w14:paraId="54620AA9" w14:textId="77777777">
      <w:pPr>
        <w:pStyle w:val="BodyText2"/>
        <w:tabs>
          <w:tab w:val="left" w:pos="720"/>
          <w:tab w:val="left" w:pos="1440"/>
          <w:tab w:val="left" w:pos="2160"/>
        </w:tabs>
        <w:spacing w:line="240" w:lineRule="atLeast"/>
        <w:rPr>
          <w:rFonts w:cs="Arial"/>
          <w:noProof/>
        </w:rPr>
      </w:pPr>
    </w:p>
    <w:p w:rsidR="006639C1" w:rsidP="006639C1" w:rsidRDefault="006639C1" w14:paraId="7A254815" w14:textId="77777777">
      <w:pPr>
        <w:pStyle w:val="BodyText2"/>
        <w:tabs>
          <w:tab w:val="left" w:pos="720"/>
          <w:tab w:val="left" w:pos="1440"/>
          <w:tab w:val="left" w:pos="2160"/>
        </w:tabs>
        <w:spacing w:line="240" w:lineRule="atLeast"/>
        <w:jc w:val="center"/>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3">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ASPIRE values.</w:t>
      </w:r>
    </w:p>
    <w:p w:rsidR="006639C1" w:rsidP="006639C1" w:rsidRDefault="006639C1" w14:paraId="034B4059" w14:textId="77777777">
      <w:pPr>
        <w:pStyle w:val="BodyText2"/>
        <w:tabs>
          <w:tab w:val="left" w:pos="720"/>
          <w:tab w:val="left" w:pos="1440"/>
          <w:tab w:val="left" w:pos="2160"/>
        </w:tabs>
        <w:spacing w:line="240" w:lineRule="atLeast"/>
        <w:jc w:val="center"/>
        <w:rPr>
          <w:rFonts w:cs="Arial"/>
          <w:color w:val="333333"/>
          <w:sz w:val="24"/>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0FCFE682">
            <wp:extent cx="6189345" cy="1390015"/>
            <wp:effectExtent l="0" t="0" r="1905" b="63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9345" cy="1390015"/>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6639C1" w:rsidP="006639C1" w:rsidRDefault="006639C1" w14:paraId="7AA1453A"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639C1" w:rsidP="006639C1" w:rsidRDefault="006639C1" w14:paraId="17E9C68C" w14:textId="77777777">
      <w:pPr>
        <w:pStyle w:val="BodyText2"/>
        <w:tabs>
          <w:tab w:val="left" w:pos="720"/>
          <w:tab w:val="left" w:pos="1440"/>
          <w:tab w:val="left" w:pos="2160"/>
        </w:tabs>
        <w:spacing w:line="240" w:lineRule="atLeast"/>
        <w:rPr>
          <w:rFonts w:cs="Arial"/>
          <w:sz w:val="24"/>
          <w:szCs w:val="24"/>
        </w:rPr>
      </w:pPr>
    </w:p>
    <w:p w:rsidR="006639C1" w:rsidP="006639C1" w:rsidRDefault="006639C1" w14:paraId="7E72A1BA" w14:textId="77777777">
      <w:pPr>
        <w:pStyle w:val="BodyText2"/>
        <w:tabs>
          <w:tab w:val="left" w:pos="720"/>
          <w:tab w:val="left" w:pos="1440"/>
          <w:tab w:val="left" w:pos="2160"/>
        </w:tabs>
        <w:spacing w:line="240" w:lineRule="atLeast"/>
        <w:rPr>
          <w:rFonts w:cs="Arial"/>
          <w:sz w:val="24"/>
          <w:szCs w:val="24"/>
        </w:rPr>
      </w:pPr>
      <w:r>
        <w:rPr>
          <w:rFonts w:cs="Arial"/>
          <w:sz w:val="24"/>
          <w:szCs w:val="24"/>
        </w:rPr>
        <w:t>The commitment applies to all roles in the council. We all have customers, whether they are internal or external, and we all have a responsibility for striving to consistently deliver excellent customer service.  </w:t>
      </w:r>
    </w:p>
    <w:p w:rsidR="006639C1" w:rsidP="006639C1" w:rsidRDefault="006639C1" w14:paraId="0EB3579B" w14:textId="77777777">
      <w:pPr>
        <w:pStyle w:val="BodyText2"/>
        <w:tabs>
          <w:tab w:val="left" w:pos="720"/>
          <w:tab w:val="left" w:pos="1440"/>
          <w:tab w:val="left" w:pos="2160"/>
        </w:tabs>
        <w:spacing w:line="240" w:lineRule="atLeast"/>
        <w:rPr>
          <w:rFonts w:cs="Arial"/>
          <w:sz w:val="24"/>
          <w:szCs w:val="24"/>
        </w:rPr>
      </w:pPr>
    </w:p>
    <w:p w:rsidR="006639C1" w:rsidP="006639C1" w:rsidRDefault="006639C1" w14:paraId="113492AE" w14:textId="77777777">
      <w:pPr>
        <w:pStyle w:val="BodyText2"/>
        <w:tabs>
          <w:tab w:val="left" w:pos="720"/>
          <w:tab w:val="left" w:pos="1440"/>
          <w:tab w:val="left" w:pos="2160"/>
        </w:tabs>
        <w:spacing w:line="240" w:lineRule="atLeast"/>
        <w:rPr>
          <w:rFonts w:cs="Arial"/>
          <w:sz w:val="24"/>
          <w:szCs w:val="24"/>
        </w:rPr>
      </w:pPr>
      <w:r>
        <w:rPr>
          <w:rFonts w:cs="Arial"/>
          <w:sz w:val="24"/>
          <w:szCs w:val="24"/>
        </w:rPr>
        <w:lastRenderedPageBreak/>
        <w:t>Importantly, the commitment also covers our expectations of customers when they contact us and access our services.</w:t>
      </w:r>
    </w:p>
    <w:p w:rsidR="006639C1" w:rsidP="006639C1" w:rsidRDefault="006639C1" w14:paraId="28EBC79F" w14:textId="77777777">
      <w:pPr>
        <w:pStyle w:val="BodyText2"/>
        <w:tabs>
          <w:tab w:val="left" w:pos="720"/>
          <w:tab w:val="left" w:pos="1440"/>
          <w:tab w:val="left" w:pos="2160"/>
        </w:tabs>
        <w:spacing w:line="240" w:lineRule="atLeast"/>
        <w:rPr>
          <w:rFonts w:cs="Arial"/>
          <w:sz w:val="24"/>
          <w:szCs w:val="24"/>
        </w:rPr>
      </w:pPr>
    </w:p>
    <w:p w:rsidRPr="00C70E25" w:rsidR="006639C1" w:rsidP="006639C1" w:rsidRDefault="00E32BD7" w14:paraId="7855F141" w14:textId="77777777">
      <w:pPr>
        <w:pStyle w:val="BodyText2"/>
        <w:tabs>
          <w:tab w:val="left" w:pos="720"/>
          <w:tab w:val="left" w:pos="1440"/>
          <w:tab w:val="left" w:pos="2160"/>
        </w:tabs>
        <w:spacing w:line="240" w:lineRule="atLeast"/>
        <w:rPr>
          <w:rFonts w:cs="Arial"/>
          <w:b/>
          <w:bCs/>
          <w:color w:val="2E74B5" w:themeColor="accent1" w:themeShade="BF"/>
          <w:sz w:val="24"/>
          <w:szCs w:val="24"/>
        </w:rPr>
      </w:pPr>
      <w:hyperlink w:history="1" r:id="rId15">
        <w:r w:rsidRPr="000063A4" w:rsidR="006639C1">
          <w:rPr>
            <w:rStyle w:val="Hyperlink"/>
            <w:rFonts w:cs="Arial"/>
            <w:b/>
            <w:bCs/>
            <w:color w:val="2E74B5" w:themeColor="accent1" w:themeShade="BF"/>
            <w:sz w:val="24"/>
            <w:szCs w:val="24"/>
          </w:rPr>
          <w:t>Click here to view our Customer Commitment.</w:t>
        </w:r>
      </w:hyperlink>
    </w:p>
    <w:p w:rsidRPr="00F24FA7" w:rsidR="00DD33EA" w:rsidP="00DD33EA" w:rsidRDefault="00DD33EA" w14:paraId="7C0344A1" w14:textId="77777777">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Pr="00F24FA7" w:rsidR="00DD33EA" w:rsidTr="007428F9" w14:paraId="78EB6E13" w14:textId="77777777">
        <w:trPr>
          <w:trHeight w:val="1173"/>
        </w:trPr>
        <w:tc>
          <w:tcPr>
            <w:tcW w:w="2502" w:type="dxa"/>
            <w:shd w:val="clear" w:color="auto" w:fill="DEEAF6" w:themeFill="accent1" w:themeFillTint="33"/>
            <w:vAlign w:val="center"/>
          </w:tcPr>
          <w:p w:rsidRPr="00F24FA7" w:rsidR="00DD33EA" w:rsidP="007428F9" w:rsidRDefault="00DD33EA" w14:paraId="246CE002" w14:textId="77777777">
            <w:pPr>
              <w:jc w:val="center"/>
              <w:rPr>
                <w:rFonts w:cs="Arial"/>
                <w:b/>
                <w:bCs/>
                <w:szCs w:val="24"/>
              </w:rPr>
            </w:pPr>
            <w:r w:rsidRPr="00F24FA7">
              <w:rPr>
                <w:rFonts w:cs="Arial"/>
                <w:b/>
                <w:bCs/>
                <w:szCs w:val="24"/>
              </w:rPr>
              <w:t>Guaranteed Interview Schemes</w:t>
            </w:r>
          </w:p>
        </w:tc>
        <w:tc>
          <w:tcPr>
            <w:tcW w:w="7235" w:type="dxa"/>
          </w:tcPr>
          <w:p w:rsidRPr="00F24FA7" w:rsidR="00DD33EA" w:rsidP="007428F9" w:rsidRDefault="00DD33EA" w14:paraId="7FDA6897" w14:textId="77777777">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Pr="00F24FA7" w:rsidR="00DD33EA" w:rsidTr="007428F9" w14:paraId="522464D5" w14:textId="77777777">
        <w:trPr>
          <w:trHeight w:val="1173"/>
        </w:trPr>
        <w:tc>
          <w:tcPr>
            <w:tcW w:w="2502" w:type="dxa"/>
            <w:shd w:val="clear" w:color="auto" w:fill="DEEAF6" w:themeFill="accent1" w:themeFillTint="33"/>
            <w:vAlign w:val="center"/>
          </w:tcPr>
          <w:p w:rsidRPr="00F24FA7" w:rsidR="00DD33EA" w:rsidP="007428F9" w:rsidRDefault="00DD33EA" w14:paraId="7AEACD9A" w14:textId="77777777">
            <w:pPr>
              <w:jc w:val="center"/>
              <w:rPr>
                <w:rFonts w:cs="Arial"/>
                <w:b/>
                <w:bCs/>
                <w:szCs w:val="24"/>
              </w:rPr>
            </w:pPr>
            <w:r w:rsidRPr="00F24FA7">
              <w:rPr>
                <w:rFonts w:cs="Arial"/>
                <w:b/>
                <w:bCs/>
                <w:szCs w:val="24"/>
              </w:rPr>
              <w:t>Reasonable Adjustments</w:t>
            </w:r>
          </w:p>
        </w:tc>
        <w:tc>
          <w:tcPr>
            <w:tcW w:w="7235" w:type="dxa"/>
          </w:tcPr>
          <w:p w:rsidRPr="00F24FA7" w:rsidR="00DD33EA" w:rsidP="007428F9" w:rsidRDefault="00DD33EA" w14:paraId="1CDE9325" w14:textId="77777777">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rsidRPr="00F24FA7" w:rsidR="00DD33EA" w:rsidP="007428F9" w:rsidRDefault="00DD33EA" w14:paraId="21BFB235" w14:textId="77777777">
            <w:pPr>
              <w:rPr>
                <w:rFonts w:cs="Arial"/>
                <w:color w:val="333333"/>
                <w:szCs w:val="24"/>
              </w:rPr>
            </w:pPr>
            <w:r w:rsidRPr="00F24FA7">
              <w:rPr>
                <w:rFonts w:cs="Arial"/>
                <w:b/>
                <w:bCs/>
                <w:szCs w:val="24"/>
              </w:rPr>
              <w:t xml:space="preserve">Tel: 03456 053 000   Email: </w:t>
            </w:r>
            <w:hyperlink w:history="1" r:id="rId16">
              <w:r w:rsidRPr="00600801">
                <w:rPr>
                  <w:rStyle w:val="Hyperlink"/>
                  <w:rFonts w:cs="Arial"/>
                  <w:b/>
                  <w:bCs/>
                  <w:color w:val="2E74B5" w:themeColor="accent1" w:themeShade="BF"/>
                  <w:szCs w:val="24"/>
                </w:rPr>
                <w:t>recruitment@suffolk.gov.u</w:t>
              </w:r>
              <w:r w:rsidRPr="00F24FA7">
                <w:rPr>
                  <w:rStyle w:val="Hyperlink"/>
                  <w:rFonts w:cs="Arial"/>
                  <w:b/>
                  <w:bCs/>
                  <w:color w:val="4472C4" w:themeColor="accent5"/>
                  <w:szCs w:val="24"/>
                </w:rPr>
                <w:t>k</w:t>
              </w:r>
            </w:hyperlink>
          </w:p>
        </w:tc>
      </w:tr>
      <w:tr w:rsidRPr="00F24FA7" w:rsidR="00DD33EA" w:rsidTr="007428F9" w14:paraId="43764912" w14:textId="77777777">
        <w:trPr>
          <w:trHeight w:val="1173"/>
        </w:trPr>
        <w:tc>
          <w:tcPr>
            <w:tcW w:w="2502" w:type="dxa"/>
            <w:shd w:val="clear" w:color="auto" w:fill="DEEAF6" w:themeFill="accent1" w:themeFillTint="33"/>
            <w:vAlign w:val="center"/>
          </w:tcPr>
          <w:p w:rsidRPr="00F24FA7" w:rsidR="00DD33EA" w:rsidP="007428F9" w:rsidRDefault="00DD33EA" w14:paraId="593D2774" w14:textId="77777777">
            <w:pPr>
              <w:jc w:val="center"/>
              <w:rPr>
                <w:rFonts w:cs="Arial"/>
                <w:b/>
                <w:bCs/>
                <w:szCs w:val="24"/>
              </w:rPr>
            </w:pPr>
            <w:r>
              <w:rPr>
                <w:rFonts w:cs="Arial"/>
                <w:b/>
                <w:bCs/>
                <w:szCs w:val="24"/>
              </w:rPr>
              <w:t>Parental Leave</w:t>
            </w:r>
          </w:p>
        </w:tc>
        <w:tc>
          <w:tcPr>
            <w:tcW w:w="7235" w:type="dxa"/>
          </w:tcPr>
          <w:p w:rsidRPr="00F24FA7" w:rsidR="00DD33EA" w:rsidP="007428F9" w:rsidRDefault="00DD33EA" w14:paraId="1A1F7272" w14:textId="77777777">
            <w:pPr>
              <w:pStyle w:val="BodyText2"/>
              <w:tabs>
                <w:tab w:val="left" w:pos="720"/>
                <w:tab w:val="left" w:pos="1440"/>
                <w:tab w:val="left" w:pos="2160"/>
              </w:tabs>
              <w:spacing w:after="240" w:line="240" w:lineRule="atLeast"/>
              <w:rPr>
                <w:rFonts w:cs="Arial"/>
                <w:sz w:val="24"/>
                <w:szCs w:val="24"/>
              </w:rPr>
            </w:pPr>
            <w:r w:rsidRPr="00A0309B">
              <w:rPr>
                <w:rFonts w:cs="Arial"/>
                <w:sz w:val="24"/>
                <w:szCs w:val="24"/>
              </w:rPr>
              <w:t>We are happy for you to apply if you are pregnant, on maternity leave, or another kind of long-term parental leave.  If you are the best person, we will wait for you and appoint someone else on a temporary basis if needed.</w:t>
            </w:r>
          </w:p>
        </w:tc>
      </w:tr>
    </w:tbl>
    <w:p w:rsidRPr="00F24FA7" w:rsidR="00DD33EA" w:rsidP="00DD33EA" w:rsidRDefault="00DD33EA" w14:paraId="2BDE0039" w14:textId="77777777">
      <w:pPr>
        <w:rPr>
          <w:rFonts w:cs="Arial"/>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747"/>
      </w:tblGrid>
      <w:tr w:rsidRPr="00F24FA7" w:rsidR="00DD33EA" w:rsidTr="007428F9" w14:paraId="1AC69C10" w14:textId="77777777">
        <w:trPr>
          <w:trHeight w:val="454"/>
        </w:trPr>
        <w:tc>
          <w:tcPr>
            <w:tcW w:w="10622" w:type="dxa"/>
            <w:shd w:val="clear" w:color="auto" w:fill="auto"/>
            <w:vAlign w:val="center"/>
          </w:tcPr>
          <w:p w:rsidRPr="00F24FA7" w:rsidR="00DD33EA" w:rsidP="007428F9" w:rsidRDefault="00DD33EA" w14:paraId="7EBB4586" w14:textId="77777777">
            <w:pPr>
              <w:jc w:val="center"/>
              <w:rPr>
                <w:rFonts w:cs="Arial"/>
                <w:bCs/>
                <w:color w:val="000000"/>
                <w:szCs w:val="24"/>
              </w:rPr>
            </w:pPr>
            <w:r w:rsidRPr="00F24FA7">
              <w:rPr>
                <w:rFonts w:cs="Arial"/>
                <w:bCs/>
                <w:color w:val="000000"/>
                <w:szCs w:val="24"/>
              </w:rPr>
              <w:t>We offer a fantastic working environment including diverse and active staff networks,</w:t>
            </w:r>
          </w:p>
          <w:p w:rsidRPr="00F24FA7" w:rsidR="00DD33EA" w:rsidP="007428F9" w:rsidRDefault="00DD33EA" w14:paraId="71671612" w14:textId="77777777">
            <w:pPr>
              <w:jc w:val="center"/>
              <w:rPr>
                <w:rFonts w:cs="Arial"/>
                <w:szCs w:val="24"/>
              </w:rPr>
            </w:pPr>
            <w:r w:rsidRPr="00F24FA7">
              <w:rPr>
                <w:rFonts w:cs="Arial"/>
                <w:bCs/>
                <w:color w:val="000000"/>
                <w:szCs w:val="24"/>
              </w:rPr>
              <w:t>great flexible working options and many benefits, as well as the opportunity to improve the lives of Suffolk residents. Visit the</w:t>
            </w:r>
            <w:r>
              <w:rPr>
                <w:rFonts w:cs="Arial"/>
                <w:bCs/>
                <w:color w:val="000000"/>
                <w:szCs w:val="24"/>
              </w:rPr>
              <w:t xml:space="preserve"> </w:t>
            </w:r>
            <w:hyperlink w:history="1" r:id="rId17">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p>
        </w:tc>
      </w:tr>
    </w:tbl>
    <w:p w:rsidRPr="00F24FA7" w:rsidR="00DD33EA" w:rsidP="00DD33EA" w:rsidRDefault="00DD33EA" w14:paraId="505DDE77" w14:textId="77777777">
      <w:pPr>
        <w:pStyle w:val="BodyText2"/>
        <w:tabs>
          <w:tab w:val="left" w:pos="720"/>
          <w:tab w:val="left" w:pos="1440"/>
          <w:tab w:val="left" w:pos="2160"/>
        </w:tabs>
        <w:spacing w:line="240" w:lineRule="atLeast"/>
        <w:rPr>
          <w:rFonts w:cs="Arial"/>
          <w:sz w:val="24"/>
          <w:szCs w:val="24"/>
        </w:rPr>
      </w:pPr>
    </w:p>
    <w:p w:rsidRPr="00F24FA7" w:rsidR="00516E65" w:rsidP="00DD33EA" w:rsidRDefault="00516E65" w14:paraId="5373039A" w14:textId="0A06697F">
      <w:pPr>
        <w:pStyle w:val="BodyText2"/>
        <w:tabs>
          <w:tab w:val="left" w:pos="720"/>
          <w:tab w:val="left" w:pos="1440"/>
          <w:tab w:val="left" w:pos="2160"/>
        </w:tabs>
        <w:spacing w:line="240" w:lineRule="atLeast"/>
        <w:jc w:val="center"/>
        <w:rPr>
          <w:rFonts w:cs="Arial"/>
          <w:sz w:val="24"/>
          <w:szCs w:val="24"/>
        </w:rPr>
      </w:pPr>
    </w:p>
    <w:sectPr w:rsidRPr="00F24FA7" w:rsidR="00516E65" w:rsidSect="00DC033C">
      <w:footerReference w:type="default" r:id="rId18"/>
      <w:footerReference w:type="first" r:id="rId19"/>
      <w:type w:val="continuous"/>
      <w:pgSz w:w="11907" w:h="16834" w:orient="portrait"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2B2" w:rsidRDefault="003552B2" w14:paraId="1FC09E07" w14:textId="77777777">
      <w:r>
        <w:separator/>
      </w:r>
    </w:p>
  </w:endnote>
  <w:endnote w:type="continuationSeparator" w:id="0">
    <w:p w:rsidR="003552B2" w:rsidRDefault="003552B2" w14:paraId="7E1263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CF73BE" w14:paraId="11EF859B" w14:textId="726767F4">
        <w:pPr>
          <w:pStyle w:val="Footer"/>
          <w:jc w:val="right"/>
        </w:pPr>
        <w:r>
          <w:rPr>
            <w:noProof/>
          </w:rPr>
          <w:drawing>
            <wp:inline distT="0" distB="0" distL="0" distR="0" wp14:anchorId="15F1E321" wp14:editId="72DF4E9D">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rsidR="00040A1F" w:rsidRDefault="00040A1F" w14:paraId="048C42FA" w14:textId="55C56CE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2B2" w:rsidRDefault="003552B2" w14:paraId="429AEFA6" w14:textId="77777777">
      <w:r>
        <w:separator/>
      </w:r>
    </w:p>
  </w:footnote>
  <w:footnote w:type="continuationSeparator" w:id="0">
    <w:p w:rsidR="003552B2" w:rsidRDefault="003552B2" w14:paraId="10141A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16f2bf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A916B1"/>
    <w:multiLevelType w:val="hybridMultilevel"/>
    <w:tmpl w:val="877E8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B75148"/>
    <w:multiLevelType w:val="hybridMultilevel"/>
    <w:tmpl w:val="21DC4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4A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7592089"/>
    <w:multiLevelType w:val="hybridMultilevel"/>
    <w:tmpl w:val="7C0EA492"/>
    <w:lvl w:ilvl="0" w:tplc="ABF465F2">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1514F46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3EC304DF"/>
    <w:multiLevelType w:val="hybridMultilevel"/>
    <w:tmpl w:val="04CECAFE"/>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7751AA2"/>
    <w:multiLevelType w:val="hybridMultilevel"/>
    <w:tmpl w:val="FFFFFFFF"/>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EB41FC"/>
    <w:multiLevelType w:val="hybridMultilevel"/>
    <w:tmpl w:val="35265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39">
    <w:abstractNumId w:val="38"/>
  </w:num>
  <w:num w:numId="1" w16cid:durableId="2092043430">
    <w:abstractNumId w:val="6"/>
  </w:num>
  <w:num w:numId="2" w16cid:durableId="219098433">
    <w:abstractNumId w:val="35"/>
  </w:num>
  <w:num w:numId="3" w16cid:durableId="235211617">
    <w:abstractNumId w:val="32"/>
  </w:num>
  <w:num w:numId="4" w16cid:durableId="602421767">
    <w:abstractNumId w:val="4"/>
  </w:num>
  <w:num w:numId="5" w16cid:durableId="416755774">
    <w:abstractNumId w:val="30"/>
  </w:num>
  <w:num w:numId="6" w16cid:durableId="1564559985">
    <w:abstractNumId w:val="14"/>
  </w:num>
  <w:num w:numId="7" w16cid:durableId="407769856">
    <w:abstractNumId w:val="10"/>
  </w:num>
  <w:num w:numId="8" w16cid:durableId="1189443709">
    <w:abstractNumId w:val="18"/>
  </w:num>
  <w:num w:numId="9" w16cid:durableId="1677608702">
    <w:abstractNumId w:val="34"/>
  </w:num>
  <w:num w:numId="10" w16cid:durableId="2113240758">
    <w:abstractNumId w:val="33"/>
  </w:num>
  <w:num w:numId="11" w16cid:durableId="1001390092">
    <w:abstractNumId w:val="23"/>
  </w:num>
  <w:num w:numId="12" w16cid:durableId="1773823204">
    <w:abstractNumId w:val="25"/>
  </w:num>
  <w:num w:numId="13" w16cid:durableId="719404276">
    <w:abstractNumId w:val="0"/>
  </w:num>
  <w:num w:numId="14" w16cid:durableId="19819998">
    <w:abstractNumId w:val="31"/>
  </w:num>
  <w:num w:numId="15" w16cid:durableId="112293594">
    <w:abstractNumId w:val="37"/>
  </w:num>
  <w:num w:numId="16" w16cid:durableId="1782146175">
    <w:abstractNumId w:val="29"/>
  </w:num>
  <w:num w:numId="17" w16cid:durableId="1117406141">
    <w:abstractNumId w:val="20"/>
  </w:num>
  <w:num w:numId="18" w16cid:durableId="1329794803">
    <w:abstractNumId w:val="17"/>
  </w:num>
  <w:num w:numId="19" w16cid:durableId="2050297932">
    <w:abstractNumId w:val="13"/>
  </w:num>
  <w:num w:numId="20" w16cid:durableId="617180104">
    <w:abstractNumId w:val="7"/>
  </w:num>
  <w:num w:numId="21" w16cid:durableId="640965640">
    <w:abstractNumId w:val="21"/>
  </w:num>
  <w:num w:numId="22" w16cid:durableId="1882204433">
    <w:abstractNumId w:val="28"/>
  </w:num>
  <w:num w:numId="23" w16cid:durableId="328749534">
    <w:abstractNumId w:val="1"/>
  </w:num>
  <w:num w:numId="24" w16cid:durableId="1457480602">
    <w:abstractNumId w:val="9"/>
  </w:num>
  <w:num w:numId="25" w16cid:durableId="1746685731">
    <w:abstractNumId w:val="3"/>
  </w:num>
  <w:num w:numId="26" w16cid:durableId="1127504954">
    <w:abstractNumId w:val="15"/>
  </w:num>
  <w:num w:numId="27" w16cid:durableId="1432120399">
    <w:abstractNumId w:val="24"/>
  </w:num>
  <w:num w:numId="28" w16cid:durableId="336419426">
    <w:abstractNumId w:val="27"/>
  </w:num>
  <w:num w:numId="29" w16cid:durableId="1400982863">
    <w:abstractNumId w:val="11"/>
  </w:num>
  <w:num w:numId="30" w16cid:durableId="1223059134">
    <w:abstractNumId w:val="19"/>
  </w:num>
  <w:num w:numId="31" w16cid:durableId="269818316">
    <w:abstractNumId w:val="36"/>
  </w:num>
  <w:num w:numId="32" w16cid:durableId="625506413">
    <w:abstractNumId w:val="5"/>
  </w:num>
  <w:num w:numId="33" w16cid:durableId="1693530362">
    <w:abstractNumId w:val="8"/>
  </w:num>
  <w:num w:numId="34" w16cid:durableId="1815289834">
    <w:abstractNumId w:val="2"/>
  </w:num>
  <w:num w:numId="35" w16cid:durableId="2130470149">
    <w:abstractNumId w:val="22"/>
  </w:num>
  <w:num w:numId="36" w16cid:durableId="686634933">
    <w:abstractNumId w:val="12"/>
  </w:num>
  <w:num w:numId="37" w16cid:durableId="1125738077">
    <w:abstractNumId w:val="26"/>
  </w:num>
  <w:num w:numId="38" w16cid:durableId="37408266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D3"/>
    <w:rsid w:val="00056687"/>
    <w:rsid w:val="00057CA0"/>
    <w:rsid w:val="00064A2D"/>
    <w:rsid w:val="00071D50"/>
    <w:rsid w:val="00073ED1"/>
    <w:rsid w:val="0008147E"/>
    <w:rsid w:val="000A749F"/>
    <w:rsid w:val="000B076F"/>
    <w:rsid w:val="000B0F5B"/>
    <w:rsid w:val="000B5E33"/>
    <w:rsid w:val="000C1029"/>
    <w:rsid w:val="000D2753"/>
    <w:rsid w:val="000E5704"/>
    <w:rsid w:val="000E74C9"/>
    <w:rsid w:val="000F0A84"/>
    <w:rsid w:val="000F6038"/>
    <w:rsid w:val="00106BB9"/>
    <w:rsid w:val="00111ED5"/>
    <w:rsid w:val="0011257F"/>
    <w:rsid w:val="00125ADC"/>
    <w:rsid w:val="0014100D"/>
    <w:rsid w:val="00161981"/>
    <w:rsid w:val="0016491A"/>
    <w:rsid w:val="00167CF3"/>
    <w:rsid w:val="00172E66"/>
    <w:rsid w:val="00177240"/>
    <w:rsid w:val="00185C69"/>
    <w:rsid w:val="001937A5"/>
    <w:rsid w:val="00193A0E"/>
    <w:rsid w:val="001954FA"/>
    <w:rsid w:val="0019702B"/>
    <w:rsid w:val="001A2612"/>
    <w:rsid w:val="001A38F4"/>
    <w:rsid w:val="001A7FD0"/>
    <w:rsid w:val="001B600C"/>
    <w:rsid w:val="001C3148"/>
    <w:rsid w:val="001C6C8A"/>
    <w:rsid w:val="001D6984"/>
    <w:rsid w:val="001F25A4"/>
    <w:rsid w:val="001F375A"/>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F3D"/>
    <w:rsid w:val="00264EBD"/>
    <w:rsid w:val="00275901"/>
    <w:rsid w:val="00275F99"/>
    <w:rsid w:val="00276498"/>
    <w:rsid w:val="00280D27"/>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5C98"/>
    <w:rsid w:val="00395FAD"/>
    <w:rsid w:val="003965EF"/>
    <w:rsid w:val="003A150C"/>
    <w:rsid w:val="003A6FA9"/>
    <w:rsid w:val="003C3151"/>
    <w:rsid w:val="003C4E34"/>
    <w:rsid w:val="003D73F1"/>
    <w:rsid w:val="003D7C2D"/>
    <w:rsid w:val="003E3387"/>
    <w:rsid w:val="003E3F37"/>
    <w:rsid w:val="003E4754"/>
    <w:rsid w:val="003E6274"/>
    <w:rsid w:val="003E656A"/>
    <w:rsid w:val="003E7BA2"/>
    <w:rsid w:val="003F14AF"/>
    <w:rsid w:val="003F6C33"/>
    <w:rsid w:val="00401035"/>
    <w:rsid w:val="004046A9"/>
    <w:rsid w:val="00410E52"/>
    <w:rsid w:val="004256CE"/>
    <w:rsid w:val="004266A6"/>
    <w:rsid w:val="0043052F"/>
    <w:rsid w:val="00440545"/>
    <w:rsid w:val="0044291F"/>
    <w:rsid w:val="004448A3"/>
    <w:rsid w:val="00450A6B"/>
    <w:rsid w:val="00460AA1"/>
    <w:rsid w:val="00472A17"/>
    <w:rsid w:val="00474B6B"/>
    <w:rsid w:val="00475CBB"/>
    <w:rsid w:val="00485441"/>
    <w:rsid w:val="004A351F"/>
    <w:rsid w:val="004A4DD9"/>
    <w:rsid w:val="004A5F0D"/>
    <w:rsid w:val="004B23AB"/>
    <w:rsid w:val="004B3DDA"/>
    <w:rsid w:val="004B4605"/>
    <w:rsid w:val="004B77A6"/>
    <w:rsid w:val="004B7844"/>
    <w:rsid w:val="004B7FFC"/>
    <w:rsid w:val="004C46C2"/>
    <w:rsid w:val="004D5F98"/>
    <w:rsid w:val="004D7BED"/>
    <w:rsid w:val="004F06D6"/>
    <w:rsid w:val="004F2182"/>
    <w:rsid w:val="004F65EB"/>
    <w:rsid w:val="004F6620"/>
    <w:rsid w:val="004F6FA7"/>
    <w:rsid w:val="00513B07"/>
    <w:rsid w:val="00513E84"/>
    <w:rsid w:val="00515F88"/>
    <w:rsid w:val="00516146"/>
    <w:rsid w:val="00516C8F"/>
    <w:rsid w:val="00516E65"/>
    <w:rsid w:val="00517475"/>
    <w:rsid w:val="00523DB6"/>
    <w:rsid w:val="00532244"/>
    <w:rsid w:val="005333E2"/>
    <w:rsid w:val="005442B5"/>
    <w:rsid w:val="00544B87"/>
    <w:rsid w:val="00545CBE"/>
    <w:rsid w:val="00545E18"/>
    <w:rsid w:val="005613FA"/>
    <w:rsid w:val="0056661A"/>
    <w:rsid w:val="00566F55"/>
    <w:rsid w:val="0059129A"/>
    <w:rsid w:val="00592B31"/>
    <w:rsid w:val="00592DE3"/>
    <w:rsid w:val="00594DC7"/>
    <w:rsid w:val="005974AB"/>
    <w:rsid w:val="005A485B"/>
    <w:rsid w:val="005B21FB"/>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5F67"/>
    <w:rsid w:val="006370AB"/>
    <w:rsid w:val="006553F9"/>
    <w:rsid w:val="00656DB6"/>
    <w:rsid w:val="006639C1"/>
    <w:rsid w:val="0066554E"/>
    <w:rsid w:val="00665A78"/>
    <w:rsid w:val="00666B21"/>
    <w:rsid w:val="00667760"/>
    <w:rsid w:val="00670138"/>
    <w:rsid w:val="00671F76"/>
    <w:rsid w:val="00680786"/>
    <w:rsid w:val="006837E2"/>
    <w:rsid w:val="0068382E"/>
    <w:rsid w:val="0068625F"/>
    <w:rsid w:val="00696319"/>
    <w:rsid w:val="00697738"/>
    <w:rsid w:val="006A318E"/>
    <w:rsid w:val="006C31D5"/>
    <w:rsid w:val="006C547D"/>
    <w:rsid w:val="006C5CD6"/>
    <w:rsid w:val="006C7151"/>
    <w:rsid w:val="006E2251"/>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2924"/>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D94"/>
    <w:rsid w:val="00835F12"/>
    <w:rsid w:val="00841017"/>
    <w:rsid w:val="00855081"/>
    <w:rsid w:val="008720A1"/>
    <w:rsid w:val="00873115"/>
    <w:rsid w:val="00881649"/>
    <w:rsid w:val="00882586"/>
    <w:rsid w:val="00883926"/>
    <w:rsid w:val="008928DE"/>
    <w:rsid w:val="00897A7D"/>
    <w:rsid w:val="008A2ABF"/>
    <w:rsid w:val="008A36DB"/>
    <w:rsid w:val="008A4083"/>
    <w:rsid w:val="008C11FB"/>
    <w:rsid w:val="008C362E"/>
    <w:rsid w:val="008D36B0"/>
    <w:rsid w:val="008D7A86"/>
    <w:rsid w:val="008E60CB"/>
    <w:rsid w:val="008F0D9F"/>
    <w:rsid w:val="008F1E54"/>
    <w:rsid w:val="008F2044"/>
    <w:rsid w:val="008F5223"/>
    <w:rsid w:val="009004F4"/>
    <w:rsid w:val="0090483E"/>
    <w:rsid w:val="00907C48"/>
    <w:rsid w:val="00910894"/>
    <w:rsid w:val="009137C9"/>
    <w:rsid w:val="00931DF4"/>
    <w:rsid w:val="0094129B"/>
    <w:rsid w:val="00942711"/>
    <w:rsid w:val="009471F1"/>
    <w:rsid w:val="00960622"/>
    <w:rsid w:val="009610BF"/>
    <w:rsid w:val="009766AE"/>
    <w:rsid w:val="00980BBA"/>
    <w:rsid w:val="00981FC3"/>
    <w:rsid w:val="00981FEB"/>
    <w:rsid w:val="009822AA"/>
    <w:rsid w:val="009875DF"/>
    <w:rsid w:val="009A08A5"/>
    <w:rsid w:val="009A23CC"/>
    <w:rsid w:val="009A4128"/>
    <w:rsid w:val="009A4655"/>
    <w:rsid w:val="009A5398"/>
    <w:rsid w:val="009A7E2B"/>
    <w:rsid w:val="009B2B3A"/>
    <w:rsid w:val="009C45A7"/>
    <w:rsid w:val="009C4AD2"/>
    <w:rsid w:val="009C4F05"/>
    <w:rsid w:val="009C5A28"/>
    <w:rsid w:val="009E078C"/>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4E5A"/>
    <w:rsid w:val="00A617E9"/>
    <w:rsid w:val="00A6201F"/>
    <w:rsid w:val="00A628D6"/>
    <w:rsid w:val="00A64508"/>
    <w:rsid w:val="00A75DDC"/>
    <w:rsid w:val="00A761F0"/>
    <w:rsid w:val="00A77D7A"/>
    <w:rsid w:val="00A83BB5"/>
    <w:rsid w:val="00AA56F6"/>
    <w:rsid w:val="00AA6532"/>
    <w:rsid w:val="00AA68FA"/>
    <w:rsid w:val="00AB6581"/>
    <w:rsid w:val="00AC016B"/>
    <w:rsid w:val="00AC2D3D"/>
    <w:rsid w:val="00AC61AB"/>
    <w:rsid w:val="00AC6B92"/>
    <w:rsid w:val="00AD3F83"/>
    <w:rsid w:val="00AE2D16"/>
    <w:rsid w:val="00AE54FB"/>
    <w:rsid w:val="00AF19CD"/>
    <w:rsid w:val="00AF2778"/>
    <w:rsid w:val="00AF5169"/>
    <w:rsid w:val="00AF5EC5"/>
    <w:rsid w:val="00AF5F9B"/>
    <w:rsid w:val="00B072B1"/>
    <w:rsid w:val="00B14B0A"/>
    <w:rsid w:val="00B15427"/>
    <w:rsid w:val="00B20865"/>
    <w:rsid w:val="00B224DA"/>
    <w:rsid w:val="00B22DB9"/>
    <w:rsid w:val="00B3023F"/>
    <w:rsid w:val="00B31BD2"/>
    <w:rsid w:val="00B42A87"/>
    <w:rsid w:val="00B4477E"/>
    <w:rsid w:val="00B52080"/>
    <w:rsid w:val="00B532A2"/>
    <w:rsid w:val="00B56A90"/>
    <w:rsid w:val="00B61FD8"/>
    <w:rsid w:val="00B62AC6"/>
    <w:rsid w:val="00B65D53"/>
    <w:rsid w:val="00B678B2"/>
    <w:rsid w:val="00B71471"/>
    <w:rsid w:val="00B76CBF"/>
    <w:rsid w:val="00B80633"/>
    <w:rsid w:val="00B823BA"/>
    <w:rsid w:val="00B83078"/>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2E53"/>
    <w:rsid w:val="00BE4F02"/>
    <w:rsid w:val="00BE61FD"/>
    <w:rsid w:val="00BF2202"/>
    <w:rsid w:val="00BF4D17"/>
    <w:rsid w:val="00BF6041"/>
    <w:rsid w:val="00C01A9E"/>
    <w:rsid w:val="00C07AA4"/>
    <w:rsid w:val="00C11FC7"/>
    <w:rsid w:val="00C16ED0"/>
    <w:rsid w:val="00C232BA"/>
    <w:rsid w:val="00C2744B"/>
    <w:rsid w:val="00C37A95"/>
    <w:rsid w:val="00C40A7F"/>
    <w:rsid w:val="00C501CB"/>
    <w:rsid w:val="00C5560A"/>
    <w:rsid w:val="00C5764D"/>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73BE"/>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33EA"/>
    <w:rsid w:val="00DD4646"/>
    <w:rsid w:val="00DE333B"/>
    <w:rsid w:val="00DE51DF"/>
    <w:rsid w:val="00E17A67"/>
    <w:rsid w:val="00E25C23"/>
    <w:rsid w:val="00E325B8"/>
    <w:rsid w:val="00E32BD7"/>
    <w:rsid w:val="00E33ECC"/>
    <w:rsid w:val="00E34DBA"/>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4113A"/>
    <w:rsid w:val="00F50789"/>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24B2FFC"/>
    <w:rsid w:val="03E7005D"/>
    <w:rsid w:val="063625B1"/>
    <w:rsid w:val="1094792C"/>
    <w:rsid w:val="207EB982"/>
    <w:rsid w:val="2D024135"/>
    <w:rsid w:val="30AA0C90"/>
    <w:rsid w:val="3869D480"/>
    <w:rsid w:val="3BD19A2C"/>
    <w:rsid w:val="3D544C6B"/>
    <w:rsid w:val="41436D01"/>
    <w:rsid w:val="42CFBC27"/>
    <w:rsid w:val="4BE238AE"/>
    <w:rsid w:val="4FE32E97"/>
    <w:rsid w:val="5C7F2793"/>
    <w:rsid w:val="5F122E41"/>
    <w:rsid w:val="612039F4"/>
    <w:rsid w:val="61D195AE"/>
    <w:rsid w:val="63019A79"/>
    <w:rsid w:val="77208BB4"/>
    <w:rsid w:val="772D2D60"/>
    <w:rsid w:val="7D2CB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oce.fa.em3.oraclecloud.com/hcmUI/CandidateExperience/en/sites/CX_3001/pages/11002"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oce.fa.em3.oraclecloud.com/hcmUI/CandidateExperience/en/sites/CX_3001/pages/11002" TargetMode="External" Id="rId17" /><Relationship Type="http://schemas.openxmlformats.org/officeDocument/2006/relationships/customXml" Target="../customXml/item2.xml" Id="rId2" /><Relationship Type="http://schemas.openxmlformats.org/officeDocument/2006/relationships/hyperlink" Target="mailto:recruitment@suffolk.gov.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sccrecruit.blob.core.windows.net/assets/SCC/Other-Docs/17.06.2020_%20CUSTOMER_COMMITMENT_POSTER.pdf"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hyperlink" Target="https://www.suffolk.gov.uk/jobs-and-careers/opportunities/life-at-suffolk-county-council/our-weaspire-values" TargetMode="External" Id="R9ab50ea4506a4abe" /><Relationship Type="http://schemas.openxmlformats.org/officeDocument/2006/relationships/glossaryDocument" Target="glossary/document.xml" Id="Ra91ecf9d9d6a47f6"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b783a6-2e12-4a67-a1bf-dcd0d46555ff}"/>
      </w:docPartPr>
      <w:docPartBody>
        <w:p w14:paraId="351737A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1" ma:contentTypeDescription="Create a new document." ma:contentTypeScope="" ma:versionID="500e1fe062fd9da1efb287c99e7d1115">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ac24288e72076aacc6366e58df40b2db"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07D6EF2-D474-46BE-8823-1F6BAEB4F972}"/>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4</cp:revision>
  <cp:lastPrinted>2004-02-23T14:04:00Z</cp:lastPrinted>
  <dcterms:created xsi:type="dcterms:W3CDTF">2023-08-07T14:49:00Z</dcterms:created>
  <dcterms:modified xsi:type="dcterms:W3CDTF">2023-08-11T10:38:18Z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GrammarlyDocumentId">
    <vt:lpwstr>5e2836e1e73e43de2cb87a1450cbb0128b81d92a71ef9bf3f1e3221ef80d1f54</vt:lpwstr>
  </property>
  <property fmtid="{D5CDD505-2E9C-101B-9397-08002B2CF9AE}" pid="4" name="MediaServiceImageTags">
    <vt:lpwstr/>
  </property>
</Properties>
</file>