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301F" w14:textId="795308B0" w:rsidR="00A40932" w:rsidRPr="00DC30E7" w:rsidRDefault="003C3BD3" w:rsidP="00A40932">
      <w:pPr>
        <w:jc w:val="center"/>
        <w:rPr>
          <w:rFonts w:ascii="Arial" w:hAnsi="Arial" w:cs="Arial"/>
          <w:b/>
          <w:sz w:val="20"/>
          <w:szCs w:val="20"/>
        </w:rPr>
      </w:pPr>
      <w:r>
        <w:rPr>
          <w:rFonts w:ascii="Arial" w:hAnsi="Arial" w:cs="Arial"/>
          <w:b/>
          <w:sz w:val="20"/>
          <w:szCs w:val="20"/>
        </w:rPr>
        <w:t>TEACHING</w:t>
      </w:r>
      <w:r w:rsidR="003E265C">
        <w:rPr>
          <w:rFonts w:ascii="Arial" w:hAnsi="Arial" w:cs="Arial"/>
          <w:b/>
          <w:sz w:val="20"/>
          <w:szCs w:val="20"/>
        </w:rPr>
        <w:t xml:space="preserve"> </w:t>
      </w:r>
      <w:r w:rsidR="00A40932" w:rsidRPr="00DC30E7">
        <w:rPr>
          <w:rFonts w:ascii="Arial" w:hAnsi="Arial" w:cs="Arial"/>
          <w:b/>
          <w:sz w:val="20"/>
          <w:szCs w:val="20"/>
        </w:rPr>
        <w:t>STAFF</w:t>
      </w:r>
    </w:p>
    <w:p w14:paraId="71DF0E1E" w14:textId="6B76D5A0" w:rsidR="00A40932" w:rsidRPr="00DC30E7" w:rsidRDefault="00A40932" w:rsidP="00A40932">
      <w:pPr>
        <w:jc w:val="center"/>
        <w:rPr>
          <w:rFonts w:ascii="Arial" w:hAnsi="Arial" w:cs="Arial"/>
          <w:b/>
          <w:sz w:val="20"/>
          <w:szCs w:val="20"/>
        </w:rPr>
      </w:pPr>
      <w:r w:rsidRPr="00DC30E7">
        <w:rPr>
          <w:rFonts w:ascii="Arial" w:hAnsi="Arial" w:cs="Arial"/>
          <w:b/>
          <w:sz w:val="20"/>
          <w:szCs w:val="20"/>
        </w:rPr>
        <w:t xml:space="preserve">JOB DESCRIPTION </w:t>
      </w:r>
    </w:p>
    <w:p w14:paraId="152D9494" w14:textId="77777777" w:rsidR="00A40932" w:rsidRPr="00DC30E7" w:rsidRDefault="00A40932">
      <w:pPr>
        <w:rPr>
          <w:rFonts w:ascii="Arial" w:hAnsi="Arial" w:cs="Arial"/>
          <w:sz w:val="20"/>
          <w:szCs w:val="20"/>
        </w:rPr>
      </w:pPr>
    </w:p>
    <w:tbl>
      <w:tblPr>
        <w:tblStyle w:val="TableGrid"/>
        <w:tblW w:w="9067" w:type="dxa"/>
        <w:tblLook w:val="04A0" w:firstRow="1" w:lastRow="0" w:firstColumn="1" w:lastColumn="0" w:noHBand="0" w:noVBand="1"/>
      </w:tblPr>
      <w:tblGrid>
        <w:gridCol w:w="3256"/>
        <w:gridCol w:w="5811"/>
      </w:tblGrid>
      <w:tr w:rsidR="00A40932" w:rsidRPr="00DC30E7" w14:paraId="61E543B0" w14:textId="77777777" w:rsidTr="00A40932">
        <w:tc>
          <w:tcPr>
            <w:tcW w:w="3256" w:type="dxa"/>
          </w:tcPr>
          <w:p w14:paraId="10A9B907" w14:textId="72554E58" w:rsidR="00A40932" w:rsidRPr="00DC30E7" w:rsidRDefault="00A40932">
            <w:pPr>
              <w:rPr>
                <w:rFonts w:ascii="Arial" w:hAnsi="Arial" w:cs="Arial"/>
                <w:b/>
                <w:sz w:val="20"/>
                <w:szCs w:val="20"/>
              </w:rPr>
            </w:pPr>
            <w:r w:rsidRPr="00DC30E7">
              <w:rPr>
                <w:rFonts w:ascii="Arial" w:hAnsi="Arial" w:cs="Arial"/>
                <w:b/>
                <w:sz w:val="20"/>
                <w:szCs w:val="20"/>
              </w:rPr>
              <w:t>ROLE TITLE</w:t>
            </w:r>
          </w:p>
        </w:tc>
        <w:tc>
          <w:tcPr>
            <w:tcW w:w="5811" w:type="dxa"/>
          </w:tcPr>
          <w:p w14:paraId="5A2BEB0D" w14:textId="30A28312" w:rsidR="00A40932" w:rsidRPr="00DC30E7" w:rsidRDefault="00F85108">
            <w:pPr>
              <w:rPr>
                <w:rFonts w:ascii="Arial" w:hAnsi="Arial" w:cs="Arial"/>
                <w:sz w:val="20"/>
                <w:szCs w:val="20"/>
              </w:rPr>
            </w:pPr>
            <w:r w:rsidRPr="00A24AC5">
              <w:rPr>
                <w:rFonts w:ascii="Aptos Display" w:eastAsia="Calibri" w:hAnsi="Aptos Display" w:cs="Calibri"/>
                <w:color w:val="000000"/>
              </w:rPr>
              <w:t>Teacher of English (Maternity Cover, with the possibility of permanence)</w:t>
            </w:r>
          </w:p>
        </w:tc>
      </w:tr>
      <w:tr w:rsidR="00A40932" w:rsidRPr="00DC30E7" w14:paraId="175C76B5" w14:textId="77777777" w:rsidTr="00A40932">
        <w:tc>
          <w:tcPr>
            <w:tcW w:w="3256" w:type="dxa"/>
          </w:tcPr>
          <w:p w14:paraId="33629B58" w14:textId="48AC08D6" w:rsidR="00A40932" w:rsidRPr="00DC30E7" w:rsidRDefault="00A40932">
            <w:pPr>
              <w:rPr>
                <w:rFonts w:ascii="Arial" w:hAnsi="Arial" w:cs="Arial"/>
                <w:b/>
                <w:sz w:val="20"/>
                <w:szCs w:val="20"/>
              </w:rPr>
            </w:pPr>
            <w:r w:rsidRPr="00DC30E7">
              <w:rPr>
                <w:rFonts w:ascii="Arial" w:hAnsi="Arial" w:cs="Arial"/>
                <w:b/>
                <w:sz w:val="20"/>
                <w:szCs w:val="20"/>
              </w:rPr>
              <w:t>CONTRACTED HOURS</w:t>
            </w:r>
          </w:p>
        </w:tc>
        <w:tc>
          <w:tcPr>
            <w:tcW w:w="5811" w:type="dxa"/>
          </w:tcPr>
          <w:p w14:paraId="68EE41BA" w14:textId="20E4F2EA" w:rsidR="00A40932" w:rsidRPr="00DC30E7" w:rsidRDefault="00F85108">
            <w:pPr>
              <w:rPr>
                <w:rFonts w:ascii="Arial" w:hAnsi="Arial" w:cs="Arial"/>
                <w:sz w:val="20"/>
                <w:szCs w:val="20"/>
              </w:rPr>
            </w:pPr>
            <w:r>
              <w:rPr>
                <w:rFonts w:ascii="Arial" w:hAnsi="Arial" w:cs="Arial"/>
                <w:sz w:val="20"/>
                <w:szCs w:val="20"/>
              </w:rPr>
              <w:t>Ful time</w:t>
            </w:r>
            <w:r w:rsidR="0040273A">
              <w:rPr>
                <w:rFonts w:ascii="Arial" w:hAnsi="Arial" w:cs="Arial"/>
                <w:sz w:val="20"/>
                <w:szCs w:val="20"/>
              </w:rPr>
              <w:t xml:space="preserve"> – January 2026 start</w:t>
            </w:r>
          </w:p>
        </w:tc>
      </w:tr>
      <w:tr w:rsidR="00A40932" w:rsidRPr="00DC30E7" w14:paraId="2082FB0C" w14:textId="77777777" w:rsidTr="00A40932">
        <w:tc>
          <w:tcPr>
            <w:tcW w:w="3256" w:type="dxa"/>
          </w:tcPr>
          <w:p w14:paraId="5142B414" w14:textId="4B9EEA7D" w:rsidR="00A40932" w:rsidRPr="00DC30E7" w:rsidRDefault="00A40932">
            <w:pPr>
              <w:rPr>
                <w:rFonts w:ascii="Arial" w:hAnsi="Arial" w:cs="Arial"/>
                <w:b/>
                <w:sz w:val="20"/>
                <w:szCs w:val="20"/>
              </w:rPr>
            </w:pPr>
            <w:r w:rsidRPr="00DC30E7">
              <w:rPr>
                <w:rFonts w:ascii="Arial" w:hAnsi="Arial" w:cs="Arial"/>
                <w:b/>
                <w:sz w:val="20"/>
                <w:szCs w:val="20"/>
              </w:rPr>
              <w:t>LOCATION</w:t>
            </w:r>
          </w:p>
        </w:tc>
        <w:tc>
          <w:tcPr>
            <w:tcW w:w="5811" w:type="dxa"/>
          </w:tcPr>
          <w:p w14:paraId="07033132" w14:textId="3728FD0E" w:rsidR="00A40932" w:rsidRPr="00DC30E7" w:rsidRDefault="00F85108">
            <w:pPr>
              <w:rPr>
                <w:rFonts w:ascii="Arial" w:hAnsi="Arial" w:cs="Arial"/>
                <w:sz w:val="20"/>
                <w:szCs w:val="20"/>
              </w:rPr>
            </w:pPr>
            <w:r>
              <w:rPr>
                <w:rFonts w:ascii="Arial" w:hAnsi="Arial" w:cs="Arial"/>
                <w:sz w:val="20"/>
                <w:szCs w:val="20"/>
              </w:rPr>
              <w:t>Thomas Gainsborough School</w:t>
            </w:r>
          </w:p>
        </w:tc>
      </w:tr>
      <w:tr w:rsidR="00A40932" w:rsidRPr="00DC30E7" w14:paraId="42894B12" w14:textId="77777777" w:rsidTr="00A40932">
        <w:tc>
          <w:tcPr>
            <w:tcW w:w="3256" w:type="dxa"/>
          </w:tcPr>
          <w:p w14:paraId="5BE5B175" w14:textId="1456132A" w:rsidR="00A40932" w:rsidRPr="00DC30E7" w:rsidRDefault="00A40932">
            <w:pPr>
              <w:rPr>
                <w:rFonts w:ascii="Arial" w:hAnsi="Arial" w:cs="Arial"/>
                <w:b/>
                <w:sz w:val="20"/>
                <w:szCs w:val="20"/>
              </w:rPr>
            </w:pPr>
            <w:r w:rsidRPr="00DC30E7">
              <w:rPr>
                <w:rFonts w:ascii="Arial" w:hAnsi="Arial" w:cs="Arial"/>
                <w:b/>
                <w:sz w:val="20"/>
                <w:szCs w:val="20"/>
              </w:rPr>
              <w:t>GRADE / SCALE POINT – SALARY</w:t>
            </w:r>
            <w:r w:rsidR="00D37E1A">
              <w:rPr>
                <w:rFonts w:ascii="Arial" w:hAnsi="Arial" w:cs="Arial"/>
                <w:b/>
                <w:sz w:val="20"/>
                <w:szCs w:val="20"/>
              </w:rPr>
              <w:t xml:space="preserve"> </w:t>
            </w:r>
          </w:p>
        </w:tc>
        <w:tc>
          <w:tcPr>
            <w:tcW w:w="5811" w:type="dxa"/>
          </w:tcPr>
          <w:p w14:paraId="15D5B4E4" w14:textId="7EB2320A" w:rsidR="00A40932" w:rsidRPr="004C1F92" w:rsidRDefault="00F85108" w:rsidP="004C1F92">
            <w:pPr>
              <w:pStyle w:val="NoSpacing"/>
              <w:rPr>
                <w:rFonts w:ascii="Arial" w:hAnsi="Arial" w:cs="Arial"/>
              </w:rPr>
            </w:pPr>
            <w:r w:rsidRPr="0040273A">
              <w:rPr>
                <w:rFonts w:ascii="Arial" w:hAnsi="Arial" w:cs="Arial"/>
                <w:sz w:val="20"/>
                <w:szCs w:val="20"/>
              </w:rPr>
              <w:t>MP1 – UPS3 (dependant on experience</w:t>
            </w:r>
            <w:r w:rsidR="0040273A" w:rsidRPr="0040273A">
              <w:rPr>
                <w:rFonts w:ascii="Arial" w:hAnsi="Arial" w:cs="Arial"/>
                <w:sz w:val="20"/>
                <w:szCs w:val="20"/>
              </w:rPr>
              <w:t>)</w:t>
            </w:r>
          </w:p>
        </w:tc>
      </w:tr>
      <w:tr w:rsidR="00A40932" w:rsidRPr="00DC30E7" w14:paraId="4A0E4E73" w14:textId="77777777" w:rsidTr="00A40932">
        <w:tc>
          <w:tcPr>
            <w:tcW w:w="3256" w:type="dxa"/>
          </w:tcPr>
          <w:p w14:paraId="0C2CF799" w14:textId="7E91FD38" w:rsidR="00A40932" w:rsidRPr="00DC30E7" w:rsidRDefault="00A40932">
            <w:pPr>
              <w:rPr>
                <w:rFonts w:ascii="Arial" w:hAnsi="Arial" w:cs="Arial"/>
                <w:b/>
                <w:sz w:val="20"/>
                <w:szCs w:val="20"/>
              </w:rPr>
            </w:pPr>
            <w:r w:rsidRPr="00DC30E7">
              <w:rPr>
                <w:rFonts w:ascii="Arial" w:hAnsi="Arial" w:cs="Arial"/>
                <w:b/>
                <w:sz w:val="20"/>
                <w:szCs w:val="20"/>
              </w:rPr>
              <w:t>REPORTING TO</w:t>
            </w:r>
          </w:p>
        </w:tc>
        <w:tc>
          <w:tcPr>
            <w:tcW w:w="5811" w:type="dxa"/>
          </w:tcPr>
          <w:p w14:paraId="34235205" w14:textId="4A969EAE" w:rsidR="00A40932" w:rsidRPr="00DC30E7" w:rsidRDefault="00F85108">
            <w:pPr>
              <w:rPr>
                <w:rFonts w:ascii="Arial" w:hAnsi="Arial" w:cs="Arial"/>
                <w:sz w:val="20"/>
                <w:szCs w:val="20"/>
              </w:rPr>
            </w:pPr>
            <w:r>
              <w:rPr>
                <w:rFonts w:ascii="Arial" w:hAnsi="Arial" w:cs="Arial"/>
                <w:sz w:val="20"/>
                <w:szCs w:val="20"/>
              </w:rPr>
              <w:t>Head of</w:t>
            </w:r>
            <w:r w:rsidR="00E02BE4">
              <w:rPr>
                <w:rFonts w:ascii="Arial" w:hAnsi="Arial" w:cs="Arial"/>
                <w:sz w:val="20"/>
                <w:szCs w:val="20"/>
              </w:rPr>
              <w:t xml:space="preserve"> English</w:t>
            </w:r>
          </w:p>
        </w:tc>
      </w:tr>
    </w:tbl>
    <w:p w14:paraId="2811CCE1" w14:textId="175DB9EF" w:rsidR="00A40932" w:rsidRPr="00DC30E7" w:rsidRDefault="00A40932">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A40932" w:rsidRPr="00DC30E7" w14:paraId="246483DC" w14:textId="77777777" w:rsidTr="00A40932">
        <w:tc>
          <w:tcPr>
            <w:tcW w:w="9016" w:type="dxa"/>
          </w:tcPr>
          <w:p w14:paraId="515C3B35" w14:textId="77777777" w:rsidR="00E02BE4" w:rsidRPr="00A24AC5" w:rsidRDefault="00E02BE4" w:rsidP="00E02BE4">
            <w:pPr>
              <w:widowControl w:val="0"/>
              <w:pBdr>
                <w:top w:val="nil"/>
                <w:left w:val="nil"/>
                <w:bottom w:val="nil"/>
                <w:right w:val="nil"/>
                <w:between w:val="nil"/>
              </w:pBdr>
              <w:spacing w:before="8"/>
              <w:ind w:left="18"/>
              <w:rPr>
                <w:rFonts w:ascii="Aptos Display" w:eastAsia="Calibri" w:hAnsi="Aptos Display" w:cs="Calibri"/>
                <w:color w:val="000000"/>
              </w:rPr>
            </w:pPr>
            <w:r w:rsidRPr="00A24AC5">
              <w:rPr>
                <w:rFonts w:ascii="Aptos Display" w:eastAsia="Calibri" w:hAnsi="Aptos Display" w:cs="Calibri"/>
                <w:color w:val="000000"/>
              </w:rPr>
              <w:t>Thomas Gainsborough School is seeking to appoint two enthusiastic and committed Teachers of English to join our thriving department from January 2026. These are maternity cover positions, but for the right candidates there may be the opportunity for a permanent appointment.</w:t>
            </w:r>
          </w:p>
          <w:p w14:paraId="19CE8F84" w14:textId="637D79C6" w:rsidR="00702F7A" w:rsidRPr="00702F7A" w:rsidRDefault="00702F7A" w:rsidP="00702F7A">
            <w:pPr>
              <w:pStyle w:val="paragraph"/>
              <w:spacing w:before="0" w:beforeAutospacing="0" w:after="0" w:afterAutospacing="0"/>
              <w:jc w:val="both"/>
              <w:textAlignment w:val="baseline"/>
              <w:rPr>
                <w:rFonts w:ascii="Segoe UI" w:hAnsi="Segoe UI" w:cs="Segoe UI"/>
                <w:sz w:val="18"/>
                <w:szCs w:val="18"/>
              </w:rPr>
            </w:pPr>
          </w:p>
        </w:tc>
      </w:tr>
      <w:tr w:rsidR="00A40932" w:rsidRPr="00DC30E7" w14:paraId="14527E67" w14:textId="77777777" w:rsidTr="00A40932">
        <w:tc>
          <w:tcPr>
            <w:tcW w:w="9016" w:type="dxa"/>
          </w:tcPr>
          <w:p w14:paraId="303C8680" w14:textId="77777777" w:rsidR="00D37E1A" w:rsidRDefault="00D37E1A">
            <w:pPr>
              <w:rPr>
                <w:rFonts w:ascii="Arial" w:hAnsi="Arial" w:cs="Arial"/>
                <w:b/>
                <w:sz w:val="20"/>
                <w:szCs w:val="20"/>
              </w:rPr>
            </w:pPr>
          </w:p>
          <w:p w14:paraId="3F8989F4" w14:textId="59EB6F66" w:rsidR="00A40932" w:rsidRDefault="00A40932">
            <w:pPr>
              <w:rPr>
                <w:rFonts w:ascii="Arial" w:hAnsi="Arial" w:cs="Arial"/>
                <w:b/>
                <w:sz w:val="20"/>
                <w:szCs w:val="20"/>
              </w:rPr>
            </w:pPr>
            <w:r w:rsidRPr="00DC30E7">
              <w:rPr>
                <w:rFonts w:ascii="Arial" w:hAnsi="Arial" w:cs="Arial"/>
                <w:b/>
                <w:sz w:val="20"/>
                <w:szCs w:val="20"/>
              </w:rPr>
              <w:t>JOB PURPOSE</w:t>
            </w:r>
          </w:p>
          <w:p w14:paraId="1F630279" w14:textId="77777777" w:rsidR="00E02BE4" w:rsidRDefault="00E02BE4">
            <w:pPr>
              <w:rPr>
                <w:rFonts w:ascii="Arial" w:hAnsi="Arial" w:cs="Arial"/>
                <w:b/>
                <w:sz w:val="20"/>
                <w:szCs w:val="20"/>
              </w:rPr>
            </w:pPr>
          </w:p>
          <w:p w14:paraId="10D0BB0E"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Overall Responsibility</w:t>
            </w:r>
          </w:p>
          <w:p w14:paraId="32A4C681" w14:textId="77777777" w:rsidR="00E02BE4" w:rsidRPr="00820D4F" w:rsidRDefault="00E02BE4" w:rsidP="00813935">
            <w:pPr>
              <w:widowControl w:val="0"/>
              <w:numPr>
                <w:ilvl w:val="0"/>
                <w:numId w:val="1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To plan, deliver and continually refine high-quality lessons that inspire and engage students across a broad and inclusive English curriculum.</w:t>
            </w:r>
          </w:p>
          <w:p w14:paraId="7660021A" w14:textId="77777777" w:rsidR="00E02BE4" w:rsidRPr="00820D4F" w:rsidRDefault="00E02BE4" w:rsidP="00813935">
            <w:pPr>
              <w:widowControl w:val="0"/>
              <w:numPr>
                <w:ilvl w:val="0"/>
                <w:numId w:val="1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To monitor, assess and support student progress, setting ambitious but achievable targets so that all students can reach their full potential.</w:t>
            </w:r>
          </w:p>
          <w:p w14:paraId="5C3D84F9" w14:textId="77777777" w:rsidR="00E02BE4" w:rsidRPr="00820D4F" w:rsidRDefault="00E02BE4" w:rsidP="00813935">
            <w:pPr>
              <w:widowControl w:val="0"/>
              <w:numPr>
                <w:ilvl w:val="0"/>
                <w:numId w:val="1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 xml:space="preserve">To contribute to the safeguarding, wellbeing and personal development of all young people, in line with our school vision of </w:t>
            </w:r>
            <w:r w:rsidRPr="00820D4F">
              <w:rPr>
                <w:rFonts w:ascii="Aptos Display" w:eastAsia="Calibri" w:hAnsi="Aptos Display" w:cs="Calibri"/>
                <w:i/>
                <w:iCs/>
                <w:color w:val="000000"/>
              </w:rPr>
              <w:t>“Excellence: for each, for all.”</w:t>
            </w:r>
          </w:p>
          <w:p w14:paraId="471F24B9" w14:textId="0C86451C" w:rsidR="00E02BE4" w:rsidRDefault="00E02BE4">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16160201" wp14:editId="3B25033E">
                      <wp:simplePos x="0" y="0"/>
                      <wp:positionH relativeFrom="column">
                        <wp:posOffset>-62230</wp:posOffset>
                      </wp:positionH>
                      <wp:positionV relativeFrom="paragraph">
                        <wp:posOffset>13970</wp:posOffset>
                      </wp:positionV>
                      <wp:extent cx="5676900" cy="0"/>
                      <wp:effectExtent l="0" t="0" r="0" b="0"/>
                      <wp:wrapNone/>
                      <wp:docPr id="719224437" name="Straight Connector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7FC97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pt,1.1pt" to="442.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fEmQEAAIgDAAAOAAAAZHJzL2Uyb0RvYy54bWysU02P0zAQvSPxHyzfadKVK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" strokecolor="black [3200]" strokeweight=".5pt">
                      <v:stroke joinstyle="miter"/>
                    </v:line>
                  </w:pict>
                </mc:Fallback>
              </mc:AlternateContent>
            </w:r>
          </w:p>
          <w:p w14:paraId="2F2EA402" w14:textId="77777777" w:rsidR="00E02BE4" w:rsidRPr="009F3988" w:rsidRDefault="00E02BE4" w:rsidP="00E02BE4">
            <w:pPr>
              <w:jc w:val="both"/>
              <w:rPr>
                <w:rFonts w:ascii="Aptos Display" w:hAnsi="Aptos Display" w:cstheme="minorHAnsi"/>
                <w:b/>
                <w:sz w:val="20"/>
                <w:szCs w:val="20"/>
              </w:rPr>
            </w:pPr>
            <w:r w:rsidRPr="009F3988">
              <w:rPr>
                <w:rFonts w:ascii="Aptos Display" w:hAnsi="Aptos Display" w:cstheme="minorHAnsi"/>
                <w:b/>
                <w:sz w:val="20"/>
                <w:szCs w:val="20"/>
              </w:rPr>
              <w:t>KEY TASKS &amp; RESPONSIBILITIES</w:t>
            </w:r>
          </w:p>
          <w:p w14:paraId="381D863B" w14:textId="02099C40" w:rsidR="0050588B" w:rsidRDefault="0050588B">
            <w:pPr>
              <w:rPr>
                <w:rFonts w:ascii="Arial" w:hAnsi="Arial" w:cs="Arial"/>
                <w:b/>
                <w:sz w:val="20"/>
                <w:szCs w:val="20"/>
              </w:rPr>
            </w:pPr>
          </w:p>
          <w:p w14:paraId="5214E110"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Core Teaching Duties</w:t>
            </w:r>
          </w:p>
          <w:p w14:paraId="060B04BF"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Teaching and Learning</w:t>
            </w:r>
          </w:p>
          <w:p w14:paraId="6FC1D65F" w14:textId="77777777" w:rsidR="00E02BE4" w:rsidRPr="00820D4F" w:rsidRDefault="00E02BE4" w:rsidP="00813935">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Deliver engaging, challenging and purposeful lessons in line with departmental schemes of work.</w:t>
            </w:r>
          </w:p>
          <w:p w14:paraId="7A49E32F" w14:textId="77777777" w:rsidR="00E02BE4" w:rsidRPr="00820D4F" w:rsidRDefault="00E02BE4" w:rsidP="00813935">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Ensure continuity, progression and high expectations in all teaching, adapting approaches to meet the needs of every learner.</w:t>
            </w:r>
          </w:p>
          <w:p w14:paraId="7F9D78D5" w14:textId="77777777" w:rsidR="00E02BE4" w:rsidRPr="00820D4F" w:rsidRDefault="00E02BE4" w:rsidP="00813935">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Use a range of teaching methods and resources to ensure equal opportunities and promote a love of English for all.</w:t>
            </w:r>
          </w:p>
          <w:p w14:paraId="57317FD5" w14:textId="77777777" w:rsidR="00E02BE4" w:rsidRPr="00820D4F" w:rsidRDefault="00E02BE4" w:rsidP="00813935">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Set meaningful homework to consolidate and extend learning, encouraging students to take responsibility for their progress.</w:t>
            </w:r>
          </w:p>
          <w:p w14:paraId="21020358" w14:textId="77777777" w:rsidR="00E02BE4" w:rsidRPr="00820D4F" w:rsidRDefault="00E02BE4" w:rsidP="00813935">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 xml:space="preserve">Work effectively with Learning Support colleagues to ensure every student </w:t>
            </w:r>
            <w:proofErr w:type="gramStart"/>
            <w:r w:rsidRPr="00820D4F">
              <w:rPr>
                <w:rFonts w:ascii="Aptos Display" w:eastAsia="Calibri" w:hAnsi="Aptos Display" w:cs="Calibri"/>
                <w:color w:val="000000"/>
              </w:rPr>
              <w:t>is able to</w:t>
            </w:r>
            <w:proofErr w:type="gramEnd"/>
            <w:r w:rsidRPr="00820D4F">
              <w:rPr>
                <w:rFonts w:ascii="Aptos Display" w:eastAsia="Calibri" w:hAnsi="Aptos Display" w:cs="Calibri"/>
                <w:color w:val="000000"/>
              </w:rPr>
              <w:t xml:space="preserve"> thrive.</w:t>
            </w:r>
          </w:p>
          <w:p w14:paraId="65470F33" w14:textId="77777777" w:rsidR="00E02BE4" w:rsidRPr="00820D4F" w:rsidRDefault="00E02BE4" w:rsidP="00813935">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Plan for appropriate challenge, including stretch for high prior attainers and targeted support for those who need it.</w:t>
            </w:r>
          </w:p>
          <w:p w14:paraId="721EF543" w14:textId="77777777" w:rsidR="00E02BE4" w:rsidRPr="00820D4F" w:rsidRDefault="00E02BE4" w:rsidP="00813935">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Embed the school’s Assessment for Learning strategies with clear objectives, success criteria and feedback.</w:t>
            </w:r>
          </w:p>
          <w:p w14:paraId="28B3EE19" w14:textId="77777777" w:rsidR="00E02BE4" w:rsidRPr="00820D4F" w:rsidRDefault="00E02BE4" w:rsidP="00813935">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Contribute actively to departmental improvement planning, curriculum development and collaborative practice.</w:t>
            </w:r>
          </w:p>
          <w:p w14:paraId="19C1F825" w14:textId="77777777" w:rsidR="00E02BE4" w:rsidRPr="00820D4F" w:rsidRDefault="00E02BE4" w:rsidP="00813935">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Implement whole-school and national initiatives in teaching and learning, evaluating and reflecting on outcomes.</w:t>
            </w:r>
          </w:p>
          <w:p w14:paraId="41596CB9" w14:textId="77777777" w:rsidR="00E02BE4" w:rsidRPr="00820D4F" w:rsidRDefault="00E02BE4" w:rsidP="00813935">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 xml:space="preserve">Create and maintain a positive learning environment that supports high standards of </w:t>
            </w:r>
            <w:r w:rsidRPr="00820D4F">
              <w:rPr>
                <w:rFonts w:ascii="Aptos Display" w:eastAsia="Calibri" w:hAnsi="Aptos Display" w:cs="Calibri"/>
                <w:color w:val="000000"/>
              </w:rPr>
              <w:lastRenderedPageBreak/>
              <w:t>behaviour and achievement, consistent with school policy.</w:t>
            </w:r>
          </w:p>
          <w:p w14:paraId="1EACC169" w14:textId="77777777" w:rsidR="00E02BE4" w:rsidRDefault="00E02BE4" w:rsidP="00E02BE4">
            <w:pPr>
              <w:widowControl w:val="0"/>
              <w:pBdr>
                <w:top w:val="nil"/>
                <w:left w:val="nil"/>
                <w:bottom w:val="nil"/>
                <w:right w:val="nil"/>
                <w:between w:val="nil"/>
              </w:pBdr>
              <w:spacing w:before="8"/>
              <w:ind w:left="18"/>
              <w:rPr>
                <w:rFonts w:ascii="Aptos Display" w:eastAsia="Calibri" w:hAnsi="Aptos Display" w:cs="Calibri"/>
                <w:color w:val="000000"/>
              </w:rPr>
            </w:pPr>
          </w:p>
          <w:p w14:paraId="6484A891"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Monitoring, Assessment and Reporting</w:t>
            </w:r>
          </w:p>
          <w:p w14:paraId="5043B132" w14:textId="77777777" w:rsidR="00E02BE4" w:rsidRPr="00820D4F" w:rsidRDefault="00E02BE4" w:rsidP="00813935">
            <w:pPr>
              <w:widowControl w:val="0"/>
              <w:numPr>
                <w:ilvl w:val="0"/>
                <w:numId w:val="5"/>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Be responsible for identifying, tracking and reporting on student progress, using assessment data to inform planning and intervention.</w:t>
            </w:r>
          </w:p>
          <w:p w14:paraId="4FF1A1EE" w14:textId="77777777" w:rsidR="00E02BE4" w:rsidRPr="00820D4F" w:rsidRDefault="00E02BE4" w:rsidP="00813935">
            <w:pPr>
              <w:widowControl w:val="0"/>
              <w:numPr>
                <w:ilvl w:val="0"/>
                <w:numId w:val="5"/>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Monitor outcomes against student targets and take timely action to close gaps.</w:t>
            </w:r>
          </w:p>
          <w:p w14:paraId="03DE0E57" w14:textId="77777777" w:rsidR="00E02BE4" w:rsidRPr="00820D4F" w:rsidRDefault="00E02BE4" w:rsidP="00813935">
            <w:pPr>
              <w:widowControl w:val="0"/>
              <w:numPr>
                <w:ilvl w:val="0"/>
                <w:numId w:val="5"/>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Provide accurate and constructive feedback to students and parents, in line with school policy.</w:t>
            </w:r>
          </w:p>
          <w:p w14:paraId="78D8E223" w14:textId="77777777" w:rsidR="00E02BE4" w:rsidRPr="00820D4F" w:rsidRDefault="00E02BE4" w:rsidP="00813935">
            <w:pPr>
              <w:widowControl w:val="0"/>
              <w:numPr>
                <w:ilvl w:val="0"/>
                <w:numId w:val="5"/>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Contribute to personalised learning plans, including support for SEND students, in line with the SEN Code of Practice.</w:t>
            </w:r>
          </w:p>
          <w:p w14:paraId="3368644F" w14:textId="77777777" w:rsidR="00E02BE4" w:rsidRPr="00820D4F" w:rsidRDefault="00E02BE4" w:rsidP="00813935">
            <w:pPr>
              <w:widowControl w:val="0"/>
              <w:numPr>
                <w:ilvl w:val="0"/>
                <w:numId w:val="5"/>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Ensure all statutory assessments and reports are accurate, informative and delivered on time.</w:t>
            </w:r>
          </w:p>
          <w:p w14:paraId="248E9BA4" w14:textId="77777777" w:rsidR="00E02BE4" w:rsidRDefault="00E02BE4" w:rsidP="00E02BE4">
            <w:pPr>
              <w:rPr>
                <w:rFonts w:ascii="Aptos Display" w:eastAsia="Calibri" w:hAnsi="Aptos Display" w:cs="Calibri"/>
                <w:b/>
                <w:bCs/>
                <w:color w:val="000000"/>
              </w:rPr>
            </w:pPr>
            <w:r>
              <w:rPr>
                <w:rFonts w:ascii="Aptos Display" w:eastAsia="Calibri" w:hAnsi="Aptos Display" w:cs="Calibri"/>
                <w:b/>
                <w:bCs/>
                <w:color w:val="000000"/>
              </w:rPr>
              <w:br w:type="page"/>
            </w:r>
          </w:p>
          <w:p w14:paraId="0DF598E8"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Subject Knowledge and Professional Practice</w:t>
            </w:r>
          </w:p>
          <w:p w14:paraId="21F7A3D8" w14:textId="77777777" w:rsidR="00E02BE4" w:rsidRPr="00820D4F" w:rsidRDefault="00E02BE4" w:rsidP="00813935">
            <w:pPr>
              <w:widowControl w:val="0"/>
              <w:numPr>
                <w:ilvl w:val="0"/>
                <w:numId w:val="6"/>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Maintain an up-to-date knowledge of English curriculum requirements and examination specifications.</w:t>
            </w:r>
          </w:p>
          <w:p w14:paraId="34556BB6" w14:textId="77777777" w:rsidR="00E02BE4" w:rsidRPr="00820D4F" w:rsidRDefault="00E02BE4" w:rsidP="00813935">
            <w:pPr>
              <w:widowControl w:val="0"/>
              <w:numPr>
                <w:ilvl w:val="0"/>
                <w:numId w:val="6"/>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Keep abreast of developments in pedagogy, educational research and subject innovation.</w:t>
            </w:r>
          </w:p>
          <w:p w14:paraId="4C120194" w14:textId="77777777" w:rsidR="00E02BE4" w:rsidRPr="00820D4F" w:rsidRDefault="00E02BE4" w:rsidP="00813935">
            <w:pPr>
              <w:widowControl w:val="0"/>
              <w:numPr>
                <w:ilvl w:val="0"/>
                <w:numId w:val="6"/>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Make effective use of resources, including digital technologies, to enhance learning.</w:t>
            </w:r>
          </w:p>
          <w:p w14:paraId="69D36A26" w14:textId="77777777" w:rsidR="00E02BE4" w:rsidRPr="00820D4F" w:rsidRDefault="00E02BE4" w:rsidP="00813935">
            <w:pPr>
              <w:widowControl w:val="0"/>
              <w:numPr>
                <w:ilvl w:val="0"/>
                <w:numId w:val="6"/>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Contribute to the development and evaluation of teaching materials and schemes of work.</w:t>
            </w:r>
          </w:p>
          <w:p w14:paraId="6E9C1668" w14:textId="77777777" w:rsidR="00E02BE4" w:rsidRDefault="00E02BE4" w:rsidP="00E02BE4">
            <w:pPr>
              <w:rPr>
                <w:rFonts w:ascii="Aptos Display" w:eastAsia="Calibri" w:hAnsi="Aptos Display" w:cs="Calibri"/>
                <w:b/>
                <w:bCs/>
                <w:color w:val="000000"/>
              </w:rPr>
            </w:pPr>
          </w:p>
          <w:p w14:paraId="7514957B"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Professional Standards and Development</w:t>
            </w:r>
          </w:p>
          <w:p w14:paraId="31B779B5" w14:textId="77777777" w:rsidR="00E02BE4" w:rsidRPr="00820D4F" w:rsidRDefault="00E02BE4" w:rsidP="00813935">
            <w:pPr>
              <w:widowControl w:val="0"/>
              <w:numPr>
                <w:ilvl w:val="0"/>
                <w:numId w:val="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Model professional standards in personal conduct, presentation and commitment to school values.</w:t>
            </w:r>
          </w:p>
          <w:p w14:paraId="66C4EF7D" w14:textId="77777777" w:rsidR="00E02BE4" w:rsidRPr="00820D4F" w:rsidRDefault="00E02BE4" w:rsidP="00813935">
            <w:pPr>
              <w:widowControl w:val="0"/>
              <w:numPr>
                <w:ilvl w:val="0"/>
                <w:numId w:val="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Maintain punctuality and reliability in all professional duties.</w:t>
            </w:r>
          </w:p>
          <w:p w14:paraId="2C248D57" w14:textId="77777777" w:rsidR="00E02BE4" w:rsidRPr="00820D4F" w:rsidRDefault="00E02BE4" w:rsidP="00813935">
            <w:pPr>
              <w:widowControl w:val="0"/>
              <w:numPr>
                <w:ilvl w:val="0"/>
                <w:numId w:val="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Support the wider life of the school through contributions to clubs, trips and enrichment where appropriate.</w:t>
            </w:r>
          </w:p>
          <w:p w14:paraId="114F10E9" w14:textId="77777777" w:rsidR="00E02BE4" w:rsidRPr="00820D4F" w:rsidRDefault="00E02BE4" w:rsidP="00813935">
            <w:pPr>
              <w:widowControl w:val="0"/>
              <w:numPr>
                <w:ilvl w:val="0"/>
                <w:numId w:val="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Engage fully with performance management, professional development and reflective practice.</w:t>
            </w:r>
          </w:p>
          <w:p w14:paraId="21486701" w14:textId="77777777" w:rsidR="00E02BE4" w:rsidRPr="00820D4F" w:rsidRDefault="00E02BE4" w:rsidP="00813935">
            <w:pPr>
              <w:widowControl w:val="0"/>
              <w:numPr>
                <w:ilvl w:val="0"/>
                <w:numId w:val="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Share expertise and good practice with colleagues, contributing to a collaborative team ethos.</w:t>
            </w:r>
          </w:p>
          <w:p w14:paraId="71A45938" w14:textId="77777777" w:rsidR="00E02BE4" w:rsidRPr="00820D4F" w:rsidRDefault="00E02BE4" w:rsidP="00813935">
            <w:pPr>
              <w:widowControl w:val="0"/>
              <w:numPr>
                <w:ilvl w:val="0"/>
                <w:numId w:val="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Communicate effectively with parents, carers and external agencies to support student progress and wellbeing.</w:t>
            </w:r>
          </w:p>
          <w:p w14:paraId="48FF9A9A" w14:textId="77777777" w:rsidR="00E02BE4" w:rsidRDefault="00E02BE4" w:rsidP="00E02BE4">
            <w:pPr>
              <w:widowControl w:val="0"/>
              <w:pBdr>
                <w:top w:val="nil"/>
                <w:left w:val="nil"/>
                <w:bottom w:val="nil"/>
                <w:right w:val="nil"/>
                <w:between w:val="nil"/>
              </w:pBdr>
              <w:spacing w:before="8"/>
              <w:ind w:left="18"/>
              <w:rPr>
                <w:rFonts w:ascii="Aptos Display" w:eastAsia="Calibri" w:hAnsi="Aptos Display" w:cs="Calibri"/>
                <w:color w:val="000000"/>
              </w:rPr>
            </w:pPr>
          </w:p>
          <w:p w14:paraId="10DAD719"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Health, Safety and Safeguarding</w:t>
            </w:r>
          </w:p>
          <w:p w14:paraId="367A82B2" w14:textId="77777777" w:rsidR="00E02BE4" w:rsidRPr="00820D4F" w:rsidRDefault="00E02BE4" w:rsidP="00813935">
            <w:pPr>
              <w:widowControl w:val="0"/>
              <w:numPr>
                <w:ilvl w:val="0"/>
                <w:numId w:val="8"/>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Uphold the highest standards of safeguarding and child protection, always putting the welfare of students first.</w:t>
            </w:r>
          </w:p>
          <w:p w14:paraId="14F4AB60" w14:textId="77777777" w:rsidR="00E02BE4" w:rsidRPr="00820D4F" w:rsidRDefault="00E02BE4" w:rsidP="00813935">
            <w:pPr>
              <w:widowControl w:val="0"/>
              <w:numPr>
                <w:ilvl w:val="0"/>
                <w:numId w:val="8"/>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Take responsibility for personal health, safety and wellbeing, and support colleagues in maintaining a safe learning environment.</w:t>
            </w:r>
          </w:p>
          <w:p w14:paraId="095F4B02" w14:textId="77777777" w:rsidR="00E02BE4" w:rsidRDefault="00E02BE4" w:rsidP="00E02BE4">
            <w:pPr>
              <w:widowControl w:val="0"/>
              <w:pBdr>
                <w:top w:val="nil"/>
                <w:left w:val="nil"/>
                <w:bottom w:val="nil"/>
                <w:right w:val="nil"/>
                <w:between w:val="nil"/>
              </w:pBdr>
              <w:spacing w:before="8"/>
              <w:ind w:left="18"/>
              <w:rPr>
                <w:rFonts w:ascii="Aptos Display" w:eastAsia="Calibri" w:hAnsi="Aptos Display" w:cs="Calibri"/>
                <w:color w:val="000000"/>
              </w:rPr>
            </w:pPr>
          </w:p>
          <w:p w14:paraId="27CD49FE"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Continuing Professional Development</w:t>
            </w:r>
          </w:p>
          <w:p w14:paraId="099C6CF1" w14:textId="77777777" w:rsidR="00E02BE4" w:rsidRPr="00820D4F" w:rsidRDefault="00E02BE4" w:rsidP="00813935">
            <w:pPr>
              <w:widowControl w:val="0"/>
              <w:numPr>
                <w:ilvl w:val="0"/>
                <w:numId w:val="9"/>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Take responsibility for personal professional growth, making the most of training and opportunities aligned with the School Improvement Plan.</w:t>
            </w:r>
          </w:p>
          <w:p w14:paraId="510C20F5" w14:textId="77777777" w:rsidR="00E02BE4" w:rsidRPr="00820D4F" w:rsidRDefault="00E02BE4" w:rsidP="00813935">
            <w:pPr>
              <w:widowControl w:val="0"/>
              <w:numPr>
                <w:ilvl w:val="0"/>
                <w:numId w:val="9"/>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Engage in reflective practice, coaching and peer review to continually improve teaching and learning.</w:t>
            </w:r>
          </w:p>
          <w:p w14:paraId="595934D0" w14:textId="77777777" w:rsidR="00E02BE4" w:rsidRPr="00820D4F" w:rsidRDefault="00E02BE4" w:rsidP="00813935">
            <w:pPr>
              <w:widowControl w:val="0"/>
              <w:numPr>
                <w:ilvl w:val="0"/>
                <w:numId w:val="9"/>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Contribute to departmental and whole-school development through collaboration and the sharing of professional expertise.</w:t>
            </w:r>
          </w:p>
          <w:p w14:paraId="4E4BF949" w14:textId="77777777" w:rsidR="00E02BE4" w:rsidRDefault="00E02BE4" w:rsidP="00E02BE4">
            <w:pPr>
              <w:widowControl w:val="0"/>
              <w:pBdr>
                <w:top w:val="nil"/>
                <w:left w:val="nil"/>
                <w:bottom w:val="nil"/>
                <w:right w:val="nil"/>
                <w:between w:val="nil"/>
              </w:pBdr>
              <w:spacing w:before="8"/>
              <w:ind w:left="18"/>
              <w:rPr>
                <w:rFonts w:ascii="Aptos Display" w:eastAsia="Calibri" w:hAnsi="Aptos Display" w:cs="Calibri"/>
                <w:color w:val="000000"/>
              </w:rPr>
            </w:pPr>
          </w:p>
          <w:p w14:paraId="53A74AAC"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lastRenderedPageBreak/>
              <w:t>Additional Responsibilities</w:t>
            </w:r>
          </w:p>
          <w:p w14:paraId="53E88A91" w14:textId="77777777" w:rsidR="00E02BE4" w:rsidRDefault="00E02BE4" w:rsidP="00813935">
            <w:pPr>
              <w:widowControl w:val="0"/>
              <w:numPr>
                <w:ilvl w:val="0"/>
                <w:numId w:val="10"/>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Undertake any duties reasonably requested by the Headteacher.</w:t>
            </w:r>
          </w:p>
          <w:p w14:paraId="21BABF88" w14:textId="4B0E0674" w:rsidR="003C3FA3" w:rsidRPr="00E02BE4" w:rsidRDefault="00AD19DA" w:rsidP="00813935">
            <w:pPr>
              <w:pStyle w:val="ListParagraph"/>
              <w:numPr>
                <w:ilvl w:val="0"/>
                <w:numId w:val="10"/>
              </w:numPr>
              <w:rPr>
                <w:rFonts w:ascii="Arial" w:hAnsi="Arial" w:cs="Arial"/>
                <w:b/>
                <w:sz w:val="20"/>
                <w:szCs w:val="20"/>
              </w:rPr>
            </w:pPr>
            <w:r w:rsidRPr="00E02BE4">
              <w:rPr>
                <w:rStyle w:val="normaltextrun"/>
                <w:rFonts w:ascii="Arial" w:hAnsi="Arial" w:cs="Arial"/>
                <w:color w:val="000000"/>
                <w:sz w:val="20"/>
                <w:szCs w:val="20"/>
                <w:shd w:val="clear" w:color="auto" w:fill="FFFFFF"/>
              </w:rPr>
              <w:t>To actively pursue the agreed aims of the school and wider Trust, maintaining an outstanding educational ethos, care for the pupils and respect for colleagues whilst undertaking all duties in a professional manner.  There is an expectation all staff colleagues will secure a good or better education for all pupils and the continuous improvement of teaching and learning in the school.</w:t>
            </w:r>
            <w:r w:rsidRPr="00E02BE4">
              <w:rPr>
                <w:rStyle w:val="eop"/>
                <w:rFonts w:ascii="Arial" w:hAnsi="Arial" w:cs="Arial"/>
                <w:color w:val="000000"/>
                <w:sz w:val="20"/>
                <w:szCs w:val="20"/>
                <w:shd w:val="clear" w:color="auto" w:fill="FFFFFF"/>
              </w:rPr>
              <w:t> </w:t>
            </w:r>
          </w:p>
        </w:tc>
      </w:tr>
      <w:tr w:rsidR="003C3FA3" w:rsidRPr="00DC30E7" w14:paraId="0A693126" w14:textId="77777777" w:rsidTr="00A40932">
        <w:tc>
          <w:tcPr>
            <w:tcW w:w="9016" w:type="dxa"/>
          </w:tcPr>
          <w:p w14:paraId="3CE6CCDE" w14:textId="77777777" w:rsidR="00E02BE4" w:rsidRDefault="00E02BE4">
            <w:pPr>
              <w:rPr>
                <w:rFonts w:ascii="Arial" w:hAnsi="Arial" w:cs="Arial"/>
                <w:b/>
                <w:sz w:val="20"/>
                <w:szCs w:val="20"/>
              </w:rPr>
            </w:pPr>
          </w:p>
          <w:p w14:paraId="2E79AC96" w14:textId="49B825B6" w:rsidR="003C3FA3" w:rsidRPr="00DC30E7" w:rsidRDefault="003C3FA3">
            <w:pPr>
              <w:rPr>
                <w:rFonts w:ascii="Arial" w:hAnsi="Arial" w:cs="Arial"/>
                <w:b/>
                <w:sz w:val="20"/>
                <w:szCs w:val="20"/>
              </w:rPr>
            </w:pPr>
            <w:r w:rsidRPr="00DC30E7">
              <w:rPr>
                <w:rFonts w:ascii="Arial" w:hAnsi="Arial" w:cs="Arial"/>
                <w:b/>
                <w:sz w:val="20"/>
                <w:szCs w:val="20"/>
              </w:rPr>
              <w:t>SAFEGUARDING</w:t>
            </w:r>
          </w:p>
          <w:p w14:paraId="24D77C94" w14:textId="77777777" w:rsidR="003C3FA3" w:rsidRPr="00DC30E7" w:rsidRDefault="003C3FA3" w:rsidP="003C3FA3">
            <w:pPr>
              <w:widowControl w:val="0"/>
              <w:spacing w:before="120"/>
              <w:jc w:val="both"/>
              <w:outlineLvl w:val="0"/>
              <w:rPr>
                <w:rFonts w:ascii="Arial" w:eastAsia="Arial Unicode MS" w:hAnsi="Arial" w:cs="Arial"/>
                <w:color w:val="000000"/>
                <w:sz w:val="20"/>
                <w:szCs w:val="20"/>
                <w:u w:color="000000"/>
                <w:lang w:eastAsia="en-GB"/>
              </w:rPr>
            </w:pPr>
            <w:r w:rsidRPr="00DC30E7">
              <w:rPr>
                <w:rFonts w:ascii="Arial" w:eastAsia="Arial Unicode MS" w:hAnsi="Arial" w:cs="Arial"/>
                <w:color w:val="000000"/>
                <w:sz w:val="20"/>
                <w:szCs w:val="20"/>
                <w:u w:color="000000"/>
                <w:lang w:eastAsia="en-GB"/>
              </w:rPr>
              <w:t xml:space="preserve">Unity Schools Partnership is committed to safeguarding and </w:t>
            </w:r>
            <w:proofErr w:type="gramStart"/>
            <w:r w:rsidRPr="00DC30E7">
              <w:rPr>
                <w:rFonts w:ascii="Arial" w:eastAsia="Arial Unicode MS" w:hAnsi="Arial" w:cs="Arial"/>
                <w:color w:val="000000"/>
                <w:sz w:val="20"/>
                <w:szCs w:val="20"/>
                <w:u w:color="000000"/>
                <w:lang w:eastAsia="en-GB"/>
              </w:rPr>
              <w:t>promoting the welfare of children and young persons at all times</w:t>
            </w:r>
            <w:proofErr w:type="gramEnd"/>
            <w:r w:rsidRPr="00DC30E7">
              <w:rPr>
                <w:rFonts w:ascii="Arial" w:eastAsia="Arial Unicode MS" w:hAnsi="Arial" w:cs="Arial"/>
                <w:color w:val="000000"/>
                <w:sz w:val="20"/>
                <w:szCs w:val="20"/>
                <w:u w:color="000000"/>
                <w:lang w:eastAsia="en-GB"/>
              </w:rPr>
              <w:t xml:space="preserve">.  </w:t>
            </w:r>
          </w:p>
          <w:p w14:paraId="4251064C" w14:textId="77777777" w:rsidR="003C3FA3" w:rsidRPr="00DC30E7" w:rsidRDefault="003C3FA3" w:rsidP="003C3FA3">
            <w:pPr>
              <w:widowControl w:val="0"/>
              <w:spacing w:before="120"/>
              <w:jc w:val="both"/>
              <w:outlineLvl w:val="0"/>
              <w:rPr>
                <w:rFonts w:ascii="Arial" w:eastAsia="Arial Unicode MS" w:hAnsi="Arial" w:cs="Arial"/>
                <w:color w:val="000000"/>
                <w:sz w:val="20"/>
                <w:szCs w:val="20"/>
                <w:u w:color="000000"/>
                <w:lang w:eastAsia="en-GB"/>
              </w:rPr>
            </w:pPr>
            <w:r w:rsidRPr="00DC30E7">
              <w:rPr>
                <w:rFonts w:ascii="Arial" w:eastAsia="Arial Unicode MS" w:hAnsi="Arial" w:cs="Arial"/>
                <w:color w:val="000000"/>
                <w:sz w:val="20"/>
                <w:szCs w:val="20"/>
                <w:u w:color="000000"/>
                <w:lang w:eastAsia="en-GB"/>
              </w:rPr>
              <w:t xml:space="preserve">The post holder, under the guidance of the Headteacher, will be responsible for promoting and safeguarding the welfare of all children with whom he/she comes into contact, in accordance with the Trust’s and the school’s safeguarding policies. The post holder is required to obtain a satisfactory Enhanced Disclosure from the Disclosure and Barring Service (DBS).   </w:t>
            </w:r>
          </w:p>
          <w:p w14:paraId="2A6BF380" w14:textId="4D048AE3" w:rsidR="003C3FA3" w:rsidRPr="00DC30E7" w:rsidRDefault="003C3FA3" w:rsidP="003C3FA3">
            <w:pPr>
              <w:widowControl w:val="0"/>
              <w:spacing w:before="120"/>
              <w:jc w:val="both"/>
              <w:outlineLvl w:val="0"/>
              <w:rPr>
                <w:rFonts w:ascii="Arial" w:hAnsi="Arial" w:cs="Arial"/>
                <w:sz w:val="20"/>
                <w:szCs w:val="20"/>
              </w:rPr>
            </w:pPr>
          </w:p>
        </w:tc>
      </w:tr>
      <w:tr w:rsidR="00E02BE4" w:rsidRPr="00DC30E7" w14:paraId="1B66ACEC" w14:textId="77777777" w:rsidTr="00A40932">
        <w:tc>
          <w:tcPr>
            <w:tcW w:w="9016" w:type="dxa"/>
          </w:tcPr>
          <w:p w14:paraId="527D68CA" w14:textId="77777777" w:rsidR="00E02BE4" w:rsidRDefault="00E02BE4" w:rsidP="00E02BE4">
            <w:pPr>
              <w:rPr>
                <w:rFonts w:ascii="Arial" w:hAnsi="Arial" w:cs="Arial"/>
                <w:b/>
                <w:sz w:val="20"/>
                <w:szCs w:val="20"/>
              </w:rPr>
            </w:pPr>
          </w:p>
          <w:p w14:paraId="3029DD08" w14:textId="1B1B9F79" w:rsidR="00E02BE4" w:rsidRDefault="00E02BE4" w:rsidP="00E02BE4">
            <w:pPr>
              <w:rPr>
                <w:rFonts w:ascii="Arial" w:hAnsi="Arial" w:cs="Arial"/>
                <w:b/>
                <w:sz w:val="20"/>
                <w:szCs w:val="20"/>
              </w:rPr>
            </w:pPr>
            <w:r>
              <w:rPr>
                <w:rFonts w:ascii="Arial" w:hAnsi="Arial" w:cs="Arial"/>
                <w:b/>
                <w:sz w:val="20"/>
                <w:szCs w:val="20"/>
              </w:rPr>
              <w:t>Unity Schools Partnership</w:t>
            </w:r>
          </w:p>
          <w:p w14:paraId="58A838FC" w14:textId="77777777" w:rsidR="00E02BE4" w:rsidRPr="00DC30E7" w:rsidRDefault="00E02BE4" w:rsidP="00E02BE4">
            <w:pPr>
              <w:rPr>
                <w:rFonts w:ascii="Arial" w:hAnsi="Arial" w:cs="Arial"/>
                <w:b/>
                <w:sz w:val="20"/>
                <w:szCs w:val="20"/>
              </w:rPr>
            </w:pPr>
          </w:p>
          <w:p w14:paraId="511158F7" w14:textId="77777777" w:rsidR="00E02BE4" w:rsidRPr="00584EED" w:rsidRDefault="00E02BE4" w:rsidP="00E02BE4">
            <w:pPr>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Through geographical hubs of like-minded schools and a vision of excellence that is shared by all, schools smash through barriers to achieve more than others think possible.</w:t>
            </w:r>
          </w:p>
          <w:p w14:paraId="218EEC80" w14:textId="77777777" w:rsidR="00E02BE4" w:rsidRPr="00584EED" w:rsidRDefault="00E02BE4" w:rsidP="00813935">
            <w:pPr>
              <w:numPr>
                <w:ilvl w:val="0"/>
                <w:numId w:val="4"/>
              </w:numPr>
              <w:tabs>
                <w:tab w:val="clear" w:pos="720"/>
                <w:tab w:val="num" w:pos="463"/>
              </w:tabs>
              <w:spacing w:after="160" w:line="259" w:lineRule="auto"/>
              <w:ind w:left="463" w:hanging="284"/>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The vision of Unity Schools Partnership is to achieve the highest standards of education in its primary, secondary and special schools.</w:t>
            </w:r>
          </w:p>
          <w:p w14:paraId="0313AC24" w14:textId="77777777" w:rsidR="00E02BE4" w:rsidRPr="00584EED" w:rsidRDefault="00E02BE4" w:rsidP="00813935">
            <w:pPr>
              <w:numPr>
                <w:ilvl w:val="0"/>
                <w:numId w:val="4"/>
              </w:numPr>
              <w:tabs>
                <w:tab w:val="clear" w:pos="720"/>
                <w:tab w:val="num" w:pos="463"/>
              </w:tabs>
              <w:spacing w:before="100" w:beforeAutospacing="1" w:after="160" w:line="259" w:lineRule="auto"/>
              <w:ind w:left="463" w:hanging="284"/>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 xml:space="preserve">It is our intention that all trust schools, and the </w:t>
            </w:r>
            <w:proofErr w:type="gramStart"/>
            <w:r w:rsidRPr="00584EED">
              <w:rPr>
                <w:rFonts w:ascii="Arial" w:eastAsia="Times New Roman" w:hAnsi="Arial" w:cs="Arial"/>
                <w:color w:val="222222"/>
                <w:sz w:val="20"/>
                <w:szCs w:val="20"/>
                <w:lang w:eastAsia="en-GB"/>
              </w:rPr>
              <w:t>trust as a whole, be</w:t>
            </w:r>
            <w:proofErr w:type="gramEnd"/>
            <w:r w:rsidRPr="00584EED">
              <w:rPr>
                <w:rFonts w:ascii="Arial" w:eastAsia="Times New Roman" w:hAnsi="Arial" w:cs="Arial"/>
                <w:color w:val="222222"/>
                <w:sz w:val="20"/>
                <w:szCs w:val="20"/>
                <w:lang w:eastAsia="en-GB"/>
              </w:rPr>
              <w:t xml:space="preserve"> recognised locally and nationally for the exceptional quality of its educational provision.</w:t>
            </w:r>
          </w:p>
          <w:p w14:paraId="24BF990D" w14:textId="77777777" w:rsidR="00E02BE4" w:rsidRPr="00584EED" w:rsidRDefault="00E02BE4" w:rsidP="00813935">
            <w:pPr>
              <w:numPr>
                <w:ilvl w:val="0"/>
                <w:numId w:val="4"/>
              </w:numPr>
              <w:tabs>
                <w:tab w:val="clear" w:pos="720"/>
                <w:tab w:val="num" w:pos="463"/>
              </w:tabs>
              <w:spacing w:before="100" w:beforeAutospacing="1" w:after="160" w:line="259" w:lineRule="auto"/>
              <w:ind w:left="463" w:hanging="284"/>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We are a family of interdependent schools with a shared ambition to transform lives.</w:t>
            </w:r>
          </w:p>
          <w:p w14:paraId="655F5580" w14:textId="77777777" w:rsidR="00E02BE4" w:rsidRPr="00584EED" w:rsidRDefault="00E02BE4" w:rsidP="00813935">
            <w:pPr>
              <w:numPr>
                <w:ilvl w:val="0"/>
                <w:numId w:val="4"/>
              </w:numPr>
              <w:tabs>
                <w:tab w:val="clear" w:pos="720"/>
                <w:tab w:val="num" w:pos="463"/>
              </w:tabs>
              <w:spacing w:before="100" w:beforeAutospacing="1" w:after="160" w:line="259" w:lineRule="auto"/>
              <w:ind w:left="463" w:hanging="284"/>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We are committed to the development of a very high-quality, and evidence-informed, model of how excellence is achieved.</w:t>
            </w:r>
          </w:p>
          <w:p w14:paraId="155FEED0" w14:textId="77777777" w:rsidR="00E02BE4" w:rsidRPr="00584EED" w:rsidRDefault="00E02BE4" w:rsidP="00813935">
            <w:pPr>
              <w:numPr>
                <w:ilvl w:val="0"/>
                <w:numId w:val="4"/>
              </w:numPr>
              <w:tabs>
                <w:tab w:val="clear" w:pos="720"/>
                <w:tab w:val="num" w:pos="463"/>
              </w:tabs>
              <w:spacing w:before="100" w:beforeAutospacing="1" w:after="160" w:line="259" w:lineRule="auto"/>
              <w:ind w:left="463" w:hanging="284"/>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 xml:space="preserve">Our work is fostered by geographical hubs of schools in </w:t>
            </w:r>
            <w:proofErr w:type="gramStart"/>
            <w:r w:rsidRPr="00584EED">
              <w:rPr>
                <w:rFonts w:ascii="Arial" w:eastAsia="Times New Roman" w:hAnsi="Arial" w:cs="Arial"/>
                <w:color w:val="222222"/>
                <w:sz w:val="20"/>
                <w:szCs w:val="20"/>
                <w:lang w:eastAsia="en-GB"/>
              </w:rPr>
              <w:t>close proximity</w:t>
            </w:r>
            <w:proofErr w:type="gramEnd"/>
            <w:r w:rsidRPr="00584EED">
              <w:rPr>
                <w:rFonts w:ascii="Arial" w:eastAsia="Times New Roman" w:hAnsi="Arial" w:cs="Arial"/>
                <w:color w:val="222222"/>
                <w:sz w:val="20"/>
                <w:szCs w:val="20"/>
                <w:lang w:eastAsia="en-GB"/>
              </w:rPr>
              <w:t xml:space="preserve"> that understand their specific communities.</w:t>
            </w:r>
          </w:p>
          <w:p w14:paraId="1C5956D7" w14:textId="77777777" w:rsidR="00E02BE4" w:rsidRDefault="00E02BE4" w:rsidP="00E02BE4">
            <w:pPr>
              <w:pStyle w:val="Default"/>
              <w:jc w:val="both"/>
              <w:rPr>
                <w:color w:val="222222"/>
                <w:sz w:val="20"/>
                <w:szCs w:val="20"/>
              </w:rPr>
            </w:pPr>
            <w:r w:rsidRPr="00584EED">
              <w:rPr>
                <w:color w:val="222222"/>
                <w:sz w:val="20"/>
                <w:szCs w:val="20"/>
              </w:rPr>
              <w:t>The trust expects its work to be characterised by:</w:t>
            </w:r>
          </w:p>
          <w:p w14:paraId="2A652F34" w14:textId="77777777" w:rsidR="00E02BE4" w:rsidRPr="00584EED" w:rsidRDefault="00E02BE4" w:rsidP="00E02BE4">
            <w:pPr>
              <w:pStyle w:val="Default"/>
              <w:jc w:val="both"/>
              <w:rPr>
                <w:color w:val="222222"/>
                <w:sz w:val="20"/>
                <w:szCs w:val="20"/>
              </w:rPr>
            </w:pPr>
          </w:p>
          <w:p w14:paraId="06D0A11B" w14:textId="77777777" w:rsidR="00E02BE4" w:rsidRDefault="00E02BE4" w:rsidP="00E02BE4">
            <w:pPr>
              <w:pStyle w:val="Default"/>
              <w:jc w:val="center"/>
              <w:rPr>
                <w:color w:val="222222"/>
                <w:sz w:val="20"/>
                <w:szCs w:val="20"/>
              </w:rPr>
            </w:pPr>
            <w:r w:rsidRPr="00584EED">
              <w:rPr>
                <w:noProof/>
                <w:sz w:val="20"/>
                <w:szCs w:val="20"/>
              </w:rPr>
              <w:drawing>
                <wp:inline distT="0" distB="0" distL="0" distR="0" wp14:anchorId="02EFC6AA" wp14:editId="43A52BB8">
                  <wp:extent cx="2530928" cy="568637"/>
                  <wp:effectExtent l="0" t="0" r="3175" b="3175"/>
                  <wp:docPr id="1530040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40712" name=""/>
                          <pic:cNvPicPr/>
                        </pic:nvPicPr>
                        <pic:blipFill>
                          <a:blip r:embed="rId11"/>
                          <a:stretch>
                            <a:fillRect/>
                          </a:stretch>
                        </pic:blipFill>
                        <pic:spPr>
                          <a:xfrm>
                            <a:off x="0" y="0"/>
                            <a:ext cx="2602386" cy="584692"/>
                          </a:xfrm>
                          <a:prstGeom prst="rect">
                            <a:avLst/>
                          </a:prstGeom>
                        </pic:spPr>
                      </pic:pic>
                    </a:graphicData>
                  </a:graphic>
                </wp:inline>
              </w:drawing>
            </w:r>
          </w:p>
          <w:p w14:paraId="0CC139AA" w14:textId="77777777" w:rsidR="00E02BE4" w:rsidRPr="00584EED" w:rsidRDefault="00E02BE4" w:rsidP="00E02BE4">
            <w:pPr>
              <w:pStyle w:val="Default"/>
              <w:jc w:val="center"/>
              <w:rPr>
                <w:color w:val="222222"/>
                <w:sz w:val="20"/>
                <w:szCs w:val="20"/>
              </w:rPr>
            </w:pPr>
          </w:p>
          <w:p w14:paraId="6BCDF2B7" w14:textId="77777777" w:rsidR="00E02BE4" w:rsidRPr="00584EED" w:rsidRDefault="00E02BE4" w:rsidP="00E02BE4">
            <w:pPr>
              <w:pStyle w:val="PlainText"/>
              <w:rPr>
                <w:rFonts w:ascii="Arial" w:hAnsi="Arial" w:cs="Arial"/>
                <w:sz w:val="20"/>
                <w:szCs w:val="20"/>
              </w:rPr>
            </w:pPr>
            <w:proofErr w:type="gramStart"/>
            <w:r w:rsidRPr="00584EED">
              <w:rPr>
                <w:rFonts w:ascii="Arial" w:hAnsi="Arial" w:cs="Arial"/>
                <w:sz w:val="20"/>
                <w:szCs w:val="20"/>
              </w:rPr>
              <w:t>The vast majority of</w:t>
            </w:r>
            <w:proofErr w:type="gramEnd"/>
            <w:r w:rsidRPr="00584EED">
              <w:rPr>
                <w:rFonts w:ascii="Arial" w:hAnsi="Arial" w:cs="Arial"/>
                <w:sz w:val="20"/>
                <w:szCs w:val="20"/>
              </w:rPr>
              <w:t xml:space="preserve"> schools are now successful, well-performing schools and judged ‘good’ by Ofsted. The ambition over the next three years is that schools across the trust become excellent schools, characterised by top quartile performance and with the capacity to support more schools in the area that need support to benefit from being part of the trust. </w:t>
            </w:r>
          </w:p>
          <w:p w14:paraId="56E54D04" w14:textId="77777777" w:rsidR="00E02BE4" w:rsidRPr="00584EED" w:rsidRDefault="00E02BE4" w:rsidP="00E02BE4">
            <w:pPr>
              <w:pStyle w:val="Default"/>
              <w:jc w:val="both"/>
              <w:rPr>
                <w:sz w:val="20"/>
                <w:szCs w:val="20"/>
              </w:rPr>
            </w:pPr>
          </w:p>
          <w:p w14:paraId="35C87A14" w14:textId="77777777" w:rsidR="00E02BE4" w:rsidRPr="00584EED" w:rsidRDefault="00E02BE4" w:rsidP="00E02BE4">
            <w:pPr>
              <w:pStyle w:val="PlainText"/>
              <w:rPr>
                <w:rFonts w:ascii="Arial" w:hAnsi="Arial" w:cs="Arial"/>
                <w:sz w:val="20"/>
                <w:szCs w:val="20"/>
              </w:rPr>
            </w:pPr>
            <w:proofErr w:type="gramStart"/>
            <w:r w:rsidRPr="00584EED">
              <w:rPr>
                <w:rFonts w:ascii="Arial" w:hAnsi="Arial" w:cs="Arial"/>
                <w:sz w:val="20"/>
                <w:szCs w:val="20"/>
              </w:rPr>
              <w:t>In order to</w:t>
            </w:r>
            <w:proofErr w:type="gramEnd"/>
            <w:r w:rsidRPr="00584EED">
              <w:rPr>
                <w:rFonts w:ascii="Arial" w:hAnsi="Arial" w:cs="Arial"/>
                <w:sz w:val="20"/>
                <w:szCs w:val="20"/>
              </w:rPr>
              <w:t xml:space="preserve"> achieve this ambition, the trust will focus on:</w:t>
            </w:r>
          </w:p>
          <w:p w14:paraId="6700331F" w14:textId="77777777" w:rsidR="00E02BE4" w:rsidRPr="00584EED" w:rsidRDefault="00E02BE4" w:rsidP="00E02BE4">
            <w:pPr>
              <w:pStyle w:val="PlainText"/>
              <w:rPr>
                <w:rFonts w:ascii="Arial" w:hAnsi="Arial" w:cs="Arial"/>
                <w:b/>
                <w:bCs/>
                <w:sz w:val="20"/>
                <w:szCs w:val="20"/>
              </w:rPr>
            </w:pPr>
            <w:r w:rsidRPr="00584EED">
              <w:rPr>
                <w:rFonts w:ascii="Arial" w:hAnsi="Arial" w:cs="Arial"/>
                <w:b/>
                <w:bCs/>
                <w:sz w:val="20"/>
                <w:szCs w:val="20"/>
              </w:rPr>
              <w:t xml:space="preserve">Excellent education </w:t>
            </w:r>
            <w:r w:rsidRPr="00584EED">
              <w:rPr>
                <w:rFonts w:ascii="Arial" w:hAnsi="Arial" w:cs="Arial"/>
                <w:sz w:val="20"/>
                <w:szCs w:val="20"/>
              </w:rPr>
              <w:t>– we have plans for work in primary, secondary and special education which aim by 202</w:t>
            </w:r>
            <w:r>
              <w:rPr>
                <w:rFonts w:ascii="Arial" w:hAnsi="Arial" w:cs="Arial"/>
                <w:sz w:val="20"/>
                <w:szCs w:val="20"/>
              </w:rPr>
              <w:t>8</w:t>
            </w:r>
            <w:r w:rsidRPr="00584EED">
              <w:rPr>
                <w:rFonts w:ascii="Arial" w:hAnsi="Arial" w:cs="Arial"/>
                <w:sz w:val="20"/>
                <w:szCs w:val="20"/>
              </w:rPr>
              <w:t xml:space="preserve"> to achieve top quartile performance in primary and secondary results and that has very high approval ratings externally and from parents for children with special educational needs. </w:t>
            </w:r>
          </w:p>
          <w:p w14:paraId="0DB60EA5" w14:textId="77777777" w:rsidR="00E02BE4" w:rsidRPr="00584EED" w:rsidRDefault="00E02BE4" w:rsidP="00E02BE4">
            <w:pPr>
              <w:pStyle w:val="PlainText"/>
              <w:rPr>
                <w:rFonts w:ascii="Arial" w:hAnsi="Arial" w:cs="Arial"/>
                <w:sz w:val="20"/>
                <w:szCs w:val="20"/>
              </w:rPr>
            </w:pPr>
            <w:r w:rsidRPr="00584EED">
              <w:rPr>
                <w:rFonts w:ascii="Arial" w:hAnsi="Arial" w:cs="Arial"/>
                <w:b/>
                <w:bCs/>
                <w:sz w:val="20"/>
                <w:szCs w:val="20"/>
              </w:rPr>
              <w:t xml:space="preserve">Excellent staff </w:t>
            </w:r>
            <w:r w:rsidRPr="00584EED">
              <w:rPr>
                <w:rFonts w:ascii="Arial" w:hAnsi="Arial" w:cs="Arial"/>
                <w:sz w:val="20"/>
                <w:szCs w:val="20"/>
              </w:rPr>
              <w:t>– we have a People Strategy that includes the ambition of being the employer of choice for school staff in the region.</w:t>
            </w:r>
          </w:p>
          <w:p w14:paraId="1C5C9660" w14:textId="77777777" w:rsidR="00E02BE4" w:rsidRDefault="00E02BE4" w:rsidP="00E02BE4">
            <w:pPr>
              <w:pStyle w:val="PlainText"/>
              <w:rPr>
                <w:rFonts w:ascii="Arial" w:hAnsi="Arial" w:cs="Arial"/>
                <w:sz w:val="20"/>
                <w:szCs w:val="20"/>
              </w:rPr>
            </w:pPr>
            <w:r w:rsidRPr="00584EED">
              <w:rPr>
                <w:rFonts w:ascii="Arial" w:hAnsi="Arial" w:cs="Arial"/>
                <w:b/>
                <w:bCs/>
                <w:sz w:val="20"/>
                <w:szCs w:val="20"/>
              </w:rPr>
              <w:t>Excellent support for schools</w:t>
            </w:r>
            <w:r w:rsidRPr="00584EED">
              <w:rPr>
                <w:rFonts w:ascii="Arial" w:hAnsi="Arial" w:cs="Arial"/>
                <w:sz w:val="20"/>
                <w:szCs w:val="20"/>
              </w:rPr>
              <w:t xml:space="preserve"> – we have included in our plans for work in primary, secondary and special education how schools are supported to provide excellent </w:t>
            </w:r>
            <w:proofErr w:type="gramStart"/>
            <w:r w:rsidRPr="00584EED">
              <w:rPr>
                <w:rFonts w:ascii="Arial" w:hAnsi="Arial" w:cs="Arial"/>
                <w:sz w:val="20"/>
                <w:szCs w:val="20"/>
              </w:rPr>
              <w:t>education</w:t>
            </w:r>
            <w:proofErr w:type="gramEnd"/>
            <w:r w:rsidRPr="00584EED">
              <w:rPr>
                <w:rFonts w:ascii="Arial" w:hAnsi="Arial" w:cs="Arial"/>
                <w:sz w:val="20"/>
                <w:szCs w:val="20"/>
              </w:rPr>
              <w:t xml:space="preserve"> and we have an </w:t>
            </w:r>
            <w:r w:rsidRPr="00584EED">
              <w:rPr>
                <w:rFonts w:ascii="Arial" w:hAnsi="Arial" w:cs="Arial"/>
                <w:sz w:val="20"/>
                <w:szCs w:val="20"/>
              </w:rPr>
              <w:lastRenderedPageBreak/>
              <w:t>operational plan for wider support for schools in the trust, those who wish to be associated with the trust and those who potentially might wish to join the trust.</w:t>
            </w:r>
          </w:p>
          <w:p w14:paraId="2701B0D3" w14:textId="77777777" w:rsidR="00E02BE4" w:rsidRDefault="00E02BE4" w:rsidP="00E02BE4">
            <w:pPr>
              <w:pStyle w:val="BodyTextBold"/>
              <w:spacing w:before="240"/>
              <w:jc w:val="both"/>
              <w:rPr>
                <w:rFonts w:cs="Arial"/>
                <w:b w:val="0"/>
                <w:sz w:val="20"/>
              </w:rPr>
            </w:pPr>
            <w:r w:rsidRPr="00DC30E7">
              <w:rPr>
                <w:rFonts w:cs="Arial"/>
                <w:b w:val="0"/>
                <w:sz w:val="20"/>
              </w:rPr>
              <w:t>Every member of staff is required to uphold and promote the values of the Trust in every aspect of their work performance.</w:t>
            </w:r>
          </w:p>
          <w:p w14:paraId="06E9613A" w14:textId="77777777" w:rsidR="00E02BE4" w:rsidRDefault="00E02BE4" w:rsidP="00E02BE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All members of teaching staff are responsible personally and collectively for supporting students in becoming confident individuals, successful learners and responsible citizens, through:</w:t>
            </w:r>
            <w:r>
              <w:rPr>
                <w:rStyle w:val="eop"/>
                <w:rFonts w:ascii="Arial" w:hAnsi="Arial" w:cs="Arial"/>
                <w:sz w:val="20"/>
                <w:szCs w:val="20"/>
              </w:rPr>
              <w:t> </w:t>
            </w:r>
          </w:p>
          <w:p w14:paraId="4243A7FD" w14:textId="77777777" w:rsidR="00E02BE4" w:rsidRDefault="00E02BE4" w:rsidP="00E02BE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8907E69" w14:textId="77777777" w:rsidR="00E02BE4" w:rsidRDefault="00E02BE4" w:rsidP="00813935">
            <w:pPr>
              <w:pStyle w:val="paragraph"/>
              <w:numPr>
                <w:ilvl w:val="0"/>
                <w:numId w:val="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Modelling the core values of the school and wider Trust </w:t>
            </w:r>
            <w:r>
              <w:rPr>
                <w:rStyle w:val="advancedproofingissue"/>
                <w:rFonts w:ascii="Arial" w:hAnsi="Arial" w:cs="Arial"/>
                <w:sz w:val="20"/>
                <w:szCs w:val="20"/>
              </w:rPr>
              <w:t xml:space="preserve">at all </w:t>
            </w:r>
            <w:proofErr w:type="gramStart"/>
            <w:r>
              <w:rPr>
                <w:rStyle w:val="advancedproofingissue"/>
                <w:rFonts w:ascii="Arial" w:hAnsi="Arial" w:cs="Arial"/>
                <w:sz w:val="20"/>
                <w:szCs w:val="20"/>
              </w:rPr>
              <w:t>times</w:t>
            </w:r>
            <w:r>
              <w:rPr>
                <w:rStyle w:val="normaltextrun"/>
                <w:rFonts w:ascii="Arial" w:hAnsi="Arial" w:cs="Arial"/>
                <w:sz w:val="20"/>
                <w:szCs w:val="20"/>
              </w:rPr>
              <w:t>;</w:t>
            </w:r>
            <w:proofErr w:type="gramEnd"/>
            <w:r>
              <w:rPr>
                <w:rStyle w:val="eop"/>
                <w:rFonts w:ascii="Arial" w:hAnsi="Arial" w:cs="Arial"/>
                <w:sz w:val="20"/>
                <w:szCs w:val="20"/>
              </w:rPr>
              <w:t> </w:t>
            </w:r>
          </w:p>
          <w:p w14:paraId="1A4E5265" w14:textId="77777777" w:rsidR="00E02BE4" w:rsidRDefault="00E02BE4" w:rsidP="00813935">
            <w:pPr>
              <w:pStyle w:val="paragraph"/>
              <w:numPr>
                <w:ilvl w:val="0"/>
                <w:numId w:val="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 xml:space="preserve">Nurturing pupils’ passions and interests and stimulating their intellectual </w:t>
            </w:r>
            <w:proofErr w:type="gramStart"/>
            <w:r>
              <w:rPr>
                <w:rStyle w:val="normaltextrun"/>
                <w:rFonts w:ascii="Arial" w:hAnsi="Arial" w:cs="Arial"/>
                <w:sz w:val="20"/>
                <w:szCs w:val="20"/>
              </w:rPr>
              <w:t>curiosity;</w:t>
            </w:r>
            <w:proofErr w:type="gramEnd"/>
            <w:r>
              <w:rPr>
                <w:rStyle w:val="eop"/>
                <w:rFonts w:ascii="Arial" w:hAnsi="Arial" w:cs="Arial"/>
                <w:sz w:val="20"/>
                <w:szCs w:val="20"/>
              </w:rPr>
              <w:t> </w:t>
            </w:r>
          </w:p>
          <w:p w14:paraId="49BBB4C6" w14:textId="77777777" w:rsidR="00E02BE4" w:rsidRDefault="00E02BE4" w:rsidP="00813935">
            <w:pPr>
              <w:pStyle w:val="paragraph"/>
              <w:numPr>
                <w:ilvl w:val="0"/>
                <w:numId w:val="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 xml:space="preserve">Continuously raising pupils’ aspirations and </w:t>
            </w:r>
            <w:proofErr w:type="gramStart"/>
            <w:r>
              <w:rPr>
                <w:rStyle w:val="normaltextrun"/>
                <w:rFonts w:ascii="Arial" w:hAnsi="Arial" w:cs="Arial"/>
                <w:sz w:val="20"/>
                <w:szCs w:val="20"/>
              </w:rPr>
              <w:t>self-esteem;</w:t>
            </w:r>
            <w:proofErr w:type="gramEnd"/>
            <w:r>
              <w:rPr>
                <w:rStyle w:val="eop"/>
                <w:rFonts w:ascii="Arial" w:hAnsi="Arial" w:cs="Arial"/>
                <w:sz w:val="20"/>
                <w:szCs w:val="20"/>
              </w:rPr>
              <w:t> </w:t>
            </w:r>
          </w:p>
          <w:p w14:paraId="4112DFBB" w14:textId="77777777" w:rsidR="00E02BE4" w:rsidRDefault="00E02BE4" w:rsidP="00813935">
            <w:pPr>
              <w:pStyle w:val="paragraph"/>
              <w:numPr>
                <w:ilvl w:val="0"/>
                <w:numId w:val="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 xml:space="preserve">Contributing to the wider range of opportunities offered by and for the school </w:t>
            </w:r>
            <w:proofErr w:type="gramStart"/>
            <w:r>
              <w:rPr>
                <w:rStyle w:val="normaltextrun"/>
                <w:rFonts w:ascii="Arial" w:hAnsi="Arial" w:cs="Arial"/>
                <w:sz w:val="20"/>
                <w:szCs w:val="20"/>
              </w:rPr>
              <w:t>community;</w:t>
            </w:r>
            <w:proofErr w:type="gramEnd"/>
            <w:r>
              <w:rPr>
                <w:rStyle w:val="eop"/>
                <w:rFonts w:ascii="Arial" w:hAnsi="Arial" w:cs="Arial"/>
                <w:sz w:val="20"/>
                <w:szCs w:val="20"/>
              </w:rPr>
              <w:t> </w:t>
            </w:r>
          </w:p>
          <w:p w14:paraId="0C1DCD92" w14:textId="77777777" w:rsidR="00E02BE4" w:rsidRDefault="00E02BE4" w:rsidP="00813935">
            <w:pPr>
              <w:pStyle w:val="paragraph"/>
              <w:numPr>
                <w:ilvl w:val="0"/>
                <w:numId w:val="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 xml:space="preserve">Assuming responsibility (as required) for the learning progress of a specific group of individual </w:t>
            </w:r>
            <w:proofErr w:type="gramStart"/>
            <w:r>
              <w:rPr>
                <w:rStyle w:val="normaltextrun"/>
                <w:rFonts w:ascii="Arial" w:hAnsi="Arial" w:cs="Arial"/>
                <w:sz w:val="20"/>
                <w:szCs w:val="20"/>
              </w:rPr>
              <w:t>pupils;</w:t>
            </w:r>
            <w:proofErr w:type="gramEnd"/>
            <w:r>
              <w:rPr>
                <w:rStyle w:val="eop"/>
                <w:rFonts w:ascii="Arial" w:hAnsi="Arial" w:cs="Arial"/>
                <w:sz w:val="20"/>
                <w:szCs w:val="20"/>
              </w:rPr>
              <w:t> </w:t>
            </w:r>
          </w:p>
          <w:p w14:paraId="6E641C33" w14:textId="77777777" w:rsidR="00E02BE4" w:rsidRDefault="00E02BE4" w:rsidP="00813935">
            <w:pPr>
              <w:pStyle w:val="paragraph"/>
              <w:numPr>
                <w:ilvl w:val="0"/>
                <w:numId w:val="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Ensuring high outcomes for a cohort of pupils</w:t>
            </w:r>
            <w:r>
              <w:rPr>
                <w:rStyle w:val="eop"/>
                <w:rFonts w:ascii="Arial" w:hAnsi="Arial" w:cs="Arial"/>
                <w:sz w:val="20"/>
                <w:szCs w:val="20"/>
              </w:rPr>
              <w:t> </w:t>
            </w:r>
          </w:p>
          <w:p w14:paraId="119AB948" w14:textId="77777777" w:rsidR="00E02BE4" w:rsidRDefault="00E02BE4" w:rsidP="00E02BE4">
            <w:pPr>
              <w:pStyle w:val="paragraph"/>
              <w:spacing w:before="0" w:beforeAutospacing="0" w:after="0" w:afterAutospacing="0"/>
              <w:ind w:hanging="435"/>
              <w:jc w:val="both"/>
              <w:textAlignment w:val="baseline"/>
              <w:rPr>
                <w:rFonts w:ascii="Segoe UI" w:hAnsi="Segoe UI" w:cs="Segoe UI"/>
                <w:sz w:val="18"/>
                <w:szCs w:val="18"/>
              </w:rPr>
            </w:pPr>
            <w:r>
              <w:rPr>
                <w:rStyle w:val="eop"/>
                <w:rFonts w:ascii="Arial" w:hAnsi="Arial" w:cs="Arial"/>
                <w:sz w:val="20"/>
                <w:szCs w:val="20"/>
              </w:rPr>
              <w:t> </w:t>
            </w:r>
          </w:p>
          <w:p w14:paraId="77C2B03B" w14:textId="77777777" w:rsidR="00E02BE4" w:rsidRDefault="00E02BE4" w:rsidP="00E02BE4">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0"/>
                <w:szCs w:val="20"/>
              </w:rPr>
              <w:t>All teachers are required to meet the national standards for teachers according to their role</w:t>
            </w:r>
            <w:r>
              <w:rPr>
                <w:rStyle w:val="normaltextrun"/>
                <w:rFonts w:ascii="Arial" w:hAnsi="Arial" w:cs="Arial"/>
                <w:sz w:val="22"/>
                <w:szCs w:val="22"/>
              </w:rPr>
              <w:t>.</w:t>
            </w:r>
            <w:r>
              <w:rPr>
                <w:rStyle w:val="eop"/>
                <w:rFonts w:ascii="Arial" w:hAnsi="Arial" w:cs="Arial"/>
                <w:sz w:val="22"/>
                <w:szCs w:val="22"/>
              </w:rPr>
              <w:t> </w:t>
            </w:r>
          </w:p>
          <w:p w14:paraId="188AAEF5" w14:textId="2677CB44" w:rsidR="00E02BE4" w:rsidRPr="0050588B" w:rsidRDefault="00E02BE4" w:rsidP="00E02BE4">
            <w:pPr>
              <w:pStyle w:val="ListParagraph"/>
              <w:widowControl w:val="0"/>
              <w:tabs>
                <w:tab w:val="center" w:pos="0"/>
                <w:tab w:val="center" w:pos="426"/>
              </w:tabs>
              <w:ind w:left="426"/>
              <w:outlineLvl w:val="0"/>
              <w:rPr>
                <w:rFonts w:ascii="Arial" w:hAnsi="Arial" w:cs="Arial"/>
                <w:sz w:val="20"/>
                <w:szCs w:val="20"/>
                <w:lang w:eastAsia="en-GB"/>
              </w:rPr>
            </w:pPr>
          </w:p>
        </w:tc>
      </w:tr>
    </w:tbl>
    <w:p w14:paraId="1A745396" w14:textId="77777777" w:rsidR="006C2019" w:rsidRPr="006C2019" w:rsidRDefault="006C2019" w:rsidP="00E02BE4">
      <w:pPr>
        <w:rPr>
          <w:rFonts w:cstheme="minorHAnsi"/>
        </w:rPr>
      </w:pPr>
    </w:p>
    <w:sectPr w:rsidR="006C2019" w:rsidRPr="006C2019" w:rsidSect="009413B4">
      <w:headerReference w:type="default" r:id="rId12"/>
      <w:pgSz w:w="11906" w:h="16838"/>
      <w:pgMar w:top="1843"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C9BA" w14:textId="77777777" w:rsidR="00E0761F" w:rsidRDefault="00E0761F" w:rsidP="00A40932">
      <w:pPr>
        <w:spacing w:after="0" w:line="240" w:lineRule="auto"/>
      </w:pPr>
      <w:r>
        <w:separator/>
      </w:r>
    </w:p>
  </w:endnote>
  <w:endnote w:type="continuationSeparator" w:id="0">
    <w:p w14:paraId="176AA568" w14:textId="77777777" w:rsidR="00E0761F" w:rsidRDefault="00E0761F" w:rsidP="00A4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Courier New"/>
    <w:charset w:val="00"/>
    <w:family w:val="swiss"/>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7949C" w14:textId="77777777" w:rsidR="00E0761F" w:rsidRDefault="00E0761F" w:rsidP="00A40932">
      <w:pPr>
        <w:spacing w:after="0" w:line="240" w:lineRule="auto"/>
      </w:pPr>
      <w:r>
        <w:separator/>
      </w:r>
    </w:p>
  </w:footnote>
  <w:footnote w:type="continuationSeparator" w:id="0">
    <w:p w14:paraId="2F4A3AD1" w14:textId="77777777" w:rsidR="00E0761F" w:rsidRDefault="00E0761F" w:rsidP="00A40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AAD2" w14:textId="77777777" w:rsidR="00A40932" w:rsidRDefault="00A40932" w:rsidP="00A40932">
    <w:pPr>
      <w:pStyle w:val="Header"/>
      <w:jc w:val="right"/>
    </w:pPr>
    <w:r>
      <w:rPr>
        <w:noProof/>
      </w:rPr>
      <w:drawing>
        <wp:inline distT="0" distB="0" distL="0" distR="0" wp14:anchorId="6B582604" wp14:editId="2FB75526">
          <wp:extent cx="914400" cy="814613"/>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TY Master Logo A.jpg"/>
                  <pic:cNvPicPr/>
                </pic:nvPicPr>
                <pic:blipFill>
                  <a:blip r:embed="rId1">
                    <a:extLst>
                      <a:ext uri="{28A0092B-C50C-407E-A947-70E740481C1C}">
                        <a14:useLocalDpi xmlns:a14="http://schemas.microsoft.com/office/drawing/2010/main" val="0"/>
                      </a:ext>
                    </a:extLst>
                  </a:blip>
                  <a:stretch>
                    <a:fillRect/>
                  </a:stretch>
                </pic:blipFill>
                <pic:spPr>
                  <a:xfrm>
                    <a:off x="0" y="0"/>
                    <a:ext cx="920790" cy="820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9.5pt;height:333pt" o:bullet="t">
        <v:imagedata r:id="rId1" o:title="TK_LOGO_POINTER_RGB_bullet_blue"/>
      </v:shape>
    </w:pict>
  </w:numPicBullet>
  <w:abstractNum w:abstractNumId="0" w15:restartNumberingAfterBreak="0">
    <w:nsid w:val="05617FDC"/>
    <w:multiLevelType w:val="multilevel"/>
    <w:tmpl w:val="F4F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F7198"/>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2632B"/>
    <w:multiLevelType w:val="hybridMultilevel"/>
    <w:tmpl w:val="0BEA5AAA"/>
    <w:lvl w:ilvl="0" w:tplc="38B85F14">
      <w:start w:val="1"/>
      <w:numFmt w:val="bullet"/>
      <w:pStyle w:val="ListBullet"/>
      <w:lvlText w:val=""/>
      <w:lvlJc w:val="left"/>
      <w:pPr>
        <w:tabs>
          <w:tab w:val="num" w:pos="1004"/>
        </w:tabs>
        <w:ind w:left="1004" w:hanging="72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16B68CD"/>
    <w:multiLevelType w:val="multilevel"/>
    <w:tmpl w:val="BC12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3A66D5"/>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D0DBA"/>
    <w:multiLevelType w:val="multilevel"/>
    <w:tmpl w:val="8F4C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A062D"/>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093F30"/>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4D209B"/>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EE1F30"/>
    <w:multiLevelType w:val="multilevel"/>
    <w:tmpl w:val="441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A7513"/>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21011706">
    <w:abstractNumId w:val="2"/>
  </w:num>
  <w:num w:numId="2" w16cid:durableId="1162819443">
    <w:abstractNumId w:val="11"/>
  </w:num>
  <w:num w:numId="3" w16cid:durableId="1387333942">
    <w:abstractNumId w:val="3"/>
  </w:num>
  <w:num w:numId="4" w16cid:durableId="2026401933">
    <w:abstractNumId w:val="0"/>
  </w:num>
  <w:num w:numId="5" w16cid:durableId="1677151123">
    <w:abstractNumId w:val="4"/>
  </w:num>
  <w:num w:numId="6" w16cid:durableId="1141506293">
    <w:abstractNumId w:val="1"/>
  </w:num>
  <w:num w:numId="7" w16cid:durableId="1973435310">
    <w:abstractNumId w:val="10"/>
  </w:num>
  <w:num w:numId="8" w16cid:durableId="2041007998">
    <w:abstractNumId w:val="6"/>
  </w:num>
  <w:num w:numId="9" w16cid:durableId="905843780">
    <w:abstractNumId w:val="8"/>
  </w:num>
  <w:num w:numId="10" w16cid:durableId="50734948">
    <w:abstractNumId w:val="5"/>
  </w:num>
  <w:num w:numId="11" w16cid:durableId="1344740678">
    <w:abstractNumId w:val="7"/>
  </w:num>
  <w:num w:numId="12" w16cid:durableId="48235812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32"/>
    <w:rsid w:val="00033BEA"/>
    <w:rsid w:val="00054A36"/>
    <w:rsid w:val="00064F47"/>
    <w:rsid w:val="000A17C0"/>
    <w:rsid w:val="000D1F65"/>
    <w:rsid w:val="0012141B"/>
    <w:rsid w:val="002349FD"/>
    <w:rsid w:val="002A10FB"/>
    <w:rsid w:val="002F5806"/>
    <w:rsid w:val="00381019"/>
    <w:rsid w:val="003B77A5"/>
    <w:rsid w:val="003C3BD3"/>
    <w:rsid w:val="003C3FA3"/>
    <w:rsid w:val="003E265C"/>
    <w:rsid w:val="0040273A"/>
    <w:rsid w:val="004509C0"/>
    <w:rsid w:val="00453E45"/>
    <w:rsid w:val="004B17AB"/>
    <w:rsid w:val="004C1F92"/>
    <w:rsid w:val="0050588B"/>
    <w:rsid w:val="005E3311"/>
    <w:rsid w:val="006C2019"/>
    <w:rsid w:val="00702F7A"/>
    <w:rsid w:val="007E2B1D"/>
    <w:rsid w:val="00813935"/>
    <w:rsid w:val="008222AA"/>
    <w:rsid w:val="00841A49"/>
    <w:rsid w:val="00845982"/>
    <w:rsid w:val="008D2C7B"/>
    <w:rsid w:val="008F54D8"/>
    <w:rsid w:val="00907F2D"/>
    <w:rsid w:val="009114CA"/>
    <w:rsid w:val="00935B47"/>
    <w:rsid w:val="009413B4"/>
    <w:rsid w:val="00950B8E"/>
    <w:rsid w:val="009D2BEB"/>
    <w:rsid w:val="009D7549"/>
    <w:rsid w:val="009E222E"/>
    <w:rsid w:val="00A35E5F"/>
    <w:rsid w:val="00A40932"/>
    <w:rsid w:val="00A81EA7"/>
    <w:rsid w:val="00AC2BB6"/>
    <w:rsid w:val="00AD19DA"/>
    <w:rsid w:val="00AF1FD3"/>
    <w:rsid w:val="00B61CE9"/>
    <w:rsid w:val="00C05EA0"/>
    <w:rsid w:val="00C16AC2"/>
    <w:rsid w:val="00C35C7D"/>
    <w:rsid w:val="00C44504"/>
    <w:rsid w:val="00D251B9"/>
    <w:rsid w:val="00D37E1A"/>
    <w:rsid w:val="00DC30E7"/>
    <w:rsid w:val="00DF347B"/>
    <w:rsid w:val="00E02BE4"/>
    <w:rsid w:val="00E0761F"/>
    <w:rsid w:val="00E70FED"/>
    <w:rsid w:val="00E72E39"/>
    <w:rsid w:val="00E80E85"/>
    <w:rsid w:val="00EA3FB9"/>
    <w:rsid w:val="00EC4ED8"/>
    <w:rsid w:val="00F14D2F"/>
    <w:rsid w:val="00F75B57"/>
    <w:rsid w:val="00F85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A69A6"/>
  <w15:chartTrackingRefBased/>
  <w15:docId w15:val="{17509F11-E09A-4F1C-83D5-32EBA736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932"/>
  </w:style>
  <w:style w:type="paragraph" w:styleId="Footer">
    <w:name w:val="footer"/>
    <w:basedOn w:val="Normal"/>
    <w:link w:val="FooterChar"/>
    <w:uiPriority w:val="99"/>
    <w:unhideWhenUsed/>
    <w:rsid w:val="00A40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932"/>
  </w:style>
  <w:style w:type="table" w:styleId="TableGrid">
    <w:name w:val="Table Grid"/>
    <w:basedOn w:val="TableNormal"/>
    <w:uiPriority w:val="39"/>
    <w:rsid w:val="00A40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Normal"/>
    <w:rsid w:val="00A40932"/>
    <w:pPr>
      <w:spacing w:after="240" w:line="240" w:lineRule="auto"/>
    </w:pPr>
    <w:rPr>
      <w:rFonts w:ascii="Arial" w:eastAsia="Times New Roman" w:hAnsi="Arial" w:cs="Times New Roman"/>
      <w:b/>
      <w:sz w:val="24"/>
      <w:szCs w:val="20"/>
    </w:rPr>
  </w:style>
  <w:style w:type="paragraph" w:styleId="ListParagraph">
    <w:name w:val="List Paragraph"/>
    <w:basedOn w:val="Normal"/>
    <w:uiPriority w:val="34"/>
    <w:qFormat/>
    <w:rsid w:val="00A40932"/>
    <w:pPr>
      <w:ind w:left="720"/>
      <w:contextualSpacing/>
    </w:pPr>
  </w:style>
  <w:style w:type="paragraph" w:styleId="ListBullet">
    <w:name w:val="List Bullet"/>
    <w:basedOn w:val="Normal"/>
    <w:rsid w:val="006C2019"/>
    <w:pPr>
      <w:numPr>
        <w:numId w:val="1"/>
      </w:numPr>
      <w:spacing w:before="120" w:after="120" w:line="240" w:lineRule="auto"/>
    </w:pPr>
    <w:rPr>
      <w:rFonts w:ascii="Arial (W1)" w:eastAsia="Times New Roman" w:hAnsi="Arial (W1)" w:cs="Times New Roman"/>
      <w:szCs w:val="20"/>
    </w:rPr>
  </w:style>
  <w:style w:type="paragraph" w:styleId="BalloonText">
    <w:name w:val="Balloon Text"/>
    <w:basedOn w:val="Normal"/>
    <w:link w:val="BalloonTextChar"/>
    <w:uiPriority w:val="99"/>
    <w:semiHidden/>
    <w:unhideWhenUsed/>
    <w:rsid w:val="00911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4CA"/>
    <w:rPr>
      <w:rFonts w:ascii="Segoe UI" w:hAnsi="Segoe UI" w:cs="Segoe UI"/>
      <w:sz w:val="18"/>
      <w:szCs w:val="18"/>
    </w:rPr>
  </w:style>
  <w:style w:type="paragraph" w:styleId="NoSpacing">
    <w:name w:val="No Spacing"/>
    <w:uiPriority w:val="1"/>
    <w:qFormat/>
    <w:rsid w:val="004C1F92"/>
    <w:pPr>
      <w:spacing w:after="0" w:line="240" w:lineRule="auto"/>
    </w:pPr>
  </w:style>
  <w:style w:type="paragraph" w:customStyle="1" w:styleId="1bodycopy10pt">
    <w:name w:val="1 body copy 10pt"/>
    <w:basedOn w:val="Normal"/>
    <w:link w:val="1bodycopy10ptChar"/>
    <w:qFormat/>
    <w:rsid w:val="00841A4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41A49"/>
    <w:rPr>
      <w:rFonts w:ascii="Arial" w:eastAsia="MS Mincho" w:hAnsi="Arial" w:cs="Times New Roman"/>
      <w:sz w:val="20"/>
      <w:szCs w:val="24"/>
      <w:lang w:val="en-US"/>
    </w:rPr>
  </w:style>
  <w:style w:type="character" w:styleId="Hyperlink">
    <w:name w:val="Hyperlink"/>
    <w:uiPriority w:val="99"/>
    <w:unhideWhenUsed/>
    <w:qFormat/>
    <w:rsid w:val="00AC2BB6"/>
    <w:rPr>
      <w:color w:val="0072CC"/>
      <w:u w:val="single"/>
    </w:rPr>
  </w:style>
  <w:style w:type="paragraph" w:customStyle="1" w:styleId="4Bulletedcopyblue">
    <w:name w:val="4 Bulleted copy blue"/>
    <w:basedOn w:val="Normal"/>
    <w:qFormat/>
    <w:rsid w:val="00AC2BB6"/>
    <w:pPr>
      <w:numPr>
        <w:numId w:val="2"/>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AC2BB6"/>
    <w:pPr>
      <w:spacing w:before="120"/>
    </w:pPr>
    <w:rPr>
      <w:b/>
      <w:color w:val="12263F"/>
      <w:sz w:val="24"/>
    </w:rPr>
  </w:style>
  <w:style w:type="character" w:customStyle="1" w:styleId="Subhead2Char">
    <w:name w:val="Subhead 2 Char"/>
    <w:link w:val="Subhead2"/>
    <w:rsid w:val="00AC2BB6"/>
    <w:rPr>
      <w:rFonts w:ascii="Arial" w:eastAsia="MS Mincho" w:hAnsi="Arial" w:cs="Times New Roman"/>
      <w:b/>
      <w:color w:val="12263F"/>
      <w:sz w:val="24"/>
      <w:szCs w:val="24"/>
      <w:lang w:val="en-US"/>
    </w:rPr>
  </w:style>
  <w:style w:type="paragraph" w:customStyle="1" w:styleId="paragraph">
    <w:name w:val="paragraph"/>
    <w:basedOn w:val="Normal"/>
    <w:rsid w:val="003B77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77A5"/>
  </w:style>
  <w:style w:type="character" w:customStyle="1" w:styleId="eop">
    <w:name w:val="eop"/>
    <w:basedOn w:val="DefaultParagraphFont"/>
    <w:rsid w:val="003B77A5"/>
  </w:style>
  <w:style w:type="character" w:customStyle="1" w:styleId="advancedproofingissue">
    <w:name w:val="advancedproofingissue"/>
    <w:basedOn w:val="DefaultParagraphFont"/>
    <w:rsid w:val="003C3BD3"/>
  </w:style>
  <w:style w:type="paragraph" w:styleId="Revision">
    <w:name w:val="Revision"/>
    <w:hidden/>
    <w:uiPriority w:val="99"/>
    <w:semiHidden/>
    <w:rsid w:val="00C05EA0"/>
    <w:pPr>
      <w:spacing w:after="0" w:line="240" w:lineRule="auto"/>
    </w:pPr>
  </w:style>
  <w:style w:type="paragraph" w:customStyle="1" w:styleId="Default">
    <w:name w:val="Default"/>
    <w:rsid w:val="00C05EA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C05EA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05EA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83585">
      <w:bodyDiv w:val="1"/>
      <w:marLeft w:val="0"/>
      <w:marRight w:val="0"/>
      <w:marTop w:val="0"/>
      <w:marBottom w:val="0"/>
      <w:divBdr>
        <w:top w:val="none" w:sz="0" w:space="0" w:color="auto"/>
        <w:left w:val="none" w:sz="0" w:space="0" w:color="auto"/>
        <w:bottom w:val="none" w:sz="0" w:space="0" w:color="auto"/>
        <w:right w:val="none" w:sz="0" w:space="0" w:color="auto"/>
      </w:divBdr>
      <w:divsChild>
        <w:div w:id="1314480180">
          <w:marLeft w:val="0"/>
          <w:marRight w:val="0"/>
          <w:marTop w:val="0"/>
          <w:marBottom w:val="0"/>
          <w:divBdr>
            <w:top w:val="none" w:sz="0" w:space="0" w:color="auto"/>
            <w:left w:val="none" w:sz="0" w:space="0" w:color="auto"/>
            <w:bottom w:val="none" w:sz="0" w:space="0" w:color="auto"/>
            <w:right w:val="none" w:sz="0" w:space="0" w:color="auto"/>
          </w:divBdr>
        </w:div>
        <w:div w:id="1295254242">
          <w:marLeft w:val="0"/>
          <w:marRight w:val="0"/>
          <w:marTop w:val="0"/>
          <w:marBottom w:val="0"/>
          <w:divBdr>
            <w:top w:val="none" w:sz="0" w:space="0" w:color="auto"/>
            <w:left w:val="none" w:sz="0" w:space="0" w:color="auto"/>
            <w:bottom w:val="none" w:sz="0" w:space="0" w:color="auto"/>
            <w:right w:val="none" w:sz="0" w:space="0" w:color="auto"/>
          </w:divBdr>
        </w:div>
        <w:div w:id="1103496426">
          <w:marLeft w:val="0"/>
          <w:marRight w:val="0"/>
          <w:marTop w:val="0"/>
          <w:marBottom w:val="0"/>
          <w:divBdr>
            <w:top w:val="none" w:sz="0" w:space="0" w:color="auto"/>
            <w:left w:val="none" w:sz="0" w:space="0" w:color="auto"/>
            <w:bottom w:val="none" w:sz="0" w:space="0" w:color="auto"/>
            <w:right w:val="none" w:sz="0" w:space="0" w:color="auto"/>
          </w:divBdr>
        </w:div>
        <w:div w:id="120195316">
          <w:marLeft w:val="0"/>
          <w:marRight w:val="0"/>
          <w:marTop w:val="0"/>
          <w:marBottom w:val="0"/>
          <w:divBdr>
            <w:top w:val="none" w:sz="0" w:space="0" w:color="auto"/>
            <w:left w:val="none" w:sz="0" w:space="0" w:color="auto"/>
            <w:bottom w:val="none" w:sz="0" w:space="0" w:color="auto"/>
            <w:right w:val="none" w:sz="0" w:space="0" w:color="auto"/>
          </w:divBdr>
        </w:div>
        <w:div w:id="132329976">
          <w:marLeft w:val="0"/>
          <w:marRight w:val="0"/>
          <w:marTop w:val="0"/>
          <w:marBottom w:val="0"/>
          <w:divBdr>
            <w:top w:val="none" w:sz="0" w:space="0" w:color="auto"/>
            <w:left w:val="none" w:sz="0" w:space="0" w:color="auto"/>
            <w:bottom w:val="none" w:sz="0" w:space="0" w:color="auto"/>
            <w:right w:val="none" w:sz="0" w:space="0" w:color="auto"/>
          </w:divBdr>
        </w:div>
      </w:divsChild>
    </w:div>
    <w:div w:id="1097091833">
      <w:bodyDiv w:val="1"/>
      <w:marLeft w:val="0"/>
      <w:marRight w:val="0"/>
      <w:marTop w:val="0"/>
      <w:marBottom w:val="0"/>
      <w:divBdr>
        <w:top w:val="none" w:sz="0" w:space="0" w:color="auto"/>
        <w:left w:val="none" w:sz="0" w:space="0" w:color="auto"/>
        <w:bottom w:val="none" w:sz="0" w:space="0" w:color="auto"/>
        <w:right w:val="none" w:sz="0" w:space="0" w:color="auto"/>
      </w:divBdr>
    </w:div>
    <w:div w:id="2028486779">
      <w:bodyDiv w:val="1"/>
      <w:marLeft w:val="0"/>
      <w:marRight w:val="0"/>
      <w:marTop w:val="0"/>
      <w:marBottom w:val="0"/>
      <w:divBdr>
        <w:top w:val="none" w:sz="0" w:space="0" w:color="auto"/>
        <w:left w:val="none" w:sz="0" w:space="0" w:color="auto"/>
        <w:bottom w:val="none" w:sz="0" w:space="0" w:color="auto"/>
        <w:right w:val="none" w:sz="0" w:space="0" w:color="auto"/>
      </w:divBdr>
      <w:divsChild>
        <w:div w:id="766193219">
          <w:marLeft w:val="0"/>
          <w:marRight w:val="0"/>
          <w:marTop w:val="0"/>
          <w:marBottom w:val="0"/>
          <w:divBdr>
            <w:top w:val="none" w:sz="0" w:space="0" w:color="auto"/>
            <w:left w:val="none" w:sz="0" w:space="0" w:color="auto"/>
            <w:bottom w:val="none" w:sz="0" w:space="0" w:color="auto"/>
            <w:right w:val="none" w:sz="0" w:space="0" w:color="auto"/>
          </w:divBdr>
        </w:div>
        <w:div w:id="823005382">
          <w:marLeft w:val="0"/>
          <w:marRight w:val="0"/>
          <w:marTop w:val="0"/>
          <w:marBottom w:val="0"/>
          <w:divBdr>
            <w:top w:val="none" w:sz="0" w:space="0" w:color="auto"/>
            <w:left w:val="none" w:sz="0" w:space="0" w:color="auto"/>
            <w:bottom w:val="none" w:sz="0" w:space="0" w:color="auto"/>
            <w:right w:val="none" w:sz="0" w:space="0" w:color="auto"/>
          </w:divBdr>
        </w:div>
        <w:div w:id="2001615685">
          <w:marLeft w:val="0"/>
          <w:marRight w:val="0"/>
          <w:marTop w:val="0"/>
          <w:marBottom w:val="0"/>
          <w:divBdr>
            <w:top w:val="none" w:sz="0" w:space="0" w:color="auto"/>
            <w:left w:val="none" w:sz="0" w:space="0" w:color="auto"/>
            <w:bottom w:val="none" w:sz="0" w:space="0" w:color="auto"/>
            <w:right w:val="none" w:sz="0" w:space="0" w:color="auto"/>
          </w:divBdr>
        </w:div>
        <w:div w:id="538275347">
          <w:marLeft w:val="0"/>
          <w:marRight w:val="0"/>
          <w:marTop w:val="0"/>
          <w:marBottom w:val="0"/>
          <w:divBdr>
            <w:top w:val="none" w:sz="0" w:space="0" w:color="auto"/>
            <w:left w:val="none" w:sz="0" w:space="0" w:color="auto"/>
            <w:bottom w:val="none" w:sz="0" w:space="0" w:color="auto"/>
            <w:right w:val="none" w:sz="0" w:space="0" w:color="auto"/>
          </w:divBdr>
        </w:div>
        <w:div w:id="1757045612">
          <w:marLeft w:val="0"/>
          <w:marRight w:val="0"/>
          <w:marTop w:val="0"/>
          <w:marBottom w:val="0"/>
          <w:divBdr>
            <w:top w:val="none" w:sz="0" w:space="0" w:color="auto"/>
            <w:left w:val="none" w:sz="0" w:space="0" w:color="auto"/>
            <w:bottom w:val="none" w:sz="0" w:space="0" w:color="auto"/>
            <w:right w:val="none" w:sz="0" w:space="0" w:color="auto"/>
          </w:divBdr>
        </w:div>
        <w:div w:id="868832762">
          <w:marLeft w:val="0"/>
          <w:marRight w:val="0"/>
          <w:marTop w:val="0"/>
          <w:marBottom w:val="0"/>
          <w:divBdr>
            <w:top w:val="none" w:sz="0" w:space="0" w:color="auto"/>
            <w:left w:val="none" w:sz="0" w:space="0" w:color="auto"/>
            <w:bottom w:val="none" w:sz="0" w:space="0" w:color="auto"/>
            <w:right w:val="none" w:sz="0" w:space="0" w:color="auto"/>
          </w:divBdr>
        </w:div>
        <w:div w:id="1965115129">
          <w:marLeft w:val="0"/>
          <w:marRight w:val="0"/>
          <w:marTop w:val="0"/>
          <w:marBottom w:val="0"/>
          <w:divBdr>
            <w:top w:val="none" w:sz="0" w:space="0" w:color="auto"/>
            <w:left w:val="none" w:sz="0" w:space="0" w:color="auto"/>
            <w:bottom w:val="none" w:sz="0" w:space="0" w:color="auto"/>
            <w:right w:val="none" w:sz="0" w:space="0" w:color="auto"/>
          </w:divBdr>
        </w:div>
        <w:div w:id="1413503578">
          <w:marLeft w:val="0"/>
          <w:marRight w:val="0"/>
          <w:marTop w:val="0"/>
          <w:marBottom w:val="0"/>
          <w:divBdr>
            <w:top w:val="none" w:sz="0" w:space="0" w:color="auto"/>
            <w:left w:val="none" w:sz="0" w:space="0" w:color="auto"/>
            <w:bottom w:val="none" w:sz="0" w:space="0" w:color="auto"/>
            <w:right w:val="none" w:sz="0" w:space="0" w:color="auto"/>
          </w:divBdr>
        </w:div>
        <w:div w:id="1294289565">
          <w:marLeft w:val="0"/>
          <w:marRight w:val="0"/>
          <w:marTop w:val="0"/>
          <w:marBottom w:val="0"/>
          <w:divBdr>
            <w:top w:val="none" w:sz="0" w:space="0" w:color="auto"/>
            <w:left w:val="none" w:sz="0" w:space="0" w:color="auto"/>
            <w:bottom w:val="none" w:sz="0" w:space="0" w:color="auto"/>
            <w:right w:val="none" w:sz="0" w:space="0" w:color="auto"/>
          </w:divBdr>
        </w:div>
        <w:div w:id="105126762">
          <w:marLeft w:val="0"/>
          <w:marRight w:val="0"/>
          <w:marTop w:val="0"/>
          <w:marBottom w:val="0"/>
          <w:divBdr>
            <w:top w:val="none" w:sz="0" w:space="0" w:color="auto"/>
            <w:left w:val="none" w:sz="0" w:space="0" w:color="auto"/>
            <w:bottom w:val="none" w:sz="0" w:space="0" w:color="auto"/>
            <w:right w:val="none" w:sz="0" w:space="0" w:color="auto"/>
          </w:divBdr>
        </w:div>
        <w:div w:id="2049648231">
          <w:marLeft w:val="0"/>
          <w:marRight w:val="0"/>
          <w:marTop w:val="0"/>
          <w:marBottom w:val="0"/>
          <w:divBdr>
            <w:top w:val="none" w:sz="0" w:space="0" w:color="auto"/>
            <w:left w:val="none" w:sz="0" w:space="0" w:color="auto"/>
            <w:bottom w:val="none" w:sz="0" w:space="0" w:color="auto"/>
            <w:right w:val="none" w:sz="0" w:space="0" w:color="auto"/>
          </w:divBdr>
        </w:div>
        <w:div w:id="1282375146">
          <w:marLeft w:val="0"/>
          <w:marRight w:val="0"/>
          <w:marTop w:val="0"/>
          <w:marBottom w:val="0"/>
          <w:divBdr>
            <w:top w:val="none" w:sz="0" w:space="0" w:color="auto"/>
            <w:left w:val="none" w:sz="0" w:space="0" w:color="auto"/>
            <w:bottom w:val="none" w:sz="0" w:space="0" w:color="auto"/>
            <w:right w:val="none" w:sz="0" w:space="0" w:color="auto"/>
          </w:divBdr>
        </w:div>
        <w:div w:id="681786433">
          <w:marLeft w:val="0"/>
          <w:marRight w:val="0"/>
          <w:marTop w:val="0"/>
          <w:marBottom w:val="0"/>
          <w:divBdr>
            <w:top w:val="none" w:sz="0" w:space="0" w:color="auto"/>
            <w:left w:val="none" w:sz="0" w:space="0" w:color="auto"/>
            <w:bottom w:val="none" w:sz="0" w:space="0" w:color="auto"/>
            <w:right w:val="none" w:sz="0" w:space="0" w:color="auto"/>
          </w:divBdr>
        </w:div>
        <w:div w:id="90179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1E79854-97C0-49D9-A24A-0C5AEBCA3CB8}">
  <ds:schemaRefs>
    <ds:schemaRef ds:uri="http://schemas.openxmlformats.org/officeDocument/2006/bibliography"/>
  </ds:schemaRefs>
</ds:datastoreItem>
</file>

<file path=customXml/itemProps2.xml><?xml version="1.0" encoding="utf-8"?>
<ds:datastoreItem xmlns:ds="http://schemas.openxmlformats.org/officeDocument/2006/customXml" ds:itemID="{4AACA6D0-CA2B-45CE-BCB2-53C1CB45E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181BC-8155-445A-8A73-D63E9DB49F8E}">
  <ds:schemaRefs>
    <ds:schemaRef ds:uri="http://schemas.microsoft.com/sharepoint/v3/contenttype/forms"/>
  </ds:schemaRefs>
</ds:datastoreItem>
</file>

<file path=customXml/itemProps4.xml><?xml version="1.0" encoding="utf-8"?>
<ds:datastoreItem xmlns:ds="http://schemas.openxmlformats.org/officeDocument/2006/customXml" ds:itemID="{92C853CB-DFE4-4E52-BEF3-A29684424C7A}">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Garner</dc:creator>
  <cp:keywords/>
  <dc:description/>
  <cp:lastModifiedBy>Richard Wendt</cp:lastModifiedBy>
  <cp:revision>3</cp:revision>
  <cp:lastPrinted>2018-11-14T12:03:00Z</cp:lastPrinted>
  <dcterms:created xsi:type="dcterms:W3CDTF">2025-10-03T11:20:00Z</dcterms:created>
  <dcterms:modified xsi:type="dcterms:W3CDTF">2025-10-03T11:20:00Z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