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ttf" ContentType="application/x-font-ttf"/>
  <Default Extension="xml" ContentType="application/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document.xml" ContentType="application/vnd.openxmlformats-officedocument.wordprocessingml.document.main+xml"/>
  <Override PartName="/word/theme/theme1.xml" ContentType="application/vnd.openxmlformats-officedocument.theme+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2" Type="http://schemas.openxmlformats.org/officeDocument/2006/relationships/custom-properties" Target="docProps/custom.xml"/><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83.20068359375" w:line="240" w:lineRule="auto"/>
        <w:ind w:left="6480" w:right="543.5433070866151" w:firstLine="720"/>
        <w:jc w:val="left"/>
        <w:rPr>
          <w:rFonts w:ascii="Times New Roman" w:cs="Times New Roman" w:eastAsia="Times New Roman" w:hAnsi="Times New Roman"/>
          <w:b w:val="1"/>
          <w:bCs w:val="1"/>
          <w:i w:val="0"/>
          <w:iCs w:val="0"/>
          <w:smallCaps w:val="0"/>
          <w:strike w:val="0"/>
          <w:color w:val="008000"/>
          <w:sz w:val="24"/>
          <w:szCs w:val="24"/>
          <w:u w:val="none"/>
          <w:shd w:fill="auto" w:val="clear"/>
          <w:vertAlign w:val="baseline"/>
        </w:rPr>
      </w:pPr>
      <w:r w:rsidDel="00000000" w:rsidR="00000000" w:rsidRPr="00000000">
        <w:rPr>
          <w:rFonts w:ascii="Times New Roman" w:cs="Times New Roman" w:eastAsia="Times New Roman" w:hAnsi="Times New Roman"/>
          <w:b w:val="1"/>
          <w:bCs w:val="1"/>
          <w:i w:val="0"/>
          <w:iCs w:val="0"/>
          <w:smallCaps w:val="0"/>
          <w:strike w:val="0"/>
          <w:color w:val="008000"/>
          <w:sz w:val="24"/>
          <w:szCs w:val="24"/>
          <w:u w:val="none"/>
          <w:shd w:fill="auto" w:val="clear"/>
          <w:vertAlign w:val="baseline"/>
          <w:rtl w:val="0"/>
        </w:rPr>
        <w:t xml:space="preserve">Ranelagh Primary School </w:t>
      </w:r>
      <w:r w:rsidDel="00000000" w:rsidR="00000000" w:rsidRPr="00000000">
        <w:drawing>
          <wp:anchor allowOverlap="1" behindDoc="0" distB="19050" distT="19050" distL="19050" distR="19050" hidden="0" layoutInCell="1" locked="0" relativeHeight="0" simplePos="0">
            <wp:simplePos x="0" y="0"/>
            <wp:positionH relativeFrom="column">
              <wp:posOffset>218121</wp:posOffset>
            </wp:positionH>
            <wp:positionV relativeFrom="paragraph">
              <wp:posOffset>19050</wp:posOffset>
            </wp:positionV>
            <wp:extent cx="715329" cy="965264"/>
            <wp:effectExtent b="0" l="0" r="0" t="0"/>
            <wp:wrapSquare wrapText="right" distB="19050" distT="19050" distL="19050" distR="1905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715329" cy="965264"/>
                    </a:xfrm>
                    <a:prstGeom prst="rect"/>
                    <a:ln/>
                  </pic:spPr>
                </pic:pic>
              </a:graphicData>
            </a:graphic>
          </wp:anchor>
        </w:drawing>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80" w:right="1114.559326171875" w:firstLine="720"/>
        <w:jc w:val="left"/>
        <w:rPr>
          <w:rFonts w:ascii="Times New Roman" w:cs="Times New Roman" w:eastAsia="Times New Roman" w:hAnsi="Times New Roman"/>
          <w:b w:val="0"/>
          <w:bCs w:val="0"/>
          <w:i w:val="0"/>
          <w:iCs w:val="0"/>
          <w:smallCaps w:val="0"/>
          <w:strike w:val="0"/>
          <w:color w:val="008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8000"/>
          <w:sz w:val="20"/>
          <w:szCs w:val="20"/>
          <w:u w:val="none"/>
          <w:shd w:fill="auto" w:val="clear"/>
          <w:vertAlign w:val="baseline"/>
          <w:rtl w:val="0"/>
        </w:rPr>
        <w:t xml:space="preserve">Pauls Road Ipswich IP2 0AN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6480" w:right="1438.1591796875" w:firstLine="720"/>
        <w:jc w:val="left"/>
        <w:rPr>
          <w:rFonts w:ascii="Times New Roman" w:cs="Times New Roman" w:eastAsia="Times New Roman" w:hAnsi="Times New Roman"/>
          <w:b w:val="0"/>
          <w:bCs w:val="0"/>
          <w:i w:val="0"/>
          <w:iCs w:val="0"/>
          <w:smallCaps w:val="0"/>
          <w:strike w:val="0"/>
          <w:color w:val="008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8000"/>
          <w:sz w:val="20"/>
          <w:szCs w:val="20"/>
          <w:u w:val="none"/>
          <w:shd w:fill="auto" w:val="clear"/>
          <w:vertAlign w:val="baseline"/>
          <w:rtl w:val="0"/>
        </w:rPr>
        <w:t xml:space="preserve">Telephone: (01473) 251608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532.958984375" w:firstLine="0"/>
        <w:jc w:val="right"/>
        <w:rPr>
          <w:rFonts w:ascii="Times New Roman" w:cs="Times New Roman" w:eastAsia="Times New Roman" w:hAnsi="Times New Roman"/>
          <w:b w:val="0"/>
          <w:bCs w:val="0"/>
          <w:i w:val="0"/>
          <w:iCs w:val="0"/>
          <w:smallCaps w:val="0"/>
          <w:strike w:val="0"/>
          <w:color w:val="008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8000"/>
          <w:sz w:val="20"/>
          <w:szCs w:val="20"/>
          <w:u w:val="none"/>
          <w:shd w:fill="auto" w:val="clear"/>
          <w:vertAlign w:val="baseline"/>
          <w:rtl w:val="0"/>
        </w:rPr>
        <w:t xml:space="preserve">Email: admin@ranelagh.suffolk.sch.uk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0" w:right="1296.959228515625" w:firstLine="0"/>
        <w:jc w:val="left"/>
        <w:rPr>
          <w:rFonts w:ascii="Times New Roman" w:cs="Times New Roman" w:eastAsia="Times New Roman" w:hAnsi="Times New Roman"/>
          <w:b w:val="0"/>
          <w:bCs w:val="0"/>
          <w:i w:val="0"/>
          <w:iCs w:val="0"/>
          <w:smallCaps w:val="0"/>
          <w:strike w:val="0"/>
          <w:color w:val="008000"/>
          <w:sz w:val="20"/>
          <w:szCs w:val="20"/>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8000"/>
          <w:sz w:val="20"/>
          <w:szCs w:val="20"/>
          <w:u w:val="none"/>
          <w:shd w:fill="auto" w:val="clear"/>
          <w:vertAlign w:val="baseline"/>
          <w:rtl w:val="0"/>
        </w:rPr>
        <w:t xml:space="preserve">Headteacher: Mrs O. Hopper </w:t>
      </w:r>
    </w:p>
    <w:tbl>
      <w:tblPr>
        <w:tblStyle w:val="Table1"/>
        <w:tblW w:w="9829.099578857422" w:type="dxa"/>
        <w:jc w:val="left"/>
        <w:tblInd w:w="718.9600372314453"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26.1000061035156"/>
        <w:gridCol w:w="8002.999572753906"/>
        <w:tblGridChange w:id="0">
          <w:tblGrid>
            <w:gridCol w:w="1826.1000061035156"/>
            <w:gridCol w:w="8002.999572753906"/>
          </w:tblGrid>
        </w:tblGridChange>
      </w:tblGrid>
      <w:tr>
        <w:trPr>
          <w:cantSplit w:val="0"/>
          <w:trHeight w:val="52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2200317382812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36.66666666666667"/>
                <w:szCs w:val="36.66666666666667"/>
                <w:u w:val="none"/>
                <w:shd w:fill="auto" w:val="clear"/>
                <w:vertAlign w:val="superscript"/>
                <w:rtl w:val="0"/>
              </w:rPr>
              <w:t xml:space="preserve">Job title</w:t>
            </w: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240" w:lineRule="auto"/>
              <w:rPr>
                <w:highlight w:val="white"/>
              </w:rPr>
            </w:pPr>
            <w:r w:rsidDel="00000000" w:rsidR="00000000" w:rsidRPr="00000000">
              <w:rPr>
                <w:highlight w:val="white"/>
                <w:vertAlign w:val="baseline"/>
                <w:rtl w:val="0"/>
              </w:rPr>
              <w:t xml:space="preserve">HLTA </w:t>
            </w:r>
            <w:r w:rsidDel="00000000" w:rsidR="00000000" w:rsidRPr="00000000">
              <w:rPr>
                <w:highlight w:val="white"/>
                <w:rtl w:val="0"/>
              </w:rPr>
              <w:t xml:space="preserve">Level 3 Early Years Qualification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80053710937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 </w:t>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79977416992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Location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79919433593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Ranelagh Primary School</w:t>
            </w:r>
          </w:p>
        </w:tc>
      </w:tr>
      <w:tr>
        <w:trPr>
          <w:cantSplit w:val="0"/>
          <w:trHeight w:val="78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1.81999206542969"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Salary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7991943359375" w:right="0" w:firstLine="0"/>
              <w:jc w:val="left"/>
              <w:rPr>
                <w:rFonts w:ascii="Calibri" w:cs="Calibri" w:eastAsia="Calibri" w:hAnsi="Calibri"/>
                <w:b w:val="1"/>
                <w:bCs w:val="1"/>
                <w:i w:val="0"/>
                <w:iCs w:val="0"/>
                <w:smallCaps w:val="0"/>
                <w:strike w:val="0"/>
                <w:sz w:val="22"/>
                <w:szCs w:val="22"/>
                <w:u w:val="none"/>
                <w:shd w:fill="auto" w:val="clear"/>
                <w:vertAlign w:val="baseline"/>
              </w:rPr>
            </w:pPr>
            <w:r w:rsidDel="00000000" w:rsidR="00000000" w:rsidRPr="00000000">
              <w:rPr>
                <w:rFonts w:ascii="Calibri" w:cs="Calibri" w:eastAsia="Calibri" w:hAnsi="Calibri"/>
                <w:rtl w:val="0"/>
              </w:rPr>
              <w:t xml:space="preserve">Grade 4</w:t>
            </w:r>
            <w:r w:rsidDel="00000000" w:rsidR="00000000" w:rsidRPr="00000000">
              <w:rPr>
                <w:rFonts w:ascii="Calibri" w:cs="Calibri" w:eastAsia="Calibri" w:hAnsi="Calibri"/>
                <w:rtl w:val="0"/>
              </w:rPr>
              <w:t xml:space="preserve"> Point 14 £33.199 pro Rata </w:t>
            </w:r>
            <w:r w:rsidDel="00000000" w:rsidR="00000000" w:rsidRPr="00000000">
              <w:rPr>
                <w:rtl w:val="0"/>
              </w:rPr>
            </w:r>
          </w:p>
        </w:tc>
      </w:tr>
      <w:tr>
        <w:trPr>
          <w:cantSplit w:val="0"/>
          <w:trHeight w:val="1245.600585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79977416992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Hours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5.66009521484375" w:right="0" w:firstLine="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Job Term: Term time (3</w:t>
            </w:r>
            <w:r w:rsidDel="00000000" w:rsidR="00000000" w:rsidRPr="00000000">
              <w:rPr>
                <w:rFonts w:ascii="Calibri" w:cs="Calibri" w:eastAsia="Calibri" w:hAnsi="Calibri"/>
                <w:rtl w:val="0"/>
              </w:rPr>
              <w:t xml:space="preserve">8</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weeks), </w:t>
            </w:r>
            <w:r w:rsidDel="00000000" w:rsidR="00000000" w:rsidRPr="00000000">
              <w:rPr>
                <w:rFonts w:ascii="Calibri" w:cs="Calibri" w:eastAsia="Calibri" w:hAnsi="Calibri"/>
                <w:rtl w:val="0"/>
              </w:rPr>
              <w:t xml:space="preserve">fixed term: Spring &amp;Summer 2026-2027</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63.861083984375" w:line="281.70544624328613" w:lineRule="auto"/>
              <w:ind w:left="129.2999267578125" w:right="426.8994140625" w:hanging="5.4998779296875"/>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8</w:t>
            </w:r>
            <w:r w:rsidDel="00000000" w:rsidR="00000000" w:rsidRPr="00000000">
              <w:rPr>
                <w:rFonts w:ascii="Calibri" w:cs="Calibri" w:eastAsia="Calibri" w:hAnsi="Calibri"/>
                <w:rtl w:val="0"/>
              </w:rPr>
              <w:t xml:space="preserve">:30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w:t>
            </w:r>
            <w:r w:rsidDel="00000000" w:rsidR="00000000" w:rsidRPr="00000000">
              <w:rPr>
                <w:rFonts w:ascii="Calibri" w:cs="Calibri" w:eastAsia="Calibri" w:hAnsi="Calibri"/>
                <w:rtl w:val="0"/>
              </w:rPr>
              <w:t xml:space="preserve">3:25 </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pm Monday</w:t>
            </w:r>
            <w:r w:rsidDel="00000000" w:rsidR="00000000" w:rsidRPr="00000000">
              <w:rPr>
                <w:rFonts w:ascii="Calibri" w:cs="Calibri" w:eastAsia="Calibri" w:hAnsi="Calibri"/>
                <w:rtl w:val="0"/>
              </w:rPr>
              <w:t xml:space="preserve"> - Friday 32.05</w:t>
            </w:r>
            <w:r w:rsidDel="00000000" w:rsidR="00000000" w:rsidRPr="00000000">
              <w:rPr>
                <w:rFonts w:ascii="Calibri" w:cs="Calibri" w:eastAsia="Calibri" w:hAnsi="Calibri"/>
                <w:b w:val="0"/>
                <w:bCs w:val="0"/>
                <w:i w:val="0"/>
                <w:iCs w:val="0"/>
                <w:smallCaps w:val="0"/>
                <w:strike w:val="0"/>
                <w:sz w:val="22"/>
                <w:szCs w:val="22"/>
                <w:u w:val="none"/>
                <w:shd w:fill="auto" w:val="clear"/>
                <w:vertAlign w:val="baseline"/>
                <w:rtl w:val="0"/>
              </w:rPr>
              <w:t xml:space="preserve"> hours including 30 minutes unpaid lunch break daily)</w:t>
            </w:r>
          </w:p>
        </w:tc>
      </w:tr>
      <w:tr>
        <w:trPr>
          <w:cantSplit w:val="0"/>
          <w:trHeight w:val="5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3.58001708984375"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Contract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3.47991943359375" w:right="0" w:firstLine="0"/>
              <w:jc w:val="left"/>
              <w:rPr>
                <w:rFonts w:ascii="Calibri" w:cs="Calibri" w:eastAsia="Calibri" w:hAnsi="Calibri"/>
                <w:b w:val="0"/>
                <w:bCs w:val="0"/>
                <w:i w:val="0"/>
                <w:iCs w:val="0"/>
                <w:smallCaps w:val="0"/>
                <w:strike w:val="0"/>
                <w:sz w:val="22"/>
                <w:szCs w:val="22"/>
                <w:u w:val="none"/>
                <w:shd w:fill="auto" w:val="clear"/>
                <w:vertAlign w:val="baseline"/>
              </w:rPr>
            </w:pPr>
            <w:r w:rsidDel="00000000" w:rsidR="00000000" w:rsidRPr="00000000">
              <w:rPr>
                <w:rFonts w:ascii="Calibri" w:cs="Calibri" w:eastAsia="Calibri" w:hAnsi="Calibri"/>
                <w:rtl w:val="0"/>
              </w:rPr>
              <w:t xml:space="preserve">Fixed term 31.08.27</w:t>
            </w:r>
            <w:r w:rsidDel="00000000" w:rsidR="00000000" w:rsidRPr="00000000">
              <w:rPr>
                <w:rtl w:val="0"/>
              </w:rPr>
            </w:r>
          </w:p>
        </w:tc>
      </w:tr>
      <w:tr>
        <w:trPr>
          <w:cantSplit w:val="0"/>
          <w:trHeight w:val="520.3991699218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17.41996765136719"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Accountable to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22.69989013671875"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Senior Leadership Team</w:t>
            </w:r>
          </w:p>
        </w:tc>
      </w:tr>
      <w:tr>
        <w:trPr>
          <w:cantSplit w:val="0"/>
          <w:trHeight w:val="4086.000366210937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130.179977416992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Responsible for</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81.70544624328613" w:lineRule="auto"/>
              <w:ind w:left="441.49993896484375" w:right="59.500732421875" w:hanging="315.0598144531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All Aspects of the job description are to be carried out within a system of supervision  by qualified teachers.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5.0299072265625" w:line="284.068078994751" w:lineRule="auto"/>
              <w:ind w:left="126.44012451171875" w:right="60.60180664062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compliment teachers’ delivery of the national curriculum and contribute to the  development of other support staff, pupils and school policies and strategies. </w:t>
            </w: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work collaboratively with teaching staff and assist teachers in the whole planning  cycle and the management / preparation of resources. Also, to supervise and teach  whole classes during the absence of teachers.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7.8643798828125" w:line="281.88720703125" w:lineRule="auto"/>
              <w:ind w:left="434.67987060546875" w:right="56.39892578125" w:hanging="308.23974609375"/>
              <w:jc w:val="both"/>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provide support for pupils, the teacher and the school in order to raise standards  of achievement for all pupils in line with the school development priorities, by  utilising advanced levels of knowledge and skills when assisting with planning,  monitoring assessing and managing classes.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4.86328125" w:line="281.70544624328613" w:lineRule="auto"/>
              <w:ind w:left="430.71990966796875" w:right="62.803955078125" w:hanging="304.2797851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Noto Sans Symbols" w:cs="Noto Sans Symbols" w:eastAsia="Noto Sans Symbols" w:hAnsi="Noto Sans Symbols"/>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To encourage pupils to become independent learners, to provide support for their  welfare and to support the inclusion of pupils in all aspects of school life.</w:t>
            </w:r>
          </w:p>
        </w:tc>
      </w:tr>
    </w:tbl>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720.2800750732422" w:right="0" w:firstLine="0"/>
        <w:jc w:val="left"/>
        <w:rPr>
          <w:rFonts w:ascii="Calibri" w:cs="Calibri" w:eastAsia="Calibri" w:hAnsi="Calibri"/>
          <w:b w:val="1"/>
          <w:bCs w:val="1"/>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School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6602783203125" w:line="245.35637855529785" w:lineRule="auto"/>
        <w:ind w:left="737.4400329589844" w:right="398.04077148437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Ranelagh Primary School is a successful and expanding primary school serving a vibrant local community in  Ipswich. We are proud to play a key role within our local area and support the children and families we serve.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34991455078125" w:line="245.35637855529785" w:lineRule="auto"/>
        <w:ind w:left="735.4600524902344" w:right="315.322265625" w:hanging="12.76000976562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At Ranelagh Primary School, our vision is to provide the highest possible quality of education alongside strong  personal development for every child.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94989013671875" w:line="245.35637855529785" w:lineRule="auto"/>
        <w:ind w:left="722.4800109863281" w:right="84.981689453125" w:firstLine="7.0400238037109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classrooms are led by compassionate, enthusiastic, and highly skilled educators who prioritise both the  progress and wellbeing of every pupil. We celebrate the individuality of each child and are committed to helping  them grow in confidence and thrive as unique individuals.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34991455078125" w:line="245.6290340423584" w:lineRule="auto"/>
        <w:ind w:left="728.6400604248047" w:right="-5" w:firstLine="0.8799743652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Our rich and broad curriculum equips children with the knowledge and skills they need to achieve strong  </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3.34991455078125" w:line="245.6290340423584" w:lineRule="auto"/>
        <w:ind w:left="728.6400604248047" w:right="-5" w:firstLine="0.879974365234375"/>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outcomes, reach their full potential, and move on to the next stage of their education as confident and ambitious  learners.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998779296875" w:line="240" w:lineRule="auto"/>
        <w:ind w:left="720.2800750732422" w:right="0" w:firstLine="0"/>
        <w:jc w:val="left"/>
        <w:rPr>
          <w:rFonts w:ascii="Calibri" w:cs="Calibri" w:eastAsia="Calibri" w:hAnsi="Calibri"/>
          <w:b w:val="1"/>
          <w:bCs w:val="1"/>
        </w:rPr>
      </w:pPr>
      <w:r w:rsidDel="00000000" w:rsidR="00000000" w:rsidRPr="00000000">
        <w:rPr>
          <w:rFonts w:ascii="Calibri" w:cs="Calibri" w:eastAsia="Calibri" w:hAnsi="Calibri"/>
          <w:b w:val="1"/>
          <w:bCs w:val="1"/>
          <w:i w:val="0"/>
          <w:iCs w:val="0"/>
          <w:smallCaps w:val="0"/>
          <w:strike w:val="0"/>
          <w:color w:val="000000"/>
          <w:sz w:val="22"/>
          <w:szCs w:val="22"/>
          <w:u w:val="none"/>
          <w:shd w:fill="auto" w:val="clear"/>
          <w:vertAlign w:val="baseline"/>
          <w:rtl w:val="0"/>
        </w:rPr>
        <w:t xml:space="preserve">The Role- HLTA</w:t>
      </w:r>
      <w:r w:rsidDel="00000000" w:rsidR="00000000" w:rsidRPr="00000000">
        <w:rPr>
          <w:rtl w:val="0"/>
        </w:rPr>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2.9998779296875" w:line="240" w:lineRule="auto"/>
        <w:ind w:left="720.2800750732422"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looking for an HLTA to join our team, providing support to staff and pupils. This position is an ideal  opportunity for a hard-working and dedicated person to secure a rewarding role where you will play a significant  role in developing the skills of the children you are supporting.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5.26611328125" w:line="240" w:lineRule="auto"/>
        <w:ind w:left="725.5600738525391"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We are looking for someone who is: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60498046875" w:line="240" w:lineRule="auto"/>
        <w:ind w:left="739.640045166015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passionate about creating challenge, engagement and independence in learning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861083984375" w:line="240" w:lineRule="auto"/>
        <w:ind w:left="739.640045166015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empathetic and understanding of pupils with a variety of needs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60498046875" w:line="240" w:lineRule="auto"/>
        <w:ind w:left="739.640045166015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patient, flexible and able to use their initiative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60498046875" w:line="240" w:lineRule="auto"/>
        <w:ind w:left="739.640045166015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ambitious to learn, develop and bring fresh ideas to our school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65966796875" w:line="240" w:lineRule="auto"/>
        <w:ind w:left="739.640045166015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effective at building positive, effective relationships with staff, children, their families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60498046875" w:line="240" w:lineRule="auto"/>
        <w:ind w:left="728.860015869140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and the wider community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598876953125" w:line="240" w:lineRule="auto"/>
        <w:ind w:left="739.6400451660156"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keen to support children to develop positive learning behaviours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65966796875" w:line="245.35637855529785" w:lineRule="auto"/>
        <w:ind w:left="0" w:right="246.199951171875"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The successful applicant will be required to undertake an enhanced DBS check with children’s barred list information</w:t>
      </w: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This post is exempt from the Rehabilitation of Offenders Act 1974</w:t>
      </w:r>
      <w:r w:rsidDel="00000000" w:rsidR="00000000" w:rsidRPr="00000000">
        <w:rPr>
          <w:rFonts w:ascii="Calibri" w:cs="Calibri" w:eastAsia="Calibri" w:hAnsi="Calibri"/>
          <w:b w:val="1"/>
          <w:bCs w:val="1"/>
          <w:i w:val="0"/>
          <w:iCs w:val="0"/>
          <w:smallCaps w:val="0"/>
          <w:strike w:val="0"/>
          <w:color w:val="000000"/>
          <w:sz w:val="22"/>
          <w:szCs w:val="22"/>
          <w:highlight w:val="white"/>
          <w:u w:val="none"/>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applicants must declare all unspent convictions and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some spent convictions.</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3502197265625" w:line="240.81273078918457" w:lineRule="auto"/>
        <w:ind w:left="8.139991760253906" w:right="245.36376953125" w:firstLine="8.800010681152344"/>
        <w:jc w:val="left"/>
        <w:rPr>
          <w:rFonts w:ascii="Calibri" w:cs="Calibri" w:eastAsia="Calibri" w:hAnsi="Calibri"/>
          <w:b w:val="0"/>
          <w:bCs w:val="0"/>
          <w:i w:val="0"/>
          <w:iCs w:val="0"/>
          <w:smallCaps w:val="0"/>
          <w:strike w:val="0"/>
          <w:color w:val="000000"/>
          <w:sz w:val="22"/>
          <w:szCs w:val="22"/>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In line with Keeping Children Safe in Education, an online search will be carried out on shortlisted candidates as part of </w:t>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 </w:t>
      </w:r>
      <w:r w:rsidDel="00000000" w:rsidR="00000000" w:rsidRPr="00000000">
        <w:rPr>
          <w:rFonts w:ascii="Calibri" w:cs="Calibri" w:eastAsia="Calibri" w:hAnsi="Calibri"/>
          <w:b w:val="0"/>
          <w:bCs w:val="0"/>
          <w:i w:val="0"/>
          <w:iCs w:val="0"/>
          <w:smallCaps w:val="0"/>
          <w:strike w:val="0"/>
          <w:color w:val="000000"/>
          <w:sz w:val="22"/>
          <w:szCs w:val="22"/>
          <w:highlight w:val="white"/>
          <w:u w:val="none"/>
          <w:vertAlign w:val="baseline"/>
          <w:rtl w:val="0"/>
        </w:rPr>
        <w:t xml:space="preserve">our safer recruitment checks.</w:t>
      </w:r>
    </w:p>
    <w:sectPr>
      <w:pgSz w:h="16840" w:w="11900" w:orient="portrait"/>
      <w:pgMar w:bottom="1665.5000305175781" w:top="212.39990234375" w:left="426.5399932861328" w:right="599.2407226562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fontTable" Target="fontTable.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theme" Target="theme/theme1.xml"/><Relationship Id="rId6" Type="http://schemas.openxmlformats.org/officeDocument/2006/relationships/image" Target="media/image1.png"/><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customXml" Target="../customXml/item3.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3568DFD4DE24FA31FD78AF77957B9" ma:contentTypeVersion="23" ma:contentTypeDescription="Create a new document." ma:contentTypeScope="" ma:versionID="061d1b6c7ca51fc604c4f79f0bc3a6b0">
  <xsd:schema xmlns:xsd="http://www.w3.org/2001/XMLSchema" xmlns:xs="http://www.w3.org/2001/XMLSchema" xmlns:p="http://schemas.microsoft.com/office/2006/metadata/properties" xmlns:ns2="2d89081f-6c64-408f-b9dd-c27e8c88cdc8" xmlns:ns3="a6d87e3d-d9df-4832-a311-66066ac8fdc6" xmlns:ns4="75304046-ffad-4f70-9f4b-bbc776f1b690" targetNamespace="http://schemas.microsoft.com/office/2006/metadata/properties" ma:root="true" ma:fieldsID="f61531e0dd6c519d1341238ade94a4f7" ns2:_="" ns3:_="" ns4:_="">
    <xsd:import namespace="2d89081f-6c64-408f-b9dd-c27e8c88cdc8"/>
    <xsd:import namespace="a6d87e3d-d9df-4832-a311-66066ac8fdc6"/>
    <xsd:import namespace="75304046-ffad-4f70-9f4b-bbc776f1b69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DateTaken" minOccurs="0"/>
                <xsd:element ref="ns2:MediaServiceAutoKeyPoints" minOccurs="0"/>
                <xsd:element ref="ns2:MediaServiceKeyPoints" minOccurs="0"/>
                <xsd:element ref="ns3:SharedWithUsers" minOccurs="0"/>
                <xsd:element ref="ns3:SharedWithDetails" minOccurs="0"/>
                <xsd:element ref="ns2:Thumbnail" minOccurs="0"/>
                <xsd:element ref="ns2:MediaServiceLocation" minOccurs="0"/>
                <xsd:element ref="ns2:Link" minOccurs="0"/>
                <xsd:element ref="ns2:lcf76f155ced4ddcb4097134ff3c332f" minOccurs="0"/>
                <xsd:element ref="ns4: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d89081f-6c64-408f-b9dd-c27e8c88cd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Thumbnail" ma:index="19" nillable="true" ma:displayName="Thumbnail" ma:format="Dropdown" ma:internalName="Thumbnail">
      <xsd:simpleType>
        <xsd:restriction base="dms:Text">
          <xsd:maxLength value="255"/>
        </xsd:restriction>
      </xsd:simpleType>
    </xsd:element>
    <xsd:element name="MediaServiceLocation" ma:index="20" nillable="true" ma:displayName="Location" ma:internalName="MediaServiceLocation" ma:readOnly="true">
      <xsd:simpleType>
        <xsd:restriction base="dms:Text"/>
      </xsd:simpleType>
    </xsd:element>
    <xsd:element name="Link" ma:index="21"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a06bf4c4-4eb2-40f1-bc0e-6b8189d6fc3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LengthInSeconds" ma:index="2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d87e3d-d9df-4832-a311-66066ac8fdc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5304046-ffad-4f70-9f4b-bbc776f1b690" elementFormDefault="qualified">
    <xsd:import namespace="http://schemas.microsoft.com/office/2006/documentManagement/types"/>
    <xsd:import namespace="http://schemas.microsoft.com/office/infopath/2007/PartnerControls"/>
    <xsd:element name="TaxCatchAll" ma:index="24" nillable="true" ma:displayName="Taxonomy Catch All Column" ma:hidden="true" ma:list="{d443bfd5-b865-42cb-a136-dad46788d76d}" ma:internalName="TaxCatchAll" ma:showField="CatchAllData" ma:web="a6d87e3d-d9df-4832-a311-66066ac8fdc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ink xmlns="2d89081f-6c64-408f-b9dd-c27e8c88cdc8">
      <Url xsi:nil="true"/>
      <Description xsi:nil="true"/>
    </Link>
    <Thumbnail xmlns="2d89081f-6c64-408f-b9dd-c27e8c88cdc8" xsi:nil="true"/>
    <lcf76f155ced4ddcb4097134ff3c332f xmlns="2d89081f-6c64-408f-b9dd-c27e8c88cdc8">
      <Terms xmlns="http://schemas.microsoft.com/office/infopath/2007/PartnerControls"/>
    </lcf76f155ced4ddcb4097134ff3c332f>
    <TaxCatchAll xmlns="75304046-ffad-4f70-9f4b-bbc776f1b690" xsi:nil="true"/>
  </documentManagement>
</p:properties>
</file>

<file path=customXml/itemProps1.xml><?xml version="1.0" encoding="utf-8"?>
<ds:datastoreItem xmlns:ds="http://schemas.openxmlformats.org/officeDocument/2006/customXml" ds:itemID="{46902C65-6B1E-45C8-81E8-40273C57EA33}"/>
</file>

<file path=customXml/itemProps2.xml><?xml version="1.0" encoding="utf-8"?>
<ds:datastoreItem xmlns:ds="http://schemas.openxmlformats.org/officeDocument/2006/customXml" ds:itemID="{BD5A070D-EDDC-45EC-8B66-94DED6D6E885}"/>
</file>

<file path=customXml/itemProps3.xml><?xml version="1.0" encoding="utf-8"?>
<ds:datastoreItem xmlns:ds="http://schemas.openxmlformats.org/officeDocument/2006/customXml" ds:itemID="{9B80DD2C-1027-4E2B-818B-FC73FBD112E1}"/>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0x0101002F33568DFD4DE24FA31FD78AF77957B9</vt:lpwstr>
  </property>
</Properties>
</file>