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Throughout this form we ask for some personal data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years </w:t>
            </w:r>
            <w:r w:rsidRPr="004E0DB6">
              <w:rPr>
                <w:rFonts w:ascii="Calibri" w:hAnsi="Calibri"/>
              </w:rPr>
              <w:t xml:space="preserve">the Trust may require additional information </w:t>
            </w:r>
            <w:proofErr w:type="gramStart"/>
            <w:r w:rsidRPr="004E0DB6">
              <w:rPr>
                <w:rFonts w:ascii="Calibri" w:hAnsi="Calibri"/>
              </w:rPr>
              <w:t>in order to</w:t>
            </w:r>
            <w:proofErr w:type="gramEnd"/>
            <w:r w:rsidRPr="004E0DB6">
              <w:rPr>
                <w:rFonts w:ascii="Calibri" w:hAnsi="Calibri"/>
              </w:rPr>
              <w:t xml:space="preserve"> comply with ‘safer recruitment’ requirements. If you answer ‘</w:t>
            </w:r>
            <w:proofErr w:type="spellStart"/>
            <w:r w:rsidRPr="004E0DB6">
              <w:rPr>
                <w:rFonts w:ascii="Calibri" w:hAnsi="Calibri"/>
              </w:rPr>
              <w:t>yes’</w:t>
            </w:r>
            <w:proofErr w:type="spellEnd"/>
            <w:r w:rsidRPr="004E0DB6">
              <w:rPr>
                <w:rFonts w:ascii="Calibri" w:hAnsi="Calibri"/>
              </w:rPr>
              <w:t xml:space="preserve">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w:t>
            </w:r>
            <w:proofErr w:type="gramStart"/>
            <w:r w:rsidRPr="004E0DB6">
              <w:rPr>
                <w:rFonts w:ascii="Calibri" w:hAnsi="Calibri" w:cs="Calibri"/>
                <w:szCs w:val="22"/>
              </w:rPr>
              <w:t>details</w:t>
            </w:r>
            <w:proofErr w:type="gramEnd"/>
            <w:r w:rsidRPr="004E0DB6">
              <w:rPr>
                <w:rFonts w:ascii="Calibri" w:hAnsi="Calibri" w:cs="Calibri"/>
                <w:szCs w:val="22"/>
              </w:rPr>
              <w:t xml:space="preserve">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11"/>
          <w:footerReference w:type="default" r:id="rId12"/>
          <w:headerReference w:type="first" r:id="rId13"/>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E4B9" w14:textId="77777777" w:rsidR="00B94BC9" w:rsidRDefault="00B94BC9">
      <w:r>
        <w:separator/>
      </w:r>
    </w:p>
  </w:endnote>
  <w:endnote w:type="continuationSeparator" w:id="0">
    <w:p w14:paraId="6376FA9A" w14:textId="77777777" w:rsidR="00B94BC9" w:rsidRDefault="00B9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236A" w14:textId="77777777" w:rsidR="00B94BC9" w:rsidRDefault="00B94BC9">
      <w:r>
        <w:separator/>
      </w:r>
    </w:p>
  </w:footnote>
  <w:footnote w:type="continuationSeparator" w:id="0">
    <w:p w14:paraId="1E8798F7" w14:textId="77777777" w:rsidR="00B94BC9" w:rsidRDefault="00B94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B94BC9">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94BC9"/>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A2C61"/>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B1B0E"/>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137CF009-F1DA-4D2E-AFC4-12DADFDB7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A7A12B-8D8C-433B-91C9-0554D4692A62}">
  <ds:schemaRefs>
    <ds:schemaRef ds:uri="http://schemas.microsoft.com/sharepoint/v3/contenttype/forms"/>
  </ds:schemaRefs>
</ds:datastoreItem>
</file>

<file path=customXml/itemProps4.xml><?xml version="1.0" encoding="utf-8"?>
<ds:datastoreItem xmlns:ds="http://schemas.openxmlformats.org/officeDocument/2006/customXml" ds:itemID="{F008F0E4-A0C9-4993-8CCA-D28EE1E42CF1}">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8</Pages>
  <Words>1365</Words>
  <Characters>7787</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Richard Wendt</cp:lastModifiedBy>
  <cp:revision>2</cp:revision>
  <cp:lastPrinted>1900-01-01T00:00:00Z</cp:lastPrinted>
  <dcterms:created xsi:type="dcterms:W3CDTF">2026-10-26T10:58:00Z</dcterms:created>
  <dcterms:modified xsi:type="dcterms:W3CDTF">2026-10-26T10:58:00Z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