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C7DB2" w14:textId="77777777" w:rsidR="004D0D9E" w:rsidRDefault="004D0D9E" w:rsidP="004D0D9E">
      <w:pPr>
        <w:pStyle w:val="Heading1"/>
        <w:rPr>
          <w:rFonts w:cs="Arial"/>
          <w:sz w:val="32"/>
          <w:szCs w:val="32"/>
        </w:rPr>
      </w:pPr>
      <w:bookmarkStart w:id="0" w:name="_GoBack"/>
      <w:bookmarkEnd w:id="0"/>
    </w:p>
    <w:p w14:paraId="12DED2F5" w14:textId="77777777" w:rsidR="004D0D9E" w:rsidRDefault="004D0D9E" w:rsidP="004D0D9E">
      <w:pPr>
        <w:pStyle w:val="Heading1"/>
        <w:rPr>
          <w:rFonts w:cs="Arial"/>
          <w:sz w:val="32"/>
          <w:szCs w:val="32"/>
        </w:rPr>
      </w:pPr>
      <w:r>
        <w:rPr>
          <w:rFonts w:cs="Arial"/>
          <w:noProof/>
          <w:sz w:val="32"/>
          <w:szCs w:val="32"/>
          <w:lang w:eastAsia="en-GB"/>
        </w:rPr>
        <w:drawing>
          <wp:inline distT="0" distB="0" distL="0" distR="0" wp14:anchorId="2C4CB9DD" wp14:editId="168311B4">
            <wp:extent cx="1019317" cy="614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T Logo Small.png"/>
                    <pic:cNvPicPr/>
                  </pic:nvPicPr>
                  <pic:blipFill>
                    <a:blip r:embed="rId10">
                      <a:extLst>
                        <a:ext uri="{28A0092B-C50C-407E-A947-70E740481C1C}">
                          <a14:useLocalDpi xmlns:a14="http://schemas.microsoft.com/office/drawing/2010/main" val="0"/>
                        </a:ext>
                      </a:extLst>
                    </a:blip>
                    <a:stretch>
                      <a:fillRect/>
                    </a:stretch>
                  </pic:blipFill>
                  <pic:spPr>
                    <a:xfrm>
                      <a:off x="0" y="0"/>
                      <a:ext cx="1019317" cy="614448"/>
                    </a:xfrm>
                    <a:prstGeom prst="rect">
                      <a:avLst/>
                    </a:prstGeom>
                  </pic:spPr>
                </pic:pic>
              </a:graphicData>
            </a:graphic>
          </wp:inline>
        </w:drawing>
      </w:r>
    </w:p>
    <w:p w14:paraId="094FCAD0" w14:textId="77777777" w:rsidR="00D02019" w:rsidRPr="004D0D9E" w:rsidRDefault="00D02019" w:rsidP="004D0D9E">
      <w:pPr>
        <w:pStyle w:val="Heading1"/>
        <w:rPr>
          <w:rFonts w:cs="Arial"/>
          <w:sz w:val="32"/>
          <w:szCs w:val="32"/>
        </w:rPr>
      </w:pPr>
      <w:r w:rsidRPr="004D0D9E">
        <w:rPr>
          <w:rFonts w:cs="Arial"/>
          <w:sz w:val="32"/>
          <w:szCs w:val="32"/>
        </w:rPr>
        <w:t>JOB DESCRIPTION</w:t>
      </w:r>
    </w:p>
    <w:p w14:paraId="55243DD1" w14:textId="77777777" w:rsidR="00D02019" w:rsidRPr="004D0D9E" w:rsidRDefault="004D0D9E" w:rsidP="004D0D9E">
      <w:pPr>
        <w:pStyle w:val="BodyTextBold"/>
        <w:ind w:left="2268" w:hanging="2268"/>
        <w:jc w:val="center"/>
        <w:rPr>
          <w:rFonts w:cs="Arial"/>
          <w:sz w:val="32"/>
          <w:szCs w:val="32"/>
        </w:rPr>
      </w:pPr>
      <w:r w:rsidRPr="004D0D9E">
        <w:rPr>
          <w:rFonts w:cs="Arial"/>
          <w:sz w:val="32"/>
          <w:szCs w:val="32"/>
        </w:rPr>
        <w:t>Administration Assistant</w:t>
      </w:r>
    </w:p>
    <w:p w14:paraId="6A6453DD" w14:textId="66979248" w:rsidR="00D02019" w:rsidRDefault="00D02019" w:rsidP="00F066B1">
      <w:pPr>
        <w:pStyle w:val="BodyTextBold"/>
        <w:ind w:left="2268" w:hanging="2268"/>
        <w:rPr>
          <w:rFonts w:cs="Arial"/>
          <w:sz w:val="26"/>
          <w:szCs w:val="26"/>
        </w:rPr>
      </w:pPr>
      <w:r w:rsidRPr="00761F6E">
        <w:rPr>
          <w:rFonts w:cs="Arial"/>
          <w:sz w:val="26"/>
          <w:szCs w:val="26"/>
        </w:rPr>
        <w:t xml:space="preserve">GRADE: </w:t>
      </w:r>
      <w:r w:rsidRPr="00761F6E">
        <w:rPr>
          <w:rFonts w:cs="Arial"/>
          <w:sz w:val="26"/>
          <w:szCs w:val="26"/>
        </w:rPr>
        <w:tab/>
        <w:t>2</w:t>
      </w:r>
      <w:r w:rsidR="00761DEA">
        <w:rPr>
          <w:rFonts w:cs="Arial"/>
          <w:sz w:val="26"/>
          <w:szCs w:val="26"/>
        </w:rPr>
        <w:t xml:space="preserve"> (points </w:t>
      </w:r>
      <w:r w:rsidR="00222F88">
        <w:rPr>
          <w:rFonts w:cs="Arial"/>
          <w:sz w:val="26"/>
          <w:szCs w:val="26"/>
        </w:rPr>
        <w:t>1-4</w:t>
      </w:r>
      <w:r w:rsidR="00761DEA">
        <w:rPr>
          <w:rFonts w:cs="Arial"/>
          <w:sz w:val="26"/>
          <w:szCs w:val="26"/>
        </w:rPr>
        <w:t>)</w:t>
      </w:r>
    </w:p>
    <w:p w14:paraId="7653071B" w14:textId="75E8BFEB" w:rsidR="00984819" w:rsidRPr="00761F6E" w:rsidRDefault="00984819" w:rsidP="00F066B1">
      <w:pPr>
        <w:pStyle w:val="BodyTextBold"/>
        <w:ind w:left="2268" w:hanging="2268"/>
        <w:rPr>
          <w:rFonts w:cs="Arial"/>
          <w:sz w:val="26"/>
          <w:szCs w:val="26"/>
        </w:rPr>
      </w:pPr>
      <w:r>
        <w:rPr>
          <w:rFonts w:cs="Arial"/>
          <w:sz w:val="26"/>
          <w:szCs w:val="26"/>
        </w:rPr>
        <w:t>Hours:</w:t>
      </w:r>
      <w:r>
        <w:rPr>
          <w:rFonts w:cs="Arial"/>
          <w:sz w:val="26"/>
          <w:szCs w:val="26"/>
        </w:rPr>
        <w:tab/>
        <w:t>30 hours per week, 38 weeks per year</w:t>
      </w:r>
    </w:p>
    <w:p w14:paraId="581ED813" w14:textId="77777777" w:rsidR="00D02019" w:rsidRPr="00F066B1" w:rsidRDefault="00D02019" w:rsidP="00F066B1">
      <w:pPr>
        <w:pStyle w:val="Heading2"/>
        <w:rPr>
          <w:rFonts w:cs="Arial"/>
          <w:sz w:val="26"/>
          <w:szCs w:val="26"/>
        </w:rPr>
      </w:pPr>
      <w:r w:rsidRPr="00F066B1">
        <w:rPr>
          <w:rFonts w:cs="Arial"/>
          <w:sz w:val="26"/>
          <w:szCs w:val="26"/>
        </w:rPr>
        <w:t>LEVEL DESCRIPTION</w:t>
      </w:r>
    </w:p>
    <w:p w14:paraId="325440FF" w14:textId="77777777" w:rsidR="00D02019" w:rsidRPr="00F066B1" w:rsidRDefault="00D02019" w:rsidP="00F066B1">
      <w:pPr>
        <w:pStyle w:val="BodyText"/>
        <w:rPr>
          <w:rFonts w:cs="Arial"/>
          <w:sz w:val="22"/>
          <w:szCs w:val="22"/>
        </w:rPr>
      </w:pPr>
      <w:r w:rsidRPr="00F066B1">
        <w:rPr>
          <w:rFonts w:cs="Arial"/>
          <w:sz w:val="22"/>
          <w:szCs w:val="22"/>
        </w:rPr>
        <w:t>All duties will be carried out within recognised procedures or guidelines.</w:t>
      </w:r>
    </w:p>
    <w:p w14:paraId="654E4649" w14:textId="77777777" w:rsidR="00D02019" w:rsidRPr="00F066B1" w:rsidRDefault="00D02019" w:rsidP="00F066B1">
      <w:pPr>
        <w:pStyle w:val="BodyText"/>
        <w:rPr>
          <w:rFonts w:cs="Arial"/>
          <w:sz w:val="22"/>
          <w:szCs w:val="22"/>
        </w:rPr>
      </w:pPr>
      <w:r w:rsidRPr="00F066B1">
        <w:rPr>
          <w:rFonts w:cs="Arial"/>
          <w:sz w:val="22"/>
          <w:szCs w:val="22"/>
        </w:rPr>
        <w:t>May include ad hoc duties, which require some initiative.</w:t>
      </w:r>
    </w:p>
    <w:p w14:paraId="06EB3B96" w14:textId="77777777" w:rsidR="00D02019" w:rsidRPr="00F066B1" w:rsidRDefault="00D02019" w:rsidP="00F066B1">
      <w:pPr>
        <w:pStyle w:val="BodyText"/>
        <w:rPr>
          <w:rFonts w:cs="Arial"/>
          <w:sz w:val="22"/>
          <w:szCs w:val="22"/>
        </w:rPr>
      </w:pPr>
      <w:r w:rsidRPr="00F066B1">
        <w:rPr>
          <w:rFonts w:cs="Arial"/>
          <w:sz w:val="22"/>
          <w:szCs w:val="22"/>
        </w:rPr>
        <w:t>Will make day-to-day decisions about own workload, within a clear framework.</w:t>
      </w:r>
    </w:p>
    <w:p w14:paraId="09598D89" w14:textId="77777777" w:rsidR="00D02019" w:rsidRPr="00F066B1" w:rsidRDefault="00D02019" w:rsidP="00F066B1">
      <w:pPr>
        <w:pStyle w:val="BodyText"/>
        <w:rPr>
          <w:rFonts w:cs="Arial"/>
          <w:sz w:val="22"/>
          <w:szCs w:val="22"/>
        </w:rPr>
      </w:pPr>
      <w:r w:rsidRPr="00F066B1">
        <w:rPr>
          <w:rFonts w:cs="Arial"/>
          <w:sz w:val="22"/>
          <w:szCs w:val="22"/>
        </w:rPr>
        <w:t>There will be some need to interpret information or situations and to solve straightforward problems.</w:t>
      </w:r>
    </w:p>
    <w:p w14:paraId="4B978268" w14:textId="77777777" w:rsidR="00D02019" w:rsidRPr="00F066B1" w:rsidRDefault="00D02019" w:rsidP="00F066B1">
      <w:pPr>
        <w:pStyle w:val="BodyText"/>
        <w:rPr>
          <w:rFonts w:cs="Arial"/>
          <w:sz w:val="22"/>
          <w:szCs w:val="22"/>
        </w:rPr>
      </w:pPr>
      <w:r w:rsidRPr="00F066B1">
        <w:rPr>
          <w:rFonts w:cs="Arial"/>
          <w:sz w:val="22"/>
          <w:szCs w:val="22"/>
        </w:rPr>
        <w:t>Problems will be referred to line manager</w:t>
      </w:r>
      <w:r w:rsidR="004D0D9E">
        <w:rPr>
          <w:rFonts w:cs="Arial"/>
          <w:sz w:val="22"/>
          <w:szCs w:val="22"/>
        </w:rPr>
        <w:t xml:space="preserve"> (Headteacher or Head of School)</w:t>
      </w:r>
      <w:r w:rsidRPr="00F066B1">
        <w:rPr>
          <w:rFonts w:cs="Arial"/>
          <w:sz w:val="22"/>
          <w:szCs w:val="22"/>
        </w:rPr>
        <w:t>, who will be available for direction and guidance.</w:t>
      </w:r>
    </w:p>
    <w:p w14:paraId="0E72AE1F" w14:textId="77777777" w:rsidR="00D02019" w:rsidRPr="00F066B1" w:rsidRDefault="00D02019" w:rsidP="00F066B1">
      <w:pPr>
        <w:pStyle w:val="BodyText"/>
        <w:rPr>
          <w:rFonts w:cs="Arial"/>
          <w:sz w:val="22"/>
          <w:szCs w:val="22"/>
        </w:rPr>
      </w:pPr>
      <w:r w:rsidRPr="00F066B1">
        <w:rPr>
          <w:rFonts w:cs="Arial"/>
          <w:sz w:val="22"/>
          <w:szCs w:val="22"/>
        </w:rPr>
        <w:t>No direct responsibility for supervising others, but may involve demonstrating duties or giving advice and guidance to new employees or others.</w:t>
      </w:r>
    </w:p>
    <w:p w14:paraId="608E82AC" w14:textId="77777777" w:rsidR="00D02019" w:rsidRPr="00F066B1" w:rsidRDefault="00D02019" w:rsidP="00F066B1">
      <w:pPr>
        <w:pStyle w:val="Heading2"/>
        <w:rPr>
          <w:rFonts w:cs="Arial"/>
          <w:sz w:val="26"/>
          <w:szCs w:val="26"/>
        </w:rPr>
      </w:pPr>
      <w:r w:rsidRPr="00F066B1">
        <w:rPr>
          <w:rFonts w:cs="Arial"/>
          <w:sz w:val="26"/>
          <w:szCs w:val="26"/>
        </w:rPr>
        <w:t>INTRODUCTION</w:t>
      </w:r>
    </w:p>
    <w:p w14:paraId="5637EF27" w14:textId="77777777" w:rsidR="00D02019" w:rsidRPr="00F066B1" w:rsidRDefault="00D02019" w:rsidP="00F066B1">
      <w:pPr>
        <w:pStyle w:val="BodyText"/>
        <w:rPr>
          <w:rFonts w:cs="Arial"/>
          <w:sz w:val="22"/>
          <w:szCs w:val="22"/>
        </w:rPr>
      </w:pPr>
      <w:r w:rsidRPr="00F066B1">
        <w:rPr>
          <w:rFonts w:cs="Arial"/>
          <w:sz w:val="22"/>
          <w:szCs w:val="22"/>
        </w:rPr>
        <w:t>The level description gives an overview of the level of competence required to carry out work at this level.</w:t>
      </w:r>
    </w:p>
    <w:p w14:paraId="3ADE8FDF" w14:textId="77777777" w:rsidR="00D02019" w:rsidRPr="00F066B1" w:rsidRDefault="00D02019" w:rsidP="00F066B1">
      <w:pPr>
        <w:pStyle w:val="BodyText"/>
        <w:rPr>
          <w:rFonts w:cs="Arial"/>
          <w:sz w:val="22"/>
          <w:szCs w:val="22"/>
        </w:rPr>
      </w:pPr>
      <w:r w:rsidRPr="00F066B1">
        <w:rPr>
          <w:rFonts w:cs="Arial"/>
          <w:sz w:val="22"/>
          <w:szCs w:val="22"/>
        </w:rPr>
        <w:t>Each school is organised differently, and the range of duties carried out at this level will be different in each school.  Some jobs may carry out a diverse range of duties whilst others may be engaged on a narrower range of tasks.</w:t>
      </w:r>
    </w:p>
    <w:p w14:paraId="07423CA6" w14:textId="77777777" w:rsidR="00D02019" w:rsidRPr="00F066B1" w:rsidRDefault="00D02019" w:rsidP="00F066B1">
      <w:pPr>
        <w:pStyle w:val="BodyText"/>
        <w:rPr>
          <w:rFonts w:cs="Arial"/>
          <w:sz w:val="22"/>
          <w:szCs w:val="22"/>
        </w:rPr>
      </w:pPr>
      <w:r w:rsidRPr="00F066B1">
        <w:rPr>
          <w:rFonts w:cs="Arial"/>
          <w:sz w:val="22"/>
          <w:szCs w:val="22"/>
        </w:rPr>
        <w:t>The next section of this benchmark job description will give examples of the types of work that may be carried out at this level.  This list is not exhaustive and is intended to give a flavour to help schools to assimilate jobs to the appropriate level.</w:t>
      </w:r>
    </w:p>
    <w:p w14:paraId="131D6F98" w14:textId="77777777" w:rsidR="00D02019" w:rsidRPr="00F066B1" w:rsidRDefault="00D02019" w:rsidP="00F066B1">
      <w:pPr>
        <w:pStyle w:val="Heading2"/>
        <w:rPr>
          <w:rFonts w:cs="Arial"/>
          <w:sz w:val="26"/>
          <w:szCs w:val="26"/>
        </w:rPr>
      </w:pPr>
      <w:r w:rsidRPr="00F066B1">
        <w:rPr>
          <w:rFonts w:cs="Arial"/>
          <w:sz w:val="26"/>
          <w:szCs w:val="26"/>
        </w:rPr>
        <w:t>EXAMPLES OF DUTIES AT THIS LEVEL</w:t>
      </w:r>
    </w:p>
    <w:p w14:paraId="6B4ED20A" w14:textId="77777777" w:rsidR="00D02019" w:rsidRPr="00F066B1" w:rsidRDefault="00D02019" w:rsidP="00F066B1">
      <w:pPr>
        <w:pStyle w:val="ListBullet"/>
        <w:rPr>
          <w:rFonts w:cs="Arial"/>
          <w:sz w:val="22"/>
          <w:szCs w:val="22"/>
        </w:rPr>
      </w:pPr>
      <w:r w:rsidRPr="00F066B1">
        <w:rPr>
          <w:rFonts w:cs="Arial"/>
          <w:sz w:val="22"/>
          <w:szCs w:val="22"/>
        </w:rPr>
        <w:t>Act as the first point of contact for visitors</w:t>
      </w:r>
    </w:p>
    <w:p w14:paraId="49DCAFD6" w14:textId="77777777" w:rsidR="00D02019" w:rsidRPr="00F066B1" w:rsidRDefault="00D02019" w:rsidP="00F066B1">
      <w:pPr>
        <w:pStyle w:val="ListBullet"/>
        <w:rPr>
          <w:rFonts w:cs="Arial"/>
          <w:sz w:val="22"/>
          <w:szCs w:val="22"/>
        </w:rPr>
      </w:pPr>
      <w:r w:rsidRPr="00F066B1">
        <w:rPr>
          <w:rFonts w:cs="Arial"/>
          <w:sz w:val="22"/>
          <w:szCs w:val="22"/>
        </w:rPr>
        <w:t>Receive and redirect telephone calls</w:t>
      </w:r>
    </w:p>
    <w:p w14:paraId="3252754B" w14:textId="77777777" w:rsidR="00D02019" w:rsidRPr="00F066B1" w:rsidRDefault="00D02019" w:rsidP="00F066B1">
      <w:pPr>
        <w:pStyle w:val="ListBullet"/>
        <w:rPr>
          <w:rFonts w:cs="Arial"/>
          <w:sz w:val="22"/>
          <w:szCs w:val="22"/>
        </w:rPr>
      </w:pPr>
      <w:r w:rsidRPr="00F066B1">
        <w:rPr>
          <w:rFonts w:cs="Arial"/>
          <w:sz w:val="22"/>
          <w:szCs w:val="22"/>
        </w:rPr>
        <w:t>Arrange hospitality as required</w:t>
      </w:r>
    </w:p>
    <w:p w14:paraId="206A7BD7" w14:textId="77777777" w:rsidR="00D02019" w:rsidRPr="00F066B1" w:rsidRDefault="00D02019" w:rsidP="00F066B1">
      <w:pPr>
        <w:pStyle w:val="ListBullet"/>
        <w:rPr>
          <w:rFonts w:cs="Arial"/>
          <w:sz w:val="22"/>
          <w:szCs w:val="22"/>
        </w:rPr>
      </w:pPr>
      <w:r w:rsidRPr="00F066B1">
        <w:rPr>
          <w:rFonts w:cs="Arial"/>
          <w:sz w:val="22"/>
          <w:szCs w:val="22"/>
        </w:rPr>
        <w:lastRenderedPageBreak/>
        <w:t xml:space="preserve">Undertake </w:t>
      </w:r>
      <w:r w:rsidR="004D0D9E">
        <w:rPr>
          <w:rFonts w:cs="Arial"/>
          <w:sz w:val="22"/>
          <w:szCs w:val="22"/>
        </w:rPr>
        <w:t xml:space="preserve">photo </w:t>
      </w:r>
      <w:r w:rsidRPr="00F066B1">
        <w:rPr>
          <w:rFonts w:cs="Arial"/>
          <w:sz w:val="22"/>
          <w:szCs w:val="22"/>
        </w:rPr>
        <w:t>copy/</w:t>
      </w:r>
      <w:r w:rsidR="004D0D9E">
        <w:rPr>
          <w:rFonts w:cs="Arial"/>
          <w:sz w:val="22"/>
          <w:szCs w:val="22"/>
        </w:rPr>
        <w:t xml:space="preserve"> scanning/ </w:t>
      </w:r>
      <w:r w:rsidRPr="00F066B1">
        <w:rPr>
          <w:rFonts w:cs="Arial"/>
          <w:sz w:val="22"/>
          <w:szCs w:val="22"/>
        </w:rPr>
        <w:t>audio/word-processing of correspondence reports, etc for teaching and administrative staff.</w:t>
      </w:r>
    </w:p>
    <w:p w14:paraId="301DA66C" w14:textId="77777777" w:rsidR="00D02019" w:rsidRPr="00F066B1" w:rsidRDefault="00D02019" w:rsidP="00F066B1">
      <w:pPr>
        <w:pStyle w:val="ListBullet"/>
        <w:rPr>
          <w:rFonts w:cs="Arial"/>
          <w:sz w:val="22"/>
          <w:szCs w:val="22"/>
        </w:rPr>
      </w:pPr>
      <w:r w:rsidRPr="00F066B1">
        <w:rPr>
          <w:rFonts w:cs="Arial"/>
          <w:sz w:val="22"/>
          <w:szCs w:val="22"/>
        </w:rPr>
        <w:t>Operate reprographic equipment as required</w:t>
      </w:r>
      <w:r w:rsidR="0017085B">
        <w:rPr>
          <w:rFonts w:cs="Arial"/>
          <w:sz w:val="22"/>
          <w:szCs w:val="22"/>
        </w:rPr>
        <w:t>.</w:t>
      </w:r>
    </w:p>
    <w:p w14:paraId="7C86435D" w14:textId="77777777" w:rsidR="00D02019" w:rsidRPr="00F066B1" w:rsidRDefault="00D02019" w:rsidP="00F066B1">
      <w:pPr>
        <w:pStyle w:val="ListBullet"/>
        <w:rPr>
          <w:rFonts w:cs="Arial"/>
          <w:sz w:val="22"/>
          <w:szCs w:val="22"/>
        </w:rPr>
      </w:pPr>
      <w:r w:rsidRPr="00F066B1">
        <w:rPr>
          <w:rFonts w:cs="Arial"/>
          <w:sz w:val="22"/>
          <w:szCs w:val="22"/>
        </w:rPr>
        <w:t>Arrange for reprographic equipment repairs and servicing following procedures</w:t>
      </w:r>
      <w:r w:rsidR="0017085B">
        <w:rPr>
          <w:rFonts w:cs="Arial"/>
          <w:sz w:val="22"/>
          <w:szCs w:val="22"/>
        </w:rPr>
        <w:t>.</w:t>
      </w:r>
    </w:p>
    <w:p w14:paraId="45D34796" w14:textId="77777777" w:rsidR="00D02019" w:rsidRDefault="00D02019" w:rsidP="00F066B1">
      <w:pPr>
        <w:pStyle w:val="ListBullet"/>
        <w:rPr>
          <w:rFonts w:cs="Arial"/>
          <w:sz w:val="22"/>
          <w:szCs w:val="22"/>
        </w:rPr>
      </w:pPr>
      <w:r w:rsidRPr="00F066B1">
        <w:rPr>
          <w:rFonts w:cs="Arial"/>
          <w:sz w:val="22"/>
          <w:szCs w:val="22"/>
        </w:rPr>
        <w:t>Maintain records of print numbers for accurate recharging</w:t>
      </w:r>
      <w:r w:rsidR="0017085B">
        <w:rPr>
          <w:rFonts w:cs="Arial"/>
          <w:sz w:val="22"/>
          <w:szCs w:val="22"/>
        </w:rPr>
        <w:t>.</w:t>
      </w:r>
    </w:p>
    <w:p w14:paraId="556E289F" w14:textId="77777777" w:rsidR="0017085B" w:rsidRPr="0017085B" w:rsidRDefault="0017085B" w:rsidP="0017085B">
      <w:pPr>
        <w:pStyle w:val="ListBullet"/>
        <w:rPr>
          <w:rFonts w:cs="Arial"/>
          <w:sz w:val="22"/>
          <w:szCs w:val="22"/>
        </w:rPr>
      </w:pPr>
      <w:r>
        <w:rPr>
          <w:rFonts w:cs="Arial"/>
          <w:sz w:val="22"/>
          <w:szCs w:val="22"/>
        </w:rPr>
        <w:t>Maintain and manage an ordering process for school supplies, following Trust procurement procedures.</w:t>
      </w:r>
    </w:p>
    <w:p w14:paraId="7E194183" w14:textId="77777777" w:rsidR="00D02019" w:rsidRPr="00F066B1" w:rsidRDefault="00D02019" w:rsidP="00F066B1">
      <w:pPr>
        <w:pStyle w:val="ListBullet"/>
        <w:rPr>
          <w:rFonts w:cs="Arial"/>
          <w:sz w:val="22"/>
          <w:szCs w:val="22"/>
        </w:rPr>
      </w:pPr>
      <w:r w:rsidRPr="00F066B1">
        <w:rPr>
          <w:rFonts w:cs="Arial"/>
          <w:sz w:val="22"/>
          <w:szCs w:val="22"/>
        </w:rPr>
        <w:t>Check stock deliveries and refer any queries to suppliers or line manager, as required</w:t>
      </w:r>
      <w:r w:rsidR="0017085B">
        <w:rPr>
          <w:rFonts w:cs="Arial"/>
          <w:sz w:val="22"/>
          <w:szCs w:val="22"/>
        </w:rPr>
        <w:t>.</w:t>
      </w:r>
    </w:p>
    <w:p w14:paraId="29F3320E" w14:textId="77777777" w:rsidR="00D02019" w:rsidRDefault="00D02019" w:rsidP="00F066B1">
      <w:pPr>
        <w:pStyle w:val="ListBullet"/>
        <w:keepNext/>
        <w:rPr>
          <w:rFonts w:cs="Arial"/>
          <w:sz w:val="22"/>
          <w:szCs w:val="22"/>
        </w:rPr>
      </w:pPr>
      <w:r w:rsidRPr="00F066B1">
        <w:rPr>
          <w:rFonts w:cs="Arial"/>
          <w:sz w:val="22"/>
          <w:szCs w:val="22"/>
        </w:rPr>
        <w:t>Receive and process monies/income, including processing &amp; banking of cash/cheques and issue of receipts, in accordance with procedures, e.g. school meals, school funds, sale of tickets, supplies</w:t>
      </w:r>
      <w:r w:rsidR="0017085B">
        <w:rPr>
          <w:rFonts w:cs="Arial"/>
          <w:sz w:val="22"/>
          <w:szCs w:val="22"/>
        </w:rPr>
        <w:t>.</w:t>
      </w:r>
    </w:p>
    <w:p w14:paraId="71D4197A" w14:textId="77777777" w:rsidR="006204A7" w:rsidRPr="006204A7" w:rsidRDefault="006204A7" w:rsidP="006204A7">
      <w:pPr>
        <w:pStyle w:val="ListBullet"/>
        <w:rPr>
          <w:rFonts w:cs="Arial"/>
          <w:sz w:val="22"/>
          <w:szCs w:val="22"/>
        </w:rPr>
      </w:pPr>
      <w:r>
        <w:rPr>
          <w:rFonts w:cs="Arial"/>
          <w:sz w:val="22"/>
          <w:szCs w:val="22"/>
        </w:rPr>
        <w:t>Manage the online payment system, producing banking reports as requested.</w:t>
      </w:r>
    </w:p>
    <w:p w14:paraId="70E247B7" w14:textId="77777777" w:rsidR="00D02019" w:rsidRPr="00F066B1" w:rsidRDefault="00D02019" w:rsidP="00F066B1">
      <w:pPr>
        <w:pStyle w:val="ListBullet"/>
        <w:rPr>
          <w:rFonts w:cs="Arial"/>
          <w:sz w:val="22"/>
          <w:szCs w:val="22"/>
        </w:rPr>
      </w:pPr>
      <w:r w:rsidRPr="00F066B1">
        <w:rPr>
          <w:rFonts w:cs="Arial"/>
          <w:sz w:val="22"/>
          <w:szCs w:val="22"/>
        </w:rPr>
        <w:t xml:space="preserve">Assist with the checking and processing of all </w:t>
      </w:r>
      <w:r w:rsidR="003C0CDC">
        <w:rPr>
          <w:rFonts w:cs="Arial"/>
          <w:sz w:val="22"/>
          <w:szCs w:val="22"/>
        </w:rPr>
        <w:t>orders and goods received notes</w:t>
      </w:r>
      <w:r w:rsidRPr="00F066B1">
        <w:rPr>
          <w:rFonts w:cs="Arial"/>
          <w:sz w:val="22"/>
          <w:szCs w:val="22"/>
        </w:rPr>
        <w:t xml:space="preserve"> with</w:t>
      </w:r>
      <w:r w:rsidR="0017085B">
        <w:rPr>
          <w:rFonts w:cs="Arial"/>
          <w:sz w:val="22"/>
          <w:szCs w:val="22"/>
        </w:rPr>
        <w:t>in agreed framework.</w:t>
      </w:r>
    </w:p>
    <w:p w14:paraId="33E634FD" w14:textId="77777777" w:rsidR="004D0D9E" w:rsidRDefault="004D0D9E" w:rsidP="00F066B1">
      <w:pPr>
        <w:pStyle w:val="ListBullet"/>
        <w:rPr>
          <w:rFonts w:cs="Arial"/>
          <w:sz w:val="22"/>
          <w:szCs w:val="22"/>
        </w:rPr>
      </w:pPr>
      <w:r>
        <w:rPr>
          <w:rFonts w:cs="Arial"/>
          <w:sz w:val="22"/>
          <w:szCs w:val="22"/>
        </w:rPr>
        <w:t>Assist with administration related to clubs/ wrap around care e.g. bookings/ payments/ assisting teaching staff to arrange cover.</w:t>
      </w:r>
    </w:p>
    <w:p w14:paraId="218B8AFB" w14:textId="77777777" w:rsidR="004D0D9E" w:rsidRDefault="004D0D9E" w:rsidP="00F066B1">
      <w:pPr>
        <w:pStyle w:val="ListBullet"/>
        <w:rPr>
          <w:rFonts w:cs="Arial"/>
          <w:sz w:val="22"/>
          <w:szCs w:val="22"/>
        </w:rPr>
      </w:pPr>
      <w:r>
        <w:rPr>
          <w:rFonts w:cs="Arial"/>
          <w:sz w:val="22"/>
          <w:szCs w:val="22"/>
        </w:rPr>
        <w:t>Processing daily absence records and recording including holiday requests.</w:t>
      </w:r>
    </w:p>
    <w:p w14:paraId="015F7416" w14:textId="77777777" w:rsidR="00276584" w:rsidRDefault="00276584" w:rsidP="00F066B1">
      <w:pPr>
        <w:pStyle w:val="ListBullet"/>
        <w:rPr>
          <w:rFonts w:cs="Arial"/>
          <w:sz w:val="22"/>
          <w:szCs w:val="22"/>
        </w:rPr>
      </w:pPr>
      <w:r>
        <w:rPr>
          <w:rFonts w:cs="Arial"/>
          <w:sz w:val="22"/>
          <w:szCs w:val="22"/>
        </w:rPr>
        <w:t>Deal with incoming and outgoing post.</w:t>
      </w:r>
    </w:p>
    <w:p w14:paraId="45F52C9C" w14:textId="77777777" w:rsidR="00276584" w:rsidRDefault="00276584" w:rsidP="00F066B1">
      <w:pPr>
        <w:pStyle w:val="ListBullet"/>
        <w:rPr>
          <w:rFonts w:cs="Arial"/>
          <w:sz w:val="22"/>
          <w:szCs w:val="22"/>
        </w:rPr>
      </w:pPr>
      <w:r>
        <w:rPr>
          <w:rFonts w:cs="Arial"/>
          <w:sz w:val="22"/>
          <w:szCs w:val="22"/>
        </w:rPr>
        <w:t xml:space="preserve">Keep notice </w:t>
      </w:r>
      <w:r w:rsidR="003C0CDC">
        <w:rPr>
          <w:rFonts w:cs="Arial"/>
          <w:sz w:val="22"/>
          <w:szCs w:val="22"/>
        </w:rPr>
        <w:t>boards and display areas ti</w:t>
      </w:r>
      <w:r>
        <w:rPr>
          <w:rFonts w:cs="Arial"/>
          <w:sz w:val="22"/>
          <w:szCs w:val="22"/>
        </w:rPr>
        <w:t>dy and up to date.</w:t>
      </w:r>
    </w:p>
    <w:p w14:paraId="69BD347D" w14:textId="77777777" w:rsidR="00276584" w:rsidRDefault="00276584" w:rsidP="00F066B1">
      <w:pPr>
        <w:pStyle w:val="ListBullet"/>
        <w:rPr>
          <w:rFonts w:cs="Arial"/>
          <w:sz w:val="22"/>
          <w:szCs w:val="22"/>
        </w:rPr>
      </w:pPr>
      <w:r>
        <w:rPr>
          <w:rFonts w:cs="Arial"/>
          <w:sz w:val="22"/>
          <w:szCs w:val="22"/>
        </w:rPr>
        <w:t>Maintain lists of parent letter/ email preferences and contact information.</w:t>
      </w:r>
    </w:p>
    <w:p w14:paraId="1A938038" w14:textId="77777777" w:rsidR="00276584" w:rsidRDefault="00276584" w:rsidP="00F066B1">
      <w:pPr>
        <w:pStyle w:val="ListBullet"/>
        <w:rPr>
          <w:rFonts w:cs="Arial"/>
          <w:sz w:val="22"/>
          <w:szCs w:val="22"/>
        </w:rPr>
      </w:pPr>
      <w:r>
        <w:rPr>
          <w:rFonts w:cs="Arial"/>
          <w:sz w:val="22"/>
          <w:szCs w:val="22"/>
        </w:rPr>
        <w:t>Assist with organisation of school visits including booking transportation.</w:t>
      </w:r>
    </w:p>
    <w:p w14:paraId="27AAB1E5" w14:textId="77777777" w:rsidR="00276584" w:rsidRDefault="00276584" w:rsidP="00F066B1">
      <w:pPr>
        <w:pStyle w:val="ListBullet"/>
        <w:rPr>
          <w:rFonts w:cs="Arial"/>
          <w:sz w:val="22"/>
          <w:szCs w:val="22"/>
        </w:rPr>
      </w:pPr>
      <w:r>
        <w:rPr>
          <w:rFonts w:cs="Arial"/>
          <w:sz w:val="22"/>
          <w:szCs w:val="22"/>
        </w:rPr>
        <w:t>Maintain lettings schedules and records.</w:t>
      </w:r>
    </w:p>
    <w:p w14:paraId="5A7777F4" w14:textId="77777777" w:rsidR="00276584" w:rsidRDefault="00276584" w:rsidP="00F066B1">
      <w:pPr>
        <w:pStyle w:val="ListBullet"/>
        <w:rPr>
          <w:rFonts w:cs="Arial"/>
          <w:sz w:val="22"/>
          <w:szCs w:val="22"/>
        </w:rPr>
      </w:pPr>
      <w:r>
        <w:rPr>
          <w:rFonts w:cs="Arial"/>
          <w:sz w:val="22"/>
          <w:szCs w:val="22"/>
        </w:rPr>
        <w:t>Submit staff absence insurance claims.</w:t>
      </w:r>
    </w:p>
    <w:p w14:paraId="3441BCB5" w14:textId="77777777" w:rsidR="00276584" w:rsidRDefault="00276584" w:rsidP="00F066B1">
      <w:pPr>
        <w:pStyle w:val="ListBullet"/>
        <w:rPr>
          <w:rFonts w:cs="Arial"/>
          <w:sz w:val="22"/>
          <w:szCs w:val="22"/>
        </w:rPr>
      </w:pPr>
      <w:r>
        <w:rPr>
          <w:rFonts w:cs="Arial"/>
          <w:sz w:val="22"/>
          <w:szCs w:val="22"/>
        </w:rPr>
        <w:t>Maintain register of staff/ governor pecuniary interest</w:t>
      </w:r>
      <w:r w:rsidR="003C0CDC">
        <w:rPr>
          <w:rFonts w:cs="Arial"/>
          <w:sz w:val="22"/>
          <w:szCs w:val="22"/>
        </w:rPr>
        <w:t>s</w:t>
      </w:r>
      <w:r>
        <w:rPr>
          <w:rFonts w:cs="Arial"/>
          <w:sz w:val="22"/>
          <w:szCs w:val="22"/>
        </w:rPr>
        <w:t>.</w:t>
      </w:r>
    </w:p>
    <w:p w14:paraId="58F14943" w14:textId="77777777" w:rsidR="00276584" w:rsidRDefault="00276584" w:rsidP="00F066B1">
      <w:pPr>
        <w:pStyle w:val="ListBullet"/>
        <w:rPr>
          <w:rFonts w:cs="Arial"/>
          <w:sz w:val="22"/>
          <w:szCs w:val="22"/>
        </w:rPr>
      </w:pPr>
      <w:r>
        <w:rPr>
          <w:rFonts w:cs="Arial"/>
          <w:sz w:val="22"/>
          <w:szCs w:val="22"/>
        </w:rPr>
        <w:t>Process staff expenses.</w:t>
      </w:r>
    </w:p>
    <w:p w14:paraId="3B94838E" w14:textId="773F3C72" w:rsidR="00276584" w:rsidRDefault="00222F88" w:rsidP="00276584">
      <w:pPr>
        <w:pStyle w:val="ListBullet"/>
        <w:rPr>
          <w:rFonts w:cs="Arial"/>
          <w:sz w:val="22"/>
          <w:szCs w:val="22"/>
        </w:rPr>
      </w:pPr>
      <w:r>
        <w:rPr>
          <w:rFonts w:cs="Arial"/>
          <w:sz w:val="22"/>
          <w:szCs w:val="22"/>
        </w:rPr>
        <w:t>Oversee the completion of personnel database, currently Arbor</w:t>
      </w:r>
      <w:r w:rsidR="00A866F1">
        <w:rPr>
          <w:rFonts w:cs="Arial"/>
          <w:sz w:val="22"/>
          <w:szCs w:val="22"/>
        </w:rPr>
        <w:t xml:space="preserve">. </w:t>
      </w:r>
      <w:r w:rsidR="00276584">
        <w:rPr>
          <w:rFonts w:cs="Arial"/>
          <w:sz w:val="22"/>
          <w:szCs w:val="22"/>
        </w:rPr>
        <w:t>Complete LA and DfE returns such as Workforce CENSUS and Pupil CENSUS in conjunction with Headteacher/ Head of School.</w:t>
      </w:r>
    </w:p>
    <w:p w14:paraId="4B87ADDC" w14:textId="77777777" w:rsidR="00276584" w:rsidRDefault="00276584" w:rsidP="00276584">
      <w:pPr>
        <w:pStyle w:val="ListBullet"/>
        <w:rPr>
          <w:rFonts w:cs="Arial"/>
          <w:sz w:val="22"/>
          <w:szCs w:val="22"/>
        </w:rPr>
      </w:pPr>
      <w:r>
        <w:rPr>
          <w:rFonts w:cs="Arial"/>
          <w:sz w:val="22"/>
          <w:szCs w:val="22"/>
        </w:rPr>
        <w:t>Oversee the submission of monthly timesheets for staff and supply teachers.</w:t>
      </w:r>
    </w:p>
    <w:p w14:paraId="2F25B181" w14:textId="77777777" w:rsidR="00B05616" w:rsidRDefault="00B05616" w:rsidP="00276584">
      <w:pPr>
        <w:pStyle w:val="ListBullet"/>
        <w:rPr>
          <w:rFonts w:cs="Arial"/>
          <w:sz w:val="22"/>
          <w:szCs w:val="22"/>
        </w:rPr>
      </w:pPr>
      <w:r>
        <w:rPr>
          <w:rFonts w:cs="Arial"/>
          <w:sz w:val="22"/>
          <w:szCs w:val="22"/>
        </w:rPr>
        <w:t>To maintain the school’s single central record</w:t>
      </w:r>
      <w:r w:rsidR="003C0CDC">
        <w:rPr>
          <w:rFonts w:cs="Arial"/>
          <w:sz w:val="22"/>
          <w:szCs w:val="22"/>
        </w:rPr>
        <w:t>.</w:t>
      </w:r>
    </w:p>
    <w:p w14:paraId="541780DF" w14:textId="77777777" w:rsidR="00527982" w:rsidRPr="00276584" w:rsidRDefault="00527982" w:rsidP="00276584">
      <w:pPr>
        <w:pStyle w:val="ListBullet"/>
        <w:rPr>
          <w:rFonts w:cs="Arial"/>
          <w:sz w:val="22"/>
          <w:szCs w:val="22"/>
        </w:rPr>
      </w:pPr>
      <w:r>
        <w:rPr>
          <w:rFonts w:cs="Arial"/>
          <w:sz w:val="22"/>
          <w:szCs w:val="22"/>
        </w:rPr>
        <w:t xml:space="preserve">Manage monthly water </w:t>
      </w:r>
      <w:r w:rsidR="003C0CDC">
        <w:rPr>
          <w:rFonts w:cs="Arial"/>
          <w:sz w:val="22"/>
          <w:szCs w:val="22"/>
        </w:rPr>
        <w:t xml:space="preserve">temperature </w:t>
      </w:r>
      <w:r>
        <w:rPr>
          <w:rFonts w:cs="Arial"/>
          <w:sz w:val="22"/>
          <w:szCs w:val="22"/>
        </w:rPr>
        <w:t>testing</w:t>
      </w:r>
      <w:r w:rsidR="003C0CDC">
        <w:rPr>
          <w:rFonts w:cs="Arial"/>
          <w:sz w:val="22"/>
          <w:szCs w:val="22"/>
        </w:rPr>
        <w:t xml:space="preserve"> and fire testing procedures</w:t>
      </w:r>
      <w:r>
        <w:rPr>
          <w:rFonts w:cs="Arial"/>
          <w:sz w:val="22"/>
          <w:szCs w:val="22"/>
        </w:rPr>
        <w:t>.</w:t>
      </w:r>
    </w:p>
    <w:p w14:paraId="24B7D124" w14:textId="77777777" w:rsidR="00D02019" w:rsidRPr="00F066B1" w:rsidRDefault="00D02019" w:rsidP="00F066B1">
      <w:pPr>
        <w:pStyle w:val="BodyText"/>
        <w:rPr>
          <w:rFonts w:cs="Arial"/>
          <w:sz w:val="22"/>
          <w:szCs w:val="22"/>
        </w:rPr>
      </w:pPr>
      <w:r w:rsidRPr="00F066B1">
        <w:rPr>
          <w:rFonts w:cs="Arial"/>
          <w:sz w:val="22"/>
          <w:szCs w:val="22"/>
        </w:rPr>
        <w:t>The duties listed above are examples of duties at this level and other duties of a similar level/nature may be undertaken by individuals and are not excluded simply because they are not itemised.</w:t>
      </w:r>
    </w:p>
    <w:p w14:paraId="3ADF1BA9" w14:textId="77777777" w:rsidR="00D02019" w:rsidRPr="00F066B1" w:rsidRDefault="00D02019" w:rsidP="00F066B1">
      <w:pPr>
        <w:pStyle w:val="Heading1"/>
        <w:jc w:val="left"/>
        <w:rPr>
          <w:rFonts w:cs="Arial"/>
          <w:sz w:val="22"/>
          <w:szCs w:val="22"/>
        </w:rPr>
      </w:pPr>
      <w:r w:rsidRPr="00F066B1">
        <w:rPr>
          <w:rFonts w:cs="Arial"/>
          <w:sz w:val="22"/>
          <w:szCs w:val="22"/>
        </w:rPr>
        <w:br w:type="page"/>
      </w:r>
      <w:r w:rsidRPr="00F066B1">
        <w:rPr>
          <w:rFonts w:cs="Arial"/>
          <w:sz w:val="22"/>
          <w:szCs w:val="22"/>
        </w:rPr>
        <w:lastRenderedPageBreak/>
        <w:t>PERSON SPECIFICATION</w:t>
      </w:r>
    </w:p>
    <w:tbl>
      <w:tblPr>
        <w:tblW w:w="9852" w:type="dxa"/>
        <w:tblLayout w:type="fixed"/>
        <w:tblLook w:val="0000" w:firstRow="0" w:lastRow="0" w:firstColumn="0" w:lastColumn="0" w:noHBand="0" w:noVBand="0"/>
      </w:tblPr>
      <w:tblGrid>
        <w:gridCol w:w="2802"/>
        <w:gridCol w:w="3525"/>
        <w:gridCol w:w="3525"/>
      </w:tblGrid>
      <w:tr w:rsidR="00D02019" w:rsidRPr="00F066B1" w14:paraId="57BC277B" w14:textId="77777777" w:rsidTr="00F066B1">
        <w:trPr>
          <w:trHeight w:val="662"/>
          <w:tblHeader/>
        </w:trPr>
        <w:tc>
          <w:tcPr>
            <w:tcW w:w="2802" w:type="dxa"/>
            <w:vAlign w:val="center"/>
          </w:tcPr>
          <w:p w14:paraId="1C34E41C" w14:textId="77777777" w:rsidR="00D02019" w:rsidRPr="00F066B1" w:rsidRDefault="00D02019" w:rsidP="00F066B1">
            <w:pPr>
              <w:rPr>
                <w:rFonts w:cs="Arial"/>
                <w:b/>
                <w:sz w:val="22"/>
                <w:szCs w:val="22"/>
              </w:rPr>
            </w:pPr>
            <w:r w:rsidRPr="00F066B1">
              <w:rPr>
                <w:rFonts w:cs="Arial"/>
                <w:b/>
                <w:sz w:val="22"/>
                <w:szCs w:val="22"/>
              </w:rPr>
              <w:t>Criteria</w:t>
            </w:r>
          </w:p>
        </w:tc>
        <w:tc>
          <w:tcPr>
            <w:tcW w:w="3525" w:type="dxa"/>
            <w:vAlign w:val="center"/>
          </w:tcPr>
          <w:p w14:paraId="341FC51D" w14:textId="77777777" w:rsidR="00D02019" w:rsidRPr="00F066B1" w:rsidRDefault="00D02019" w:rsidP="00F066B1">
            <w:pPr>
              <w:rPr>
                <w:rFonts w:cs="Arial"/>
                <w:b/>
                <w:sz w:val="22"/>
                <w:szCs w:val="22"/>
              </w:rPr>
            </w:pPr>
            <w:r w:rsidRPr="00F066B1">
              <w:rPr>
                <w:rFonts w:cs="Arial"/>
                <w:b/>
                <w:sz w:val="22"/>
                <w:szCs w:val="22"/>
              </w:rPr>
              <w:t>Essential to basic performance of job</w:t>
            </w:r>
          </w:p>
        </w:tc>
        <w:tc>
          <w:tcPr>
            <w:tcW w:w="3525" w:type="dxa"/>
            <w:vAlign w:val="center"/>
          </w:tcPr>
          <w:p w14:paraId="41D9B331" w14:textId="77777777" w:rsidR="00D02019" w:rsidRPr="00F066B1" w:rsidRDefault="00D02019" w:rsidP="00F066B1">
            <w:pPr>
              <w:rPr>
                <w:rFonts w:cs="Arial"/>
                <w:b/>
                <w:sz w:val="22"/>
                <w:szCs w:val="22"/>
              </w:rPr>
            </w:pPr>
            <w:r w:rsidRPr="00F066B1">
              <w:rPr>
                <w:rFonts w:cs="Arial"/>
                <w:b/>
                <w:sz w:val="22"/>
                <w:szCs w:val="22"/>
              </w:rPr>
              <w:t>Required for fully competent performance of job</w:t>
            </w:r>
          </w:p>
        </w:tc>
      </w:tr>
      <w:tr w:rsidR="00D02019" w:rsidRPr="00F066B1" w14:paraId="7FCD60AD" w14:textId="77777777" w:rsidTr="00F066B1">
        <w:trPr>
          <w:cantSplit/>
        </w:trPr>
        <w:tc>
          <w:tcPr>
            <w:tcW w:w="9852" w:type="dxa"/>
            <w:gridSpan w:val="3"/>
            <w:shd w:val="pct12" w:color="auto" w:fill="FFFFFF"/>
          </w:tcPr>
          <w:p w14:paraId="68437ADD" w14:textId="77777777" w:rsidR="00D02019" w:rsidRPr="00F066B1" w:rsidRDefault="00D02019" w:rsidP="00F066B1">
            <w:pPr>
              <w:spacing w:before="120" w:after="120"/>
              <w:rPr>
                <w:rFonts w:cs="Arial"/>
                <w:b/>
                <w:sz w:val="22"/>
                <w:szCs w:val="22"/>
              </w:rPr>
            </w:pPr>
            <w:r w:rsidRPr="00F066B1">
              <w:rPr>
                <w:rFonts w:cs="Arial"/>
                <w:b/>
                <w:sz w:val="22"/>
                <w:szCs w:val="22"/>
              </w:rPr>
              <w:t>Knowledge:</w:t>
            </w:r>
          </w:p>
        </w:tc>
      </w:tr>
      <w:tr w:rsidR="00D02019" w:rsidRPr="00F066B1" w14:paraId="1D2456C9" w14:textId="77777777" w:rsidTr="00F066B1">
        <w:tc>
          <w:tcPr>
            <w:tcW w:w="2802" w:type="dxa"/>
          </w:tcPr>
          <w:p w14:paraId="0502B860" w14:textId="77777777" w:rsidR="00D02019" w:rsidRPr="00F066B1" w:rsidRDefault="00D02019" w:rsidP="00F066B1">
            <w:pPr>
              <w:spacing w:before="120" w:after="120"/>
              <w:rPr>
                <w:rFonts w:cs="Arial"/>
                <w:sz w:val="22"/>
                <w:szCs w:val="22"/>
              </w:rPr>
            </w:pPr>
            <w:r w:rsidRPr="00F066B1">
              <w:rPr>
                <w:rFonts w:cs="Arial"/>
                <w:sz w:val="22"/>
                <w:szCs w:val="22"/>
              </w:rPr>
              <w:t>Technical or specialist</w:t>
            </w:r>
          </w:p>
        </w:tc>
        <w:tc>
          <w:tcPr>
            <w:tcW w:w="3525" w:type="dxa"/>
          </w:tcPr>
          <w:p w14:paraId="5467E12A" w14:textId="77777777" w:rsidR="00D02019" w:rsidRPr="00F066B1" w:rsidRDefault="002B6232" w:rsidP="00F066B1">
            <w:pPr>
              <w:pStyle w:val="ListBullet2"/>
              <w:rPr>
                <w:rFonts w:cs="Arial"/>
                <w:sz w:val="22"/>
                <w:szCs w:val="22"/>
              </w:rPr>
            </w:pPr>
            <w:r w:rsidRPr="00BC6932">
              <w:rPr>
                <w:rFonts w:cs="Arial"/>
                <w:sz w:val="22"/>
                <w:szCs w:val="22"/>
              </w:rPr>
              <w:t>5 GCSE grade C and above including Mathematics and English or equivalent</w:t>
            </w:r>
            <w:r>
              <w:rPr>
                <w:rFonts w:cs="Arial"/>
                <w:sz w:val="22"/>
                <w:szCs w:val="22"/>
              </w:rPr>
              <w:t>.</w:t>
            </w:r>
          </w:p>
        </w:tc>
        <w:tc>
          <w:tcPr>
            <w:tcW w:w="3525" w:type="dxa"/>
          </w:tcPr>
          <w:p w14:paraId="3035DB21" w14:textId="77777777" w:rsidR="00D02019" w:rsidRPr="00F066B1" w:rsidRDefault="00D02019" w:rsidP="00F066B1">
            <w:pPr>
              <w:pStyle w:val="ListBullet2"/>
              <w:rPr>
                <w:rFonts w:cs="Arial"/>
                <w:sz w:val="22"/>
                <w:szCs w:val="22"/>
              </w:rPr>
            </w:pPr>
            <w:r w:rsidRPr="00F066B1">
              <w:rPr>
                <w:rFonts w:cs="Arial"/>
                <w:sz w:val="22"/>
                <w:szCs w:val="22"/>
              </w:rPr>
              <w:t>Knowledge of computer systems e.g. MS Office products.</w:t>
            </w:r>
          </w:p>
        </w:tc>
      </w:tr>
    </w:tbl>
    <w:p w14:paraId="16220FAD" w14:textId="77777777" w:rsidR="00D02019" w:rsidRPr="00F066B1" w:rsidRDefault="00D02019" w:rsidP="00F066B1">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553D9E52" w14:textId="77777777" w:rsidTr="00F066B1">
        <w:tc>
          <w:tcPr>
            <w:tcW w:w="2802" w:type="dxa"/>
          </w:tcPr>
          <w:p w14:paraId="33C00B3B" w14:textId="77777777" w:rsidR="00D02019" w:rsidRPr="00F066B1" w:rsidRDefault="00D02019" w:rsidP="00F066B1">
            <w:pPr>
              <w:spacing w:before="120" w:after="120"/>
              <w:rPr>
                <w:rFonts w:cs="Arial"/>
                <w:sz w:val="22"/>
                <w:szCs w:val="22"/>
              </w:rPr>
            </w:pPr>
            <w:r w:rsidRPr="00F066B1">
              <w:rPr>
                <w:rFonts w:cs="Arial"/>
                <w:sz w:val="22"/>
                <w:szCs w:val="22"/>
              </w:rPr>
              <w:t>Literacy and numeracy</w:t>
            </w:r>
          </w:p>
        </w:tc>
        <w:tc>
          <w:tcPr>
            <w:tcW w:w="3525" w:type="dxa"/>
          </w:tcPr>
          <w:p w14:paraId="697BB6CA" w14:textId="77777777" w:rsidR="00D02019" w:rsidRPr="00F066B1" w:rsidRDefault="00D02019" w:rsidP="00F066B1">
            <w:pPr>
              <w:pStyle w:val="ListBullet2"/>
              <w:rPr>
                <w:rFonts w:cs="Arial"/>
                <w:sz w:val="22"/>
                <w:szCs w:val="22"/>
              </w:rPr>
            </w:pPr>
            <w:r w:rsidRPr="00F066B1">
              <w:rPr>
                <w:rFonts w:cs="Arial"/>
                <w:sz w:val="22"/>
                <w:szCs w:val="22"/>
              </w:rPr>
              <w:t>To maintain simple records, e.g. dinner monies, school fund, sale of tickets, supplies etc.</w:t>
            </w:r>
          </w:p>
        </w:tc>
        <w:tc>
          <w:tcPr>
            <w:tcW w:w="3525" w:type="dxa"/>
          </w:tcPr>
          <w:p w14:paraId="4A2053DA" w14:textId="77777777" w:rsidR="00D02019" w:rsidRPr="00F066B1" w:rsidRDefault="00D02019" w:rsidP="00F066B1">
            <w:pPr>
              <w:rPr>
                <w:rFonts w:cs="Arial"/>
                <w:sz w:val="22"/>
                <w:szCs w:val="22"/>
              </w:rPr>
            </w:pPr>
          </w:p>
        </w:tc>
      </w:tr>
      <w:tr w:rsidR="00D02019" w:rsidRPr="00F066B1" w14:paraId="288B6C99" w14:textId="77777777" w:rsidTr="00F066B1">
        <w:tc>
          <w:tcPr>
            <w:tcW w:w="2802" w:type="dxa"/>
          </w:tcPr>
          <w:p w14:paraId="37EF9E9C" w14:textId="77777777" w:rsidR="00D02019" w:rsidRPr="00F066B1" w:rsidRDefault="00D02019" w:rsidP="00F066B1">
            <w:pPr>
              <w:spacing w:before="120" w:after="120"/>
              <w:rPr>
                <w:rFonts w:cs="Arial"/>
                <w:sz w:val="22"/>
                <w:szCs w:val="22"/>
              </w:rPr>
            </w:pPr>
          </w:p>
        </w:tc>
        <w:tc>
          <w:tcPr>
            <w:tcW w:w="3525" w:type="dxa"/>
          </w:tcPr>
          <w:p w14:paraId="7EA492F2" w14:textId="77777777" w:rsidR="00D02019" w:rsidRPr="00F066B1" w:rsidRDefault="00D02019" w:rsidP="00F066B1">
            <w:pPr>
              <w:pStyle w:val="ListBullet2"/>
              <w:rPr>
                <w:rFonts w:cs="Arial"/>
                <w:sz w:val="22"/>
                <w:szCs w:val="22"/>
              </w:rPr>
            </w:pPr>
            <w:r w:rsidRPr="00F066B1">
              <w:rPr>
                <w:rFonts w:cs="Arial"/>
                <w:sz w:val="22"/>
                <w:szCs w:val="22"/>
              </w:rPr>
              <w:t>Ability to collect monies and maintain accounts for school activities, e.g. dinner money.</w:t>
            </w:r>
          </w:p>
        </w:tc>
        <w:tc>
          <w:tcPr>
            <w:tcW w:w="3525" w:type="dxa"/>
          </w:tcPr>
          <w:p w14:paraId="0AA64AAC" w14:textId="77777777" w:rsidR="00D02019" w:rsidRPr="00F066B1" w:rsidRDefault="00D02019" w:rsidP="00F066B1">
            <w:pPr>
              <w:rPr>
                <w:rFonts w:cs="Arial"/>
                <w:sz w:val="22"/>
                <w:szCs w:val="22"/>
              </w:rPr>
            </w:pPr>
          </w:p>
        </w:tc>
      </w:tr>
      <w:tr w:rsidR="00D02019" w:rsidRPr="00F066B1" w14:paraId="15552074" w14:textId="77777777" w:rsidTr="00F066B1">
        <w:tc>
          <w:tcPr>
            <w:tcW w:w="2802" w:type="dxa"/>
          </w:tcPr>
          <w:p w14:paraId="07D1E155" w14:textId="77777777" w:rsidR="00D02019" w:rsidRPr="00F066B1" w:rsidRDefault="00D02019" w:rsidP="00F066B1">
            <w:pPr>
              <w:spacing w:before="120" w:after="120"/>
              <w:rPr>
                <w:rFonts w:cs="Arial"/>
                <w:sz w:val="22"/>
                <w:szCs w:val="22"/>
              </w:rPr>
            </w:pPr>
          </w:p>
        </w:tc>
        <w:tc>
          <w:tcPr>
            <w:tcW w:w="3525" w:type="dxa"/>
          </w:tcPr>
          <w:p w14:paraId="19BE32C1" w14:textId="77777777" w:rsidR="00D02019" w:rsidRPr="00F066B1" w:rsidRDefault="00D02019" w:rsidP="00F066B1">
            <w:pPr>
              <w:pStyle w:val="ListBullet2"/>
              <w:rPr>
                <w:rFonts w:cs="Arial"/>
                <w:sz w:val="22"/>
                <w:szCs w:val="22"/>
              </w:rPr>
            </w:pPr>
            <w:r w:rsidRPr="00F066B1">
              <w:rPr>
                <w:rFonts w:cs="Arial"/>
                <w:sz w:val="22"/>
                <w:szCs w:val="22"/>
              </w:rPr>
              <w:t>Ability to carry out administrative tasks.</w:t>
            </w:r>
          </w:p>
        </w:tc>
        <w:tc>
          <w:tcPr>
            <w:tcW w:w="3525" w:type="dxa"/>
          </w:tcPr>
          <w:p w14:paraId="30ADC46C" w14:textId="77777777" w:rsidR="00D02019" w:rsidRPr="00F066B1" w:rsidRDefault="00D02019" w:rsidP="00F066B1">
            <w:pPr>
              <w:rPr>
                <w:rFonts w:cs="Arial"/>
                <w:sz w:val="22"/>
                <w:szCs w:val="22"/>
              </w:rPr>
            </w:pPr>
          </w:p>
        </w:tc>
      </w:tr>
    </w:tbl>
    <w:p w14:paraId="7DCAC4F9" w14:textId="77777777" w:rsidR="00D02019" w:rsidRPr="00F066B1" w:rsidRDefault="00D02019" w:rsidP="00F066B1">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71B80739" w14:textId="77777777" w:rsidTr="00F066B1">
        <w:tc>
          <w:tcPr>
            <w:tcW w:w="2802" w:type="dxa"/>
          </w:tcPr>
          <w:p w14:paraId="66F3858E" w14:textId="77777777" w:rsidR="00D02019" w:rsidRPr="00F066B1" w:rsidRDefault="00D02019" w:rsidP="00F066B1">
            <w:pPr>
              <w:spacing w:before="120" w:after="120"/>
              <w:rPr>
                <w:rFonts w:cs="Arial"/>
                <w:sz w:val="22"/>
                <w:szCs w:val="22"/>
              </w:rPr>
            </w:pPr>
            <w:r w:rsidRPr="00F066B1">
              <w:rPr>
                <w:rFonts w:cs="Arial"/>
                <w:sz w:val="22"/>
                <w:szCs w:val="22"/>
              </w:rPr>
              <w:t>Organisational</w:t>
            </w:r>
          </w:p>
        </w:tc>
        <w:tc>
          <w:tcPr>
            <w:tcW w:w="3525" w:type="dxa"/>
          </w:tcPr>
          <w:p w14:paraId="27579797" w14:textId="77777777" w:rsidR="00D02019" w:rsidRPr="00F066B1" w:rsidRDefault="00D02019" w:rsidP="00F066B1">
            <w:pPr>
              <w:rPr>
                <w:rFonts w:cs="Arial"/>
                <w:sz w:val="22"/>
                <w:szCs w:val="22"/>
              </w:rPr>
            </w:pPr>
          </w:p>
        </w:tc>
        <w:tc>
          <w:tcPr>
            <w:tcW w:w="3525" w:type="dxa"/>
          </w:tcPr>
          <w:p w14:paraId="665F511F" w14:textId="77777777" w:rsidR="00D02019" w:rsidRPr="00F066B1" w:rsidRDefault="00D02019" w:rsidP="00F066B1">
            <w:pPr>
              <w:pStyle w:val="ListBullet2"/>
              <w:rPr>
                <w:rFonts w:cs="Arial"/>
                <w:sz w:val="22"/>
                <w:szCs w:val="22"/>
              </w:rPr>
            </w:pPr>
            <w:r w:rsidRPr="00F066B1">
              <w:rPr>
                <w:rFonts w:cs="Arial"/>
                <w:sz w:val="22"/>
                <w:szCs w:val="22"/>
              </w:rPr>
              <w:t>Knowledge of the school’s financial procedures, e.g. banking.</w:t>
            </w:r>
          </w:p>
        </w:tc>
      </w:tr>
      <w:tr w:rsidR="00D02019" w:rsidRPr="00F066B1" w14:paraId="572B1180" w14:textId="77777777" w:rsidTr="00F066B1">
        <w:tc>
          <w:tcPr>
            <w:tcW w:w="2802" w:type="dxa"/>
          </w:tcPr>
          <w:p w14:paraId="3BFA044D" w14:textId="77777777" w:rsidR="00D02019" w:rsidRPr="00F066B1" w:rsidRDefault="00D02019" w:rsidP="00F066B1">
            <w:pPr>
              <w:spacing w:before="120" w:after="120"/>
              <w:rPr>
                <w:rFonts w:cs="Arial"/>
                <w:sz w:val="22"/>
                <w:szCs w:val="22"/>
              </w:rPr>
            </w:pPr>
          </w:p>
        </w:tc>
        <w:tc>
          <w:tcPr>
            <w:tcW w:w="3525" w:type="dxa"/>
          </w:tcPr>
          <w:p w14:paraId="0183DBB6" w14:textId="77777777" w:rsidR="00D02019" w:rsidRPr="00F066B1" w:rsidRDefault="00D02019" w:rsidP="00F066B1">
            <w:pPr>
              <w:rPr>
                <w:rFonts w:cs="Arial"/>
                <w:sz w:val="22"/>
                <w:szCs w:val="22"/>
              </w:rPr>
            </w:pPr>
          </w:p>
        </w:tc>
        <w:tc>
          <w:tcPr>
            <w:tcW w:w="3525" w:type="dxa"/>
          </w:tcPr>
          <w:p w14:paraId="3A909183" w14:textId="77777777" w:rsidR="00D02019" w:rsidRPr="00F066B1" w:rsidRDefault="00D02019" w:rsidP="00F066B1">
            <w:pPr>
              <w:pStyle w:val="ListBullet2"/>
              <w:rPr>
                <w:rFonts w:cs="Arial"/>
                <w:sz w:val="22"/>
                <w:szCs w:val="22"/>
              </w:rPr>
            </w:pPr>
            <w:r w:rsidRPr="00F066B1">
              <w:rPr>
                <w:rFonts w:cs="Arial"/>
                <w:sz w:val="22"/>
                <w:szCs w:val="22"/>
              </w:rPr>
              <w:t>Knowledge of basic health and safety responsibilities.</w:t>
            </w:r>
          </w:p>
        </w:tc>
      </w:tr>
      <w:tr w:rsidR="00D02019" w:rsidRPr="00F066B1" w14:paraId="48EF129D" w14:textId="77777777" w:rsidTr="00F066B1">
        <w:tc>
          <w:tcPr>
            <w:tcW w:w="2802" w:type="dxa"/>
          </w:tcPr>
          <w:p w14:paraId="2A4B48AC" w14:textId="77777777" w:rsidR="00D02019" w:rsidRPr="00F066B1" w:rsidRDefault="00D02019" w:rsidP="00F066B1">
            <w:pPr>
              <w:spacing w:before="120" w:after="120"/>
              <w:rPr>
                <w:rFonts w:cs="Arial"/>
                <w:sz w:val="22"/>
                <w:szCs w:val="22"/>
              </w:rPr>
            </w:pPr>
          </w:p>
        </w:tc>
        <w:tc>
          <w:tcPr>
            <w:tcW w:w="3525" w:type="dxa"/>
          </w:tcPr>
          <w:p w14:paraId="252FBAEA" w14:textId="77777777" w:rsidR="00D02019" w:rsidRPr="00F066B1" w:rsidRDefault="00D02019" w:rsidP="00F066B1">
            <w:pPr>
              <w:rPr>
                <w:rFonts w:cs="Arial"/>
                <w:sz w:val="22"/>
                <w:szCs w:val="22"/>
              </w:rPr>
            </w:pPr>
          </w:p>
        </w:tc>
        <w:tc>
          <w:tcPr>
            <w:tcW w:w="3525" w:type="dxa"/>
          </w:tcPr>
          <w:p w14:paraId="332260FA" w14:textId="77777777" w:rsidR="00D02019" w:rsidRPr="00F066B1" w:rsidRDefault="00D02019" w:rsidP="00F066B1">
            <w:pPr>
              <w:pStyle w:val="ListBullet2"/>
              <w:rPr>
                <w:rFonts w:cs="Arial"/>
                <w:sz w:val="22"/>
                <w:szCs w:val="22"/>
              </w:rPr>
            </w:pPr>
            <w:r w:rsidRPr="00F066B1">
              <w:rPr>
                <w:rFonts w:cs="Arial"/>
                <w:sz w:val="22"/>
                <w:szCs w:val="22"/>
              </w:rPr>
              <w:t>Knowledge of policies and procedures, e.g. sickness and absence records procedure.</w:t>
            </w:r>
          </w:p>
        </w:tc>
      </w:tr>
      <w:tr w:rsidR="00D02019" w:rsidRPr="00F066B1" w14:paraId="47DDACB4" w14:textId="77777777" w:rsidTr="00F066B1">
        <w:tc>
          <w:tcPr>
            <w:tcW w:w="2802" w:type="dxa"/>
          </w:tcPr>
          <w:p w14:paraId="16A9E8EE" w14:textId="77777777" w:rsidR="00D02019" w:rsidRPr="00F066B1" w:rsidRDefault="00D02019" w:rsidP="00F066B1">
            <w:pPr>
              <w:spacing w:before="120" w:after="120"/>
              <w:rPr>
                <w:rFonts w:cs="Arial"/>
                <w:sz w:val="22"/>
                <w:szCs w:val="22"/>
              </w:rPr>
            </w:pPr>
          </w:p>
        </w:tc>
        <w:tc>
          <w:tcPr>
            <w:tcW w:w="3525" w:type="dxa"/>
          </w:tcPr>
          <w:p w14:paraId="0F59A86A" w14:textId="77777777" w:rsidR="00D02019" w:rsidRPr="00F066B1" w:rsidRDefault="00D02019" w:rsidP="00F066B1">
            <w:pPr>
              <w:rPr>
                <w:rFonts w:cs="Arial"/>
                <w:sz w:val="22"/>
                <w:szCs w:val="22"/>
              </w:rPr>
            </w:pPr>
          </w:p>
        </w:tc>
        <w:tc>
          <w:tcPr>
            <w:tcW w:w="3525" w:type="dxa"/>
          </w:tcPr>
          <w:p w14:paraId="7D9E9597" w14:textId="77777777" w:rsidR="00D02019" w:rsidRPr="00F066B1" w:rsidRDefault="00D02019" w:rsidP="00F066B1">
            <w:pPr>
              <w:pStyle w:val="ListBullet2"/>
              <w:rPr>
                <w:rFonts w:cs="Arial"/>
                <w:sz w:val="22"/>
                <w:szCs w:val="22"/>
              </w:rPr>
            </w:pPr>
            <w:r w:rsidRPr="00F066B1">
              <w:rPr>
                <w:rFonts w:cs="Arial"/>
                <w:sz w:val="22"/>
                <w:szCs w:val="22"/>
              </w:rPr>
              <w:t>Knowledge of administrative procedures, e.g. ordering, incoming/outgoing post.</w:t>
            </w:r>
          </w:p>
        </w:tc>
      </w:tr>
    </w:tbl>
    <w:p w14:paraId="1E375022" w14:textId="77777777" w:rsidR="00D02019" w:rsidRPr="00F066B1" w:rsidRDefault="00D02019" w:rsidP="00F066B1">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68C6D34B" w14:textId="77777777" w:rsidTr="00F066B1">
        <w:tc>
          <w:tcPr>
            <w:tcW w:w="2802" w:type="dxa"/>
          </w:tcPr>
          <w:p w14:paraId="4B09DA8E" w14:textId="77777777" w:rsidR="00D02019" w:rsidRPr="00F066B1" w:rsidRDefault="00D02019" w:rsidP="00F066B1">
            <w:pPr>
              <w:spacing w:before="120" w:after="120"/>
              <w:rPr>
                <w:rFonts w:cs="Arial"/>
                <w:sz w:val="22"/>
                <w:szCs w:val="22"/>
              </w:rPr>
            </w:pPr>
            <w:r w:rsidRPr="00F066B1">
              <w:rPr>
                <w:rFonts w:cs="Arial"/>
                <w:sz w:val="22"/>
                <w:szCs w:val="22"/>
              </w:rPr>
              <w:t>Knowledge &amp; use of equipment</w:t>
            </w:r>
          </w:p>
        </w:tc>
        <w:tc>
          <w:tcPr>
            <w:tcW w:w="3525" w:type="dxa"/>
          </w:tcPr>
          <w:p w14:paraId="541247E3" w14:textId="77777777" w:rsidR="00D02019" w:rsidRPr="00F066B1" w:rsidRDefault="00D02019" w:rsidP="00F066B1">
            <w:pPr>
              <w:pStyle w:val="ListBullet2"/>
              <w:rPr>
                <w:rFonts w:cs="Arial"/>
                <w:sz w:val="22"/>
                <w:szCs w:val="22"/>
              </w:rPr>
            </w:pPr>
            <w:r w:rsidRPr="00F066B1">
              <w:rPr>
                <w:rFonts w:cs="Arial"/>
                <w:sz w:val="22"/>
                <w:szCs w:val="22"/>
              </w:rPr>
              <w:t>Ability to use/operate general office equipment, including reprographic, binding, audio typing or word-processing etc.</w:t>
            </w:r>
          </w:p>
        </w:tc>
        <w:tc>
          <w:tcPr>
            <w:tcW w:w="3525" w:type="dxa"/>
          </w:tcPr>
          <w:p w14:paraId="5C5CA22F" w14:textId="77777777" w:rsidR="00D02019" w:rsidRPr="00F066B1" w:rsidRDefault="00D02019" w:rsidP="00F066B1">
            <w:pPr>
              <w:rPr>
                <w:rFonts w:cs="Arial"/>
                <w:sz w:val="22"/>
                <w:szCs w:val="22"/>
              </w:rPr>
            </w:pPr>
          </w:p>
        </w:tc>
      </w:tr>
    </w:tbl>
    <w:p w14:paraId="2EA4C581" w14:textId="77777777" w:rsidR="00D02019" w:rsidRPr="00F066B1" w:rsidRDefault="00D02019" w:rsidP="00F066B1">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6B41B931" w14:textId="77777777" w:rsidTr="00F066B1">
        <w:trPr>
          <w:trHeight w:val="662"/>
          <w:tblHeader/>
        </w:trPr>
        <w:tc>
          <w:tcPr>
            <w:tcW w:w="2802" w:type="dxa"/>
            <w:vAlign w:val="center"/>
          </w:tcPr>
          <w:p w14:paraId="0239B6DD" w14:textId="77777777" w:rsidR="00D02019" w:rsidRPr="00F066B1" w:rsidRDefault="00D02019" w:rsidP="00F066B1">
            <w:pPr>
              <w:keepNext/>
              <w:rPr>
                <w:rFonts w:cs="Arial"/>
                <w:b/>
                <w:sz w:val="22"/>
                <w:szCs w:val="22"/>
              </w:rPr>
            </w:pPr>
            <w:r w:rsidRPr="00F066B1">
              <w:rPr>
                <w:rFonts w:cs="Arial"/>
                <w:b/>
                <w:sz w:val="22"/>
                <w:szCs w:val="22"/>
              </w:rPr>
              <w:t>Criteria</w:t>
            </w:r>
          </w:p>
        </w:tc>
        <w:tc>
          <w:tcPr>
            <w:tcW w:w="3525" w:type="dxa"/>
            <w:vAlign w:val="center"/>
          </w:tcPr>
          <w:p w14:paraId="7B28FD52" w14:textId="77777777" w:rsidR="00D02019" w:rsidRPr="00F066B1" w:rsidRDefault="00D02019" w:rsidP="00F066B1">
            <w:pPr>
              <w:keepNext/>
              <w:rPr>
                <w:rFonts w:cs="Arial"/>
                <w:b/>
                <w:sz w:val="22"/>
                <w:szCs w:val="22"/>
              </w:rPr>
            </w:pPr>
            <w:r w:rsidRPr="00F066B1">
              <w:rPr>
                <w:rFonts w:cs="Arial"/>
                <w:b/>
                <w:sz w:val="22"/>
                <w:szCs w:val="22"/>
              </w:rPr>
              <w:t>Essential to basic performance of job</w:t>
            </w:r>
          </w:p>
        </w:tc>
        <w:tc>
          <w:tcPr>
            <w:tcW w:w="3525" w:type="dxa"/>
            <w:vAlign w:val="center"/>
          </w:tcPr>
          <w:p w14:paraId="6E8B261B" w14:textId="77777777" w:rsidR="00D02019" w:rsidRPr="00F066B1" w:rsidRDefault="00D02019" w:rsidP="00F066B1">
            <w:pPr>
              <w:keepNext/>
              <w:rPr>
                <w:rFonts w:cs="Arial"/>
                <w:b/>
                <w:sz w:val="22"/>
                <w:szCs w:val="22"/>
              </w:rPr>
            </w:pPr>
            <w:r w:rsidRPr="00F066B1">
              <w:rPr>
                <w:rFonts w:cs="Arial"/>
                <w:b/>
                <w:sz w:val="22"/>
                <w:szCs w:val="22"/>
              </w:rPr>
              <w:t>Required for fully competent performance of job</w:t>
            </w:r>
          </w:p>
        </w:tc>
      </w:tr>
      <w:tr w:rsidR="00D02019" w:rsidRPr="00F066B1" w14:paraId="3543A411" w14:textId="77777777" w:rsidTr="00F066B1">
        <w:trPr>
          <w:cantSplit/>
        </w:trPr>
        <w:tc>
          <w:tcPr>
            <w:tcW w:w="9852" w:type="dxa"/>
            <w:gridSpan w:val="3"/>
            <w:shd w:val="pct12" w:color="auto" w:fill="FFFFFF"/>
          </w:tcPr>
          <w:p w14:paraId="536A6F7B" w14:textId="77777777" w:rsidR="00D02019" w:rsidRPr="00F066B1" w:rsidRDefault="00D02019" w:rsidP="00F066B1">
            <w:pPr>
              <w:keepNext/>
              <w:spacing w:before="120" w:after="120"/>
              <w:rPr>
                <w:rFonts w:cs="Arial"/>
                <w:b/>
                <w:sz w:val="22"/>
                <w:szCs w:val="22"/>
              </w:rPr>
            </w:pPr>
            <w:r w:rsidRPr="00F066B1">
              <w:rPr>
                <w:rFonts w:cs="Arial"/>
                <w:b/>
                <w:sz w:val="22"/>
                <w:szCs w:val="22"/>
              </w:rPr>
              <w:t>Mental Skills:</w:t>
            </w:r>
          </w:p>
        </w:tc>
      </w:tr>
      <w:tr w:rsidR="00D02019" w:rsidRPr="00F066B1" w14:paraId="077BF909" w14:textId="77777777" w:rsidTr="00F066B1">
        <w:tc>
          <w:tcPr>
            <w:tcW w:w="2802" w:type="dxa"/>
          </w:tcPr>
          <w:p w14:paraId="7EF9E69B" w14:textId="77777777" w:rsidR="00D02019" w:rsidRPr="00F066B1" w:rsidRDefault="00D02019" w:rsidP="00F066B1">
            <w:pPr>
              <w:spacing w:before="120" w:after="120"/>
              <w:rPr>
                <w:rFonts w:cs="Arial"/>
                <w:sz w:val="22"/>
                <w:szCs w:val="22"/>
              </w:rPr>
            </w:pPr>
            <w:r w:rsidRPr="00F066B1">
              <w:rPr>
                <w:rFonts w:cs="Arial"/>
                <w:sz w:val="22"/>
                <w:szCs w:val="22"/>
              </w:rPr>
              <w:t>Problem solving</w:t>
            </w:r>
          </w:p>
        </w:tc>
        <w:tc>
          <w:tcPr>
            <w:tcW w:w="3525" w:type="dxa"/>
          </w:tcPr>
          <w:p w14:paraId="5410BE9F" w14:textId="77777777" w:rsidR="00D02019" w:rsidRPr="00F066B1" w:rsidRDefault="00D02019" w:rsidP="00F066B1">
            <w:pPr>
              <w:pStyle w:val="ListBullet2"/>
              <w:rPr>
                <w:rFonts w:cs="Arial"/>
                <w:sz w:val="22"/>
                <w:szCs w:val="22"/>
              </w:rPr>
            </w:pPr>
            <w:r w:rsidRPr="00F066B1">
              <w:rPr>
                <w:rFonts w:cs="Arial"/>
                <w:sz w:val="22"/>
                <w:szCs w:val="22"/>
              </w:rPr>
              <w:t>Carry out checks on stock deliveries and refer any queries to suppliers or line manager as appropriate.</w:t>
            </w:r>
          </w:p>
        </w:tc>
        <w:tc>
          <w:tcPr>
            <w:tcW w:w="3525" w:type="dxa"/>
          </w:tcPr>
          <w:p w14:paraId="216DAC69" w14:textId="77777777" w:rsidR="00D02019" w:rsidRPr="00F066B1" w:rsidRDefault="00D02019" w:rsidP="00F066B1">
            <w:pPr>
              <w:rPr>
                <w:rFonts w:cs="Arial"/>
                <w:sz w:val="22"/>
                <w:szCs w:val="22"/>
              </w:rPr>
            </w:pPr>
          </w:p>
        </w:tc>
      </w:tr>
      <w:tr w:rsidR="00D02019" w:rsidRPr="00F066B1" w14:paraId="66233B8E" w14:textId="77777777" w:rsidTr="00F066B1">
        <w:tc>
          <w:tcPr>
            <w:tcW w:w="2802" w:type="dxa"/>
          </w:tcPr>
          <w:p w14:paraId="3A0D8D49" w14:textId="77777777" w:rsidR="00D02019" w:rsidRPr="00F066B1" w:rsidRDefault="00D02019" w:rsidP="00F066B1">
            <w:pPr>
              <w:spacing w:before="120" w:after="120"/>
              <w:rPr>
                <w:rFonts w:cs="Arial"/>
                <w:sz w:val="22"/>
                <w:szCs w:val="22"/>
              </w:rPr>
            </w:pPr>
          </w:p>
        </w:tc>
        <w:tc>
          <w:tcPr>
            <w:tcW w:w="3525" w:type="dxa"/>
          </w:tcPr>
          <w:p w14:paraId="34F1FA25" w14:textId="77777777" w:rsidR="00D02019" w:rsidRPr="00F066B1" w:rsidRDefault="00D02019" w:rsidP="00F066B1">
            <w:pPr>
              <w:pStyle w:val="ListBullet2"/>
              <w:rPr>
                <w:rFonts w:cs="Arial"/>
                <w:sz w:val="22"/>
                <w:szCs w:val="22"/>
              </w:rPr>
            </w:pPr>
            <w:r w:rsidRPr="00F066B1">
              <w:rPr>
                <w:rFonts w:cs="Arial"/>
                <w:sz w:val="22"/>
                <w:szCs w:val="22"/>
              </w:rPr>
              <w:t xml:space="preserve">Resolve straightforward problems e.g. relating to </w:t>
            </w:r>
            <w:r w:rsidRPr="00F066B1">
              <w:rPr>
                <w:rFonts w:cs="Arial"/>
                <w:sz w:val="22"/>
                <w:szCs w:val="22"/>
              </w:rPr>
              <w:lastRenderedPageBreak/>
              <w:t>dinner money or equipment, referring to manager as necessary.</w:t>
            </w:r>
          </w:p>
        </w:tc>
        <w:tc>
          <w:tcPr>
            <w:tcW w:w="3525" w:type="dxa"/>
          </w:tcPr>
          <w:p w14:paraId="42162200" w14:textId="77777777" w:rsidR="00D02019" w:rsidRPr="00F066B1" w:rsidRDefault="00D02019" w:rsidP="00F066B1">
            <w:pPr>
              <w:rPr>
                <w:rFonts w:cs="Arial"/>
                <w:sz w:val="22"/>
                <w:szCs w:val="22"/>
              </w:rPr>
            </w:pPr>
          </w:p>
        </w:tc>
      </w:tr>
    </w:tbl>
    <w:p w14:paraId="70B0A374" w14:textId="77777777" w:rsidR="00D02019" w:rsidRPr="00F066B1" w:rsidRDefault="00D02019" w:rsidP="00F066B1">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3A4BC290" w14:textId="77777777" w:rsidTr="00F066B1">
        <w:tc>
          <w:tcPr>
            <w:tcW w:w="2802" w:type="dxa"/>
          </w:tcPr>
          <w:p w14:paraId="437B966C" w14:textId="77777777" w:rsidR="00D02019" w:rsidRPr="00F066B1" w:rsidRDefault="00D02019" w:rsidP="00F066B1">
            <w:pPr>
              <w:spacing w:before="120" w:after="120"/>
              <w:rPr>
                <w:rFonts w:cs="Arial"/>
                <w:sz w:val="22"/>
                <w:szCs w:val="22"/>
              </w:rPr>
            </w:pPr>
            <w:r w:rsidRPr="00F066B1">
              <w:rPr>
                <w:rFonts w:cs="Arial"/>
                <w:sz w:val="22"/>
                <w:szCs w:val="22"/>
              </w:rPr>
              <w:t>Thinking creatively / Developing new ideas</w:t>
            </w:r>
          </w:p>
        </w:tc>
        <w:tc>
          <w:tcPr>
            <w:tcW w:w="3525" w:type="dxa"/>
          </w:tcPr>
          <w:p w14:paraId="77467BAE" w14:textId="77777777" w:rsidR="00D02019" w:rsidRPr="00F066B1" w:rsidRDefault="00D02019" w:rsidP="00F066B1">
            <w:pPr>
              <w:pStyle w:val="ListBullet2"/>
              <w:rPr>
                <w:rFonts w:cs="Arial"/>
                <w:sz w:val="22"/>
                <w:szCs w:val="22"/>
              </w:rPr>
            </w:pPr>
            <w:r w:rsidRPr="00F066B1">
              <w:rPr>
                <w:rFonts w:cs="Arial"/>
                <w:sz w:val="22"/>
                <w:szCs w:val="22"/>
              </w:rPr>
              <w:t>Contribute to the production of materials, e.g. lay out of year books/staff handbooks etc.</w:t>
            </w:r>
          </w:p>
        </w:tc>
        <w:tc>
          <w:tcPr>
            <w:tcW w:w="3525" w:type="dxa"/>
          </w:tcPr>
          <w:p w14:paraId="6603C93B" w14:textId="77777777" w:rsidR="00D02019" w:rsidRPr="00F066B1" w:rsidRDefault="00D02019" w:rsidP="00F066B1">
            <w:pPr>
              <w:rPr>
                <w:rFonts w:cs="Arial"/>
                <w:sz w:val="22"/>
                <w:szCs w:val="22"/>
              </w:rPr>
            </w:pPr>
          </w:p>
        </w:tc>
      </w:tr>
    </w:tbl>
    <w:p w14:paraId="0773D7E5" w14:textId="77777777" w:rsidR="00D02019" w:rsidRPr="00F066B1" w:rsidRDefault="00D02019" w:rsidP="00F066B1">
      <w:pPr>
        <w:pStyle w:val="Header"/>
        <w:tabs>
          <w:tab w:val="clear" w:pos="4320"/>
          <w:tab w:val="clear" w:pos="8640"/>
        </w:tabs>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7A660F77" w14:textId="77777777" w:rsidTr="00F066B1">
        <w:tc>
          <w:tcPr>
            <w:tcW w:w="2802" w:type="dxa"/>
          </w:tcPr>
          <w:p w14:paraId="022E2DE8" w14:textId="77777777" w:rsidR="00D02019" w:rsidRPr="00F066B1" w:rsidRDefault="00D02019" w:rsidP="00F066B1">
            <w:pPr>
              <w:spacing w:before="120" w:after="120"/>
              <w:rPr>
                <w:rFonts w:cs="Arial"/>
                <w:sz w:val="22"/>
                <w:szCs w:val="22"/>
              </w:rPr>
            </w:pPr>
            <w:r w:rsidRPr="00F066B1">
              <w:rPr>
                <w:rFonts w:cs="Arial"/>
                <w:sz w:val="22"/>
                <w:szCs w:val="22"/>
              </w:rPr>
              <w:t>Planning ahead</w:t>
            </w:r>
          </w:p>
        </w:tc>
        <w:tc>
          <w:tcPr>
            <w:tcW w:w="3525" w:type="dxa"/>
          </w:tcPr>
          <w:p w14:paraId="40A3DC39" w14:textId="77777777" w:rsidR="00D02019" w:rsidRPr="00F066B1" w:rsidRDefault="00D02019" w:rsidP="00F066B1">
            <w:pPr>
              <w:pStyle w:val="ListBullet2"/>
              <w:rPr>
                <w:rFonts w:cs="Arial"/>
                <w:sz w:val="22"/>
                <w:szCs w:val="22"/>
              </w:rPr>
            </w:pPr>
            <w:r w:rsidRPr="00F066B1">
              <w:rPr>
                <w:rFonts w:cs="Arial"/>
                <w:sz w:val="22"/>
                <w:szCs w:val="22"/>
              </w:rPr>
              <w:t>Assist in the preparation for school activities e.g. sports day</w:t>
            </w:r>
          </w:p>
        </w:tc>
        <w:tc>
          <w:tcPr>
            <w:tcW w:w="3525" w:type="dxa"/>
          </w:tcPr>
          <w:p w14:paraId="6944405D" w14:textId="77777777" w:rsidR="00D02019" w:rsidRPr="00F066B1" w:rsidRDefault="00D02019" w:rsidP="00F066B1">
            <w:pPr>
              <w:rPr>
                <w:rFonts w:cs="Arial"/>
                <w:sz w:val="22"/>
                <w:szCs w:val="22"/>
              </w:rPr>
            </w:pPr>
          </w:p>
        </w:tc>
      </w:tr>
    </w:tbl>
    <w:p w14:paraId="386C46B6" w14:textId="77777777" w:rsidR="00D02019" w:rsidRPr="00F066B1" w:rsidRDefault="00D02019" w:rsidP="00F066B1">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61D0DB8A" w14:textId="77777777" w:rsidTr="00F066B1">
        <w:trPr>
          <w:cantSplit/>
        </w:trPr>
        <w:tc>
          <w:tcPr>
            <w:tcW w:w="9852" w:type="dxa"/>
            <w:gridSpan w:val="3"/>
            <w:shd w:val="pct12" w:color="auto" w:fill="FFFFFF"/>
          </w:tcPr>
          <w:p w14:paraId="2CE17EF9" w14:textId="77777777" w:rsidR="00D02019" w:rsidRPr="00F066B1" w:rsidRDefault="00D02019" w:rsidP="00F066B1">
            <w:pPr>
              <w:keepNext/>
              <w:spacing w:before="120" w:after="120"/>
              <w:rPr>
                <w:rFonts w:cs="Arial"/>
                <w:b/>
                <w:sz w:val="22"/>
                <w:szCs w:val="22"/>
              </w:rPr>
            </w:pPr>
            <w:r w:rsidRPr="00F066B1">
              <w:rPr>
                <w:rFonts w:cs="Arial"/>
                <w:b/>
                <w:sz w:val="22"/>
                <w:szCs w:val="22"/>
              </w:rPr>
              <w:t>Interpersonal &amp; Communications Skills:</w:t>
            </w:r>
          </w:p>
        </w:tc>
      </w:tr>
      <w:tr w:rsidR="00D02019" w:rsidRPr="00F066B1" w14:paraId="300E0789" w14:textId="77777777" w:rsidTr="00F066B1">
        <w:tc>
          <w:tcPr>
            <w:tcW w:w="2802" w:type="dxa"/>
          </w:tcPr>
          <w:p w14:paraId="2483291B" w14:textId="77777777" w:rsidR="00D02019" w:rsidRPr="00F066B1" w:rsidRDefault="00D02019" w:rsidP="00F066B1">
            <w:pPr>
              <w:spacing w:before="120" w:after="120"/>
              <w:rPr>
                <w:rFonts w:cs="Arial"/>
                <w:sz w:val="22"/>
                <w:szCs w:val="22"/>
              </w:rPr>
            </w:pPr>
            <w:r w:rsidRPr="00F066B1">
              <w:rPr>
                <w:rFonts w:cs="Arial"/>
                <w:sz w:val="22"/>
                <w:szCs w:val="22"/>
              </w:rPr>
              <w:t>Caring skills</w:t>
            </w:r>
          </w:p>
        </w:tc>
        <w:tc>
          <w:tcPr>
            <w:tcW w:w="3525" w:type="dxa"/>
          </w:tcPr>
          <w:p w14:paraId="56CCC0D5" w14:textId="77777777" w:rsidR="00D02019" w:rsidRPr="00F066B1" w:rsidRDefault="00D02019" w:rsidP="00F066B1">
            <w:pPr>
              <w:pStyle w:val="ListBullet2"/>
              <w:rPr>
                <w:rFonts w:cs="Arial"/>
                <w:sz w:val="22"/>
                <w:szCs w:val="22"/>
              </w:rPr>
            </w:pPr>
            <w:r w:rsidRPr="00F066B1">
              <w:rPr>
                <w:rFonts w:cs="Arial"/>
                <w:sz w:val="22"/>
                <w:szCs w:val="22"/>
              </w:rPr>
              <w:t>Attend to sick/injured pupils, make arrangements as required.</w:t>
            </w:r>
          </w:p>
        </w:tc>
        <w:tc>
          <w:tcPr>
            <w:tcW w:w="3525" w:type="dxa"/>
          </w:tcPr>
          <w:p w14:paraId="080E84EC" w14:textId="77777777" w:rsidR="00D02019" w:rsidRPr="00F066B1" w:rsidRDefault="00D02019" w:rsidP="00F066B1">
            <w:pPr>
              <w:rPr>
                <w:rFonts w:cs="Arial"/>
                <w:sz w:val="22"/>
                <w:szCs w:val="22"/>
              </w:rPr>
            </w:pPr>
          </w:p>
        </w:tc>
      </w:tr>
    </w:tbl>
    <w:p w14:paraId="2543D648" w14:textId="77777777" w:rsidR="00D02019" w:rsidRPr="00F066B1" w:rsidRDefault="00D02019" w:rsidP="00F066B1">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2B408A3F" w14:textId="77777777" w:rsidTr="00F066B1">
        <w:trPr>
          <w:cantSplit/>
        </w:trPr>
        <w:tc>
          <w:tcPr>
            <w:tcW w:w="2802" w:type="dxa"/>
            <w:vMerge w:val="restart"/>
          </w:tcPr>
          <w:p w14:paraId="368054E2" w14:textId="77777777" w:rsidR="00D02019" w:rsidRPr="00F066B1" w:rsidRDefault="00D02019" w:rsidP="00F066B1">
            <w:pPr>
              <w:pStyle w:val="Header"/>
              <w:tabs>
                <w:tab w:val="clear" w:pos="4320"/>
                <w:tab w:val="clear" w:pos="8640"/>
              </w:tabs>
              <w:spacing w:before="120" w:after="120"/>
              <w:rPr>
                <w:rFonts w:cs="Arial"/>
                <w:sz w:val="22"/>
                <w:szCs w:val="22"/>
              </w:rPr>
            </w:pPr>
            <w:r w:rsidRPr="00F066B1">
              <w:rPr>
                <w:rFonts w:cs="Arial"/>
                <w:sz w:val="22"/>
                <w:szCs w:val="22"/>
              </w:rPr>
              <w:t>Verbal and written communications skills (including use of languages)</w:t>
            </w:r>
          </w:p>
        </w:tc>
        <w:tc>
          <w:tcPr>
            <w:tcW w:w="3525" w:type="dxa"/>
          </w:tcPr>
          <w:p w14:paraId="74453BF0" w14:textId="77777777" w:rsidR="00D02019" w:rsidRPr="00F066B1" w:rsidRDefault="00D02019" w:rsidP="00F066B1">
            <w:pPr>
              <w:pStyle w:val="ListBullet2"/>
              <w:rPr>
                <w:rFonts w:cs="Arial"/>
                <w:sz w:val="22"/>
                <w:szCs w:val="22"/>
              </w:rPr>
            </w:pPr>
            <w:r w:rsidRPr="00F066B1">
              <w:rPr>
                <w:rFonts w:cs="Arial"/>
                <w:sz w:val="22"/>
                <w:szCs w:val="22"/>
              </w:rPr>
              <w:t>Act as first point of contact for visitors.</w:t>
            </w:r>
          </w:p>
        </w:tc>
        <w:tc>
          <w:tcPr>
            <w:tcW w:w="3525" w:type="dxa"/>
          </w:tcPr>
          <w:p w14:paraId="1F195E3A" w14:textId="77777777" w:rsidR="00D02019" w:rsidRPr="00F066B1" w:rsidRDefault="00D02019" w:rsidP="00F066B1">
            <w:pPr>
              <w:rPr>
                <w:rFonts w:cs="Arial"/>
                <w:sz w:val="22"/>
                <w:szCs w:val="22"/>
              </w:rPr>
            </w:pPr>
          </w:p>
        </w:tc>
      </w:tr>
      <w:tr w:rsidR="00D02019" w:rsidRPr="00F066B1" w14:paraId="04C06186" w14:textId="77777777" w:rsidTr="00F066B1">
        <w:trPr>
          <w:cantSplit/>
        </w:trPr>
        <w:tc>
          <w:tcPr>
            <w:tcW w:w="2802" w:type="dxa"/>
            <w:vMerge/>
          </w:tcPr>
          <w:p w14:paraId="66046F0C" w14:textId="77777777" w:rsidR="00D02019" w:rsidRPr="00F066B1" w:rsidRDefault="00D02019" w:rsidP="00F066B1">
            <w:pPr>
              <w:spacing w:before="120" w:after="120"/>
              <w:rPr>
                <w:rFonts w:cs="Arial"/>
                <w:sz w:val="22"/>
                <w:szCs w:val="22"/>
              </w:rPr>
            </w:pPr>
          </w:p>
        </w:tc>
        <w:tc>
          <w:tcPr>
            <w:tcW w:w="3525" w:type="dxa"/>
          </w:tcPr>
          <w:p w14:paraId="5325093B" w14:textId="77777777" w:rsidR="00D02019" w:rsidRPr="00F066B1" w:rsidRDefault="00D02019" w:rsidP="00F066B1">
            <w:pPr>
              <w:pStyle w:val="ListBullet2"/>
              <w:rPr>
                <w:rFonts w:cs="Arial"/>
                <w:sz w:val="22"/>
                <w:szCs w:val="22"/>
              </w:rPr>
            </w:pPr>
            <w:r w:rsidRPr="00F066B1">
              <w:rPr>
                <w:rFonts w:cs="Arial"/>
                <w:sz w:val="22"/>
                <w:szCs w:val="22"/>
              </w:rPr>
              <w:t>Arrange hospitality as required.</w:t>
            </w:r>
          </w:p>
        </w:tc>
        <w:tc>
          <w:tcPr>
            <w:tcW w:w="3525" w:type="dxa"/>
          </w:tcPr>
          <w:p w14:paraId="4EE00F86" w14:textId="77777777" w:rsidR="00D02019" w:rsidRPr="00F066B1" w:rsidRDefault="00D02019" w:rsidP="00F066B1">
            <w:pPr>
              <w:rPr>
                <w:rFonts w:cs="Arial"/>
                <w:sz w:val="22"/>
                <w:szCs w:val="22"/>
              </w:rPr>
            </w:pPr>
          </w:p>
        </w:tc>
      </w:tr>
      <w:tr w:rsidR="00D02019" w:rsidRPr="00F066B1" w14:paraId="53C06F47" w14:textId="77777777" w:rsidTr="00F066B1">
        <w:trPr>
          <w:cantSplit/>
        </w:trPr>
        <w:tc>
          <w:tcPr>
            <w:tcW w:w="2802" w:type="dxa"/>
          </w:tcPr>
          <w:p w14:paraId="6369FCFD" w14:textId="77777777" w:rsidR="00D02019" w:rsidRPr="00F066B1" w:rsidRDefault="00D02019" w:rsidP="00F066B1">
            <w:pPr>
              <w:spacing w:before="120" w:after="120"/>
              <w:rPr>
                <w:rFonts w:cs="Arial"/>
                <w:sz w:val="22"/>
                <w:szCs w:val="22"/>
              </w:rPr>
            </w:pPr>
          </w:p>
        </w:tc>
        <w:tc>
          <w:tcPr>
            <w:tcW w:w="3525" w:type="dxa"/>
          </w:tcPr>
          <w:p w14:paraId="741B4F4C" w14:textId="77777777" w:rsidR="00D02019" w:rsidRPr="00F066B1" w:rsidRDefault="00D02019" w:rsidP="00F066B1">
            <w:pPr>
              <w:pStyle w:val="ListBullet2"/>
              <w:rPr>
                <w:rFonts w:cs="Arial"/>
                <w:sz w:val="22"/>
                <w:szCs w:val="22"/>
              </w:rPr>
            </w:pPr>
            <w:r w:rsidRPr="00F066B1">
              <w:rPr>
                <w:rFonts w:cs="Arial"/>
                <w:sz w:val="22"/>
                <w:szCs w:val="22"/>
              </w:rPr>
              <w:t>Receive and redirect telephone calls, passing on messages to others.</w:t>
            </w:r>
          </w:p>
        </w:tc>
        <w:tc>
          <w:tcPr>
            <w:tcW w:w="3525" w:type="dxa"/>
          </w:tcPr>
          <w:p w14:paraId="56BE0B32" w14:textId="77777777" w:rsidR="00D02019" w:rsidRPr="00F066B1" w:rsidRDefault="00D02019" w:rsidP="00F066B1">
            <w:pPr>
              <w:rPr>
                <w:rFonts w:cs="Arial"/>
                <w:sz w:val="22"/>
                <w:szCs w:val="22"/>
              </w:rPr>
            </w:pPr>
          </w:p>
        </w:tc>
      </w:tr>
      <w:tr w:rsidR="00D02019" w:rsidRPr="00F066B1" w14:paraId="3F8D5112" w14:textId="77777777" w:rsidTr="00F066B1">
        <w:trPr>
          <w:cantSplit/>
        </w:trPr>
        <w:tc>
          <w:tcPr>
            <w:tcW w:w="2802" w:type="dxa"/>
          </w:tcPr>
          <w:p w14:paraId="1879E923" w14:textId="77777777" w:rsidR="00D02019" w:rsidRPr="00F066B1" w:rsidRDefault="00D02019" w:rsidP="00F066B1">
            <w:pPr>
              <w:spacing w:before="120" w:after="120"/>
              <w:rPr>
                <w:rFonts w:cs="Arial"/>
                <w:sz w:val="22"/>
                <w:szCs w:val="22"/>
              </w:rPr>
            </w:pPr>
          </w:p>
        </w:tc>
        <w:tc>
          <w:tcPr>
            <w:tcW w:w="3525" w:type="dxa"/>
          </w:tcPr>
          <w:p w14:paraId="17F19E3D" w14:textId="77777777" w:rsidR="00D02019" w:rsidRPr="00F066B1" w:rsidRDefault="00D02019" w:rsidP="00F066B1">
            <w:pPr>
              <w:pStyle w:val="ListBullet2"/>
              <w:rPr>
                <w:rFonts w:cs="Arial"/>
                <w:sz w:val="22"/>
                <w:szCs w:val="22"/>
              </w:rPr>
            </w:pPr>
            <w:r w:rsidRPr="00F066B1">
              <w:rPr>
                <w:rFonts w:cs="Arial"/>
                <w:sz w:val="22"/>
                <w:szCs w:val="22"/>
              </w:rPr>
              <w:t>Undertake word processing of correspondence, reports etc.</w:t>
            </w:r>
          </w:p>
        </w:tc>
        <w:tc>
          <w:tcPr>
            <w:tcW w:w="3525" w:type="dxa"/>
          </w:tcPr>
          <w:p w14:paraId="2B503851" w14:textId="77777777" w:rsidR="00D02019" w:rsidRPr="00F066B1" w:rsidRDefault="00D02019" w:rsidP="00F066B1">
            <w:pPr>
              <w:rPr>
                <w:rFonts w:cs="Arial"/>
                <w:sz w:val="22"/>
                <w:szCs w:val="22"/>
              </w:rPr>
            </w:pPr>
          </w:p>
        </w:tc>
      </w:tr>
      <w:tr w:rsidR="00D02019" w:rsidRPr="00F066B1" w14:paraId="17562A8D" w14:textId="77777777" w:rsidTr="00F066B1">
        <w:trPr>
          <w:cantSplit/>
        </w:trPr>
        <w:tc>
          <w:tcPr>
            <w:tcW w:w="2802" w:type="dxa"/>
          </w:tcPr>
          <w:p w14:paraId="2B6BEA9E" w14:textId="77777777" w:rsidR="00D02019" w:rsidRPr="00F066B1" w:rsidRDefault="00D02019" w:rsidP="00F066B1">
            <w:pPr>
              <w:spacing w:before="120" w:after="120"/>
              <w:rPr>
                <w:rFonts w:cs="Arial"/>
                <w:sz w:val="22"/>
                <w:szCs w:val="22"/>
              </w:rPr>
            </w:pPr>
          </w:p>
        </w:tc>
        <w:tc>
          <w:tcPr>
            <w:tcW w:w="3525" w:type="dxa"/>
          </w:tcPr>
          <w:p w14:paraId="66148963" w14:textId="77777777" w:rsidR="00D02019" w:rsidRPr="00F066B1" w:rsidRDefault="00D02019" w:rsidP="00F066B1">
            <w:pPr>
              <w:pStyle w:val="ListBullet2"/>
              <w:rPr>
                <w:rFonts w:cs="Arial"/>
                <w:sz w:val="22"/>
                <w:szCs w:val="22"/>
              </w:rPr>
            </w:pPr>
            <w:r w:rsidRPr="00F066B1">
              <w:rPr>
                <w:rFonts w:cs="Arial"/>
                <w:sz w:val="22"/>
                <w:szCs w:val="22"/>
              </w:rPr>
              <w:t>Ability to handle confidential, sometimes sensitive information.</w:t>
            </w:r>
          </w:p>
        </w:tc>
        <w:tc>
          <w:tcPr>
            <w:tcW w:w="3525" w:type="dxa"/>
          </w:tcPr>
          <w:p w14:paraId="3CE77A93" w14:textId="77777777" w:rsidR="00D02019" w:rsidRPr="00F066B1" w:rsidRDefault="00D02019" w:rsidP="00F066B1">
            <w:pPr>
              <w:rPr>
                <w:rFonts w:cs="Arial"/>
                <w:sz w:val="22"/>
                <w:szCs w:val="22"/>
              </w:rPr>
            </w:pPr>
          </w:p>
        </w:tc>
      </w:tr>
    </w:tbl>
    <w:p w14:paraId="5FAB3232" w14:textId="77777777" w:rsidR="00D02019" w:rsidRPr="00F066B1" w:rsidRDefault="00D02019" w:rsidP="00F066B1">
      <w:pPr>
        <w:pStyle w:val="Header"/>
        <w:tabs>
          <w:tab w:val="clear" w:pos="4320"/>
          <w:tab w:val="clear" w:pos="8640"/>
        </w:tabs>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09989C42" w14:textId="77777777" w:rsidTr="00F066B1">
        <w:trPr>
          <w:trHeight w:val="662"/>
          <w:tblHeader/>
        </w:trPr>
        <w:tc>
          <w:tcPr>
            <w:tcW w:w="2802" w:type="dxa"/>
            <w:vAlign w:val="center"/>
          </w:tcPr>
          <w:p w14:paraId="45B1933D" w14:textId="77777777" w:rsidR="00D02019" w:rsidRPr="00F066B1" w:rsidRDefault="00D02019" w:rsidP="00F066B1">
            <w:pPr>
              <w:keepNext/>
              <w:rPr>
                <w:rFonts w:cs="Arial"/>
                <w:b/>
                <w:sz w:val="22"/>
                <w:szCs w:val="22"/>
              </w:rPr>
            </w:pPr>
            <w:r w:rsidRPr="00F066B1">
              <w:rPr>
                <w:rFonts w:cs="Arial"/>
                <w:b/>
                <w:sz w:val="22"/>
                <w:szCs w:val="22"/>
              </w:rPr>
              <w:t>Criteria</w:t>
            </w:r>
          </w:p>
        </w:tc>
        <w:tc>
          <w:tcPr>
            <w:tcW w:w="3525" w:type="dxa"/>
            <w:vAlign w:val="center"/>
          </w:tcPr>
          <w:p w14:paraId="486A544A" w14:textId="77777777" w:rsidR="00D02019" w:rsidRPr="00F066B1" w:rsidRDefault="00D02019" w:rsidP="00F066B1">
            <w:pPr>
              <w:keepNext/>
              <w:rPr>
                <w:rFonts w:cs="Arial"/>
                <w:b/>
                <w:sz w:val="22"/>
                <w:szCs w:val="22"/>
              </w:rPr>
            </w:pPr>
            <w:r w:rsidRPr="00F066B1">
              <w:rPr>
                <w:rFonts w:cs="Arial"/>
                <w:b/>
                <w:sz w:val="22"/>
                <w:szCs w:val="22"/>
              </w:rPr>
              <w:t>Essential to basic performance of job</w:t>
            </w:r>
          </w:p>
        </w:tc>
        <w:tc>
          <w:tcPr>
            <w:tcW w:w="3525" w:type="dxa"/>
            <w:vAlign w:val="center"/>
          </w:tcPr>
          <w:p w14:paraId="32307F83" w14:textId="77777777" w:rsidR="00D02019" w:rsidRPr="00F066B1" w:rsidRDefault="00D02019" w:rsidP="00F066B1">
            <w:pPr>
              <w:keepNext/>
              <w:rPr>
                <w:rFonts w:cs="Arial"/>
                <w:b/>
                <w:sz w:val="22"/>
                <w:szCs w:val="22"/>
              </w:rPr>
            </w:pPr>
            <w:r w:rsidRPr="00F066B1">
              <w:rPr>
                <w:rFonts w:cs="Arial"/>
                <w:b/>
                <w:sz w:val="22"/>
                <w:szCs w:val="22"/>
              </w:rPr>
              <w:t>Required for fully competent performance of job</w:t>
            </w:r>
          </w:p>
        </w:tc>
      </w:tr>
      <w:tr w:rsidR="00D02019" w:rsidRPr="00F066B1" w14:paraId="723382CD" w14:textId="77777777" w:rsidTr="00F066B1">
        <w:trPr>
          <w:cantSplit/>
        </w:trPr>
        <w:tc>
          <w:tcPr>
            <w:tcW w:w="2802" w:type="dxa"/>
            <w:tcBorders>
              <w:bottom w:val="nil"/>
            </w:tcBorders>
          </w:tcPr>
          <w:p w14:paraId="3EAF5762" w14:textId="77777777" w:rsidR="00D02019" w:rsidRPr="00F066B1" w:rsidRDefault="00D02019" w:rsidP="00F066B1">
            <w:pPr>
              <w:pStyle w:val="Header"/>
              <w:tabs>
                <w:tab w:val="clear" w:pos="4320"/>
                <w:tab w:val="clear" w:pos="8640"/>
              </w:tabs>
              <w:spacing w:before="120"/>
              <w:rPr>
                <w:rFonts w:cs="Arial"/>
                <w:sz w:val="22"/>
                <w:szCs w:val="22"/>
              </w:rPr>
            </w:pPr>
            <w:r w:rsidRPr="00F066B1">
              <w:rPr>
                <w:rFonts w:cs="Arial"/>
                <w:sz w:val="22"/>
                <w:szCs w:val="22"/>
              </w:rPr>
              <w:t>Training and / or presentation skills</w:t>
            </w:r>
          </w:p>
        </w:tc>
        <w:tc>
          <w:tcPr>
            <w:tcW w:w="3525" w:type="dxa"/>
            <w:tcBorders>
              <w:bottom w:val="nil"/>
            </w:tcBorders>
          </w:tcPr>
          <w:p w14:paraId="67B82869" w14:textId="77777777" w:rsidR="00D02019" w:rsidRPr="00F066B1" w:rsidRDefault="00D02019" w:rsidP="00F066B1">
            <w:pPr>
              <w:pStyle w:val="ListBullet2"/>
              <w:rPr>
                <w:rFonts w:cs="Arial"/>
                <w:sz w:val="22"/>
                <w:szCs w:val="22"/>
              </w:rPr>
            </w:pPr>
            <w:r w:rsidRPr="00F066B1">
              <w:rPr>
                <w:rFonts w:cs="Arial"/>
                <w:sz w:val="22"/>
                <w:szCs w:val="22"/>
              </w:rPr>
              <w:t>May assist/contribute to induction training for new administrative/finance staff.</w:t>
            </w:r>
          </w:p>
        </w:tc>
        <w:tc>
          <w:tcPr>
            <w:tcW w:w="3525" w:type="dxa"/>
            <w:tcBorders>
              <w:bottom w:val="nil"/>
            </w:tcBorders>
          </w:tcPr>
          <w:p w14:paraId="1EF32DDF" w14:textId="77777777" w:rsidR="00D02019" w:rsidRPr="00F066B1" w:rsidRDefault="00D02019" w:rsidP="00F066B1">
            <w:pPr>
              <w:rPr>
                <w:rFonts w:cs="Arial"/>
                <w:sz w:val="22"/>
                <w:szCs w:val="22"/>
              </w:rPr>
            </w:pPr>
          </w:p>
        </w:tc>
      </w:tr>
    </w:tbl>
    <w:p w14:paraId="3D2DD48E" w14:textId="77777777" w:rsidR="00D02019" w:rsidRPr="00F066B1" w:rsidRDefault="00D02019" w:rsidP="00F066B1">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10956788" w14:textId="77777777" w:rsidTr="00F066B1">
        <w:trPr>
          <w:cantSplit/>
        </w:trPr>
        <w:tc>
          <w:tcPr>
            <w:tcW w:w="9852" w:type="dxa"/>
            <w:gridSpan w:val="3"/>
            <w:shd w:val="pct12" w:color="auto" w:fill="FFFFFF"/>
          </w:tcPr>
          <w:p w14:paraId="22401C96" w14:textId="77777777" w:rsidR="00D02019" w:rsidRPr="00F066B1" w:rsidRDefault="00D02019" w:rsidP="00F066B1">
            <w:pPr>
              <w:keepNext/>
              <w:spacing w:before="120" w:after="120"/>
              <w:rPr>
                <w:rFonts w:cs="Arial"/>
                <w:b/>
                <w:sz w:val="22"/>
                <w:szCs w:val="22"/>
              </w:rPr>
            </w:pPr>
            <w:r w:rsidRPr="00F066B1">
              <w:rPr>
                <w:rFonts w:cs="Arial"/>
                <w:b/>
                <w:sz w:val="22"/>
                <w:szCs w:val="22"/>
              </w:rPr>
              <w:t>Physical skills:</w:t>
            </w:r>
          </w:p>
        </w:tc>
      </w:tr>
      <w:tr w:rsidR="00D02019" w:rsidRPr="00F066B1" w14:paraId="6C2DCFF4" w14:textId="77777777" w:rsidTr="00F066B1">
        <w:tc>
          <w:tcPr>
            <w:tcW w:w="2802" w:type="dxa"/>
          </w:tcPr>
          <w:p w14:paraId="4EB1995B" w14:textId="77777777" w:rsidR="00D02019" w:rsidRPr="00F066B1" w:rsidRDefault="00D02019" w:rsidP="00F066B1">
            <w:pPr>
              <w:spacing w:before="120" w:after="120"/>
              <w:rPr>
                <w:rFonts w:cs="Arial"/>
                <w:sz w:val="22"/>
                <w:szCs w:val="22"/>
              </w:rPr>
            </w:pPr>
            <w:r w:rsidRPr="00F066B1">
              <w:rPr>
                <w:rFonts w:cs="Arial"/>
                <w:sz w:val="22"/>
                <w:szCs w:val="22"/>
              </w:rPr>
              <w:t>Keyboard skills / use of mouse</w:t>
            </w:r>
          </w:p>
        </w:tc>
        <w:tc>
          <w:tcPr>
            <w:tcW w:w="3525" w:type="dxa"/>
          </w:tcPr>
          <w:p w14:paraId="0E5526CE" w14:textId="77777777" w:rsidR="00D02019" w:rsidRPr="00F066B1" w:rsidRDefault="00D02019" w:rsidP="00F066B1">
            <w:pPr>
              <w:pStyle w:val="ListBullet2"/>
              <w:rPr>
                <w:rFonts w:cs="Arial"/>
                <w:sz w:val="22"/>
                <w:szCs w:val="22"/>
              </w:rPr>
            </w:pPr>
            <w:r w:rsidRPr="00F066B1">
              <w:rPr>
                <w:rFonts w:cs="Arial"/>
                <w:sz w:val="22"/>
                <w:szCs w:val="22"/>
              </w:rPr>
              <w:t>Keyboard and mouse skills are required to undertake a range of tasks such as the production of reports, routine and non-routine correspondence etc.</w:t>
            </w:r>
          </w:p>
        </w:tc>
        <w:tc>
          <w:tcPr>
            <w:tcW w:w="3525" w:type="dxa"/>
          </w:tcPr>
          <w:p w14:paraId="73BE7224" w14:textId="77777777" w:rsidR="00D02019" w:rsidRPr="00F066B1" w:rsidRDefault="00D02019" w:rsidP="00F066B1">
            <w:pPr>
              <w:pStyle w:val="ListBullet2"/>
              <w:rPr>
                <w:rFonts w:cs="Arial"/>
                <w:sz w:val="22"/>
                <w:szCs w:val="22"/>
              </w:rPr>
            </w:pPr>
            <w:r w:rsidRPr="00F066B1">
              <w:rPr>
                <w:rFonts w:cs="Arial"/>
                <w:sz w:val="22"/>
                <w:szCs w:val="22"/>
              </w:rPr>
              <w:t>Ability to use school financial management/admin systems with precision.</w:t>
            </w:r>
          </w:p>
        </w:tc>
      </w:tr>
    </w:tbl>
    <w:p w14:paraId="348FADAA" w14:textId="77777777" w:rsidR="00D02019" w:rsidRPr="00F066B1" w:rsidRDefault="00D02019" w:rsidP="00F066B1">
      <w:pPr>
        <w:spacing w:line="120" w:lineRule="exact"/>
        <w:rPr>
          <w:rFonts w:cs="Arial"/>
          <w:sz w:val="22"/>
          <w:szCs w:val="22"/>
        </w:rPr>
      </w:pPr>
    </w:p>
    <w:tbl>
      <w:tblPr>
        <w:tblW w:w="9852" w:type="dxa"/>
        <w:tblLayout w:type="fixed"/>
        <w:tblLook w:val="0000" w:firstRow="0" w:lastRow="0" w:firstColumn="0" w:lastColumn="0" w:noHBand="0" w:noVBand="0"/>
      </w:tblPr>
      <w:tblGrid>
        <w:gridCol w:w="2802"/>
        <w:gridCol w:w="3525"/>
        <w:gridCol w:w="3525"/>
      </w:tblGrid>
      <w:tr w:rsidR="00D02019" w:rsidRPr="00F066B1" w14:paraId="130C39B4" w14:textId="77777777" w:rsidTr="00F066B1">
        <w:trPr>
          <w:cantSplit/>
        </w:trPr>
        <w:tc>
          <w:tcPr>
            <w:tcW w:w="9852" w:type="dxa"/>
            <w:gridSpan w:val="3"/>
            <w:shd w:val="pct12" w:color="auto" w:fill="FFFFFF"/>
          </w:tcPr>
          <w:p w14:paraId="07062D80" w14:textId="77777777" w:rsidR="00D02019" w:rsidRPr="00F066B1" w:rsidRDefault="00D02019" w:rsidP="00F066B1">
            <w:pPr>
              <w:keepNext/>
              <w:spacing w:before="120" w:after="120"/>
              <w:rPr>
                <w:rFonts w:cs="Arial"/>
                <w:b/>
                <w:sz w:val="22"/>
                <w:szCs w:val="22"/>
              </w:rPr>
            </w:pPr>
            <w:r w:rsidRPr="00F066B1">
              <w:rPr>
                <w:rFonts w:cs="Arial"/>
                <w:b/>
                <w:sz w:val="22"/>
                <w:szCs w:val="22"/>
              </w:rPr>
              <w:lastRenderedPageBreak/>
              <w:t>Other attributes:</w:t>
            </w:r>
          </w:p>
        </w:tc>
      </w:tr>
      <w:tr w:rsidR="00D02019" w:rsidRPr="00F066B1" w14:paraId="749CBD86" w14:textId="77777777" w:rsidTr="00F066B1">
        <w:tc>
          <w:tcPr>
            <w:tcW w:w="2802" w:type="dxa"/>
          </w:tcPr>
          <w:p w14:paraId="570E7CB1" w14:textId="77777777" w:rsidR="00D02019" w:rsidRPr="00F066B1" w:rsidRDefault="00D02019" w:rsidP="00F066B1">
            <w:pPr>
              <w:spacing w:before="120" w:after="120"/>
              <w:rPr>
                <w:rFonts w:cs="Arial"/>
                <w:sz w:val="22"/>
                <w:szCs w:val="22"/>
              </w:rPr>
            </w:pPr>
            <w:r w:rsidRPr="00F066B1">
              <w:rPr>
                <w:rFonts w:cs="Arial"/>
                <w:sz w:val="22"/>
                <w:szCs w:val="22"/>
              </w:rPr>
              <w:t>Level of autonomy</w:t>
            </w:r>
          </w:p>
        </w:tc>
        <w:tc>
          <w:tcPr>
            <w:tcW w:w="3525" w:type="dxa"/>
          </w:tcPr>
          <w:p w14:paraId="61D26505" w14:textId="77777777" w:rsidR="00D02019" w:rsidRPr="00F066B1" w:rsidRDefault="00D02019" w:rsidP="00F066B1">
            <w:pPr>
              <w:pStyle w:val="ListBullet2"/>
              <w:rPr>
                <w:rFonts w:cs="Arial"/>
                <w:sz w:val="22"/>
                <w:szCs w:val="22"/>
              </w:rPr>
            </w:pPr>
            <w:r w:rsidRPr="00F066B1">
              <w:rPr>
                <w:rFonts w:cs="Arial"/>
                <w:sz w:val="22"/>
                <w:szCs w:val="22"/>
              </w:rPr>
              <w:t>The post holder will be expected to make day to day decisions about own workload, within clear guidelines and procedures.</w:t>
            </w:r>
          </w:p>
        </w:tc>
        <w:tc>
          <w:tcPr>
            <w:tcW w:w="3525" w:type="dxa"/>
          </w:tcPr>
          <w:p w14:paraId="5F7A5F09" w14:textId="77777777" w:rsidR="00D02019" w:rsidRPr="00F066B1" w:rsidRDefault="00D02019" w:rsidP="00F066B1">
            <w:pPr>
              <w:rPr>
                <w:rFonts w:cs="Arial"/>
                <w:sz w:val="22"/>
                <w:szCs w:val="22"/>
              </w:rPr>
            </w:pPr>
          </w:p>
        </w:tc>
      </w:tr>
      <w:tr w:rsidR="00D02019" w:rsidRPr="00F066B1" w14:paraId="5183F2FA" w14:textId="77777777" w:rsidTr="00F066B1">
        <w:tc>
          <w:tcPr>
            <w:tcW w:w="2802" w:type="dxa"/>
          </w:tcPr>
          <w:p w14:paraId="3C1FB50B" w14:textId="77777777" w:rsidR="00D02019" w:rsidRPr="00F066B1" w:rsidRDefault="00D02019" w:rsidP="00F066B1">
            <w:pPr>
              <w:spacing w:before="120" w:after="120"/>
              <w:rPr>
                <w:rFonts w:cs="Arial"/>
                <w:sz w:val="22"/>
                <w:szCs w:val="22"/>
              </w:rPr>
            </w:pPr>
          </w:p>
        </w:tc>
        <w:tc>
          <w:tcPr>
            <w:tcW w:w="3525" w:type="dxa"/>
          </w:tcPr>
          <w:p w14:paraId="2771281C" w14:textId="77777777" w:rsidR="00D02019" w:rsidRPr="00F066B1" w:rsidRDefault="00D02019" w:rsidP="00F066B1">
            <w:pPr>
              <w:pStyle w:val="ListBullet2"/>
              <w:rPr>
                <w:rFonts w:cs="Arial"/>
                <w:sz w:val="22"/>
                <w:szCs w:val="22"/>
              </w:rPr>
            </w:pPr>
            <w:r w:rsidRPr="00F066B1">
              <w:rPr>
                <w:rFonts w:cs="Arial"/>
                <w:sz w:val="22"/>
                <w:szCs w:val="22"/>
              </w:rPr>
              <w:t>Supervisory assistance is available most of the time.</w:t>
            </w:r>
          </w:p>
        </w:tc>
        <w:tc>
          <w:tcPr>
            <w:tcW w:w="3525" w:type="dxa"/>
          </w:tcPr>
          <w:p w14:paraId="3B1C8E18" w14:textId="77777777" w:rsidR="00D02019" w:rsidRPr="00F066B1" w:rsidRDefault="00D02019" w:rsidP="00F066B1">
            <w:pPr>
              <w:rPr>
                <w:rFonts w:cs="Arial"/>
                <w:sz w:val="22"/>
                <w:szCs w:val="22"/>
              </w:rPr>
            </w:pPr>
          </w:p>
        </w:tc>
      </w:tr>
    </w:tbl>
    <w:p w14:paraId="4E0D4CDE" w14:textId="77777777" w:rsidR="00D02019" w:rsidRPr="00F066B1" w:rsidRDefault="00D02019" w:rsidP="00F066B1">
      <w:pPr>
        <w:rPr>
          <w:rFonts w:cs="Arial"/>
          <w:sz w:val="22"/>
          <w:szCs w:val="22"/>
        </w:rPr>
      </w:pPr>
    </w:p>
    <w:p w14:paraId="6F4AB7A3" w14:textId="77777777" w:rsidR="00D02019" w:rsidRPr="00F066B1" w:rsidRDefault="00D02019" w:rsidP="00F066B1">
      <w:pPr>
        <w:pStyle w:val="Heading1"/>
        <w:jc w:val="left"/>
        <w:rPr>
          <w:rFonts w:cs="Arial"/>
          <w:sz w:val="22"/>
          <w:szCs w:val="22"/>
        </w:rPr>
      </w:pPr>
      <w:r w:rsidRPr="00F066B1">
        <w:rPr>
          <w:rFonts w:cs="Arial"/>
          <w:sz w:val="22"/>
          <w:szCs w:val="22"/>
        </w:rPr>
        <w:br w:type="page"/>
      </w:r>
      <w:r w:rsidRPr="00F066B1">
        <w:rPr>
          <w:rFonts w:cs="Arial"/>
          <w:sz w:val="22"/>
          <w:szCs w:val="22"/>
        </w:rPr>
        <w:lastRenderedPageBreak/>
        <w:t>EVALUATION NOTES</w:t>
      </w:r>
    </w:p>
    <w:p w14:paraId="2073E400" w14:textId="77777777" w:rsidR="00D02019" w:rsidRPr="00F066B1" w:rsidRDefault="00D02019" w:rsidP="00F066B1">
      <w:pPr>
        <w:pStyle w:val="Heading2"/>
        <w:rPr>
          <w:rFonts w:cs="Arial"/>
          <w:sz w:val="22"/>
          <w:szCs w:val="22"/>
        </w:rPr>
      </w:pPr>
      <w:r w:rsidRPr="00F066B1">
        <w:rPr>
          <w:rFonts w:cs="Arial"/>
          <w:sz w:val="22"/>
          <w:szCs w:val="22"/>
        </w:rPr>
        <w:t>KNOWLEDGE</w:t>
      </w:r>
    </w:p>
    <w:p w14:paraId="18FE8A2D" w14:textId="77777777" w:rsidR="00D02019" w:rsidRPr="00F066B1" w:rsidRDefault="00D02019" w:rsidP="00F066B1">
      <w:pPr>
        <w:pStyle w:val="ListBullet"/>
        <w:rPr>
          <w:rFonts w:cs="Arial"/>
          <w:sz w:val="22"/>
          <w:szCs w:val="22"/>
        </w:rPr>
      </w:pPr>
      <w:r w:rsidRPr="00F066B1">
        <w:rPr>
          <w:rFonts w:cs="Arial"/>
          <w:sz w:val="22"/>
          <w:szCs w:val="22"/>
        </w:rPr>
        <w:t>It is essential that the post holder has good literacy and numeracy skills to undertake a range of tasks, e.g. counting money, maintaining records, undertaking banking, checking travel/expense claims.</w:t>
      </w:r>
    </w:p>
    <w:p w14:paraId="7807A055" w14:textId="77777777" w:rsidR="00D02019" w:rsidRPr="00F066B1" w:rsidRDefault="00D02019" w:rsidP="00F066B1">
      <w:pPr>
        <w:pStyle w:val="ListBullet"/>
        <w:rPr>
          <w:rFonts w:cs="Arial"/>
          <w:sz w:val="22"/>
          <w:szCs w:val="22"/>
        </w:rPr>
      </w:pPr>
      <w:r w:rsidRPr="00F066B1">
        <w:rPr>
          <w:rFonts w:cs="Arial"/>
          <w:sz w:val="22"/>
          <w:szCs w:val="22"/>
        </w:rPr>
        <w:t>Knowledge of a range of school procedures is needed to carry out the variety of duties.  These will mainly be clerical and administrative in nature, and governed by clear guidelines.  It is expected that the post holder would have a broad overview, gained from office experience whilst specific procedures could be learnt in post.</w:t>
      </w:r>
    </w:p>
    <w:p w14:paraId="579EE1BA" w14:textId="77777777" w:rsidR="00D02019" w:rsidRPr="00F066B1" w:rsidRDefault="00D02019" w:rsidP="00F066B1">
      <w:pPr>
        <w:pStyle w:val="ListBullet"/>
        <w:rPr>
          <w:rFonts w:cs="Arial"/>
          <w:sz w:val="22"/>
          <w:szCs w:val="22"/>
        </w:rPr>
      </w:pPr>
      <w:r w:rsidRPr="00F066B1">
        <w:rPr>
          <w:rFonts w:cs="Arial"/>
          <w:sz w:val="22"/>
          <w:szCs w:val="22"/>
        </w:rPr>
        <w:t>It is necessary for the post holder to have a broad knowledge of equipment, e.g. reprographics and/or software packages, e.g. Word, Excel.  Greater knowledge of specific software packages, could be obtained on the job as necessary.</w:t>
      </w:r>
    </w:p>
    <w:p w14:paraId="0546785D" w14:textId="77777777" w:rsidR="00D02019" w:rsidRPr="00F066B1" w:rsidRDefault="00D02019" w:rsidP="00F066B1">
      <w:pPr>
        <w:pStyle w:val="Heading2"/>
        <w:rPr>
          <w:rFonts w:cs="Arial"/>
          <w:sz w:val="22"/>
          <w:szCs w:val="22"/>
        </w:rPr>
      </w:pPr>
      <w:r w:rsidRPr="00F066B1">
        <w:rPr>
          <w:rFonts w:cs="Arial"/>
          <w:sz w:val="22"/>
          <w:szCs w:val="22"/>
        </w:rPr>
        <w:t>MENTAL SKILLS</w:t>
      </w:r>
    </w:p>
    <w:p w14:paraId="7B842873" w14:textId="77777777" w:rsidR="00D02019" w:rsidRPr="00F066B1" w:rsidRDefault="00D02019" w:rsidP="00F066B1">
      <w:pPr>
        <w:pStyle w:val="ListBullet"/>
        <w:rPr>
          <w:rFonts w:cs="Arial"/>
          <w:sz w:val="22"/>
          <w:szCs w:val="22"/>
        </w:rPr>
      </w:pPr>
      <w:r w:rsidRPr="00F066B1">
        <w:rPr>
          <w:rFonts w:cs="Arial"/>
          <w:sz w:val="22"/>
          <w:szCs w:val="22"/>
        </w:rPr>
        <w:t>The post holder will deal with straightforward problems, such as checking deliveries and assessing whether to refer issues to line manager/another member of staff.</w:t>
      </w:r>
    </w:p>
    <w:p w14:paraId="1810CB7A" w14:textId="77777777" w:rsidR="00D02019" w:rsidRPr="00F066B1" w:rsidRDefault="00D02019" w:rsidP="00F066B1">
      <w:pPr>
        <w:pStyle w:val="ListBullet"/>
        <w:rPr>
          <w:rFonts w:cs="Arial"/>
          <w:sz w:val="22"/>
          <w:szCs w:val="22"/>
        </w:rPr>
      </w:pPr>
      <w:r w:rsidRPr="00F066B1">
        <w:rPr>
          <w:rFonts w:cs="Arial"/>
          <w:sz w:val="22"/>
          <w:szCs w:val="22"/>
        </w:rPr>
        <w:t>The post holder will undertake short term planning, e.g. planning when to carry out tasks within working day or contribute to planning for school activities. e.g. sports day.</w:t>
      </w:r>
    </w:p>
    <w:p w14:paraId="575AB8FF" w14:textId="77777777" w:rsidR="00D02019" w:rsidRPr="00F066B1" w:rsidRDefault="00D02019" w:rsidP="00F066B1">
      <w:pPr>
        <w:pStyle w:val="Heading2"/>
        <w:rPr>
          <w:rFonts w:cs="Arial"/>
          <w:sz w:val="22"/>
          <w:szCs w:val="22"/>
        </w:rPr>
      </w:pPr>
      <w:r w:rsidRPr="00F066B1">
        <w:rPr>
          <w:rFonts w:cs="Arial"/>
          <w:sz w:val="22"/>
          <w:szCs w:val="22"/>
        </w:rPr>
        <w:t>INTERPERSONAL AND COMMUNICATIONS</w:t>
      </w:r>
    </w:p>
    <w:p w14:paraId="4E77F8E2" w14:textId="77777777" w:rsidR="00D02019" w:rsidRPr="00F066B1" w:rsidRDefault="00D02019" w:rsidP="00F066B1">
      <w:pPr>
        <w:pStyle w:val="ListBullet"/>
        <w:rPr>
          <w:rFonts w:cs="Arial"/>
          <w:noProof/>
          <w:sz w:val="22"/>
          <w:szCs w:val="22"/>
        </w:rPr>
      </w:pPr>
      <w:r w:rsidRPr="00F066B1">
        <w:rPr>
          <w:rFonts w:cs="Arial"/>
          <w:noProof/>
          <w:sz w:val="22"/>
          <w:szCs w:val="22"/>
        </w:rPr>
        <w:t>The post holder will communicate with range of visitors, staff and pupils within the school, passing information/messages onto others, some which may be confidential and sensitive.</w:t>
      </w:r>
    </w:p>
    <w:p w14:paraId="6B93E5AB" w14:textId="77777777" w:rsidR="00D02019" w:rsidRPr="00F066B1" w:rsidRDefault="00D02019" w:rsidP="00F066B1">
      <w:pPr>
        <w:pStyle w:val="ListBullet"/>
        <w:rPr>
          <w:rFonts w:cs="Arial"/>
          <w:sz w:val="22"/>
          <w:szCs w:val="22"/>
        </w:rPr>
      </w:pPr>
      <w:r w:rsidRPr="00F066B1">
        <w:rPr>
          <w:rFonts w:cs="Arial"/>
          <w:noProof/>
          <w:sz w:val="22"/>
          <w:szCs w:val="22"/>
        </w:rPr>
        <w:t>The post holder needs to be able to communicate appropriately with pupils, according to their age, for straightforward advice on first aid if necessary.</w:t>
      </w:r>
    </w:p>
    <w:p w14:paraId="23DEBCB8" w14:textId="77777777" w:rsidR="00D02019" w:rsidRPr="00F066B1" w:rsidRDefault="00D02019" w:rsidP="00F066B1">
      <w:pPr>
        <w:pStyle w:val="Heading2"/>
        <w:rPr>
          <w:rFonts w:cs="Arial"/>
          <w:sz w:val="22"/>
          <w:szCs w:val="22"/>
        </w:rPr>
      </w:pPr>
      <w:r w:rsidRPr="00F066B1">
        <w:rPr>
          <w:rFonts w:cs="Arial"/>
          <w:sz w:val="22"/>
          <w:szCs w:val="22"/>
        </w:rPr>
        <w:t>PHYSICAL SKILLS</w:t>
      </w:r>
    </w:p>
    <w:p w14:paraId="32FAB264" w14:textId="77777777" w:rsidR="00D02019" w:rsidRPr="00F066B1" w:rsidRDefault="00D02019" w:rsidP="00F066B1">
      <w:pPr>
        <w:pStyle w:val="ListBullet"/>
        <w:rPr>
          <w:rFonts w:cs="Arial"/>
          <w:noProof/>
          <w:sz w:val="22"/>
          <w:szCs w:val="22"/>
        </w:rPr>
      </w:pPr>
      <w:r w:rsidRPr="00F066B1">
        <w:rPr>
          <w:rFonts w:cs="Arial"/>
          <w:noProof/>
          <w:sz w:val="22"/>
          <w:szCs w:val="22"/>
        </w:rPr>
        <w:t>Ability to use keyboard and mouse to produce accurate records, may include the production of reports, correspondence etc.</w:t>
      </w:r>
    </w:p>
    <w:p w14:paraId="569A6E1C" w14:textId="77777777" w:rsidR="00D02019" w:rsidRPr="00F066B1" w:rsidRDefault="00D02019" w:rsidP="00F066B1">
      <w:pPr>
        <w:pStyle w:val="ListBullet"/>
        <w:rPr>
          <w:rFonts w:cs="Arial"/>
          <w:sz w:val="22"/>
          <w:szCs w:val="22"/>
        </w:rPr>
      </w:pPr>
      <w:r w:rsidRPr="00F066B1">
        <w:rPr>
          <w:rFonts w:cs="Arial"/>
          <w:noProof/>
          <w:sz w:val="22"/>
          <w:szCs w:val="22"/>
        </w:rPr>
        <w:t>Ability to use audio typing equipment if necessary.</w:t>
      </w:r>
    </w:p>
    <w:p w14:paraId="7D7F0275" w14:textId="77777777" w:rsidR="00D02019" w:rsidRPr="00F066B1" w:rsidRDefault="00D02019" w:rsidP="00F066B1">
      <w:pPr>
        <w:pStyle w:val="ListBullet"/>
        <w:rPr>
          <w:rFonts w:cs="Arial"/>
          <w:sz w:val="22"/>
          <w:szCs w:val="22"/>
        </w:rPr>
      </w:pPr>
      <w:r w:rsidRPr="00F066B1">
        <w:rPr>
          <w:rFonts w:cs="Arial"/>
          <w:noProof/>
          <w:sz w:val="22"/>
          <w:szCs w:val="22"/>
        </w:rPr>
        <w:t>Work accurately, with attention to detail.</w:t>
      </w:r>
    </w:p>
    <w:p w14:paraId="0C8E3DFD" w14:textId="77777777" w:rsidR="00D02019" w:rsidRPr="00F066B1" w:rsidRDefault="00D02019" w:rsidP="00F066B1">
      <w:pPr>
        <w:pStyle w:val="Heading2"/>
        <w:rPr>
          <w:rFonts w:cs="Arial"/>
          <w:sz w:val="22"/>
          <w:szCs w:val="22"/>
        </w:rPr>
      </w:pPr>
      <w:r w:rsidRPr="00F066B1">
        <w:rPr>
          <w:rFonts w:cs="Arial"/>
          <w:sz w:val="22"/>
          <w:szCs w:val="22"/>
        </w:rPr>
        <w:t>INITIATIVE AND INDEPENDENCE</w:t>
      </w:r>
    </w:p>
    <w:p w14:paraId="47ECD393" w14:textId="77777777" w:rsidR="00D02019" w:rsidRPr="00F066B1" w:rsidRDefault="00D02019" w:rsidP="00F066B1">
      <w:pPr>
        <w:pStyle w:val="ListBullet"/>
        <w:keepNext/>
        <w:rPr>
          <w:rFonts w:cs="Arial"/>
          <w:sz w:val="22"/>
          <w:szCs w:val="22"/>
        </w:rPr>
      </w:pPr>
      <w:r w:rsidRPr="00F066B1">
        <w:rPr>
          <w:rFonts w:cs="Arial"/>
          <w:sz w:val="22"/>
          <w:szCs w:val="22"/>
        </w:rPr>
        <w:t>Work is covered by clear guidelines and procedures.</w:t>
      </w:r>
    </w:p>
    <w:p w14:paraId="637D7EE0" w14:textId="77777777" w:rsidR="00D02019" w:rsidRPr="00F066B1" w:rsidRDefault="00D02019" w:rsidP="00F066B1">
      <w:pPr>
        <w:pStyle w:val="ListBullet"/>
        <w:rPr>
          <w:rFonts w:cs="Arial"/>
          <w:sz w:val="22"/>
          <w:szCs w:val="22"/>
        </w:rPr>
      </w:pPr>
      <w:r w:rsidRPr="00F066B1">
        <w:rPr>
          <w:rFonts w:cs="Arial"/>
          <w:sz w:val="22"/>
          <w:szCs w:val="22"/>
        </w:rPr>
        <w:t>Problems will be referred to manager.</w:t>
      </w:r>
    </w:p>
    <w:p w14:paraId="6079345C" w14:textId="77777777" w:rsidR="00D02019" w:rsidRPr="00F066B1" w:rsidRDefault="00D02019" w:rsidP="00F066B1">
      <w:pPr>
        <w:pStyle w:val="ListBullet"/>
        <w:rPr>
          <w:rFonts w:cs="Arial"/>
          <w:sz w:val="22"/>
          <w:szCs w:val="22"/>
        </w:rPr>
      </w:pPr>
      <w:r w:rsidRPr="00F066B1">
        <w:rPr>
          <w:rFonts w:cs="Arial"/>
          <w:sz w:val="22"/>
          <w:szCs w:val="22"/>
        </w:rPr>
        <w:t>Prioritise own work effectively.</w:t>
      </w:r>
    </w:p>
    <w:p w14:paraId="24DA9739" w14:textId="77777777" w:rsidR="00D02019" w:rsidRPr="00F066B1" w:rsidRDefault="00D02019" w:rsidP="00F066B1">
      <w:pPr>
        <w:pStyle w:val="Heading2"/>
        <w:rPr>
          <w:rFonts w:cs="Arial"/>
          <w:sz w:val="22"/>
          <w:szCs w:val="22"/>
        </w:rPr>
      </w:pPr>
      <w:r w:rsidRPr="00F066B1">
        <w:rPr>
          <w:rFonts w:cs="Arial"/>
          <w:sz w:val="22"/>
          <w:szCs w:val="22"/>
        </w:rPr>
        <w:t>PHYSICAL DEMANDS</w:t>
      </w:r>
    </w:p>
    <w:p w14:paraId="70E82B76" w14:textId="77777777" w:rsidR="00D02019" w:rsidRPr="00F066B1" w:rsidRDefault="00D02019" w:rsidP="00F066B1">
      <w:pPr>
        <w:pStyle w:val="ListBullet"/>
        <w:rPr>
          <w:rFonts w:cs="Arial"/>
          <w:sz w:val="22"/>
          <w:szCs w:val="22"/>
        </w:rPr>
      </w:pPr>
      <w:r w:rsidRPr="00F066B1">
        <w:rPr>
          <w:rFonts w:cs="Arial"/>
          <w:sz w:val="22"/>
          <w:szCs w:val="22"/>
        </w:rPr>
        <w:t>Minimal physical demands.</w:t>
      </w:r>
    </w:p>
    <w:p w14:paraId="15D85232" w14:textId="77777777" w:rsidR="00D02019" w:rsidRPr="00F066B1" w:rsidRDefault="00D02019" w:rsidP="00F066B1">
      <w:pPr>
        <w:pStyle w:val="ListBullet"/>
        <w:rPr>
          <w:rFonts w:cs="Arial"/>
          <w:sz w:val="22"/>
          <w:szCs w:val="22"/>
        </w:rPr>
      </w:pPr>
      <w:r w:rsidRPr="00F066B1">
        <w:rPr>
          <w:rFonts w:cs="Arial"/>
          <w:sz w:val="22"/>
          <w:szCs w:val="22"/>
        </w:rPr>
        <w:t>May be some requirement for lifting or carrying.</w:t>
      </w:r>
    </w:p>
    <w:p w14:paraId="26D5F340" w14:textId="77777777" w:rsidR="00D02019" w:rsidRPr="00F066B1" w:rsidRDefault="00D02019" w:rsidP="00F066B1">
      <w:pPr>
        <w:pStyle w:val="Heading2"/>
        <w:rPr>
          <w:rFonts w:cs="Arial"/>
          <w:sz w:val="22"/>
          <w:szCs w:val="22"/>
        </w:rPr>
      </w:pPr>
      <w:r w:rsidRPr="00F066B1">
        <w:rPr>
          <w:rFonts w:cs="Arial"/>
          <w:sz w:val="22"/>
          <w:szCs w:val="22"/>
        </w:rPr>
        <w:lastRenderedPageBreak/>
        <w:t>MENTAL DEMANDS</w:t>
      </w:r>
    </w:p>
    <w:p w14:paraId="78E1A2BB" w14:textId="77777777" w:rsidR="00D02019" w:rsidRPr="00F066B1" w:rsidRDefault="00D02019" w:rsidP="00F066B1">
      <w:pPr>
        <w:pStyle w:val="ListBullet"/>
        <w:rPr>
          <w:rFonts w:cs="Arial"/>
          <w:noProof/>
          <w:sz w:val="22"/>
          <w:szCs w:val="22"/>
        </w:rPr>
      </w:pPr>
      <w:r w:rsidRPr="00F066B1">
        <w:rPr>
          <w:rFonts w:cs="Arial"/>
          <w:noProof/>
          <w:sz w:val="22"/>
          <w:szCs w:val="22"/>
        </w:rPr>
        <w:t>The post holder will be expected to switch between tasks during the course of the working day.</w:t>
      </w:r>
    </w:p>
    <w:p w14:paraId="032CE0E4" w14:textId="77777777" w:rsidR="00D02019" w:rsidRPr="00F066B1" w:rsidRDefault="00D02019" w:rsidP="00F066B1">
      <w:pPr>
        <w:pStyle w:val="ListBullet"/>
        <w:rPr>
          <w:rFonts w:cs="Arial"/>
          <w:sz w:val="22"/>
          <w:szCs w:val="22"/>
        </w:rPr>
      </w:pPr>
      <w:r w:rsidRPr="00F066B1">
        <w:rPr>
          <w:rFonts w:cs="Arial"/>
          <w:sz w:val="22"/>
          <w:szCs w:val="22"/>
        </w:rPr>
        <w:t>It is likely there will be interruptions from staff and pupils.</w:t>
      </w:r>
    </w:p>
    <w:p w14:paraId="6BBC2F2A" w14:textId="77777777" w:rsidR="00D02019" w:rsidRPr="00F066B1" w:rsidRDefault="00D02019" w:rsidP="00F066B1">
      <w:pPr>
        <w:pStyle w:val="ListBullet"/>
        <w:rPr>
          <w:rFonts w:cs="Arial"/>
          <w:sz w:val="22"/>
          <w:szCs w:val="22"/>
        </w:rPr>
      </w:pPr>
      <w:r w:rsidRPr="00F066B1">
        <w:rPr>
          <w:rFonts w:cs="Arial"/>
          <w:sz w:val="22"/>
          <w:szCs w:val="22"/>
        </w:rPr>
        <w:t>There will be tasks that require alertness and concentration, such as, counting dinner money, maintaining records and checking deliveries.</w:t>
      </w:r>
    </w:p>
    <w:p w14:paraId="2D6A6223" w14:textId="77777777" w:rsidR="00D02019" w:rsidRPr="00F066B1" w:rsidRDefault="00D02019" w:rsidP="00F066B1">
      <w:pPr>
        <w:pStyle w:val="Heading2"/>
        <w:rPr>
          <w:rFonts w:cs="Arial"/>
          <w:sz w:val="22"/>
          <w:szCs w:val="22"/>
        </w:rPr>
      </w:pPr>
      <w:r w:rsidRPr="00F066B1">
        <w:rPr>
          <w:rFonts w:cs="Arial"/>
          <w:sz w:val="22"/>
          <w:szCs w:val="22"/>
        </w:rPr>
        <w:t>EMOTIONAL DEMANDS</w:t>
      </w:r>
    </w:p>
    <w:p w14:paraId="65439747" w14:textId="77777777" w:rsidR="00D02019" w:rsidRPr="00F066B1" w:rsidRDefault="00D02019" w:rsidP="00F066B1">
      <w:pPr>
        <w:pStyle w:val="ListBullet"/>
        <w:rPr>
          <w:rFonts w:cs="Arial"/>
          <w:sz w:val="22"/>
          <w:szCs w:val="22"/>
        </w:rPr>
      </w:pPr>
      <w:r w:rsidRPr="00F066B1">
        <w:rPr>
          <w:rFonts w:cs="Arial"/>
          <w:sz w:val="22"/>
          <w:szCs w:val="22"/>
        </w:rPr>
        <w:t>The post holder may occasionally be required to attend to sick and injured pupils and make appropriate arrangements.</w:t>
      </w:r>
    </w:p>
    <w:p w14:paraId="6D0F7254" w14:textId="77777777" w:rsidR="00D02019" w:rsidRPr="00F066B1" w:rsidRDefault="00D02019" w:rsidP="00F066B1">
      <w:pPr>
        <w:pStyle w:val="Heading2"/>
        <w:rPr>
          <w:rFonts w:cs="Arial"/>
          <w:sz w:val="22"/>
          <w:szCs w:val="22"/>
        </w:rPr>
      </w:pPr>
      <w:r w:rsidRPr="00F066B1">
        <w:rPr>
          <w:rFonts w:cs="Arial"/>
          <w:sz w:val="22"/>
          <w:szCs w:val="22"/>
        </w:rPr>
        <w:t>RESPONSIBILITY FOR PEOPLE</w:t>
      </w:r>
    </w:p>
    <w:p w14:paraId="04A2042B" w14:textId="77777777" w:rsidR="00D02019" w:rsidRPr="00F066B1" w:rsidRDefault="00D02019" w:rsidP="00F066B1">
      <w:pPr>
        <w:pStyle w:val="ListBullet"/>
        <w:rPr>
          <w:rFonts w:cs="Arial"/>
          <w:sz w:val="22"/>
          <w:szCs w:val="22"/>
        </w:rPr>
      </w:pPr>
      <w:r w:rsidRPr="00F066B1">
        <w:rPr>
          <w:rFonts w:cs="Arial"/>
          <w:sz w:val="22"/>
          <w:szCs w:val="22"/>
        </w:rPr>
        <w:t>Provision of services to visitors, pupils and other staff.</w:t>
      </w:r>
    </w:p>
    <w:p w14:paraId="56869EA4" w14:textId="77777777" w:rsidR="00D02019" w:rsidRPr="00F066B1" w:rsidRDefault="00D02019" w:rsidP="00F066B1">
      <w:pPr>
        <w:pStyle w:val="Heading2"/>
        <w:rPr>
          <w:rFonts w:cs="Arial"/>
          <w:sz w:val="22"/>
          <w:szCs w:val="22"/>
        </w:rPr>
      </w:pPr>
      <w:r w:rsidRPr="00F066B1">
        <w:rPr>
          <w:rFonts w:cs="Arial"/>
          <w:sz w:val="22"/>
          <w:szCs w:val="22"/>
        </w:rPr>
        <w:t>RESPONSIBILITY FOR SUPERVISION (EMPLOYEES)</w:t>
      </w:r>
    </w:p>
    <w:p w14:paraId="0580DC30" w14:textId="77777777" w:rsidR="00D02019" w:rsidRPr="00F066B1" w:rsidRDefault="00D02019" w:rsidP="00F066B1">
      <w:pPr>
        <w:pStyle w:val="ListBullet"/>
        <w:rPr>
          <w:rFonts w:cs="Arial"/>
          <w:sz w:val="22"/>
          <w:szCs w:val="22"/>
        </w:rPr>
      </w:pPr>
      <w:r w:rsidRPr="00F066B1">
        <w:rPr>
          <w:rFonts w:cs="Arial"/>
          <w:sz w:val="22"/>
          <w:szCs w:val="22"/>
        </w:rPr>
        <w:t>The post holder may be required to demonstrate equipment or machinery to new employees or trainees, e.g.photocopier.</w:t>
      </w:r>
    </w:p>
    <w:p w14:paraId="3B8BD26A" w14:textId="77777777" w:rsidR="00D02019" w:rsidRPr="00F066B1" w:rsidRDefault="00D02019" w:rsidP="00F066B1">
      <w:pPr>
        <w:pStyle w:val="Heading2"/>
        <w:rPr>
          <w:rFonts w:cs="Arial"/>
          <w:sz w:val="22"/>
          <w:szCs w:val="22"/>
        </w:rPr>
      </w:pPr>
      <w:r w:rsidRPr="00F066B1">
        <w:rPr>
          <w:rFonts w:cs="Arial"/>
          <w:sz w:val="22"/>
          <w:szCs w:val="22"/>
        </w:rPr>
        <w:t>RESPONSIBILITY FOR FINANCIAL RESOURCES</w:t>
      </w:r>
    </w:p>
    <w:p w14:paraId="7E13F017" w14:textId="77777777" w:rsidR="00D02019" w:rsidRPr="00F066B1" w:rsidRDefault="00D02019" w:rsidP="00F066B1">
      <w:pPr>
        <w:pStyle w:val="ListBullet"/>
        <w:rPr>
          <w:rFonts w:cs="Arial"/>
          <w:sz w:val="22"/>
          <w:szCs w:val="22"/>
        </w:rPr>
      </w:pPr>
      <w:r w:rsidRPr="00F066B1">
        <w:rPr>
          <w:rFonts w:cs="Arial"/>
          <w:noProof/>
          <w:sz w:val="22"/>
          <w:szCs w:val="22"/>
        </w:rPr>
        <w:t>The post holder may collect, process and record cash amounts, e.g. dinner monies, sale of tickets, supplies etc.</w:t>
      </w:r>
    </w:p>
    <w:p w14:paraId="5DEE9C6A" w14:textId="77777777" w:rsidR="00D02019" w:rsidRPr="00F066B1" w:rsidRDefault="00D02019" w:rsidP="00F066B1">
      <w:pPr>
        <w:pStyle w:val="ListBullet"/>
        <w:rPr>
          <w:rFonts w:cs="Arial"/>
          <w:noProof/>
          <w:sz w:val="22"/>
          <w:szCs w:val="22"/>
        </w:rPr>
      </w:pPr>
      <w:r w:rsidRPr="00F066B1">
        <w:rPr>
          <w:rFonts w:cs="Arial"/>
          <w:sz w:val="22"/>
          <w:szCs w:val="22"/>
        </w:rPr>
        <w:t>Basic financial record keeping.</w:t>
      </w:r>
    </w:p>
    <w:p w14:paraId="25F3644D" w14:textId="77777777" w:rsidR="00D02019" w:rsidRPr="00F066B1" w:rsidRDefault="00D02019" w:rsidP="00F066B1">
      <w:pPr>
        <w:pStyle w:val="Heading2"/>
        <w:rPr>
          <w:rFonts w:cs="Arial"/>
          <w:sz w:val="22"/>
          <w:szCs w:val="22"/>
        </w:rPr>
      </w:pPr>
      <w:r w:rsidRPr="00F066B1">
        <w:rPr>
          <w:rFonts w:cs="Arial"/>
          <w:sz w:val="22"/>
          <w:szCs w:val="22"/>
        </w:rPr>
        <w:t>RESPONSIBILITY FOR PHYSICAL RESOURCES</w:t>
      </w:r>
    </w:p>
    <w:p w14:paraId="055BB6FE" w14:textId="77777777" w:rsidR="00D02019" w:rsidRPr="00F066B1" w:rsidRDefault="00D02019" w:rsidP="00F066B1">
      <w:pPr>
        <w:pStyle w:val="ListBullet"/>
        <w:rPr>
          <w:rFonts w:cs="Arial"/>
          <w:sz w:val="22"/>
          <w:szCs w:val="22"/>
        </w:rPr>
      </w:pPr>
      <w:r w:rsidRPr="00F066B1">
        <w:rPr>
          <w:rFonts w:cs="Arial"/>
          <w:sz w:val="22"/>
          <w:szCs w:val="22"/>
        </w:rPr>
        <w:t>Limited responsibility may include having keys to school or ordering agreed stationery.</w:t>
      </w:r>
    </w:p>
    <w:p w14:paraId="2A87D9A9" w14:textId="77777777" w:rsidR="00D02019" w:rsidRPr="00F066B1" w:rsidRDefault="00D02019" w:rsidP="00F066B1">
      <w:pPr>
        <w:pStyle w:val="ListBullet"/>
        <w:rPr>
          <w:rFonts w:cs="Arial"/>
          <w:sz w:val="22"/>
          <w:szCs w:val="22"/>
        </w:rPr>
      </w:pPr>
      <w:r w:rsidRPr="00F066B1">
        <w:rPr>
          <w:rFonts w:cs="Arial"/>
          <w:sz w:val="22"/>
          <w:szCs w:val="22"/>
        </w:rPr>
        <w:t>Careful use of office equipment.</w:t>
      </w:r>
    </w:p>
    <w:p w14:paraId="38B5E264" w14:textId="77777777" w:rsidR="00D02019" w:rsidRPr="00F066B1" w:rsidRDefault="00D02019" w:rsidP="00F066B1">
      <w:pPr>
        <w:pStyle w:val="ListBullet"/>
        <w:rPr>
          <w:rFonts w:cs="Arial"/>
          <w:sz w:val="22"/>
          <w:szCs w:val="22"/>
        </w:rPr>
      </w:pPr>
      <w:r w:rsidRPr="00F066B1">
        <w:rPr>
          <w:rFonts w:cs="Arial"/>
          <w:sz w:val="22"/>
          <w:szCs w:val="22"/>
        </w:rPr>
        <w:t>Ensuring security of data.</w:t>
      </w:r>
    </w:p>
    <w:p w14:paraId="34BAE06F" w14:textId="77777777" w:rsidR="00D02019" w:rsidRPr="00F066B1" w:rsidRDefault="00D02019" w:rsidP="00F066B1">
      <w:pPr>
        <w:pStyle w:val="Heading2"/>
        <w:rPr>
          <w:rFonts w:cs="Arial"/>
          <w:sz w:val="22"/>
          <w:szCs w:val="22"/>
        </w:rPr>
      </w:pPr>
    </w:p>
    <w:p w14:paraId="0040CE75" w14:textId="77777777" w:rsidR="00D02019" w:rsidRPr="00F066B1" w:rsidRDefault="00D02019" w:rsidP="00F066B1">
      <w:pPr>
        <w:pStyle w:val="Heading2"/>
        <w:rPr>
          <w:rFonts w:cs="Arial"/>
          <w:sz w:val="22"/>
          <w:szCs w:val="22"/>
        </w:rPr>
      </w:pPr>
      <w:r w:rsidRPr="00F066B1">
        <w:rPr>
          <w:rFonts w:cs="Arial"/>
          <w:sz w:val="22"/>
          <w:szCs w:val="22"/>
        </w:rPr>
        <w:t>WORKING CONDITIONS</w:t>
      </w:r>
    </w:p>
    <w:p w14:paraId="513D0098" w14:textId="77777777" w:rsidR="00D02019" w:rsidRPr="00F066B1" w:rsidRDefault="00D02019" w:rsidP="00F066B1">
      <w:pPr>
        <w:pStyle w:val="ListBullet"/>
        <w:rPr>
          <w:rFonts w:cs="Arial"/>
          <w:sz w:val="22"/>
          <w:szCs w:val="22"/>
        </w:rPr>
      </w:pPr>
      <w:r w:rsidRPr="00F066B1">
        <w:rPr>
          <w:rFonts w:cs="Arial"/>
          <w:sz w:val="22"/>
          <w:szCs w:val="22"/>
        </w:rPr>
        <w:t>Office-based.</w:t>
      </w:r>
    </w:p>
    <w:sectPr w:rsidR="00D02019" w:rsidRPr="00F066B1">
      <w:headerReference w:type="even" r:id="rId11"/>
      <w:headerReference w:type="default" r:id="rId12"/>
      <w:footerReference w:type="even" r:id="rId13"/>
      <w:footerReference w:type="default" r:id="rId14"/>
      <w:headerReference w:type="first" r:id="rId15"/>
      <w:footerReference w:type="first" r:id="rId16"/>
      <w:pgSz w:w="11906" w:h="16838"/>
      <w:pgMar w:top="1138" w:right="850" w:bottom="734" w:left="146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8B501" w14:textId="77777777" w:rsidR="0077696C" w:rsidRDefault="0077696C">
      <w:r>
        <w:separator/>
      </w:r>
    </w:p>
  </w:endnote>
  <w:endnote w:type="continuationSeparator" w:id="0">
    <w:p w14:paraId="306731DC" w14:textId="77777777" w:rsidR="0077696C" w:rsidRDefault="0077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F341C" w14:textId="77777777" w:rsidR="00EA2209" w:rsidRDefault="00EA22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50C2" w14:textId="1D7430EF" w:rsidR="00D02019" w:rsidRPr="00F066B1" w:rsidRDefault="00D02019">
    <w:pPr>
      <w:pStyle w:val="Footer"/>
      <w:rPr>
        <w:sz w:val="20"/>
      </w:rPr>
    </w:pPr>
    <w:r w:rsidRPr="00F066B1">
      <w:rPr>
        <w:sz w:val="20"/>
      </w:rPr>
      <w:t xml:space="preserve">01AA </w:t>
    </w:r>
    <w:r w:rsidRPr="00F066B1">
      <w:rPr>
        <w:sz w:val="20"/>
      </w:rPr>
      <w:tab/>
    </w:r>
    <w:r w:rsidRPr="00F066B1">
      <w:rPr>
        <w:sz w:val="20"/>
      </w:rPr>
      <w:tab/>
      <w:t xml:space="preserve">- </w:t>
    </w:r>
    <w:r w:rsidRPr="00F066B1">
      <w:rPr>
        <w:rStyle w:val="PageNumber"/>
        <w:sz w:val="20"/>
      </w:rPr>
      <w:fldChar w:fldCharType="begin"/>
    </w:r>
    <w:r w:rsidRPr="00F066B1">
      <w:rPr>
        <w:rStyle w:val="PageNumber"/>
        <w:sz w:val="20"/>
      </w:rPr>
      <w:instrText xml:space="preserve"> PAGE </w:instrText>
    </w:r>
    <w:r w:rsidRPr="00F066B1">
      <w:rPr>
        <w:rStyle w:val="PageNumber"/>
        <w:sz w:val="20"/>
      </w:rPr>
      <w:fldChar w:fldCharType="separate"/>
    </w:r>
    <w:r w:rsidR="000475F4">
      <w:rPr>
        <w:rStyle w:val="PageNumber"/>
        <w:noProof/>
        <w:sz w:val="20"/>
      </w:rPr>
      <w:t>2</w:t>
    </w:r>
    <w:r w:rsidRPr="00F066B1">
      <w:rPr>
        <w:rStyle w:val="PageNumber"/>
        <w:sz w:val="20"/>
      </w:rPr>
      <w:fldChar w:fldCharType="end"/>
    </w:r>
    <w:r w:rsidRPr="00F066B1">
      <w:rPr>
        <w:rStyle w:val="PageNumbe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854C" w14:textId="77777777" w:rsidR="00EA2209" w:rsidRDefault="00EA22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972F4" w14:textId="77777777" w:rsidR="0077696C" w:rsidRDefault="0077696C">
      <w:r>
        <w:separator/>
      </w:r>
    </w:p>
  </w:footnote>
  <w:footnote w:type="continuationSeparator" w:id="0">
    <w:p w14:paraId="6758AEF9" w14:textId="77777777" w:rsidR="0077696C" w:rsidRDefault="007769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1520" w14:textId="77777777" w:rsidR="00EA2209" w:rsidRDefault="00EA22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78EB" w14:textId="77777777" w:rsidR="003C0CDC" w:rsidRDefault="003C0CDC" w:rsidP="003C0CDC">
    <w:pPr>
      <w:pStyle w:val="Header"/>
      <w:tabs>
        <w:tab w:val="clear" w:pos="4320"/>
        <w:tab w:val="clear" w:pos="8640"/>
        <w:tab w:val="left" w:pos="2592"/>
      </w:tabs>
    </w:pPr>
  </w:p>
  <w:p w14:paraId="4807A623" w14:textId="77777777" w:rsidR="003C0CDC" w:rsidRDefault="003C0CD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48983" w14:textId="77777777" w:rsidR="00EA2209" w:rsidRDefault="00EA22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B1EC6F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A0ED5A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834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D6EF3"/>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5072032"/>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89A26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010685"/>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D32632B"/>
    <w:multiLevelType w:val="hybridMultilevel"/>
    <w:tmpl w:val="0F908454"/>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1E62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6E4EB3"/>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11E95AAE"/>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3EA1E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60A283A"/>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9A21B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7E7A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D0B59FB"/>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56634C"/>
    <w:multiLevelType w:val="singleLevel"/>
    <w:tmpl w:val="E5CA0C0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F7E6C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2653D6D"/>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6845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BF17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E00664E"/>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335B6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64943DE"/>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7A16B60"/>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3F4C7906"/>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0814B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0B52E7B"/>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0516CB"/>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1DD733D"/>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8174D91"/>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4DEE581A"/>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4FE556EE"/>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2182A0B"/>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52775D2B"/>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59CC41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B8664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C044C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49733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5CF78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976B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1E649EB"/>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57E46DD"/>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77746752"/>
    <w:multiLevelType w:val="singleLevel"/>
    <w:tmpl w:val="CE54011C"/>
    <w:lvl w:ilvl="0">
      <w:start w:val="1"/>
      <w:numFmt w:val="bullet"/>
      <w:lvlText w:val="●"/>
      <w:lvlJc w:val="left"/>
      <w:pPr>
        <w:tabs>
          <w:tab w:val="num" w:pos="360"/>
        </w:tabs>
        <w:ind w:left="360" w:hanging="360"/>
      </w:pPr>
      <w:rPr>
        <w:rFonts w:ascii="Times New Roman" w:hAnsi="Times New Roman" w:hint="default"/>
      </w:rPr>
    </w:lvl>
  </w:abstractNum>
  <w:num w:numId="1">
    <w:abstractNumId w:val="26"/>
  </w:num>
  <w:num w:numId="2">
    <w:abstractNumId w:val="35"/>
  </w:num>
  <w:num w:numId="3">
    <w:abstractNumId w:val="19"/>
  </w:num>
  <w:num w:numId="4">
    <w:abstractNumId w:val="38"/>
  </w:num>
  <w:num w:numId="5">
    <w:abstractNumId w:val="37"/>
  </w:num>
  <w:num w:numId="6">
    <w:abstractNumId w:val="8"/>
  </w:num>
  <w:num w:numId="7">
    <w:abstractNumId w:val="11"/>
  </w:num>
  <w:num w:numId="8">
    <w:abstractNumId w:val="2"/>
  </w:num>
  <w:num w:numId="9">
    <w:abstractNumId w:val="5"/>
  </w:num>
  <w:num w:numId="10">
    <w:abstractNumId w:val="14"/>
  </w:num>
  <w:num w:numId="11">
    <w:abstractNumId w:val="40"/>
  </w:num>
  <w:num w:numId="12">
    <w:abstractNumId w:val="17"/>
  </w:num>
  <w:num w:numId="13">
    <w:abstractNumId w:val="27"/>
  </w:num>
  <w:num w:numId="14">
    <w:abstractNumId w:val="4"/>
  </w:num>
  <w:num w:numId="15">
    <w:abstractNumId w:val="32"/>
  </w:num>
  <w:num w:numId="16">
    <w:abstractNumId w:val="28"/>
  </w:num>
  <w:num w:numId="17">
    <w:abstractNumId w:val="21"/>
  </w:num>
  <w:num w:numId="18">
    <w:abstractNumId w:val="39"/>
  </w:num>
  <w:num w:numId="19">
    <w:abstractNumId w:val="10"/>
  </w:num>
  <w:num w:numId="20">
    <w:abstractNumId w:val="12"/>
  </w:num>
  <w:num w:numId="21">
    <w:abstractNumId w:val="3"/>
  </w:num>
  <w:num w:numId="22">
    <w:abstractNumId w:val="24"/>
  </w:num>
  <w:num w:numId="23">
    <w:abstractNumId w:val="25"/>
  </w:num>
  <w:num w:numId="24">
    <w:abstractNumId w:val="34"/>
  </w:num>
  <w:num w:numId="25">
    <w:abstractNumId w:val="43"/>
  </w:num>
  <w:num w:numId="26">
    <w:abstractNumId w:val="9"/>
  </w:num>
  <w:num w:numId="27">
    <w:abstractNumId w:val="41"/>
  </w:num>
  <w:num w:numId="28">
    <w:abstractNumId w:val="42"/>
  </w:num>
  <w:num w:numId="29">
    <w:abstractNumId w:val="33"/>
  </w:num>
  <w:num w:numId="30">
    <w:abstractNumId w:val="29"/>
  </w:num>
  <w:num w:numId="31">
    <w:abstractNumId w:val="23"/>
  </w:num>
  <w:num w:numId="32">
    <w:abstractNumId w:val="31"/>
  </w:num>
  <w:num w:numId="33">
    <w:abstractNumId w:val="18"/>
  </w:num>
  <w:num w:numId="34">
    <w:abstractNumId w:val="6"/>
  </w:num>
  <w:num w:numId="35">
    <w:abstractNumId w:val="36"/>
  </w:num>
  <w:num w:numId="36">
    <w:abstractNumId w:val="15"/>
  </w:num>
  <w:num w:numId="37">
    <w:abstractNumId w:val="30"/>
  </w:num>
  <w:num w:numId="38">
    <w:abstractNumId w:val="1"/>
  </w:num>
  <w:num w:numId="39">
    <w:abstractNumId w:val="7"/>
  </w:num>
  <w:num w:numId="40">
    <w:abstractNumId w:val="0"/>
  </w:num>
  <w:num w:numId="41">
    <w:abstractNumId w:val="0"/>
  </w:num>
  <w:num w:numId="42">
    <w:abstractNumId w:val="13"/>
  </w:num>
  <w:num w:numId="43">
    <w:abstractNumId w:val="20"/>
  </w:num>
  <w:num w:numId="44">
    <w:abstractNumId w:val="2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19"/>
    <w:rsid w:val="000475F4"/>
    <w:rsid w:val="000A206B"/>
    <w:rsid w:val="0017085B"/>
    <w:rsid w:val="00170893"/>
    <w:rsid w:val="00222F88"/>
    <w:rsid w:val="00276584"/>
    <w:rsid w:val="002B6232"/>
    <w:rsid w:val="003C0CDC"/>
    <w:rsid w:val="004D0D9E"/>
    <w:rsid w:val="00527982"/>
    <w:rsid w:val="006204A7"/>
    <w:rsid w:val="00687E6E"/>
    <w:rsid w:val="00761DEA"/>
    <w:rsid w:val="00761F6E"/>
    <w:rsid w:val="0077696C"/>
    <w:rsid w:val="00895036"/>
    <w:rsid w:val="00984819"/>
    <w:rsid w:val="00A866F1"/>
    <w:rsid w:val="00B05616"/>
    <w:rsid w:val="00C739D0"/>
    <w:rsid w:val="00D02019"/>
    <w:rsid w:val="00EA2209"/>
    <w:rsid w:val="00EF319C"/>
    <w:rsid w:val="00F066B1"/>
    <w:rsid w:val="00F30CA7"/>
    <w:rsid w:val="00F41A6D"/>
    <w:rsid w:val="00F77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A830"/>
  <w15:docId w15:val="{1718784F-F06E-4681-BF4F-B435AC31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after="480"/>
      <w:jc w:val="center"/>
      <w:outlineLvl w:val="0"/>
    </w:pPr>
    <w:rPr>
      <w:b/>
      <w:caps/>
      <w:sz w:val="28"/>
    </w:rPr>
  </w:style>
  <w:style w:type="paragraph" w:styleId="Heading2">
    <w:name w:val="heading 2"/>
    <w:basedOn w:val="Normal"/>
    <w:next w:val="Normal"/>
    <w:qFormat/>
    <w:pPr>
      <w:keepNext/>
      <w:spacing w:after="240"/>
      <w:outlineLvl w:val="1"/>
    </w:pPr>
    <w:rPr>
      <w:b/>
      <w:caps/>
    </w:rPr>
  </w:style>
  <w:style w:type="paragraph" w:styleId="Heading3">
    <w:name w:val="heading 3"/>
    <w:basedOn w:val="Normal"/>
    <w:next w:val="Normal"/>
    <w:qFormat/>
    <w:pPr>
      <w:keepNext/>
      <w:spacing w:after="240"/>
      <w:outlineLvl w:val="2"/>
    </w:pPr>
    <w:rPr>
      <w:b/>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0"/>
    </w:rPr>
  </w:style>
  <w:style w:type="paragraph" w:styleId="ListBullet2">
    <w:name w:val="List Bullet 2"/>
    <w:basedOn w:val="Normal"/>
    <w:pPr>
      <w:numPr>
        <w:numId w:val="41"/>
      </w:numPr>
      <w:tabs>
        <w:tab w:val="clear" w:pos="643"/>
        <w:tab w:val="num" w:pos="360"/>
      </w:tabs>
      <w:spacing w:before="120" w:after="120"/>
      <w:ind w:left="357" w:hanging="357"/>
    </w:pPr>
  </w:style>
  <w:style w:type="paragraph" w:styleId="BodyText">
    <w:name w:val="Body Text"/>
    <w:basedOn w:val="Normal"/>
    <w:pPr>
      <w:spacing w:after="24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odyTextBold">
    <w:name w:val="Body Text Bold"/>
    <w:basedOn w:val="Normal"/>
    <w:pPr>
      <w:spacing w:after="240"/>
    </w:pPr>
    <w:rPr>
      <w:b/>
    </w:rPr>
  </w:style>
  <w:style w:type="paragraph" w:styleId="ListBullet">
    <w:name w:val="List Bullet"/>
    <w:basedOn w:val="Normal"/>
    <w:pPr>
      <w:numPr>
        <w:numId w:val="39"/>
      </w:numPr>
      <w:spacing w:after="240"/>
    </w:pPr>
  </w:style>
  <w:style w:type="paragraph" w:styleId="BalloonText">
    <w:name w:val="Balloon Text"/>
    <w:basedOn w:val="Normal"/>
    <w:link w:val="BalloonTextChar"/>
    <w:rsid w:val="004D0D9E"/>
    <w:rPr>
      <w:rFonts w:ascii="Tahoma" w:hAnsi="Tahoma" w:cs="Tahoma"/>
      <w:sz w:val="16"/>
      <w:szCs w:val="16"/>
    </w:rPr>
  </w:style>
  <w:style w:type="character" w:customStyle="1" w:styleId="BalloonTextChar">
    <w:name w:val="Balloon Text Char"/>
    <w:basedOn w:val="DefaultParagraphFont"/>
    <w:link w:val="BalloonText"/>
    <w:rsid w:val="004D0D9E"/>
    <w:rPr>
      <w:rFonts w:ascii="Tahoma" w:hAnsi="Tahoma" w:cs="Tahoma"/>
      <w:sz w:val="16"/>
      <w:szCs w:val="16"/>
      <w:lang w:eastAsia="en-US"/>
    </w:rPr>
  </w:style>
  <w:style w:type="character" w:customStyle="1" w:styleId="HeaderChar">
    <w:name w:val="Header Char"/>
    <w:basedOn w:val="DefaultParagraphFont"/>
    <w:link w:val="Header"/>
    <w:uiPriority w:val="99"/>
    <w:rsid w:val="003C0CD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3B27A-3FD0-4E60-8AA5-444F68E1E60D}"/>
</file>

<file path=customXml/itemProps2.xml><?xml version="1.0" encoding="utf-8"?>
<ds:datastoreItem xmlns:ds="http://schemas.openxmlformats.org/officeDocument/2006/customXml" ds:itemID="{312E9B32-C1DB-432E-B077-C8084FA7AE32}">
  <ds:schemaRefs>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a4533ee3-c8df-46ea-8195-48d1b550785c"/>
    <ds:schemaRef ds:uri="6c22a10e-cdb1-4551-9544-fce8dabce8bb"/>
  </ds:schemaRefs>
</ds:datastoreItem>
</file>

<file path=customXml/itemProps3.xml><?xml version="1.0" encoding="utf-8"?>
<ds:datastoreItem xmlns:ds="http://schemas.openxmlformats.org/officeDocument/2006/customXml" ds:itemID="{6F5B69FD-FC59-432B-99E6-672FEBBEAE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1350</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Suffolk County Council</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dc:creator>
  <cp:lastModifiedBy>Karen Preece</cp:lastModifiedBy>
  <cp:revision>2</cp:revision>
  <cp:lastPrinted>2002-09-20T17:19:00Z</cp:lastPrinted>
  <dcterms:created xsi:type="dcterms:W3CDTF">2022-09-26T13:14:00Z</dcterms:created>
  <dcterms:modified xsi:type="dcterms:W3CDTF">2022-09-26T13:14:00Z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AuthorIds_UIVersion_512">
    <vt:lpwstr>14</vt:lpwstr>
  </property>
</Properties>
</file>