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235E" w:rsidRPr="0069235E" w:rsidRDefault="0069235E" w:rsidP="00006338">
      <w:pPr>
        <w:pStyle w:val="NormalWeb"/>
        <w:spacing w:line="300" w:lineRule="atLeast"/>
        <w:rPr>
          <w:rFonts w:ascii="Arial" w:hAnsi="Arial" w:cs="Arial"/>
          <w:b/>
          <w:sz w:val="21"/>
          <w:szCs w:val="21"/>
        </w:rPr>
      </w:pPr>
      <w:r w:rsidRPr="0069235E">
        <w:rPr>
          <w:rFonts w:ascii="Arial" w:hAnsi="Arial" w:cs="Arial"/>
          <w:b/>
          <w:sz w:val="21"/>
          <w:szCs w:val="21"/>
        </w:rPr>
        <w:t>SRB Lead Teacher</w:t>
      </w:r>
    </w:p>
    <w:p w:rsidR="00006338" w:rsidRPr="0069235E" w:rsidRDefault="00006338" w:rsidP="00006338">
      <w:pPr>
        <w:pStyle w:val="NormalWeb"/>
        <w:spacing w:line="300" w:lineRule="atLeast"/>
        <w:rPr>
          <w:rFonts w:ascii="Arial" w:hAnsi="Arial" w:cs="Arial"/>
          <w:sz w:val="21"/>
          <w:szCs w:val="21"/>
        </w:rPr>
      </w:pPr>
      <w:r w:rsidRPr="0069235E">
        <w:rPr>
          <w:rStyle w:val="Strong"/>
          <w:rFonts w:ascii="Arial" w:hAnsi="Arial" w:cs="Arial"/>
          <w:sz w:val="21"/>
          <w:szCs w:val="21"/>
        </w:rPr>
        <w:t>Redcastle Family School</w:t>
      </w:r>
      <w:r w:rsidRPr="0069235E">
        <w:rPr>
          <w:rFonts w:ascii="Arial" w:hAnsi="Arial" w:cs="Arial"/>
          <w:sz w:val="21"/>
          <w:szCs w:val="21"/>
        </w:rPr>
        <w:t xml:space="preserve"> successfully opened its </w:t>
      </w:r>
      <w:r w:rsidRPr="0069235E">
        <w:rPr>
          <w:rStyle w:val="Strong"/>
          <w:rFonts w:ascii="Arial" w:hAnsi="Arial" w:cs="Arial"/>
          <w:sz w:val="21"/>
          <w:szCs w:val="21"/>
        </w:rPr>
        <w:t>Special Resource Base (SRB) for children with autism in 2021</w:t>
      </w:r>
      <w:r w:rsidRPr="0069235E">
        <w:rPr>
          <w:rFonts w:ascii="Arial" w:hAnsi="Arial" w:cs="Arial"/>
          <w:sz w:val="21"/>
          <w:szCs w:val="21"/>
        </w:rPr>
        <w:t>, as part of our commitment to meeting the needs of children with SEND across Thetford and the surrounding area.</w:t>
      </w:r>
    </w:p>
    <w:p w:rsidR="00006338" w:rsidRPr="0069235E" w:rsidRDefault="00006338" w:rsidP="00006338">
      <w:pPr>
        <w:pStyle w:val="NormalWeb"/>
        <w:spacing w:line="300" w:lineRule="atLeast"/>
        <w:rPr>
          <w:rFonts w:ascii="Arial" w:hAnsi="Arial" w:cs="Arial"/>
          <w:sz w:val="21"/>
          <w:szCs w:val="21"/>
        </w:rPr>
      </w:pPr>
      <w:r w:rsidRPr="0069235E">
        <w:rPr>
          <w:rFonts w:ascii="Arial" w:hAnsi="Arial" w:cs="Arial"/>
          <w:sz w:val="21"/>
          <w:szCs w:val="21"/>
        </w:rPr>
        <w:t xml:space="preserve">Our specialist provision comprises </w:t>
      </w:r>
      <w:r w:rsidRPr="0069235E">
        <w:rPr>
          <w:rStyle w:val="Strong"/>
          <w:rFonts w:ascii="Arial" w:hAnsi="Arial" w:cs="Arial"/>
          <w:sz w:val="21"/>
          <w:szCs w:val="21"/>
        </w:rPr>
        <w:t>three dedicated classroom spaces, a sensory room, and multiple breakout areas</w:t>
      </w:r>
      <w:r w:rsidRPr="0069235E">
        <w:rPr>
          <w:rFonts w:ascii="Arial" w:hAnsi="Arial" w:cs="Arial"/>
          <w:sz w:val="21"/>
          <w:szCs w:val="21"/>
        </w:rPr>
        <w:t>. As we continue to grow and develop this exciting provision, we are looking for outstanding professionals to join us on the next stage of our journey.</w:t>
      </w:r>
    </w:p>
    <w:p w:rsidR="00006338" w:rsidRPr="0069235E" w:rsidRDefault="00006338" w:rsidP="00006338">
      <w:pPr>
        <w:pStyle w:val="NormalWeb"/>
        <w:spacing w:line="300" w:lineRule="atLeast"/>
        <w:rPr>
          <w:rFonts w:ascii="Arial" w:hAnsi="Arial" w:cs="Arial"/>
          <w:sz w:val="21"/>
          <w:szCs w:val="21"/>
        </w:rPr>
      </w:pPr>
      <w:r w:rsidRPr="0069235E">
        <w:rPr>
          <w:rFonts w:ascii="Arial" w:hAnsi="Arial" w:cs="Arial"/>
          <w:sz w:val="21"/>
          <w:szCs w:val="21"/>
        </w:rPr>
        <w:t xml:space="preserve">We are seeking to appoint an </w:t>
      </w:r>
      <w:r w:rsidRPr="0069235E">
        <w:rPr>
          <w:rStyle w:val="Strong"/>
          <w:rFonts w:ascii="Arial" w:hAnsi="Arial" w:cs="Arial"/>
          <w:sz w:val="21"/>
          <w:szCs w:val="21"/>
        </w:rPr>
        <w:t>experienced SEND practitioner</w:t>
      </w:r>
      <w:r w:rsidRPr="0069235E">
        <w:rPr>
          <w:rFonts w:ascii="Arial" w:hAnsi="Arial" w:cs="Arial"/>
          <w:sz w:val="21"/>
          <w:szCs w:val="21"/>
        </w:rPr>
        <w:t xml:space="preserve"> who is passionate about making a difference to children's lives. This is an exciting opportunity to have a significant impact on outcomes for children while developing your own practice through nationally recognised professional development opportunities.</w:t>
      </w:r>
    </w:p>
    <w:p w:rsidR="00006338" w:rsidRPr="0069235E" w:rsidRDefault="00006338" w:rsidP="00006338">
      <w:pPr>
        <w:pStyle w:val="NormalWeb"/>
        <w:spacing w:line="300" w:lineRule="atLeast"/>
        <w:rPr>
          <w:rFonts w:ascii="Arial" w:hAnsi="Arial" w:cs="Arial"/>
          <w:sz w:val="21"/>
          <w:szCs w:val="21"/>
        </w:rPr>
      </w:pPr>
      <w:r w:rsidRPr="0069235E">
        <w:rPr>
          <w:rFonts w:ascii="Arial" w:hAnsi="Arial" w:cs="Arial"/>
          <w:sz w:val="21"/>
          <w:szCs w:val="21"/>
        </w:rPr>
        <w:t>Redcastle Family School serves a thriving community within Thetford. We are a school that places children at the heart of everything we do and takes great pride in the progress our pupils make through a high-quality education delivered via a tailored curriculum that meets individual needs.</w:t>
      </w:r>
    </w:p>
    <w:p w:rsidR="00006338" w:rsidRPr="0069235E" w:rsidRDefault="00006338" w:rsidP="00006338">
      <w:pPr>
        <w:pStyle w:val="NormalWeb"/>
        <w:spacing w:line="300" w:lineRule="atLeast"/>
        <w:rPr>
          <w:rFonts w:ascii="Arial" w:hAnsi="Arial" w:cs="Arial"/>
          <w:sz w:val="21"/>
          <w:szCs w:val="21"/>
        </w:rPr>
      </w:pPr>
      <w:r w:rsidRPr="0069235E">
        <w:rPr>
          <w:rFonts w:ascii="Arial" w:hAnsi="Arial" w:cs="Arial"/>
          <w:sz w:val="21"/>
          <w:szCs w:val="21"/>
        </w:rPr>
        <w:t>The successful candidate will be highly motivated, confident in delivering high-quality education, and eager to contribute new ideas. A strong understanding of curriculum expectations across all age phases is essential.</w:t>
      </w:r>
    </w:p>
    <w:p w:rsidR="0069235E" w:rsidRPr="0069235E" w:rsidRDefault="0069235E" w:rsidP="00006338">
      <w:pPr>
        <w:pStyle w:val="NormalWeb"/>
        <w:spacing w:line="300" w:lineRule="atLeast"/>
        <w:rPr>
          <w:rFonts w:ascii="Arial" w:hAnsi="Arial" w:cs="Arial"/>
          <w:b/>
          <w:sz w:val="21"/>
          <w:szCs w:val="21"/>
        </w:rPr>
      </w:pPr>
      <w:r w:rsidRPr="0069235E">
        <w:rPr>
          <w:rFonts w:ascii="Arial" w:hAnsi="Arial" w:cs="Arial"/>
          <w:b/>
          <w:sz w:val="21"/>
          <w:szCs w:val="21"/>
        </w:rPr>
        <w:t>We are looking for someone who is passionate about teaching and learning and who:</w:t>
      </w:r>
    </w:p>
    <w:p w:rsidR="00006338" w:rsidRPr="0069235E" w:rsidRDefault="00006338" w:rsidP="00006338">
      <w:pPr>
        <w:numPr>
          <w:ilvl w:val="0"/>
          <w:numId w:val="36"/>
        </w:numPr>
        <w:spacing w:before="100" w:beforeAutospacing="1" w:after="100" w:afterAutospacing="1" w:line="300" w:lineRule="atLeast"/>
        <w:rPr>
          <w:rFonts w:cs="Arial"/>
          <w:sz w:val="21"/>
          <w:szCs w:val="21"/>
        </w:rPr>
      </w:pPr>
      <w:r w:rsidRPr="0069235E">
        <w:rPr>
          <w:rFonts w:cs="Arial"/>
          <w:sz w:val="21"/>
          <w:szCs w:val="21"/>
        </w:rPr>
        <w:t>Has high expectations for all children.</w:t>
      </w:r>
    </w:p>
    <w:p w:rsidR="00006338" w:rsidRPr="0069235E" w:rsidRDefault="00006338" w:rsidP="00006338">
      <w:pPr>
        <w:numPr>
          <w:ilvl w:val="0"/>
          <w:numId w:val="36"/>
        </w:numPr>
        <w:spacing w:before="100" w:beforeAutospacing="1" w:after="100" w:afterAutospacing="1" w:line="300" w:lineRule="atLeast"/>
        <w:rPr>
          <w:rFonts w:cs="Arial"/>
          <w:sz w:val="21"/>
          <w:szCs w:val="21"/>
        </w:rPr>
      </w:pPr>
      <w:r w:rsidRPr="0069235E">
        <w:rPr>
          <w:rFonts w:cs="Arial"/>
          <w:sz w:val="21"/>
          <w:szCs w:val="21"/>
        </w:rPr>
        <w:t>Can effectively assess and interpret individual needs, using both formal assessments and an understanding of how children present in different contexts.</w:t>
      </w:r>
    </w:p>
    <w:p w:rsidR="00006338" w:rsidRPr="0069235E" w:rsidRDefault="00006338" w:rsidP="00006338">
      <w:pPr>
        <w:numPr>
          <w:ilvl w:val="0"/>
          <w:numId w:val="36"/>
        </w:numPr>
        <w:spacing w:before="100" w:beforeAutospacing="1" w:after="100" w:afterAutospacing="1" w:line="300" w:lineRule="atLeast"/>
        <w:rPr>
          <w:rFonts w:cs="Arial"/>
          <w:sz w:val="21"/>
          <w:szCs w:val="21"/>
        </w:rPr>
      </w:pPr>
      <w:r w:rsidRPr="0069235E">
        <w:rPr>
          <w:rFonts w:cs="Arial"/>
          <w:sz w:val="21"/>
          <w:szCs w:val="21"/>
        </w:rPr>
        <w:t>Is able to plan and deliver appropriate, personalised learning experiences that meet a child's specific needs.</w:t>
      </w:r>
    </w:p>
    <w:p w:rsidR="00006338" w:rsidRPr="0069235E" w:rsidRDefault="00006338" w:rsidP="00006338">
      <w:pPr>
        <w:numPr>
          <w:ilvl w:val="0"/>
          <w:numId w:val="36"/>
        </w:numPr>
        <w:spacing w:before="100" w:beforeAutospacing="1" w:after="100" w:afterAutospacing="1" w:line="300" w:lineRule="atLeast"/>
        <w:rPr>
          <w:rFonts w:cs="Arial"/>
          <w:sz w:val="21"/>
          <w:szCs w:val="21"/>
        </w:rPr>
      </w:pPr>
      <w:r w:rsidRPr="0069235E">
        <w:rPr>
          <w:rFonts w:cs="Arial"/>
          <w:sz w:val="21"/>
          <w:szCs w:val="21"/>
        </w:rPr>
        <w:t>Encourages children to develop across all areas of learning, including social and emotional development, while promoting the school's nurturing ethos.</w:t>
      </w:r>
    </w:p>
    <w:p w:rsidR="00006338" w:rsidRPr="0069235E" w:rsidRDefault="00006338" w:rsidP="00006338">
      <w:pPr>
        <w:numPr>
          <w:ilvl w:val="0"/>
          <w:numId w:val="36"/>
        </w:numPr>
        <w:spacing w:before="100" w:beforeAutospacing="1" w:after="100" w:afterAutospacing="1" w:line="300" w:lineRule="atLeast"/>
        <w:rPr>
          <w:rFonts w:cs="Arial"/>
          <w:sz w:val="21"/>
          <w:szCs w:val="21"/>
        </w:rPr>
      </w:pPr>
      <w:r w:rsidRPr="0069235E">
        <w:rPr>
          <w:rFonts w:cs="Arial"/>
          <w:sz w:val="21"/>
          <w:szCs w:val="21"/>
        </w:rPr>
        <w:t>Values teamwork and works collaboratively to overcome challenges.</w:t>
      </w:r>
    </w:p>
    <w:p w:rsidR="00006338" w:rsidRPr="0069235E" w:rsidRDefault="00006338" w:rsidP="00006338">
      <w:pPr>
        <w:numPr>
          <w:ilvl w:val="0"/>
          <w:numId w:val="36"/>
        </w:numPr>
        <w:spacing w:before="100" w:beforeAutospacing="1" w:after="100" w:afterAutospacing="1" w:line="300" w:lineRule="atLeast"/>
        <w:rPr>
          <w:rFonts w:cs="Arial"/>
          <w:sz w:val="21"/>
          <w:szCs w:val="21"/>
        </w:rPr>
      </w:pPr>
      <w:r w:rsidRPr="0069235E">
        <w:rPr>
          <w:rFonts w:cs="Arial"/>
          <w:sz w:val="21"/>
          <w:szCs w:val="21"/>
        </w:rPr>
        <w:t>Has the ability to reflect upon and continually develop their classroom practice.</w:t>
      </w:r>
    </w:p>
    <w:p w:rsidR="00006338" w:rsidRPr="0069235E" w:rsidRDefault="00006338" w:rsidP="00006338">
      <w:pPr>
        <w:numPr>
          <w:ilvl w:val="0"/>
          <w:numId w:val="36"/>
        </w:numPr>
        <w:spacing w:before="100" w:beforeAutospacing="1" w:after="100" w:afterAutospacing="1" w:line="300" w:lineRule="atLeast"/>
        <w:rPr>
          <w:rFonts w:cs="Arial"/>
          <w:sz w:val="21"/>
          <w:szCs w:val="21"/>
        </w:rPr>
      </w:pPr>
      <w:r w:rsidRPr="0069235E">
        <w:rPr>
          <w:rFonts w:cs="Arial"/>
          <w:sz w:val="21"/>
          <w:szCs w:val="21"/>
        </w:rPr>
        <w:t>Has an excellent understanding of both the Key Stage 1 and Key Stage 2 curriculum.</w:t>
      </w:r>
    </w:p>
    <w:p w:rsidR="0069235E" w:rsidRPr="0069235E" w:rsidRDefault="0069235E" w:rsidP="0069235E">
      <w:pPr>
        <w:spacing w:before="100" w:beforeAutospacing="1" w:after="100" w:afterAutospacing="1" w:line="300" w:lineRule="atLeast"/>
        <w:rPr>
          <w:rFonts w:cs="Arial"/>
          <w:b/>
          <w:sz w:val="21"/>
          <w:szCs w:val="21"/>
        </w:rPr>
      </w:pPr>
      <w:r w:rsidRPr="0069235E">
        <w:rPr>
          <w:rFonts w:cs="Arial"/>
          <w:b/>
          <w:sz w:val="21"/>
          <w:szCs w:val="21"/>
        </w:rPr>
        <w:t>In return, we can offer:</w:t>
      </w:r>
    </w:p>
    <w:p w:rsidR="00006338" w:rsidRPr="0069235E" w:rsidRDefault="00006338" w:rsidP="00006338">
      <w:pPr>
        <w:numPr>
          <w:ilvl w:val="0"/>
          <w:numId w:val="37"/>
        </w:numPr>
        <w:spacing w:before="100" w:beforeAutospacing="1" w:after="100" w:afterAutospacing="1" w:line="300" w:lineRule="atLeast"/>
        <w:rPr>
          <w:rFonts w:cs="Arial"/>
          <w:sz w:val="21"/>
          <w:szCs w:val="21"/>
        </w:rPr>
      </w:pPr>
      <w:r w:rsidRPr="0069235E">
        <w:rPr>
          <w:rFonts w:cs="Arial"/>
          <w:sz w:val="21"/>
          <w:szCs w:val="21"/>
        </w:rPr>
        <w:t>A supportive and thriving working environment.</w:t>
      </w:r>
    </w:p>
    <w:p w:rsidR="00006338" w:rsidRPr="0069235E" w:rsidRDefault="00006338" w:rsidP="00006338">
      <w:pPr>
        <w:numPr>
          <w:ilvl w:val="0"/>
          <w:numId w:val="37"/>
        </w:numPr>
        <w:spacing w:before="100" w:beforeAutospacing="1" w:after="100" w:afterAutospacing="1" w:line="300" w:lineRule="atLeast"/>
        <w:rPr>
          <w:rFonts w:cs="Arial"/>
          <w:sz w:val="21"/>
          <w:szCs w:val="21"/>
        </w:rPr>
      </w:pPr>
      <w:r w:rsidRPr="0069235E">
        <w:rPr>
          <w:rFonts w:cs="Arial"/>
          <w:sz w:val="21"/>
          <w:szCs w:val="21"/>
        </w:rPr>
        <w:t>Extensive mentoring and experienced professional support.</w:t>
      </w:r>
    </w:p>
    <w:p w:rsidR="00006338" w:rsidRPr="0069235E" w:rsidRDefault="00006338" w:rsidP="00006338">
      <w:pPr>
        <w:numPr>
          <w:ilvl w:val="0"/>
          <w:numId w:val="37"/>
        </w:numPr>
        <w:spacing w:before="100" w:beforeAutospacing="1" w:after="100" w:afterAutospacing="1" w:line="300" w:lineRule="atLeast"/>
        <w:rPr>
          <w:rFonts w:cs="Arial"/>
          <w:sz w:val="21"/>
          <w:szCs w:val="21"/>
        </w:rPr>
      </w:pPr>
      <w:r w:rsidRPr="0069235E">
        <w:rPr>
          <w:rFonts w:cs="Arial"/>
          <w:sz w:val="21"/>
          <w:szCs w:val="21"/>
        </w:rPr>
        <w:t>A comprehensive programme of training and continuing professional development (CPD).</w:t>
      </w:r>
    </w:p>
    <w:p w:rsidR="00006338" w:rsidRPr="0069235E" w:rsidRDefault="00006338" w:rsidP="00006338">
      <w:pPr>
        <w:numPr>
          <w:ilvl w:val="0"/>
          <w:numId w:val="37"/>
        </w:numPr>
        <w:spacing w:before="100" w:beforeAutospacing="1" w:after="100" w:afterAutospacing="1" w:line="300" w:lineRule="atLeast"/>
        <w:rPr>
          <w:rFonts w:cs="Arial"/>
          <w:sz w:val="21"/>
          <w:szCs w:val="21"/>
        </w:rPr>
      </w:pPr>
      <w:r w:rsidRPr="0069235E">
        <w:rPr>
          <w:rFonts w:cs="Arial"/>
          <w:sz w:val="21"/>
          <w:szCs w:val="21"/>
        </w:rPr>
        <w:t>Innovative approaches to managing teacher workload.</w:t>
      </w:r>
    </w:p>
    <w:p w:rsidR="00006338" w:rsidRPr="0069235E" w:rsidRDefault="00006338" w:rsidP="00006338">
      <w:pPr>
        <w:numPr>
          <w:ilvl w:val="0"/>
          <w:numId w:val="37"/>
        </w:numPr>
        <w:spacing w:before="100" w:beforeAutospacing="1" w:after="100" w:afterAutospacing="1" w:line="300" w:lineRule="atLeast"/>
        <w:rPr>
          <w:rFonts w:cs="Arial"/>
          <w:sz w:val="21"/>
          <w:szCs w:val="21"/>
        </w:rPr>
      </w:pPr>
      <w:r w:rsidRPr="0069235E">
        <w:rPr>
          <w:rFonts w:cs="Arial"/>
          <w:sz w:val="21"/>
          <w:szCs w:val="21"/>
        </w:rPr>
        <w:t xml:space="preserve">A </w:t>
      </w:r>
      <w:r w:rsidRPr="0069235E">
        <w:rPr>
          <w:rStyle w:val="Strong"/>
          <w:rFonts w:cs="Arial"/>
          <w:sz w:val="21"/>
          <w:szCs w:val="21"/>
        </w:rPr>
        <w:t>Good</w:t>
      </w:r>
      <w:r w:rsidRPr="0069235E">
        <w:rPr>
          <w:rFonts w:cs="Arial"/>
          <w:sz w:val="21"/>
          <w:szCs w:val="21"/>
        </w:rPr>
        <w:t xml:space="preserve"> school, as recognised by Ofsted (November 2022).</w:t>
      </w:r>
    </w:p>
    <w:p w:rsidR="00006338" w:rsidRPr="0069235E" w:rsidRDefault="00006338" w:rsidP="00006338">
      <w:pPr>
        <w:numPr>
          <w:ilvl w:val="0"/>
          <w:numId w:val="37"/>
        </w:numPr>
        <w:spacing w:before="100" w:beforeAutospacing="1" w:after="100" w:afterAutospacing="1" w:line="300" w:lineRule="atLeast"/>
        <w:rPr>
          <w:rFonts w:cs="Arial"/>
          <w:sz w:val="21"/>
          <w:szCs w:val="21"/>
        </w:rPr>
      </w:pPr>
      <w:r w:rsidRPr="0069235E">
        <w:rPr>
          <w:rFonts w:cs="Arial"/>
          <w:sz w:val="21"/>
          <w:szCs w:val="21"/>
        </w:rPr>
        <w:t>Excellent standards of behaviour across the school.</w:t>
      </w:r>
    </w:p>
    <w:p w:rsidR="00006338" w:rsidRPr="0069235E" w:rsidRDefault="00006338" w:rsidP="00006338">
      <w:pPr>
        <w:numPr>
          <w:ilvl w:val="0"/>
          <w:numId w:val="37"/>
        </w:numPr>
        <w:spacing w:before="100" w:beforeAutospacing="1" w:after="100" w:afterAutospacing="1" w:line="300" w:lineRule="atLeast"/>
        <w:rPr>
          <w:rFonts w:cs="Arial"/>
          <w:sz w:val="21"/>
          <w:szCs w:val="21"/>
        </w:rPr>
      </w:pPr>
      <w:r w:rsidRPr="0069235E">
        <w:rPr>
          <w:rFonts w:cs="Arial"/>
          <w:sz w:val="21"/>
          <w:szCs w:val="21"/>
        </w:rPr>
        <w:t>Enhanced systems to support teachers in meeting the needs of children with SEND.</w:t>
      </w:r>
    </w:p>
    <w:p w:rsidR="00006338" w:rsidRPr="0069235E" w:rsidRDefault="00006338" w:rsidP="00006338">
      <w:pPr>
        <w:numPr>
          <w:ilvl w:val="0"/>
          <w:numId w:val="37"/>
        </w:numPr>
        <w:spacing w:before="100" w:beforeAutospacing="1" w:after="100" w:afterAutospacing="1" w:line="300" w:lineRule="atLeast"/>
        <w:rPr>
          <w:rFonts w:cs="Arial"/>
          <w:sz w:val="21"/>
          <w:szCs w:val="21"/>
        </w:rPr>
      </w:pPr>
      <w:r w:rsidRPr="0069235E">
        <w:rPr>
          <w:rFonts w:cs="Arial"/>
          <w:sz w:val="21"/>
          <w:szCs w:val="21"/>
        </w:rPr>
        <w:lastRenderedPageBreak/>
        <w:t>Enthusiastic, happy, and rewarding children who are eager to learn.</w:t>
      </w:r>
    </w:p>
    <w:p w:rsidR="00006338" w:rsidRPr="0069235E" w:rsidRDefault="00006338" w:rsidP="00006338">
      <w:pPr>
        <w:numPr>
          <w:ilvl w:val="0"/>
          <w:numId w:val="37"/>
        </w:numPr>
        <w:spacing w:before="100" w:beforeAutospacing="1" w:after="100" w:afterAutospacing="1" w:line="300" w:lineRule="atLeast"/>
        <w:rPr>
          <w:rFonts w:cs="Arial"/>
          <w:sz w:val="21"/>
          <w:szCs w:val="21"/>
        </w:rPr>
      </w:pPr>
      <w:r w:rsidRPr="0069235E">
        <w:rPr>
          <w:rFonts w:cs="Arial"/>
          <w:sz w:val="21"/>
          <w:szCs w:val="21"/>
        </w:rPr>
        <w:t>Forward-thinking approaches to learning, professional development, and school improvement.</w:t>
      </w:r>
    </w:p>
    <w:p w:rsidR="00006338" w:rsidRPr="0069235E" w:rsidRDefault="00006338" w:rsidP="00006338">
      <w:pPr>
        <w:numPr>
          <w:ilvl w:val="0"/>
          <w:numId w:val="37"/>
        </w:numPr>
        <w:spacing w:before="100" w:beforeAutospacing="1" w:after="100" w:afterAutospacing="1" w:line="300" w:lineRule="atLeast"/>
        <w:rPr>
          <w:rFonts w:cs="Arial"/>
          <w:sz w:val="21"/>
          <w:szCs w:val="21"/>
        </w:rPr>
      </w:pPr>
      <w:r w:rsidRPr="0069235E">
        <w:rPr>
          <w:rFonts w:cs="Arial"/>
          <w:sz w:val="21"/>
          <w:szCs w:val="21"/>
        </w:rPr>
        <w:t>Opportunities to be innovative, creative, and make a lasting difference.</w:t>
      </w:r>
    </w:p>
    <w:p w:rsidR="0047455C" w:rsidRPr="0069235E" w:rsidRDefault="0083550D" w:rsidP="0047455C">
      <w:pPr>
        <w:pStyle w:val="NormalWeb"/>
        <w:shd w:val="clear" w:color="auto" w:fill="FFFFFF"/>
        <w:spacing w:before="0" w:beforeAutospacing="0"/>
        <w:rPr>
          <w:rFonts w:ascii="Arial" w:hAnsi="Arial" w:cs="Arial"/>
        </w:rPr>
      </w:pPr>
      <w:r w:rsidRPr="0069235E">
        <w:rPr>
          <w:rFonts w:ascii="Arial" w:hAnsi="Arial" w:cs="Arial"/>
          <w:b/>
        </w:rPr>
        <w:t>V</w:t>
      </w:r>
      <w:r w:rsidR="0047455C" w:rsidRPr="0069235E">
        <w:rPr>
          <w:rFonts w:ascii="Arial" w:hAnsi="Arial" w:cs="Arial"/>
          <w:b/>
        </w:rPr>
        <w:t>isits to the school are very much encouraged</w:t>
      </w:r>
      <w:r w:rsidR="0047455C" w:rsidRPr="0069235E">
        <w:rPr>
          <w:rFonts w:ascii="Arial" w:hAnsi="Arial" w:cs="Arial"/>
        </w:rPr>
        <w:t>. Please contact the school</w:t>
      </w:r>
      <w:r w:rsidRPr="0069235E">
        <w:rPr>
          <w:rFonts w:ascii="Arial" w:hAnsi="Arial" w:cs="Arial"/>
        </w:rPr>
        <w:t xml:space="preserve"> office </w:t>
      </w:r>
      <w:r w:rsidR="0047455C" w:rsidRPr="0069235E">
        <w:rPr>
          <w:rFonts w:ascii="Arial" w:hAnsi="Arial" w:cs="Arial"/>
        </w:rPr>
        <w:t>to arrange</w:t>
      </w:r>
      <w:r w:rsidR="002C2254" w:rsidRPr="0069235E">
        <w:rPr>
          <w:rFonts w:ascii="Arial" w:hAnsi="Arial" w:cs="Arial"/>
        </w:rPr>
        <w:t xml:space="preserve"> prior to the closing date</w:t>
      </w:r>
      <w:r w:rsidR="0047455C" w:rsidRPr="0069235E">
        <w:rPr>
          <w:rFonts w:ascii="Arial" w:hAnsi="Arial" w:cs="Arial"/>
        </w:rPr>
        <w:t>.</w:t>
      </w:r>
    </w:p>
    <w:p w:rsidR="0047455C" w:rsidRPr="0069235E" w:rsidRDefault="0047455C" w:rsidP="0047455C">
      <w:pPr>
        <w:pStyle w:val="NormalWeb"/>
        <w:shd w:val="clear" w:color="auto" w:fill="FFFFFF"/>
        <w:spacing w:before="0" w:beforeAutospacing="0"/>
        <w:rPr>
          <w:rFonts w:ascii="Arial" w:hAnsi="Arial" w:cs="Arial"/>
          <w:b/>
        </w:rPr>
      </w:pPr>
      <w:r w:rsidRPr="0069235E">
        <w:rPr>
          <w:rFonts w:ascii="Arial" w:hAnsi="Arial" w:cs="Arial"/>
          <w:b/>
        </w:rPr>
        <w:t>Salary: MPS</w:t>
      </w:r>
      <w:r w:rsidR="008B39DD" w:rsidRPr="0069235E">
        <w:rPr>
          <w:rFonts w:ascii="Arial" w:hAnsi="Arial" w:cs="Arial"/>
          <w:b/>
        </w:rPr>
        <w:t xml:space="preserve"> + SEN Point </w:t>
      </w:r>
      <w:proofErr w:type="gramStart"/>
      <w:r w:rsidR="001E38BC" w:rsidRPr="0069235E">
        <w:rPr>
          <w:rFonts w:ascii="Arial" w:hAnsi="Arial" w:cs="Arial"/>
          <w:b/>
        </w:rPr>
        <w:t>or  UPS</w:t>
      </w:r>
      <w:proofErr w:type="gramEnd"/>
      <w:r w:rsidR="001E38BC" w:rsidRPr="0069235E">
        <w:rPr>
          <w:rFonts w:ascii="Arial" w:hAnsi="Arial" w:cs="Arial"/>
          <w:b/>
        </w:rPr>
        <w:t xml:space="preserve">/Leadership </w:t>
      </w:r>
      <w:r w:rsidR="008B39DD" w:rsidRPr="0069235E">
        <w:rPr>
          <w:rFonts w:ascii="Arial" w:hAnsi="Arial" w:cs="Arial"/>
          <w:b/>
        </w:rPr>
        <w:t xml:space="preserve"> for those with relevant experience. </w:t>
      </w:r>
    </w:p>
    <w:p w:rsidR="00006338" w:rsidRPr="0069235E" w:rsidRDefault="0047455C" w:rsidP="0047455C">
      <w:pPr>
        <w:pStyle w:val="NormalWeb"/>
        <w:shd w:val="clear" w:color="auto" w:fill="FFFFFF"/>
        <w:spacing w:before="0" w:beforeAutospacing="0"/>
        <w:rPr>
          <w:rFonts w:ascii="Arial" w:hAnsi="Arial" w:cs="Arial"/>
          <w:b/>
        </w:rPr>
      </w:pPr>
      <w:r w:rsidRPr="0069235E">
        <w:rPr>
          <w:rFonts w:ascii="Arial" w:hAnsi="Arial" w:cs="Arial"/>
          <w:b/>
        </w:rPr>
        <w:t xml:space="preserve">Closing Date: </w:t>
      </w:r>
      <w:r w:rsidR="00006338" w:rsidRPr="0069235E">
        <w:rPr>
          <w:rFonts w:ascii="Arial" w:hAnsi="Arial" w:cs="Arial"/>
          <w:b/>
        </w:rPr>
        <w:t>Wednesday 14</w:t>
      </w:r>
      <w:r w:rsidR="00006338" w:rsidRPr="0069235E">
        <w:rPr>
          <w:rFonts w:ascii="Arial" w:hAnsi="Arial" w:cs="Arial"/>
          <w:b/>
          <w:vertAlign w:val="superscript"/>
        </w:rPr>
        <w:t>th</w:t>
      </w:r>
      <w:r w:rsidR="00006338" w:rsidRPr="0069235E">
        <w:rPr>
          <w:rFonts w:ascii="Arial" w:hAnsi="Arial" w:cs="Arial"/>
          <w:b/>
        </w:rPr>
        <w:t xml:space="preserve"> October</w:t>
      </w:r>
    </w:p>
    <w:p w:rsidR="0047455C" w:rsidRPr="0069235E" w:rsidRDefault="0047455C" w:rsidP="0047455C">
      <w:pPr>
        <w:pStyle w:val="NormalWeb"/>
        <w:shd w:val="clear" w:color="auto" w:fill="FFFFFF"/>
        <w:spacing w:before="0" w:beforeAutospacing="0"/>
        <w:rPr>
          <w:rFonts w:ascii="Arial" w:hAnsi="Arial" w:cs="Arial"/>
          <w:b/>
        </w:rPr>
      </w:pPr>
      <w:r w:rsidRPr="0069235E">
        <w:rPr>
          <w:rFonts w:ascii="Arial" w:hAnsi="Arial" w:cs="Arial"/>
          <w:b/>
        </w:rPr>
        <w:t xml:space="preserve">Interview Date: </w:t>
      </w:r>
      <w:r w:rsidR="00DC1420" w:rsidRPr="0069235E">
        <w:rPr>
          <w:rFonts w:ascii="Arial" w:hAnsi="Arial" w:cs="Arial"/>
          <w:b/>
        </w:rPr>
        <w:t>TBC</w:t>
      </w:r>
    </w:p>
    <w:p w:rsidR="0047455C" w:rsidRPr="0069235E" w:rsidRDefault="0047455C" w:rsidP="0047455C">
      <w:pPr>
        <w:shd w:val="clear" w:color="auto" w:fill="FFFFFF"/>
        <w:spacing w:after="100" w:afterAutospacing="1"/>
        <w:rPr>
          <w:rFonts w:cs="Arial"/>
          <w:lang w:eastAsia="en-GB"/>
        </w:rPr>
      </w:pPr>
      <w:r w:rsidRPr="0069235E">
        <w:rPr>
          <w:rFonts w:cs="Arial"/>
          <w:b/>
          <w:bCs/>
          <w:lang w:eastAsia="en-GB"/>
        </w:rPr>
        <w:t>How to apply</w:t>
      </w:r>
    </w:p>
    <w:p w:rsidR="0047455C" w:rsidRPr="0069235E" w:rsidRDefault="001F2B01" w:rsidP="0047455C">
      <w:pPr>
        <w:shd w:val="clear" w:color="auto" w:fill="FFFFFF"/>
        <w:spacing w:after="100" w:afterAutospacing="1"/>
        <w:rPr>
          <w:rFonts w:cs="Arial"/>
          <w:lang w:eastAsia="en-GB"/>
        </w:rPr>
      </w:pPr>
      <w:r w:rsidRPr="0069235E">
        <w:rPr>
          <w:rFonts w:cs="Arial"/>
          <w:lang w:eastAsia="en-GB"/>
        </w:rPr>
        <w:t>Please d</w:t>
      </w:r>
      <w:r w:rsidR="0047455C" w:rsidRPr="0069235E">
        <w:rPr>
          <w:rFonts w:cs="Arial"/>
          <w:lang w:eastAsia="en-GB"/>
        </w:rPr>
        <w:t>ownload an application form</w:t>
      </w:r>
      <w:r w:rsidR="00ED66C7" w:rsidRPr="0069235E">
        <w:rPr>
          <w:rFonts w:cs="Arial"/>
          <w:lang w:eastAsia="en-GB"/>
        </w:rPr>
        <w:t xml:space="preserve"> from</w:t>
      </w:r>
      <w:r w:rsidRPr="0069235E">
        <w:rPr>
          <w:rFonts w:cs="Arial"/>
          <w:lang w:eastAsia="en-GB"/>
        </w:rPr>
        <w:t xml:space="preserve"> the school website and complete the relevant details and send applications to: office@rfs.norfolk.sch.uk</w:t>
      </w:r>
    </w:p>
    <w:p w:rsidR="0047455C" w:rsidRPr="0069235E" w:rsidRDefault="0047455C" w:rsidP="0047455C">
      <w:pPr>
        <w:shd w:val="clear" w:color="auto" w:fill="FFFFFF"/>
        <w:spacing w:after="100" w:afterAutospacing="1"/>
        <w:rPr>
          <w:rFonts w:cs="Arial"/>
          <w:lang w:eastAsia="en-GB"/>
        </w:rPr>
      </w:pPr>
      <w:r w:rsidRPr="0069235E">
        <w:rPr>
          <w:rFonts w:cs="Arial"/>
          <w:lang w:eastAsia="en-GB"/>
        </w:rPr>
        <w:t>Redcastle Family School is committed to safeguarding and promoting the welfare and wellbeing of all children and expects all volunteers and staff to share this commitment. The successful applicant will be subject to an enhanced DBS disclosure.</w:t>
      </w:r>
    </w:p>
    <w:p w:rsidR="0047455C" w:rsidRDefault="0047455C" w:rsidP="0047455C">
      <w:pPr>
        <w:shd w:val="clear" w:color="auto" w:fill="FFFFFF"/>
        <w:spacing w:after="100" w:afterAutospacing="1"/>
        <w:rPr>
          <w:rFonts w:cs="Arial"/>
          <w:lang w:eastAsia="en-GB"/>
        </w:rPr>
      </w:pPr>
      <w:r w:rsidRPr="0069235E">
        <w:rPr>
          <w:rFonts w:cs="Arial"/>
          <w:lang w:eastAsia="en-GB"/>
        </w:rPr>
        <w:t>The successful applicant will also be required to complete a declaration form under the requirements of the Childcare (Disqualification) 2009 Regulations.</w:t>
      </w:r>
    </w:p>
    <w:p w:rsidR="000060BF" w:rsidRDefault="000060BF">
      <w:pPr>
        <w:spacing w:after="160" w:line="259" w:lineRule="auto"/>
        <w:rPr>
          <w:rFonts w:cs="Arial"/>
          <w:lang w:eastAsia="en-GB"/>
        </w:rPr>
      </w:pPr>
      <w:r>
        <w:rPr>
          <w:rFonts w:cs="Arial"/>
          <w:lang w:eastAsia="en-GB"/>
        </w:rPr>
        <w:br w:type="page"/>
      </w:r>
    </w:p>
    <w:p w:rsidR="000060BF" w:rsidRPr="0069235E" w:rsidRDefault="000060BF" w:rsidP="0047455C">
      <w:pPr>
        <w:shd w:val="clear" w:color="auto" w:fill="FFFFFF"/>
        <w:spacing w:after="100" w:afterAutospacing="1"/>
        <w:rPr>
          <w:rFonts w:cs="Arial"/>
          <w:lang w:eastAsia="en-GB"/>
        </w:rPr>
      </w:pPr>
    </w:p>
    <w:p w:rsidR="0047455C" w:rsidRPr="0069235E" w:rsidRDefault="0047455C" w:rsidP="0047455C">
      <w:pPr>
        <w:rPr>
          <w:rFonts w:cs="Arial"/>
          <w:b/>
          <w:u w:val="single"/>
        </w:rPr>
      </w:pPr>
    </w:p>
    <w:p w:rsidR="00194CFE" w:rsidRPr="0069235E" w:rsidRDefault="00194CFE" w:rsidP="004C16C3">
      <w:pPr>
        <w:jc w:val="center"/>
        <w:rPr>
          <w:rFonts w:cs="Arial"/>
          <w:b/>
          <w:u w:val="single"/>
        </w:rPr>
      </w:pPr>
      <w:r w:rsidRPr="0069235E">
        <w:rPr>
          <w:rFonts w:cs="Arial"/>
          <w:b/>
          <w:u w:val="single"/>
        </w:rPr>
        <w:t>Redcastle Family School</w:t>
      </w:r>
    </w:p>
    <w:p w:rsidR="004C16C3" w:rsidRPr="0069235E" w:rsidRDefault="004C16C3" w:rsidP="004C16C3">
      <w:pPr>
        <w:jc w:val="center"/>
        <w:rPr>
          <w:rFonts w:cs="Arial"/>
          <w:b/>
          <w:u w:val="single"/>
        </w:rPr>
      </w:pPr>
      <w:r w:rsidRPr="0069235E">
        <w:rPr>
          <w:rFonts w:cs="Arial"/>
          <w:b/>
          <w:u w:val="single"/>
        </w:rPr>
        <w:t xml:space="preserve">Teacher </w:t>
      </w:r>
      <w:r w:rsidR="00194CFE" w:rsidRPr="0069235E">
        <w:rPr>
          <w:rFonts w:cs="Arial"/>
          <w:b/>
          <w:u w:val="single"/>
        </w:rPr>
        <w:t>Job Description</w:t>
      </w:r>
    </w:p>
    <w:p w:rsidR="00FD6534" w:rsidRPr="0069235E" w:rsidRDefault="00FD6534">
      <w:pPr>
        <w:rPr>
          <w:rFonts w:cs="Arial"/>
        </w:rPr>
      </w:pPr>
    </w:p>
    <w:p w:rsidR="004C16C3" w:rsidRPr="0069235E" w:rsidRDefault="00F337B5" w:rsidP="00FD6534">
      <w:pPr>
        <w:rPr>
          <w:rFonts w:cs="Arial"/>
          <w:b/>
        </w:rPr>
      </w:pPr>
      <w:r w:rsidRPr="0069235E">
        <w:rPr>
          <w:rFonts w:cs="Arial"/>
          <w:b/>
        </w:rPr>
        <w:t>SRB Lead Teacher Role</w:t>
      </w:r>
    </w:p>
    <w:p w:rsidR="004C16C3" w:rsidRPr="0069235E" w:rsidRDefault="004C16C3" w:rsidP="00FD6534">
      <w:pPr>
        <w:rPr>
          <w:rFonts w:cs="Arial"/>
          <w:b/>
        </w:rPr>
      </w:pPr>
    </w:p>
    <w:p w:rsidR="0096033B" w:rsidRPr="0069235E" w:rsidRDefault="0096033B" w:rsidP="0096033B">
      <w:pPr>
        <w:pStyle w:val="ListParagraph"/>
        <w:rPr>
          <w:rFonts w:cs="Arial"/>
        </w:rPr>
      </w:pPr>
    </w:p>
    <w:p w:rsidR="008F3614" w:rsidRPr="0069235E" w:rsidRDefault="008F3614" w:rsidP="008F3614">
      <w:pPr>
        <w:rPr>
          <w:rFonts w:cs="Arial"/>
          <w:b/>
          <w:u w:val="single"/>
        </w:rPr>
      </w:pPr>
      <w:r w:rsidRPr="0069235E">
        <w:rPr>
          <w:rFonts w:cs="Arial"/>
          <w:b/>
          <w:u w:val="single"/>
        </w:rPr>
        <w:t>General Teaching Duties</w:t>
      </w:r>
    </w:p>
    <w:p w:rsidR="008F3614" w:rsidRPr="0069235E" w:rsidRDefault="008F3614" w:rsidP="008F3614">
      <w:pPr>
        <w:rPr>
          <w:rFonts w:cs="Arial"/>
        </w:rPr>
      </w:pPr>
    </w:p>
    <w:p w:rsidR="008F3614" w:rsidRPr="0069235E" w:rsidRDefault="008F3614" w:rsidP="008F3614">
      <w:pPr>
        <w:numPr>
          <w:ilvl w:val="0"/>
          <w:numId w:val="6"/>
        </w:numPr>
        <w:spacing w:before="60" w:after="60"/>
        <w:rPr>
          <w:rFonts w:cs="Arial"/>
        </w:rPr>
      </w:pPr>
      <w:r w:rsidRPr="0069235E">
        <w:rPr>
          <w:rFonts w:cs="Arial"/>
        </w:rPr>
        <w:t>To assist with developing and implementing policy and practice for the provision, which reflects the school’s/centre’s commitment to high achievement and effective teaching and learning.</w:t>
      </w:r>
    </w:p>
    <w:p w:rsidR="008F3614" w:rsidRPr="0069235E" w:rsidRDefault="008F3614" w:rsidP="008F3614">
      <w:pPr>
        <w:numPr>
          <w:ilvl w:val="0"/>
          <w:numId w:val="6"/>
        </w:numPr>
        <w:spacing w:before="60" w:after="60"/>
        <w:rPr>
          <w:rFonts w:cs="Arial"/>
        </w:rPr>
      </w:pPr>
      <w:r w:rsidRPr="0069235E">
        <w:rPr>
          <w:rFonts w:cs="Arial"/>
        </w:rPr>
        <w:t>To use assessment and other data effectively to identify pupils who are underachieving in any subject and, where necessary, create and implement effective plans for action to support those pupils, including Statutory Assessment, where appropriate.</w:t>
      </w:r>
    </w:p>
    <w:p w:rsidR="008F3614" w:rsidRPr="0069235E" w:rsidRDefault="008F3614" w:rsidP="008F3614">
      <w:pPr>
        <w:numPr>
          <w:ilvl w:val="0"/>
          <w:numId w:val="6"/>
        </w:numPr>
        <w:spacing w:before="60" w:after="60"/>
        <w:rPr>
          <w:rFonts w:cs="Arial"/>
        </w:rPr>
      </w:pPr>
      <w:r w:rsidRPr="0069235E">
        <w:rPr>
          <w:rFonts w:cs="Arial"/>
        </w:rPr>
        <w:t>To analyse and interpret relevant national, local and school data, plus research and inspection evidence, to inform policies, practices, expectations, targets and teaching methods.</w:t>
      </w:r>
    </w:p>
    <w:p w:rsidR="008F3614" w:rsidRPr="0069235E" w:rsidRDefault="008F3614" w:rsidP="008F3614">
      <w:pPr>
        <w:numPr>
          <w:ilvl w:val="0"/>
          <w:numId w:val="6"/>
        </w:numPr>
        <w:spacing w:before="60" w:after="60"/>
        <w:rPr>
          <w:rFonts w:cs="Arial"/>
        </w:rPr>
      </w:pPr>
      <w:r w:rsidRPr="0069235E">
        <w:rPr>
          <w:rFonts w:cs="Arial"/>
        </w:rPr>
        <w:t xml:space="preserve">To assist the Headteacher in providing short, </w:t>
      </w:r>
      <w:proofErr w:type="gramStart"/>
      <w:r w:rsidRPr="0069235E">
        <w:rPr>
          <w:rFonts w:cs="Arial"/>
        </w:rPr>
        <w:t>medium and long term</w:t>
      </w:r>
      <w:proofErr w:type="gramEnd"/>
      <w:r w:rsidRPr="0069235E">
        <w:rPr>
          <w:rFonts w:cs="Arial"/>
        </w:rPr>
        <w:t xml:space="preserve"> plans for the development and resourcing of subjects taught in the unit.</w:t>
      </w:r>
    </w:p>
    <w:p w:rsidR="008F3614" w:rsidRPr="0069235E" w:rsidRDefault="008F3614" w:rsidP="008F3614">
      <w:pPr>
        <w:numPr>
          <w:ilvl w:val="0"/>
          <w:numId w:val="6"/>
        </w:numPr>
        <w:spacing w:before="60" w:after="60"/>
        <w:rPr>
          <w:rFonts w:cs="Arial"/>
        </w:rPr>
      </w:pPr>
      <w:r w:rsidRPr="0069235E">
        <w:rPr>
          <w:rFonts w:cs="Arial"/>
        </w:rPr>
        <w:t>With support from Senior Managers, to monitor the progress made in achieving subject plans and targets, evaluate the effects on teaching and learning, and use this analysis to guide further improvement.</w:t>
      </w:r>
    </w:p>
    <w:p w:rsidR="008F3614" w:rsidRPr="0069235E" w:rsidRDefault="008F3614" w:rsidP="008F3614">
      <w:pPr>
        <w:numPr>
          <w:ilvl w:val="0"/>
          <w:numId w:val="6"/>
        </w:numPr>
        <w:spacing w:before="60" w:after="60"/>
        <w:rPr>
          <w:rFonts w:cs="Arial"/>
        </w:rPr>
      </w:pPr>
      <w:r w:rsidRPr="0069235E">
        <w:rPr>
          <w:rFonts w:cs="Arial"/>
        </w:rPr>
        <w:t>To teach throughout the school/centre or within agreed areas, ensuring curriculum coverage, continuity and progression for all pupils, including those of high ability and those with special educational.</w:t>
      </w:r>
    </w:p>
    <w:p w:rsidR="008F3614" w:rsidRPr="0069235E" w:rsidRDefault="008F3614" w:rsidP="008F3614">
      <w:pPr>
        <w:numPr>
          <w:ilvl w:val="0"/>
          <w:numId w:val="6"/>
        </w:numPr>
        <w:spacing w:before="60" w:after="60"/>
        <w:rPr>
          <w:rFonts w:cs="Arial"/>
        </w:rPr>
      </w:pPr>
      <w:r w:rsidRPr="0069235E">
        <w:rPr>
          <w:rFonts w:cs="Arial"/>
        </w:rPr>
        <w:t>To ensure effective teaching of groups and individuals, so that teaching objectives are met and best use is made of teaching time.</w:t>
      </w:r>
    </w:p>
    <w:p w:rsidR="008F3614" w:rsidRPr="0069235E" w:rsidRDefault="008F3614" w:rsidP="008F3614">
      <w:pPr>
        <w:numPr>
          <w:ilvl w:val="0"/>
          <w:numId w:val="6"/>
        </w:numPr>
        <w:spacing w:before="60" w:after="60"/>
        <w:rPr>
          <w:rFonts w:cs="Arial"/>
        </w:rPr>
      </w:pPr>
      <w:r w:rsidRPr="0069235E">
        <w:rPr>
          <w:rFonts w:cs="Arial"/>
        </w:rPr>
        <w:t>To evaluate the resource needs for teaching and learning and advise the Headteacher of any changes or additions needed.</w:t>
      </w:r>
    </w:p>
    <w:p w:rsidR="008F3614" w:rsidRPr="0069235E" w:rsidRDefault="008F3614" w:rsidP="008F3614">
      <w:pPr>
        <w:numPr>
          <w:ilvl w:val="0"/>
          <w:numId w:val="6"/>
        </w:numPr>
        <w:spacing w:before="60" w:after="60"/>
        <w:rPr>
          <w:rFonts w:cs="Arial"/>
        </w:rPr>
      </w:pPr>
      <w:r w:rsidRPr="0069235E">
        <w:rPr>
          <w:rFonts w:cs="Arial"/>
        </w:rPr>
        <w:t>To ensure the effective and efficient management and organisation of learning resources for teaching and learning, including information and communications technology.</w:t>
      </w:r>
    </w:p>
    <w:p w:rsidR="008F3614" w:rsidRPr="0069235E" w:rsidRDefault="008F3614" w:rsidP="008F3614">
      <w:pPr>
        <w:numPr>
          <w:ilvl w:val="0"/>
          <w:numId w:val="6"/>
        </w:numPr>
        <w:spacing w:before="60" w:after="60"/>
        <w:rPr>
          <w:rFonts w:cs="Arial"/>
        </w:rPr>
      </w:pPr>
      <w:r w:rsidRPr="0069235E">
        <w:rPr>
          <w:rFonts w:cs="Arial"/>
        </w:rPr>
        <w:t>To establish and maintain a purposeful working atmosphere and set high expectations for pupils’ behaviour.</w:t>
      </w:r>
    </w:p>
    <w:p w:rsidR="008F3614" w:rsidRPr="0069235E" w:rsidRDefault="008F3614" w:rsidP="008F3614">
      <w:pPr>
        <w:numPr>
          <w:ilvl w:val="0"/>
          <w:numId w:val="6"/>
        </w:numPr>
        <w:spacing w:before="60" w:after="60"/>
        <w:rPr>
          <w:rFonts w:cs="Arial"/>
        </w:rPr>
      </w:pPr>
      <w:r w:rsidRPr="0069235E">
        <w:rPr>
          <w:rFonts w:cs="Arial"/>
        </w:rPr>
        <w:t>To ensure effective development of pupils’ literacy, numeracy and information technology skills through subjects taught.</w:t>
      </w:r>
    </w:p>
    <w:p w:rsidR="008F3614" w:rsidRPr="0069235E" w:rsidRDefault="008F3614" w:rsidP="008F3614">
      <w:pPr>
        <w:numPr>
          <w:ilvl w:val="0"/>
          <w:numId w:val="6"/>
        </w:numPr>
        <w:spacing w:before="60" w:after="60"/>
        <w:rPr>
          <w:rFonts w:cs="Arial"/>
        </w:rPr>
      </w:pPr>
      <w:r w:rsidRPr="0069235E">
        <w:rPr>
          <w:rFonts w:cs="Arial"/>
        </w:rPr>
        <w:t>With the support of the Headteacher, to establish and implement clear policies and practices for assessing, recording and reporting on pupil achievement, and for using this information to recognise achievement and to assist pupils in setting targets for further improvement.</w:t>
      </w:r>
    </w:p>
    <w:p w:rsidR="008F3614" w:rsidRPr="0069235E" w:rsidRDefault="008F3614" w:rsidP="008F3614">
      <w:pPr>
        <w:numPr>
          <w:ilvl w:val="0"/>
          <w:numId w:val="6"/>
        </w:numPr>
        <w:spacing w:before="60" w:after="60"/>
        <w:rPr>
          <w:rFonts w:cs="Arial"/>
        </w:rPr>
      </w:pPr>
      <w:r w:rsidRPr="0069235E">
        <w:rPr>
          <w:rFonts w:cs="Arial"/>
        </w:rPr>
        <w:t>To ensure that information about pupils’ achievements in their current or previous school or provision is used effectively to secure good progress.</w:t>
      </w:r>
    </w:p>
    <w:p w:rsidR="008F3614" w:rsidRPr="0069235E" w:rsidRDefault="008F3614" w:rsidP="008F3614">
      <w:pPr>
        <w:numPr>
          <w:ilvl w:val="0"/>
          <w:numId w:val="6"/>
        </w:numPr>
        <w:spacing w:before="60" w:after="60"/>
        <w:rPr>
          <w:rFonts w:cs="Arial"/>
        </w:rPr>
      </w:pPr>
      <w:r w:rsidRPr="0069235E">
        <w:rPr>
          <w:rFonts w:cs="Arial"/>
        </w:rPr>
        <w:lastRenderedPageBreak/>
        <w:t>To establish clear targets for pupil achievement, and evaluate progress and achievement in the subject by all pupils.</w:t>
      </w:r>
    </w:p>
    <w:p w:rsidR="008F3614" w:rsidRPr="0069235E" w:rsidRDefault="008F3614" w:rsidP="008F3614">
      <w:pPr>
        <w:numPr>
          <w:ilvl w:val="0"/>
          <w:numId w:val="6"/>
        </w:numPr>
        <w:spacing w:before="60" w:after="60"/>
        <w:rPr>
          <w:rFonts w:cs="Arial"/>
        </w:rPr>
      </w:pPr>
      <w:r w:rsidRPr="0069235E">
        <w:rPr>
          <w:rFonts w:cs="Arial"/>
        </w:rPr>
        <w:t>To work with staff in the school/centre to ensure that individual education plans are used to set subject-specific targets and match work well to pupils’ needs.</w:t>
      </w:r>
    </w:p>
    <w:p w:rsidR="006C4865" w:rsidRPr="0069235E" w:rsidRDefault="006C4865" w:rsidP="00572245">
      <w:pPr>
        <w:rPr>
          <w:rFonts w:cs="Arial"/>
          <w:b/>
        </w:rPr>
      </w:pPr>
    </w:p>
    <w:p w:rsidR="00B90375" w:rsidRPr="0069235E" w:rsidRDefault="00B90375" w:rsidP="00B90375">
      <w:pPr>
        <w:rPr>
          <w:rFonts w:cs="Arial"/>
          <w:b/>
          <w:bCs/>
          <w:u w:val="single"/>
        </w:rPr>
      </w:pPr>
      <w:bookmarkStart w:id="0" w:name="_GoBack"/>
      <w:bookmarkEnd w:id="0"/>
      <w:r w:rsidRPr="0069235E">
        <w:rPr>
          <w:rFonts w:cs="Arial"/>
          <w:b/>
          <w:bCs/>
          <w:u w:val="single"/>
        </w:rPr>
        <w:t xml:space="preserve">Behavioural and Pastoral </w:t>
      </w:r>
    </w:p>
    <w:p w:rsidR="00CD1C66" w:rsidRPr="0069235E" w:rsidRDefault="00CD1C66" w:rsidP="00B90375">
      <w:pPr>
        <w:rPr>
          <w:rFonts w:cs="Arial"/>
        </w:rPr>
      </w:pPr>
    </w:p>
    <w:p w:rsidR="00B90375" w:rsidRPr="0069235E" w:rsidRDefault="00B90375" w:rsidP="00B90375">
      <w:pPr>
        <w:pStyle w:val="ListParagraph"/>
        <w:numPr>
          <w:ilvl w:val="0"/>
          <w:numId w:val="25"/>
        </w:numPr>
        <w:rPr>
          <w:rFonts w:cs="Arial"/>
        </w:rPr>
      </w:pPr>
      <w:r w:rsidRPr="0069235E">
        <w:rPr>
          <w:rFonts w:cs="Arial"/>
        </w:rPr>
        <w:t xml:space="preserve">Recognise and challenge any incidents of racism, bullying, harassment, victimisation and any form of abuse of equal opportunities, ensuring compliance with relevant school policies and procedures and making sure the individual(s) involved understand it is unacceptable. </w:t>
      </w:r>
    </w:p>
    <w:p w:rsidR="00B90375" w:rsidRPr="0069235E" w:rsidRDefault="00B90375" w:rsidP="00B90375">
      <w:pPr>
        <w:numPr>
          <w:ilvl w:val="0"/>
          <w:numId w:val="25"/>
        </w:numPr>
        <w:rPr>
          <w:rFonts w:cs="Arial"/>
        </w:rPr>
      </w:pPr>
      <w:r w:rsidRPr="0069235E">
        <w:rPr>
          <w:rFonts w:cs="Arial"/>
        </w:rPr>
        <w:t xml:space="preserve">Understand and implement school child protection procedures and comply with legal responsibilities. </w:t>
      </w:r>
    </w:p>
    <w:p w:rsidR="00B90375" w:rsidRPr="0069235E" w:rsidRDefault="00B90375" w:rsidP="00B90375">
      <w:pPr>
        <w:numPr>
          <w:ilvl w:val="0"/>
          <w:numId w:val="25"/>
        </w:numPr>
        <w:rPr>
          <w:rFonts w:cs="Arial"/>
        </w:rPr>
      </w:pPr>
      <w:r w:rsidRPr="0069235E">
        <w:rPr>
          <w:rFonts w:cs="Arial"/>
        </w:rPr>
        <w:t xml:space="preserve">Assist in maintaining good discipline of pupils throughout the school and escort and supervise pupils on planned visits and journeys. </w:t>
      </w:r>
    </w:p>
    <w:p w:rsidR="00B90375" w:rsidRPr="0069235E" w:rsidRDefault="00B90375" w:rsidP="00B90375">
      <w:pPr>
        <w:numPr>
          <w:ilvl w:val="0"/>
          <w:numId w:val="25"/>
        </w:numPr>
        <w:rPr>
          <w:rFonts w:cs="Arial"/>
        </w:rPr>
      </w:pPr>
      <w:r w:rsidRPr="0069235E">
        <w:rPr>
          <w:rFonts w:cs="Arial"/>
        </w:rPr>
        <w:t xml:space="preserve">Provide support and assistance for pupil’s pastoral needs. </w:t>
      </w:r>
    </w:p>
    <w:p w:rsidR="00B90375" w:rsidRPr="0069235E" w:rsidRDefault="00B90375" w:rsidP="00B90375">
      <w:pPr>
        <w:numPr>
          <w:ilvl w:val="0"/>
          <w:numId w:val="25"/>
        </w:numPr>
        <w:rPr>
          <w:rFonts w:cs="Arial"/>
        </w:rPr>
      </w:pPr>
      <w:r w:rsidRPr="0069235E">
        <w:rPr>
          <w:rFonts w:cs="Arial"/>
        </w:rPr>
        <w:t xml:space="preserve">Provide physical support and maintain personal equipment used by the pupils at the school. </w:t>
      </w:r>
    </w:p>
    <w:p w:rsidR="00B90375" w:rsidRPr="0069235E" w:rsidRDefault="00B90375" w:rsidP="00B90375">
      <w:pPr>
        <w:numPr>
          <w:ilvl w:val="0"/>
          <w:numId w:val="25"/>
        </w:numPr>
        <w:rPr>
          <w:rFonts w:cs="Arial"/>
        </w:rPr>
      </w:pPr>
      <w:r w:rsidRPr="0069235E">
        <w:rPr>
          <w:rFonts w:cs="Arial"/>
        </w:rPr>
        <w:t xml:space="preserve">Foster and maintain constructive and supportive relationships with parents/carers, exchanging appropriate information, facilitating their support for their child’s attendance, access and learning, and supporting home to school and community links. </w:t>
      </w:r>
    </w:p>
    <w:p w:rsidR="00CD1C66" w:rsidRPr="0069235E" w:rsidRDefault="00CD1C66" w:rsidP="00B90375">
      <w:pPr>
        <w:ind w:left="360"/>
        <w:rPr>
          <w:rFonts w:cs="Arial"/>
        </w:rPr>
      </w:pPr>
    </w:p>
    <w:p w:rsidR="00CD1C66" w:rsidRPr="0069235E" w:rsidRDefault="00CD1C66" w:rsidP="00CD1C66">
      <w:pPr>
        <w:ind w:left="360" w:hanging="218"/>
        <w:rPr>
          <w:rFonts w:cs="Arial"/>
          <w:b/>
          <w:u w:val="single"/>
          <w:lang w:val="en-US"/>
        </w:rPr>
      </w:pPr>
      <w:r w:rsidRPr="0069235E">
        <w:rPr>
          <w:rFonts w:cs="Arial"/>
          <w:b/>
          <w:u w:val="single"/>
          <w:lang w:val="en-US"/>
        </w:rPr>
        <w:t>Additional duties as Subject Leader</w:t>
      </w:r>
    </w:p>
    <w:p w:rsidR="00CD1C66" w:rsidRPr="0069235E" w:rsidRDefault="00CD1C66" w:rsidP="00CD1C66">
      <w:pPr>
        <w:ind w:left="360" w:hanging="218"/>
        <w:rPr>
          <w:rFonts w:cs="Arial"/>
          <w:b/>
          <w:u w:val="single"/>
          <w:lang w:val="en-US"/>
        </w:rPr>
      </w:pPr>
    </w:p>
    <w:p w:rsidR="00CD1C66" w:rsidRPr="0069235E" w:rsidRDefault="00CD1C66" w:rsidP="00CD1C66">
      <w:pPr>
        <w:ind w:left="142"/>
        <w:rPr>
          <w:rFonts w:cs="Arial"/>
          <w:lang w:val="en-US"/>
        </w:rPr>
      </w:pPr>
      <w:r w:rsidRPr="0069235E">
        <w:rPr>
          <w:rFonts w:cs="Arial"/>
          <w:lang w:val="en-US"/>
        </w:rPr>
        <w:t xml:space="preserve">To take responsibility for a specific subject area throughout school linked to the overall aims of the school and with other subject areas </w:t>
      </w:r>
      <w:r w:rsidRPr="0069235E">
        <w:rPr>
          <w:rFonts w:cs="Arial"/>
        </w:rPr>
        <w:t>ensuring that pupils achieve in this specific curriculum area/aspect by: -</w:t>
      </w:r>
    </w:p>
    <w:p w:rsidR="00CD1C66" w:rsidRPr="0069235E" w:rsidRDefault="00CD1C66" w:rsidP="00CD1C66">
      <w:pPr>
        <w:pStyle w:val="ListParagraph"/>
        <w:numPr>
          <w:ilvl w:val="0"/>
          <w:numId w:val="27"/>
        </w:numPr>
        <w:tabs>
          <w:tab w:val="clear" w:pos="1080"/>
        </w:tabs>
        <w:ind w:left="426" w:hanging="284"/>
        <w:rPr>
          <w:rFonts w:cs="Arial"/>
        </w:rPr>
      </w:pPr>
      <w:r w:rsidRPr="0069235E">
        <w:rPr>
          <w:rFonts w:cs="Arial"/>
        </w:rPr>
        <w:t>Completing annual subject audit and related action plan in conjunction with SLT</w:t>
      </w:r>
    </w:p>
    <w:p w:rsidR="00CD1C66" w:rsidRPr="0069235E" w:rsidRDefault="00CD1C66" w:rsidP="00CD1C66">
      <w:pPr>
        <w:pStyle w:val="ListParagraph"/>
        <w:numPr>
          <w:ilvl w:val="0"/>
          <w:numId w:val="27"/>
        </w:numPr>
        <w:tabs>
          <w:tab w:val="clear" w:pos="1080"/>
        </w:tabs>
        <w:ind w:left="426" w:hanging="284"/>
        <w:rPr>
          <w:rFonts w:cs="Arial"/>
        </w:rPr>
      </w:pPr>
      <w:r w:rsidRPr="0069235E">
        <w:rPr>
          <w:rFonts w:cs="Arial"/>
        </w:rPr>
        <w:t xml:space="preserve">Monitoring standards in teaching and learning in the subject using a range of strategies including work and planning scrutiny, pupil interviews and questionnaires, observation of learning through learning walks. </w:t>
      </w:r>
    </w:p>
    <w:p w:rsidR="00CD1C66" w:rsidRPr="0069235E" w:rsidRDefault="00CD1C66" w:rsidP="00CD1C66">
      <w:pPr>
        <w:pStyle w:val="ListParagraph"/>
        <w:numPr>
          <w:ilvl w:val="0"/>
          <w:numId w:val="27"/>
        </w:numPr>
        <w:tabs>
          <w:tab w:val="clear" w:pos="1080"/>
        </w:tabs>
        <w:ind w:left="426" w:hanging="284"/>
        <w:rPr>
          <w:rFonts w:cs="Arial"/>
        </w:rPr>
      </w:pPr>
      <w:r w:rsidRPr="0069235E">
        <w:rPr>
          <w:rFonts w:cs="Arial"/>
        </w:rPr>
        <w:t>Assessing pupils progress in these specific areas in line with agreed assessment process</w:t>
      </w:r>
    </w:p>
    <w:p w:rsidR="00CD1C66" w:rsidRPr="0069235E" w:rsidRDefault="00CD1C66" w:rsidP="00CD1C66">
      <w:pPr>
        <w:pStyle w:val="ListParagraph"/>
        <w:numPr>
          <w:ilvl w:val="0"/>
          <w:numId w:val="27"/>
        </w:numPr>
        <w:tabs>
          <w:tab w:val="clear" w:pos="1080"/>
        </w:tabs>
        <w:ind w:left="426" w:hanging="284"/>
        <w:rPr>
          <w:rFonts w:cs="Arial"/>
        </w:rPr>
      </w:pPr>
      <w:r w:rsidRPr="0069235E">
        <w:rPr>
          <w:rFonts w:cs="Arial"/>
        </w:rPr>
        <w:t>Attending training to improve knowledge particularly with regard to new initiatives</w:t>
      </w:r>
    </w:p>
    <w:p w:rsidR="00CD1C66" w:rsidRPr="0069235E" w:rsidRDefault="00CD1C66" w:rsidP="00CD1C66">
      <w:pPr>
        <w:pStyle w:val="ListParagraph"/>
        <w:numPr>
          <w:ilvl w:val="0"/>
          <w:numId w:val="27"/>
        </w:numPr>
        <w:tabs>
          <w:tab w:val="clear" w:pos="1080"/>
        </w:tabs>
        <w:ind w:left="426" w:hanging="284"/>
        <w:rPr>
          <w:rFonts w:cs="Arial"/>
        </w:rPr>
      </w:pPr>
      <w:r w:rsidRPr="0069235E">
        <w:rPr>
          <w:rFonts w:cs="Arial"/>
        </w:rPr>
        <w:t xml:space="preserve">leading staff/curriculum/INSET meetings/CPD </w:t>
      </w:r>
    </w:p>
    <w:p w:rsidR="00CD1C66" w:rsidRPr="0069235E" w:rsidRDefault="00CD1C66" w:rsidP="00CD1C66">
      <w:pPr>
        <w:pStyle w:val="ListParagraph"/>
        <w:numPr>
          <w:ilvl w:val="0"/>
          <w:numId w:val="27"/>
        </w:numPr>
        <w:tabs>
          <w:tab w:val="clear" w:pos="1080"/>
        </w:tabs>
        <w:ind w:left="426" w:hanging="284"/>
        <w:rPr>
          <w:rFonts w:cs="Arial"/>
        </w:rPr>
      </w:pPr>
      <w:r w:rsidRPr="0069235E">
        <w:rPr>
          <w:rFonts w:cs="Arial"/>
        </w:rPr>
        <w:t>producing, reviewing and annually update policies</w:t>
      </w:r>
    </w:p>
    <w:p w:rsidR="00CD1C66" w:rsidRPr="0069235E" w:rsidRDefault="00CD1C66" w:rsidP="00CD1C66">
      <w:pPr>
        <w:pStyle w:val="ListParagraph"/>
        <w:numPr>
          <w:ilvl w:val="0"/>
          <w:numId w:val="27"/>
        </w:numPr>
        <w:tabs>
          <w:tab w:val="clear" w:pos="1080"/>
        </w:tabs>
        <w:ind w:left="426" w:hanging="284"/>
        <w:rPr>
          <w:rFonts w:cs="Arial"/>
        </w:rPr>
      </w:pPr>
      <w:r w:rsidRPr="0069235E">
        <w:rPr>
          <w:rFonts w:cs="Arial"/>
        </w:rPr>
        <w:t xml:space="preserve">presenting and monitoring action plans </w:t>
      </w:r>
    </w:p>
    <w:p w:rsidR="00CD1C66" w:rsidRPr="0069235E" w:rsidRDefault="00CD1C66" w:rsidP="00CD1C66">
      <w:pPr>
        <w:pStyle w:val="ListParagraph"/>
        <w:numPr>
          <w:ilvl w:val="0"/>
          <w:numId w:val="27"/>
        </w:numPr>
        <w:tabs>
          <w:tab w:val="clear" w:pos="1080"/>
        </w:tabs>
        <w:ind w:left="426" w:hanging="284"/>
        <w:rPr>
          <w:rFonts w:cs="Arial"/>
        </w:rPr>
      </w:pPr>
      <w:r w:rsidRPr="0069235E">
        <w:rPr>
          <w:rFonts w:cs="Arial"/>
        </w:rPr>
        <w:t xml:space="preserve">providing feedback and guidance to stakeholders including to governors and parents </w:t>
      </w:r>
    </w:p>
    <w:p w:rsidR="00CD1C66" w:rsidRPr="0069235E" w:rsidRDefault="00CD1C66" w:rsidP="00CD1C66">
      <w:pPr>
        <w:pStyle w:val="ListParagraph"/>
        <w:numPr>
          <w:ilvl w:val="0"/>
          <w:numId w:val="27"/>
        </w:numPr>
        <w:tabs>
          <w:tab w:val="clear" w:pos="1080"/>
        </w:tabs>
        <w:ind w:left="426" w:hanging="284"/>
        <w:rPr>
          <w:rFonts w:cs="Arial"/>
        </w:rPr>
      </w:pPr>
      <w:r w:rsidRPr="0069235E">
        <w:rPr>
          <w:rFonts w:cs="Arial"/>
          <w:bCs/>
        </w:rPr>
        <w:t>ensuring resources are in good order and are suitable to support teaching in the subject area</w:t>
      </w:r>
    </w:p>
    <w:p w:rsidR="00CD1C66" w:rsidRPr="0069235E" w:rsidRDefault="00CD1C66" w:rsidP="00CD1C66">
      <w:pPr>
        <w:numPr>
          <w:ilvl w:val="0"/>
          <w:numId w:val="27"/>
        </w:numPr>
        <w:rPr>
          <w:rFonts w:cs="Arial"/>
          <w:bCs/>
        </w:rPr>
      </w:pPr>
      <w:r w:rsidRPr="0069235E">
        <w:rPr>
          <w:rFonts w:cs="Arial"/>
          <w:bCs/>
        </w:rPr>
        <w:t xml:space="preserve">to develop and deliver a substantial extra-curricular sport programme. </w:t>
      </w:r>
    </w:p>
    <w:p w:rsidR="00CD1C66" w:rsidRPr="0069235E" w:rsidRDefault="00CD1C66" w:rsidP="00B90375">
      <w:pPr>
        <w:ind w:left="360"/>
        <w:rPr>
          <w:rFonts w:cs="Arial"/>
        </w:rPr>
      </w:pPr>
    </w:p>
    <w:p w:rsidR="00B90375" w:rsidRPr="0069235E" w:rsidRDefault="00B90375" w:rsidP="00B90375">
      <w:pPr>
        <w:ind w:left="360"/>
        <w:rPr>
          <w:rFonts w:cs="Arial"/>
        </w:rPr>
      </w:pPr>
    </w:p>
    <w:p w:rsidR="00B90375" w:rsidRPr="0069235E" w:rsidRDefault="00B90375" w:rsidP="00B90375">
      <w:pPr>
        <w:rPr>
          <w:rFonts w:cs="Arial"/>
          <w:b/>
          <w:u w:val="single"/>
          <w:lang w:val="en-US"/>
        </w:rPr>
      </w:pPr>
      <w:r w:rsidRPr="0069235E">
        <w:rPr>
          <w:rFonts w:cs="Arial"/>
          <w:b/>
          <w:u w:val="single"/>
          <w:lang w:val="en-US"/>
        </w:rPr>
        <w:t>Support to the school</w:t>
      </w:r>
    </w:p>
    <w:p w:rsidR="00CD1C66" w:rsidRPr="0069235E" w:rsidRDefault="00CD1C66" w:rsidP="00B90375">
      <w:pPr>
        <w:rPr>
          <w:rFonts w:cs="Arial"/>
          <w:b/>
          <w:u w:val="single"/>
          <w:lang w:val="en-US"/>
        </w:rPr>
      </w:pPr>
    </w:p>
    <w:p w:rsidR="00B90375" w:rsidRPr="0069235E" w:rsidRDefault="00B90375" w:rsidP="00B90375">
      <w:pPr>
        <w:pStyle w:val="ListParagraph"/>
        <w:numPr>
          <w:ilvl w:val="0"/>
          <w:numId w:val="26"/>
        </w:numPr>
        <w:rPr>
          <w:rFonts w:cs="Arial"/>
          <w:lang w:val="en-US"/>
        </w:rPr>
      </w:pPr>
      <w:r w:rsidRPr="0069235E">
        <w:rPr>
          <w:rFonts w:cs="Arial"/>
          <w:lang w:val="en-US"/>
        </w:rPr>
        <w:t>To be aware of and comply with policies and procedures relating to child protection, health, safety and security, SEN/Inclusion and data protection reporting all concerns to the appropriate named person.</w:t>
      </w:r>
    </w:p>
    <w:p w:rsidR="00B90375" w:rsidRPr="0069235E" w:rsidRDefault="00B90375" w:rsidP="00B90375">
      <w:pPr>
        <w:pStyle w:val="ListParagraph"/>
        <w:numPr>
          <w:ilvl w:val="0"/>
          <w:numId w:val="26"/>
        </w:numPr>
        <w:rPr>
          <w:rFonts w:cs="Arial"/>
        </w:rPr>
      </w:pPr>
      <w:r w:rsidRPr="0069235E">
        <w:rPr>
          <w:rFonts w:cs="Arial"/>
        </w:rPr>
        <w:lastRenderedPageBreak/>
        <w:t xml:space="preserve">Any other duties required by the, Assistant Headteacher, Deputy Headteacher, or the Headteacher, which is in the scope of the post. </w:t>
      </w:r>
    </w:p>
    <w:p w:rsidR="00B90375" w:rsidRPr="0069235E" w:rsidRDefault="00B90375" w:rsidP="00B90375">
      <w:pPr>
        <w:numPr>
          <w:ilvl w:val="0"/>
          <w:numId w:val="26"/>
        </w:numPr>
        <w:rPr>
          <w:rFonts w:cs="Arial"/>
        </w:rPr>
      </w:pPr>
      <w:r w:rsidRPr="0069235E">
        <w:rPr>
          <w:rFonts w:cs="Arial"/>
        </w:rPr>
        <w:t xml:space="preserve">At all times carry out duties with due regard to the school’s Health and Safety policy. </w:t>
      </w:r>
    </w:p>
    <w:p w:rsidR="00B90375" w:rsidRPr="0069235E" w:rsidRDefault="00B90375" w:rsidP="00B90375">
      <w:pPr>
        <w:numPr>
          <w:ilvl w:val="0"/>
          <w:numId w:val="26"/>
        </w:numPr>
        <w:rPr>
          <w:rFonts w:cs="Arial"/>
        </w:rPr>
      </w:pPr>
      <w:r w:rsidRPr="0069235E">
        <w:rPr>
          <w:rFonts w:cs="Arial"/>
        </w:rPr>
        <w:t>To work within and encourage the school’s Equal Opportunity policy and contribute to diversity policies.</w:t>
      </w:r>
    </w:p>
    <w:p w:rsidR="00B90375" w:rsidRPr="0069235E" w:rsidRDefault="00B90375" w:rsidP="00B90375">
      <w:pPr>
        <w:ind w:left="360"/>
        <w:rPr>
          <w:rFonts w:cs="Arial"/>
        </w:rPr>
      </w:pPr>
    </w:p>
    <w:p w:rsidR="00EB5D8C" w:rsidRPr="0069235E" w:rsidRDefault="00EB5D8C" w:rsidP="00B90375">
      <w:pPr>
        <w:ind w:left="360"/>
        <w:rPr>
          <w:rFonts w:cs="Arial"/>
        </w:rPr>
      </w:pPr>
    </w:p>
    <w:p w:rsidR="00EB5D8C" w:rsidRPr="0069235E" w:rsidRDefault="00EB5D8C" w:rsidP="00EB5D8C">
      <w:pPr>
        <w:rPr>
          <w:rFonts w:cs="Arial"/>
          <w:b/>
        </w:rPr>
      </w:pPr>
    </w:p>
    <w:p w:rsidR="00EB5D8C" w:rsidRPr="0069235E" w:rsidRDefault="00EB5D8C" w:rsidP="00EB5D8C">
      <w:pPr>
        <w:jc w:val="center"/>
        <w:rPr>
          <w:rFonts w:cs="Arial"/>
          <w:b/>
        </w:rPr>
      </w:pPr>
    </w:p>
    <w:tbl>
      <w:tblPr>
        <w:tblW w:w="5209"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2215"/>
        <w:gridCol w:w="7178"/>
      </w:tblGrid>
      <w:tr w:rsidR="005A6FD3" w:rsidRPr="0069235E" w:rsidTr="00A41EB2">
        <w:tc>
          <w:tcPr>
            <w:tcW w:w="1179" w:type="pct"/>
            <w:shd w:val="clear" w:color="auto" w:fill="auto"/>
          </w:tcPr>
          <w:p w:rsidR="00EB5D8C" w:rsidRPr="0069235E" w:rsidRDefault="00EB5D8C" w:rsidP="00A41EB2">
            <w:pPr>
              <w:rPr>
                <w:rFonts w:cs="Arial"/>
                <w:b/>
              </w:rPr>
            </w:pPr>
            <w:r w:rsidRPr="0069235E">
              <w:rPr>
                <w:rFonts w:cs="Arial"/>
                <w:b/>
              </w:rPr>
              <w:t>School Name</w:t>
            </w:r>
          </w:p>
        </w:tc>
        <w:tc>
          <w:tcPr>
            <w:tcW w:w="3821" w:type="pct"/>
            <w:shd w:val="clear" w:color="auto" w:fill="auto"/>
          </w:tcPr>
          <w:p w:rsidR="00EB5D8C" w:rsidRPr="0069235E" w:rsidRDefault="006863AB" w:rsidP="00A41EB2">
            <w:pPr>
              <w:rPr>
                <w:rFonts w:cs="Arial"/>
              </w:rPr>
            </w:pPr>
            <w:r w:rsidRPr="0069235E">
              <w:rPr>
                <w:rFonts w:cs="Arial"/>
              </w:rPr>
              <w:t>Redcastle Family School</w:t>
            </w:r>
            <w:r w:rsidR="00EB5D8C" w:rsidRPr="0069235E">
              <w:rPr>
                <w:rFonts w:cs="Arial"/>
              </w:rPr>
              <w:t xml:space="preserve"> </w:t>
            </w:r>
          </w:p>
        </w:tc>
      </w:tr>
      <w:tr w:rsidR="005A6FD3" w:rsidRPr="0069235E" w:rsidTr="00A41EB2">
        <w:tc>
          <w:tcPr>
            <w:tcW w:w="1179" w:type="pct"/>
            <w:shd w:val="clear" w:color="auto" w:fill="auto"/>
          </w:tcPr>
          <w:p w:rsidR="00EB5D8C" w:rsidRPr="0069235E" w:rsidRDefault="00EB5D8C" w:rsidP="00A41EB2">
            <w:pPr>
              <w:rPr>
                <w:rFonts w:cs="Arial"/>
                <w:b/>
              </w:rPr>
            </w:pPr>
            <w:r w:rsidRPr="0069235E">
              <w:rPr>
                <w:rFonts w:cs="Arial"/>
                <w:b/>
              </w:rPr>
              <w:t>Key Stage(s)</w:t>
            </w:r>
          </w:p>
        </w:tc>
        <w:tc>
          <w:tcPr>
            <w:tcW w:w="3821" w:type="pct"/>
            <w:shd w:val="clear" w:color="auto" w:fill="auto"/>
          </w:tcPr>
          <w:p w:rsidR="00EB5D8C" w:rsidRPr="0069235E" w:rsidRDefault="006863AB" w:rsidP="00A41EB2">
            <w:pPr>
              <w:rPr>
                <w:rFonts w:cs="Arial"/>
              </w:rPr>
            </w:pPr>
            <w:r w:rsidRPr="0069235E">
              <w:rPr>
                <w:rFonts w:cs="Arial"/>
              </w:rPr>
              <w:t>EYFS, KS1 &amp; KS2</w:t>
            </w:r>
          </w:p>
          <w:p w:rsidR="00EB5D8C" w:rsidRPr="0069235E" w:rsidRDefault="00EB5D8C" w:rsidP="00A41EB2">
            <w:pPr>
              <w:rPr>
                <w:rFonts w:cs="Arial"/>
              </w:rPr>
            </w:pPr>
          </w:p>
        </w:tc>
      </w:tr>
      <w:tr w:rsidR="005A6FD3" w:rsidRPr="0069235E" w:rsidTr="00A41EB2">
        <w:trPr>
          <w:trHeight w:val="71"/>
        </w:trPr>
        <w:tc>
          <w:tcPr>
            <w:tcW w:w="1179" w:type="pct"/>
            <w:shd w:val="clear" w:color="auto" w:fill="auto"/>
          </w:tcPr>
          <w:p w:rsidR="00EB5D8C" w:rsidRPr="0069235E" w:rsidRDefault="00EB5D8C" w:rsidP="00A41EB2">
            <w:pPr>
              <w:rPr>
                <w:rFonts w:cs="Arial"/>
                <w:b/>
              </w:rPr>
            </w:pPr>
            <w:r w:rsidRPr="0069235E">
              <w:rPr>
                <w:rFonts w:cs="Arial"/>
                <w:b/>
              </w:rPr>
              <w:t>Grade</w:t>
            </w:r>
          </w:p>
        </w:tc>
        <w:tc>
          <w:tcPr>
            <w:tcW w:w="3821" w:type="pct"/>
            <w:shd w:val="clear" w:color="auto" w:fill="auto"/>
          </w:tcPr>
          <w:p w:rsidR="00EB5D8C" w:rsidRPr="0069235E" w:rsidRDefault="00EB5D8C" w:rsidP="00A41EB2">
            <w:pPr>
              <w:rPr>
                <w:rFonts w:cs="Arial"/>
              </w:rPr>
            </w:pPr>
            <w:r w:rsidRPr="0069235E">
              <w:rPr>
                <w:rFonts w:cs="Arial"/>
              </w:rPr>
              <w:t>L1-5 or UPS/MPS plus SEN point</w:t>
            </w:r>
          </w:p>
        </w:tc>
      </w:tr>
      <w:tr w:rsidR="005A6FD3" w:rsidRPr="0069235E" w:rsidTr="00A41EB2">
        <w:tc>
          <w:tcPr>
            <w:tcW w:w="1179" w:type="pct"/>
            <w:shd w:val="clear" w:color="auto" w:fill="auto"/>
          </w:tcPr>
          <w:p w:rsidR="00EB5D8C" w:rsidRPr="0069235E" w:rsidRDefault="00EB5D8C" w:rsidP="00A41EB2">
            <w:pPr>
              <w:rPr>
                <w:rFonts w:cs="Arial"/>
                <w:b/>
              </w:rPr>
            </w:pPr>
            <w:r w:rsidRPr="0069235E">
              <w:rPr>
                <w:rFonts w:cs="Arial"/>
                <w:b/>
              </w:rPr>
              <w:t>Reports to</w:t>
            </w:r>
          </w:p>
        </w:tc>
        <w:tc>
          <w:tcPr>
            <w:tcW w:w="3821" w:type="pct"/>
            <w:shd w:val="clear" w:color="auto" w:fill="auto"/>
          </w:tcPr>
          <w:p w:rsidR="00EB5D8C" w:rsidRPr="0069235E" w:rsidRDefault="00EB5D8C" w:rsidP="00A41EB2">
            <w:pPr>
              <w:rPr>
                <w:rFonts w:cs="Arial"/>
              </w:rPr>
            </w:pPr>
            <w:r w:rsidRPr="0069235E">
              <w:rPr>
                <w:rFonts w:cs="Arial"/>
              </w:rPr>
              <w:t xml:space="preserve">Headteacher/ </w:t>
            </w:r>
            <w:proofErr w:type="spellStart"/>
            <w:r w:rsidRPr="0069235E">
              <w:rPr>
                <w:rFonts w:cs="Arial"/>
              </w:rPr>
              <w:t>SENDCo</w:t>
            </w:r>
            <w:proofErr w:type="spellEnd"/>
            <w:r w:rsidRPr="0069235E">
              <w:rPr>
                <w:rFonts w:cs="Arial"/>
              </w:rPr>
              <w:t>/ Senior Leader</w:t>
            </w:r>
          </w:p>
          <w:p w:rsidR="00EB5D8C" w:rsidRPr="0069235E" w:rsidRDefault="00EB5D8C" w:rsidP="00A41EB2">
            <w:pPr>
              <w:rPr>
                <w:rFonts w:cs="Arial"/>
              </w:rPr>
            </w:pPr>
          </w:p>
        </w:tc>
      </w:tr>
      <w:tr w:rsidR="005A6FD3" w:rsidRPr="0069235E" w:rsidTr="00A41EB2">
        <w:tc>
          <w:tcPr>
            <w:tcW w:w="1179" w:type="pct"/>
            <w:shd w:val="clear" w:color="auto" w:fill="auto"/>
          </w:tcPr>
          <w:p w:rsidR="00EB5D8C" w:rsidRPr="0069235E" w:rsidRDefault="00EB5D8C" w:rsidP="00A41EB2">
            <w:pPr>
              <w:rPr>
                <w:rFonts w:cs="Arial"/>
                <w:b/>
              </w:rPr>
            </w:pPr>
            <w:r w:rsidRPr="0069235E">
              <w:rPr>
                <w:rFonts w:cs="Arial"/>
                <w:b/>
              </w:rPr>
              <w:t>Responsible for</w:t>
            </w:r>
            <w:r w:rsidRPr="0069235E" w:rsidDel="00F01474">
              <w:rPr>
                <w:rFonts w:cs="Arial"/>
                <w:b/>
              </w:rPr>
              <w:t xml:space="preserve"> </w:t>
            </w:r>
          </w:p>
        </w:tc>
        <w:tc>
          <w:tcPr>
            <w:tcW w:w="3821" w:type="pct"/>
            <w:shd w:val="clear" w:color="auto" w:fill="auto"/>
          </w:tcPr>
          <w:p w:rsidR="00EB5D8C" w:rsidRPr="0069235E" w:rsidRDefault="00EB5D8C" w:rsidP="00A41EB2">
            <w:pPr>
              <w:rPr>
                <w:rFonts w:cs="Arial"/>
              </w:rPr>
            </w:pPr>
            <w:r w:rsidRPr="0069235E">
              <w:rPr>
                <w:rFonts w:cs="Arial"/>
              </w:rPr>
              <w:t xml:space="preserve">SHIP Staff Team </w:t>
            </w:r>
          </w:p>
        </w:tc>
      </w:tr>
    </w:tbl>
    <w:p w:rsidR="00EB5D8C" w:rsidRPr="0069235E" w:rsidRDefault="00EB5D8C" w:rsidP="00EB5D8C">
      <w:pPr>
        <w:rPr>
          <w:rFonts w:cs="Arial"/>
          <w:b/>
        </w:rPr>
      </w:pPr>
    </w:p>
    <w:tbl>
      <w:tblPr>
        <w:tblW w:w="5209"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9393"/>
      </w:tblGrid>
      <w:tr w:rsidR="005A6FD3" w:rsidRPr="0069235E" w:rsidTr="00A41EB2">
        <w:tc>
          <w:tcPr>
            <w:tcW w:w="5000" w:type="pct"/>
            <w:shd w:val="clear" w:color="auto" w:fill="auto"/>
          </w:tcPr>
          <w:p w:rsidR="00EB5D8C" w:rsidRPr="0069235E" w:rsidRDefault="00EB5D8C" w:rsidP="00A41EB2">
            <w:pPr>
              <w:rPr>
                <w:rFonts w:cs="Arial"/>
                <w:b/>
              </w:rPr>
            </w:pPr>
            <w:r w:rsidRPr="0069235E">
              <w:rPr>
                <w:rFonts w:cs="Arial"/>
                <w:b/>
              </w:rPr>
              <w:t xml:space="preserve">Job Purpose </w:t>
            </w:r>
          </w:p>
        </w:tc>
      </w:tr>
      <w:tr w:rsidR="005A6FD3" w:rsidRPr="0069235E" w:rsidTr="00A41EB2">
        <w:trPr>
          <w:trHeight w:val="1134"/>
        </w:trPr>
        <w:tc>
          <w:tcPr>
            <w:tcW w:w="5000" w:type="pct"/>
            <w:shd w:val="clear" w:color="auto" w:fill="auto"/>
          </w:tcPr>
          <w:p w:rsidR="00EB5D8C" w:rsidRPr="0069235E" w:rsidRDefault="00EB5D8C" w:rsidP="00A41EB2">
            <w:pPr>
              <w:pStyle w:val="Heading3"/>
              <w:numPr>
                <w:ilvl w:val="2"/>
                <w:numId w:val="0"/>
              </w:numPr>
              <w:rPr>
                <w:rFonts w:ascii="Arial" w:eastAsia="Times New Roman" w:hAnsi="Arial"/>
                <w:sz w:val="24"/>
                <w:szCs w:val="24"/>
                <w:lang w:eastAsia="en-GB"/>
              </w:rPr>
            </w:pPr>
            <w:r w:rsidRPr="0069235E">
              <w:rPr>
                <w:rFonts w:ascii="Arial" w:eastAsia="Times New Roman" w:hAnsi="Arial"/>
                <w:sz w:val="24"/>
                <w:szCs w:val="24"/>
                <w:lang w:eastAsia="en-GB"/>
              </w:rPr>
              <w:t xml:space="preserve">To lead the delivery of the </w:t>
            </w:r>
            <w:r w:rsidR="00006338" w:rsidRPr="0069235E">
              <w:rPr>
                <w:rFonts w:ascii="Arial" w:eastAsia="Times New Roman" w:hAnsi="Arial"/>
                <w:sz w:val="24"/>
                <w:szCs w:val="24"/>
                <w:lang w:eastAsia="en-GB"/>
              </w:rPr>
              <w:t>School’s Specialist Resource Base for Autism</w:t>
            </w:r>
          </w:p>
          <w:p w:rsidR="00EB5D8C" w:rsidRPr="0069235E" w:rsidRDefault="00EB5D8C" w:rsidP="00A41EB2">
            <w:pPr>
              <w:pStyle w:val="Heading3"/>
              <w:numPr>
                <w:ilvl w:val="2"/>
                <w:numId w:val="0"/>
              </w:numPr>
              <w:rPr>
                <w:rFonts w:ascii="Arial" w:eastAsia="Times New Roman" w:hAnsi="Arial"/>
                <w:sz w:val="24"/>
                <w:szCs w:val="24"/>
                <w:lang w:eastAsia="en-GB"/>
              </w:rPr>
            </w:pPr>
            <w:r w:rsidRPr="0069235E">
              <w:rPr>
                <w:rFonts w:ascii="Arial" w:eastAsia="Times New Roman" w:hAnsi="Arial"/>
                <w:sz w:val="24"/>
                <w:szCs w:val="24"/>
                <w:lang w:eastAsia="en-GB"/>
              </w:rPr>
              <w:t xml:space="preserve">To maintain the highest standards of teaching, learning, specialist support and safeguarding for children within the </w:t>
            </w:r>
            <w:r w:rsidR="00006338" w:rsidRPr="0069235E">
              <w:rPr>
                <w:rFonts w:ascii="Arial" w:eastAsia="Times New Roman" w:hAnsi="Arial"/>
                <w:sz w:val="24"/>
                <w:szCs w:val="24"/>
                <w:lang w:eastAsia="en-GB"/>
              </w:rPr>
              <w:t>SRB</w:t>
            </w:r>
            <w:r w:rsidRPr="0069235E">
              <w:rPr>
                <w:rFonts w:ascii="Arial" w:eastAsia="Times New Roman" w:hAnsi="Arial"/>
                <w:sz w:val="24"/>
                <w:szCs w:val="24"/>
                <w:lang w:eastAsia="en-GB"/>
              </w:rPr>
              <w:t>, ensuring children with a range of co-occurring needs have their needs well met, enabling them to make progress from their individual starting points.</w:t>
            </w:r>
          </w:p>
          <w:p w:rsidR="00EB5D8C" w:rsidRPr="0069235E" w:rsidRDefault="00EB5D8C" w:rsidP="00A41EB2">
            <w:pPr>
              <w:pStyle w:val="Heading3"/>
              <w:numPr>
                <w:ilvl w:val="2"/>
                <w:numId w:val="0"/>
              </w:numPr>
              <w:rPr>
                <w:rFonts w:ascii="Arial" w:eastAsia="Times New Roman" w:hAnsi="Arial"/>
                <w:sz w:val="24"/>
                <w:szCs w:val="24"/>
                <w:lang w:eastAsia="en-GB"/>
              </w:rPr>
            </w:pPr>
            <w:r w:rsidRPr="0069235E">
              <w:rPr>
                <w:rFonts w:ascii="Arial" w:eastAsia="Times New Roman" w:hAnsi="Arial"/>
                <w:sz w:val="24"/>
                <w:szCs w:val="24"/>
                <w:lang w:eastAsia="en-GB"/>
              </w:rPr>
              <w:t xml:space="preserve">To manage a staff team (teaching and support staff) within the </w:t>
            </w:r>
            <w:r w:rsidR="00006338" w:rsidRPr="0069235E">
              <w:rPr>
                <w:rFonts w:ascii="Arial" w:eastAsia="Times New Roman" w:hAnsi="Arial"/>
                <w:sz w:val="24"/>
                <w:szCs w:val="24"/>
                <w:lang w:eastAsia="en-GB"/>
              </w:rPr>
              <w:t>SRB</w:t>
            </w:r>
            <w:r w:rsidRPr="0069235E">
              <w:rPr>
                <w:rFonts w:ascii="Arial" w:eastAsia="Times New Roman" w:hAnsi="Arial"/>
                <w:sz w:val="24"/>
                <w:szCs w:val="24"/>
                <w:lang w:eastAsia="en-GB"/>
              </w:rPr>
              <w:t xml:space="preserve">, providing inspirational leadership which enables individuals to operate at their best. </w:t>
            </w:r>
          </w:p>
          <w:p w:rsidR="00EB5D8C" w:rsidRPr="0069235E" w:rsidRDefault="00EB5D8C" w:rsidP="00A41EB2">
            <w:pPr>
              <w:pStyle w:val="Heading3"/>
              <w:numPr>
                <w:ilvl w:val="2"/>
                <w:numId w:val="0"/>
              </w:numPr>
              <w:rPr>
                <w:rFonts w:ascii="Arial" w:eastAsia="Times New Roman" w:hAnsi="Arial"/>
                <w:sz w:val="24"/>
                <w:szCs w:val="24"/>
                <w:lang w:eastAsia="en-GB"/>
              </w:rPr>
            </w:pPr>
            <w:r w:rsidRPr="0069235E">
              <w:rPr>
                <w:rFonts w:ascii="Arial" w:eastAsia="Times New Roman" w:hAnsi="Arial"/>
                <w:sz w:val="24"/>
                <w:szCs w:val="24"/>
                <w:lang w:eastAsia="en-GB"/>
              </w:rPr>
              <w:t>To instil a culture of professional curiosity, reflection and development.</w:t>
            </w:r>
          </w:p>
          <w:p w:rsidR="00EB5D8C" w:rsidRPr="0069235E" w:rsidRDefault="00EB5D8C" w:rsidP="00006338">
            <w:pPr>
              <w:pStyle w:val="Heading3"/>
              <w:numPr>
                <w:ilvl w:val="0"/>
                <w:numId w:val="0"/>
              </w:numPr>
              <w:rPr>
                <w:rFonts w:ascii="Arial" w:eastAsia="Times New Roman" w:hAnsi="Arial"/>
                <w:sz w:val="24"/>
                <w:szCs w:val="24"/>
                <w:lang w:eastAsia="en-GB"/>
              </w:rPr>
            </w:pPr>
            <w:r w:rsidRPr="0069235E">
              <w:rPr>
                <w:rFonts w:ascii="Arial" w:eastAsia="Times New Roman" w:hAnsi="Arial"/>
                <w:sz w:val="24"/>
                <w:szCs w:val="24"/>
                <w:lang w:eastAsia="en-GB"/>
              </w:rPr>
              <w:t xml:space="preserve">To lead the </w:t>
            </w:r>
            <w:r w:rsidR="00006338" w:rsidRPr="0069235E">
              <w:rPr>
                <w:rFonts w:ascii="Arial" w:eastAsia="Times New Roman" w:hAnsi="Arial"/>
                <w:sz w:val="24"/>
                <w:szCs w:val="24"/>
                <w:lang w:eastAsia="en-GB"/>
              </w:rPr>
              <w:t>SRB</w:t>
            </w:r>
            <w:r w:rsidRPr="0069235E">
              <w:rPr>
                <w:rFonts w:ascii="Arial" w:eastAsia="Times New Roman" w:hAnsi="Arial"/>
                <w:sz w:val="24"/>
                <w:szCs w:val="24"/>
                <w:lang w:eastAsia="en-GB"/>
              </w:rPr>
              <w:t xml:space="preserve"> in accordance with all relevant policies, procedures. </w:t>
            </w:r>
          </w:p>
        </w:tc>
      </w:tr>
    </w:tbl>
    <w:p w:rsidR="00EB5D8C" w:rsidRPr="0069235E" w:rsidRDefault="00EB5D8C" w:rsidP="00EB5D8C">
      <w:pPr>
        <w:rPr>
          <w:rFonts w:cs="Arial"/>
        </w:rPr>
      </w:pPr>
    </w:p>
    <w:tbl>
      <w:tblPr>
        <w:tblW w:w="86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8613"/>
      </w:tblGrid>
      <w:tr w:rsidR="005A6FD3" w:rsidRPr="0069235E" w:rsidTr="00A41EB2">
        <w:trPr>
          <w:trHeight w:val="567"/>
        </w:trPr>
        <w:tc>
          <w:tcPr>
            <w:tcW w:w="5000" w:type="pct"/>
            <w:shd w:val="clear" w:color="auto" w:fill="auto"/>
          </w:tcPr>
          <w:p w:rsidR="00EB5D8C" w:rsidRPr="0069235E" w:rsidRDefault="00EB5D8C" w:rsidP="00A41EB2">
            <w:pPr>
              <w:rPr>
                <w:rFonts w:cs="Arial"/>
                <w:b/>
              </w:rPr>
            </w:pPr>
            <w:r w:rsidRPr="0069235E">
              <w:rPr>
                <w:rFonts w:cs="Arial"/>
                <w:b/>
              </w:rPr>
              <w:t xml:space="preserve">Principal Accountabilities </w:t>
            </w:r>
          </w:p>
        </w:tc>
      </w:tr>
      <w:tr w:rsidR="005A6FD3" w:rsidRPr="0069235E" w:rsidTr="00A41EB2">
        <w:trPr>
          <w:trHeight w:val="567"/>
        </w:trPr>
        <w:tc>
          <w:tcPr>
            <w:tcW w:w="5000" w:type="pct"/>
            <w:shd w:val="clear" w:color="auto" w:fill="auto"/>
          </w:tcPr>
          <w:p w:rsidR="00EB5D8C" w:rsidRPr="0069235E" w:rsidRDefault="00EB5D8C" w:rsidP="00EB5D8C">
            <w:pPr>
              <w:numPr>
                <w:ilvl w:val="0"/>
                <w:numId w:val="31"/>
              </w:numPr>
              <w:rPr>
                <w:rFonts w:cs="Arial"/>
              </w:rPr>
            </w:pPr>
            <w:r w:rsidRPr="0069235E">
              <w:rPr>
                <w:rFonts w:cs="Arial"/>
              </w:rPr>
              <w:t xml:space="preserve">Carry out the duties of a teacher as set out in the current </w:t>
            </w:r>
            <w:hyperlink r:id="rId7" w:history="1">
              <w:r w:rsidRPr="0069235E">
                <w:rPr>
                  <w:rFonts w:cs="Arial"/>
                </w:rPr>
                <w:t>School Teachers Pay and Conditions Document</w:t>
              </w:r>
            </w:hyperlink>
            <w:r w:rsidRPr="0069235E">
              <w:rPr>
                <w:rFonts w:cs="Arial"/>
              </w:rPr>
              <w:t>, having due regard to the Teacher Standards (2012) (</w:t>
            </w:r>
            <w:r w:rsidRPr="0069235E">
              <w:rPr>
                <w:rFonts w:cs="Arial"/>
                <w:i/>
                <w:iCs/>
              </w:rPr>
              <w:t>updated June 2013 and December 2021</w:t>
            </w:r>
            <w:r w:rsidRPr="0069235E">
              <w:rPr>
                <w:rFonts w:cs="Arial"/>
              </w:rPr>
              <w:t>) and implement working practices as set out in the SEND Code of Practice 2015 and any subsequent legislation/statutory guidance.</w:t>
            </w:r>
          </w:p>
          <w:p w:rsidR="00EB5D8C" w:rsidRPr="0069235E" w:rsidRDefault="00EB5D8C" w:rsidP="00A41EB2">
            <w:pPr>
              <w:pStyle w:val="ListParagraph"/>
              <w:rPr>
                <w:rFonts w:cs="Arial"/>
              </w:rPr>
            </w:pPr>
          </w:p>
          <w:p w:rsidR="00EB5D8C" w:rsidRPr="0069235E" w:rsidRDefault="00EB5D8C" w:rsidP="00A41EB2">
            <w:pPr>
              <w:pStyle w:val="ListParagraph"/>
              <w:rPr>
                <w:rFonts w:cs="Arial"/>
              </w:rPr>
            </w:pPr>
            <w:r w:rsidRPr="0069235E">
              <w:rPr>
                <w:rFonts w:cs="Arial"/>
                <w:i/>
                <w:iCs/>
              </w:rPr>
              <w:t xml:space="preserve">(Teachers’ performance will be assessed against the teacher </w:t>
            </w:r>
            <w:hyperlink r:id="rId8" w:tgtFrame="_blank" w:history="1">
              <w:r w:rsidRPr="0069235E">
                <w:rPr>
                  <w:rFonts w:cs="Arial"/>
                  <w:i/>
                  <w:iCs/>
                </w:rPr>
                <w:t>standards</w:t>
              </w:r>
            </w:hyperlink>
            <w:r w:rsidRPr="0069235E">
              <w:rPr>
                <w:rFonts w:cs="Arial"/>
                <w:i/>
                <w:iCs/>
              </w:rPr>
              <w:t xml:space="preserve"> as part of the appraisal process as relevant to their role in the school)</w:t>
            </w:r>
            <w:r w:rsidRPr="0069235E">
              <w:rPr>
                <w:rFonts w:cs="Arial"/>
              </w:rPr>
              <w:t> </w:t>
            </w:r>
          </w:p>
          <w:p w:rsidR="00EB5D8C" w:rsidRPr="0069235E" w:rsidRDefault="00EB5D8C" w:rsidP="00A41EB2">
            <w:pPr>
              <w:pStyle w:val="ListParagraph"/>
              <w:rPr>
                <w:rFonts w:cs="Arial"/>
              </w:rPr>
            </w:pPr>
          </w:p>
        </w:tc>
      </w:tr>
      <w:tr w:rsidR="005A6FD3" w:rsidRPr="0069235E" w:rsidTr="00A41EB2">
        <w:trPr>
          <w:trHeight w:val="567"/>
        </w:trPr>
        <w:tc>
          <w:tcPr>
            <w:tcW w:w="5000" w:type="pct"/>
            <w:shd w:val="clear" w:color="auto" w:fill="auto"/>
          </w:tcPr>
          <w:p w:rsidR="00EB5D8C" w:rsidRPr="0069235E" w:rsidRDefault="00EB5D8C" w:rsidP="00EB5D8C">
            <w:pPr>
              <w:pStyle w:val="ListParagraph"/>
              <w:numPr>
                <w:ilvl w:val="0"/>
                <w:numId w:val="30"/>
              </w:numPr>
              <w:contextualSpacing w:val="0"/>
              <w:rPr>
                <w:rFonts w:cs="Arial"/>
              </w:rPr>
            </w:pPr>
            <w:r w:rsidRPr="0069235E">
              <w:rPr>
                <w:rFonts w:cs="Arial"/>
              </w:rPr>
              <w:t xml:space="preserve">Be willing to undertake the role of Designated Safeguarding Lead for the </w:t>
            </w:r>
            <w:r w:rsidR="00006338" w:rsidRPr="0069235E">
              <w:rPr>
                <w:rFonts w:cs="Arial"/>
              </w:rPr>
              <w:t>SRB</w:t>
            </w:r>
            <w:r w:rsidRPr="0069235E">
              <w:rPr>
                <w:rFonts w:cs="Arial"/>
              </w:rPr>
              <w:t xml:space="preserve"> and have clear understanding of safeguarding procedures and practice </w:t>
            </w:r>
          </w:p>
          <w:p w:rsidR="00EB5D8C" w:rsidRPr="0069235E" w:rsidRDefault="00EB5D8C" w:rsidP="00A41EB2">
            <w:pPr>
              <w:ind w:left="720"/>
              <w:rPr>
                <w:rFonts w:cs="Arial"/>
              </w:rPr>
            </w:pPr>
          </w:p>
        </w:tc>
      </w:tr>
      <w:tr w:rsidR="005A6FD3" w:rsidRPr="0069235E" w:rsidTr="00A41EB2">
        <w:trPr>
          <w:trHeight w:val="567"/>
        </w:trPr>
        <w:tc>
          <w:tcPr>
            <w:tcW w:w="5000" w:type="pct"/>
            <w:shd w:val="clear" w:color="auto" w:fill="auto"/>
          </w:tcPr>
          <w:p w:rsidR="00EB5D8C" w:rsidRPr="0069235E" w:rsidRDefault="00EB5D8C" w:rsidP="00EB5D8C">
            <w:pPr>
              <w:pStyle w:val="ListParagraph"/>
              <w:numPr>
                <w:ilvl w:val="0"/>
                <w:numId w:val="30"/>
              </w:numPr>
              <w:contextualSpacing w:val="0"/>
              <w:rPr>
                <w:rFonts w:cs="Arial"/>
              </w:rPr>
            </w:pPr>
            <w:r w:rsidRPr="0069235E">
              <w:rPr>
                <w:rFonts w:cs="Arial"/>
              </w:rPr>
              <w:t xml:space="preserve">Lead the strategic development of practice, performance, and quality within the </w:t>
            </w:r>
            <w:r w:rsidR="00006338" w:rsidRPr="0069235E">
              <w:rPr>
                <w:rFonts w:cs="Arial"/>
              </w:rPr>
              <w:t>SRB</w:t>
            </w:r>
            <w:r w:rsidRPr="0069235E">
              <w:rPr>
                <w:rFonts w:cs="Arial"/>
              </w:rPr>
              <w:t xml:space="preserve"> to ensure continuous improvement of provision using the most current evidence-based practice</w:t>
            </w:r>
          </w:p>
          <w:p w:rsidR="00EB5D8C" w:rsidRPr="0069235E" w:rsidRDefault="00EB5D8C" w:rsidP="00A41EB2">
            <w:pPr>
              <w:pStyle w:val="ListParagraph"/>
              <w:rPr>
                <w:rFonts w:cs="Arial"/>
              </w:rPr>
            </w:pPr>
          </w:p>
        </w:tc>
      </w:tr>
      <w:tr w:rsidR="005A6FD3" w:rsidRPr="0069235E" w:rsidTr="00A41EB2">
        <w:trPr>
          <w:trHeight w:val="567"/>
        </w:trPr>
        <w:tc>
          <w:tcPr>
            <w:tcW w:w="5000" w:type="pct"/>
            <w:shd w:val="clear" w:color="auto" w:fill="auto"/>
          </w:tcPr>
          <w:p w:rsidR="00EB5D8C" w:rsidRPr="0069235E" w:rsidRDefault="00EB5D8C" w:rsidP="00EB5D8C">
            <w:pPr>
              <w:numPr>
                <w:ilvl w:val="0"/>
                <w:numId w:val="30"/>
              </w:numPr>
              <w:rPr>
                <w:rFonts w:cs="Arial"/>
              </w:rPr>
            </w:pPr>
            <w:r w:rsidRPr="0069235E">
              <w:rPr>
                <w:rFonts w:cs="Arial"/>
              </w:rPr>
              <w:lastRenderedPageBreak/>
              <w:t>Provide leadership and guidance to teams, colleagues and partners ensuring a culture which promotes true partnership with parents, carers and families</w:t>
            </w:r>
          </w:p>
          <w:p w:rsidR="00EB5D8C" w:rsidRPr="0069235E" w:rsidRDefault="00EB5D8C" w:rsidP="00A41EB2">
            <w:pPr>
              <w:pStyle w:val="ListParagraph"/>
              <w:rPr>
                <w:rFonts w:cs="Arial"/>
              </w:rPr>
            </w:pPr>
          </w:p>
        </w:tc>
      </w:tr>
      <w:tr w:rsidR="005A6FD3" w:rsidRPr="0069235E" w:rsidTr="00A41EB2">
        <w:trPr>
          <w:trHeight w:val="567"/>
        </w:trPr>
        <w:tc>
          <w:tcPr>
            <w:tcW w:w="5000" w:type="pct"/>
            <w:shd w:val="clear" w:color="auto" w:fill="auto"/>
          </w:tcPr>
          <w:p w:rsidR="00EB5D8C" w:rsidRPr="0069235E" w:rsidRDefault="00EB5D8C" w:rsidP="00EB5D8C">
            <w:pPr>
              <w:numPr>
                <w:ilvl w:val="0"/>
                <w:numId w:val="29"/>
              </w:numPr>
              <w:rPr>
                <w:rFonts w:cs="Arial"/>
              </w:rPr>
            </w:pPr>
            <w:r w:rsidRPr="0069235E">
              <w:rPr>
                <w:rFonts w:cs="Arial"/>
              </w:rPr>
              <w:t xml:space="preserve">Have a clear understanding of all the needs of all children to ensure that a relevant curriculum and inclusive pedagogy is developed and delivered </w:t>
            </w:r>
          </w:p>
          <w:p w:rsidR="00EB5D8C" w:rsidRPr="0069235E" w:rsidRDefault="00EB5D8C" w:rsidP="00A41EB2">
            <w:pPr>
              <w:ind w:left="720"/>
              <w:rPr>
                <w:rFonts w:cs="Arial"/>
              </w:rPr>
            </w:pPr>
          </w:p>
        </w:tc>
      </w:tr>
      <w:tr w:rsidR="005A6FD3" w:rsidRPr="0069235E" w:rsidTr="00A41EB2">
        <w:trPr>
          <w:trHeight w:val="567"/>
        </w:trPr>
        <w:tc>
          <w:tcPr>
            <w:tcW w:w="5000" w:type="pct"/>
            <w:shd w:val="clear" w:color="auto" w:fill="auto"/>
          </w:tcPr>
          <w:p w:rsidR="00EB5D8C" w:rsidRPr="0069235E" w:rsidRDefault="00EB5D8C" w:rsidP="00006338">
            <w:pPr>
              <w:pStyle w:val="Heading3"/>
              <w:numPr>
                <w:ilvl w:val="0"/>
                <w:numId w:val="30"/>
              </w:numPr>
              <w:rPr>
                <w:rFonts w:ascii="Arial" w:eastAsia="Times New Roman" w:hAnsi="Arial"/>
                <w:sz w:val="24"/>
                <w:szCs w:val="24"/>
                <w:lang w:eastAsia="en-GB"/>
              </w:rPr>
            </w:pPr>
            <w:r w:rsidRPr="0069235E">
              <w:rPr>
                <w:rFonts w:ascii="Arial" w:eastAsia="Times New Roman" w:hAnsi="Arial"/>
                <w:sz w:val="24"/>
                <w:szCs w:val="24"/>
                <w:lang w:eastAsia="en-GB"/>
              </w:rPr>
              <w:t xml:space="preserve">Deliver statutory requirements and provision to children with EHCPs within the </w:t>
            </w:r>
            <w:r w:rsidR="00006338" w:rsidRPr="0069235E">
              <w:rPr>
                <w:rFonts w:ascii="Arial" w:eastAsia="Times New Roman" w:hAnsi="Arial"/>
                <w:sz w:val="24"/>
                <w:szCs w:val="24"/>
                <w:lang w:eastAsia="en-GB"/>
              </w:rPr>
              <w:t>SRB</w:t>
            </w:r>
            <w:r w:rsidRPr="0069235E">
              <w:rPr>
                <w:rFonts w:ascii="Arial" w:eastAsia="Times New Roman" w:hAnsi="Arial"/>
                <w:sz w:val="24"/>
                <w:szCs w:val="24"/>
                <w:lang w:eastAsia="en-GB"/>
              </w:rPr>
              <w:t>, following policies and procedures relating to the assessment and review of children with EHCPs</w:t>
            </w:r>
          </w:p>
        </w:tc>
      </w:tr>
      <w:tr w:rsidR="005A6FD3" w:rsidRPr="0069235E" w:rsidTr="00A41EB2">
        <w:trPr>
          <w:trHeight w:val="567"/>
        </w:trPr>
        <w:tc>
          <w:tcPr>
            <w:tcW w:w="5000" w:type="pct"/>
            <w:shd w:val="clear" w:color="auto" w:fill="auto"/>
          </w:tcPr>
          <w:p w:rsidR="00EB5D8C" w:rsidRPr="0069235E" w:rsidRDefault="00EB5D8C" w:rsidP="00EB5D8C">
            <w:pPr>
              <w:pStyle w:val="Heading3"/>
              <w:numPr>
                <w:ilvl w:val="0"/>
                <w:numId w:val="30"/>
              </w:numPr>
              <w:rPr>
                <w:rFonts w:ascii="Arial" w:eastAsia="Times New Roman" w:hAnsi="Arial"/>
                <w:sz w:val="24"/>
                <w:szCs w:val="24"/>
                <w:lang w:eastAsia="en-GB"/>
              </w:rPr>
            </w:pPr>
            <w:r w:rsidRPr="0069235E">
              <w:rPr>
                <w:rFonts w:ascii="Arial" w:eastAsia="Times New Roman" w:hAnsi="Arial"/>
                <w:sz w:val="24"/>
                <w:szCs w:val="24"/>
                <w:lang w:eastAsia="en-GB"/>
              </w:rPr>
              <w:t>Develop, implement, and review individual learning plans in collaboration with children and their parents/carers</w:t>
            </w:r>
          </w:p>
        </w:tc>
      </w:tr>
      <w:tr w:rsidR="005A6FD3" w:rsidRPr="0069235E" w:rsidTr="00A41EB2">
        <w:trPr>
          <w:trHeight w:val="567"/>
        </w:trPr>
        <w:tc>
          <w:tcPr>
            <w:tcW w:w="5000" w:type="pct"/>
            <w:shd w:val="clear" w:color="auto" w:fill="auto"/>
          </w:tcPr>
          <w:p w:rsidR="00EB5D8C" w:rsidRPr="0069235E" w:rsidRDefault="00EB5D8C" w:rsidP="00EB5D8C">
            <w:pPr>
              <w:numPr>
                <w:ilvl w:val="0"/>
                <w:numId w:val="30"/>
              </w:numPr>
              <w:rPr>
                <w:rFonts w:cs="Arial"/>
              </w:rPr>
            </w:pPr>
            <w:r w:rsidRPr="0069235E">
              <w:rPr>
                <w:rFonts w:cs="Arial"/>
              </w:rPr>
              <w:t>Regularly review the effectiveness of teaching and assessment procedures and the impact on progress, attainment, and wellbeing, refining approaches where necessary responding to advice and feedback</w:t>
            </w:r>
          </w:p>
          <w:p w:rsidR="00EB5D8C" w:rsidRPr="0069235E" w:rsidRDefault="00EB5D8C" w:rsidP="00A41EB2">
            <w:pPr>
              <w:ind w:left="720"/>
              <w:rPr>
                <w:rFonts w:cs="Arial"/>
              </w:rPr>
            </w:pPr>
          </w:p>
        </w:tc>
      </w:tr>
      <w:tr w:rsidR="005A6FD3" w:rsidRPr="0069235E" w:rsidTr="00A41EB2">
        <w:trPr>
          <w:trHeight w:val="567"/>
        </w:trPr>
        <w:tc>
          <w:tcPr>
            <w:tcW w:w="5000" w:type="pct"/>
            <w:shd w:val="clear" w:color="auto" w:fill="auto"/>
          </w:tcPr>
          <w:p w:rsidR="00EB5D8C" w:rsidRPr="0069235E" w:rsidRDefault="00EB5D8C" w:rsidP="00EB5D8C">
            <w:pPr>
              <w:numPr>
                <w:ilvl w:val="0"/>
                <w:numId w:val="29"/>
              </w:numPr>
              <w:rPr>
                <w:rFonts w:cs="Arial"/>
              </w:rPr>
            </w:pPr>
            <w:r w:rsidRPr="0069235E">
              <w:rPr>
                <w:rFonts w:cs="Arial"/>
              </w:rPr>
              <w:t>Monitor the progress of children and scaffold the curriculum to enable children to access excellent learning opportunities and develop independence skills</w:t>
            </w:r>
          </w:p>
          <w:p w:rsidR="00EB5D8C" w:rsidRPr="0069235E" w:rsidRDefault="00EB5D8C" w:rsidP="00A41EB2">
            <w:pPr>
              <w:ind w:left="720"/>
              <w:rPr>
                <w:rFonts w:cs="Arial"/>
              </w:rPr>
            </w:pPr>
          </w:p>
        </w:tc>
      </w:tr>
      <w:tr w:rsidR="005A6FD3" w:rsidRPr="0069235E" w:rsidTr="00A41EB2">
        <w:trPr>
          <w:trHeight w:val="567"/>
        </w:trPr>
        <w:tc>
          <w:tcPr>
            <w:tcW w:w="5000" w:type="pct"/>
            <w:shd w:val="clear" w:color="auto" w:fill="auto"/>
          </w:tcPr>
          <w:p w:rsidR="00EB5D8C" w:rsidRPr="0069235E" w:rsidRDefault="00EB5D8C" w:rsidP="00EB5D8C">
            <w:pPr>
              <w:pStyle w:val="Heading3"/>
              <w:numPr>
                <w:ilvl w:val="0"/>
                <w:numId w:val="30"/>
              </w:numPr>
              <w:spacing w:before="0" w:after="0"/>
              <w:rPr>
                <w:rFonts w:ascii="Arial" w:eastAsia="Times New Roman" w:hAnsi="Arial"/>
                <w:sz w:val="24"/>
                <w:szCs w:val="24"/>
                <w:lang w:eastAsia="en-GB"/>
              </w:rPr>
            </w:pPr>
            <w:r w:rsidRPr="0069235E">
              <w:rPr>
                <w:rFonts w:ascii="Arial" w:eastAsia="Times New Roman" w:hAnsi="Arial"/>
                <w:sz w:val="24"/>
                <w:szCs w:val="24"/>
                <w:lang w:eastAsia="en-GB"/>
              </w:rPr>
              <w:t xml:space="preserve">Implement effective transitions for children </w:t>
            </w:r>
          </w:p>
          <w:p w:rsidR="00EB5D8C" w:rsidRPr="0069235E" w:rsidRDefault="00EB5D8C" w:rsidP="00A41EB2">
            <w:pPr>
              <w:ind w:left="720"/>
              <w:rPr>
                <w:rFonts w:cs="Arial"/>
              </w:rPr>
            </w:pPr>
          </w:p>
        </w:tc>
      </w:tr>
      <w:tr w:rsidR="005A6FD3" w:rsidRPr="0069235E" w:rsidTr="00A41EB2">
        <w:trPr>
          <w:trHeight w:val="567"/>
        </w:trPr>
        <w:tc>
          <w:tcPr>
            <w:tcW w:w="5000" w:type="pct"/>
            <w:shd w:val="clear" w:color="auto" w:fill="auto"/>
          </w:tcPr>
          <w:p w:rsidR="00EB5D8C" w:rsidRPr="0069235E" w:rsidRDefault="00EB5D8C" w:rsidP="00EB5D8C">
            <w:pPr>
              <w:numPr>
                <w:ilvl w:val="0"/>
                <w:numId w:val="30"/>
              </w:numPr>
              <w:rPr>
                <w:rFonts w:cs="Arial"/>
              </w:rPr>
            </w:pPr>
            <w:r w:rsidRPr="0069235E">
              <w:rPr>
                <w:rFonts w:cs="Arial"/>
              </w:rPr>
              <w:t xml:space="preserve">Ensure school is an active member of the </w:t>
            </w:r>
            <w:r w:rsidR="00006338" w:rsidRPr="0069235E">
              <w:rPr>
                <w:rFonts w:cs="Arial"/>
              </w:rPr>
              <w:t>SRB</w:t>
            </w:r>
            <w:r w:rsidRPr="0069235E">
              <w:rPr>
                <w:rFonts w:cs="Arial"/>
              </w:rPr>
              <w:t xml:space="preserve"> admissions panel. Actively engage in the process of pre panel visits and observations and placement decision making </w:t>
            </w:r>
          </w:p>
          <w:p w:rsidR="00EB5D8C" w:rsidRPr="0069235E" w:rsidRDefault="00EB5D8C" w:rsidP="00A41EB2">
            <w:pPr>
              <w:pStyle w:val="Heading3"/>
              <w:numPr>
                <w:ilvl w:val="0"/>
                <w:numId w:val="0"/>
              </w:numPr>
              <w:spacing w:before="0" w:after="0"/>
              <w:ind w:left="720"/>
              <w:rPr>
                <w:rFonts w:ascii="Arial" w:hAnsi="Arial"/>
                <w:sz w:val="24"/>
                <w:szCs w:val="24"/>
              </w:rPr>
            </w:pPr>
          </w:p>
        </w:tc>
      </w:tr>
      <w:tr w:rsidR="005A6FD3" w:rsidRPr="0069235E" w:rsidTr="00A41EB2">
        <w:trPr>
          <w:trHeight w:val="567"/>
        </w:trPr>
        <w:tc>
          <w:tcPr>
            <w:tcW w:w="5000" w:type="pct"/>
            <w:shd w:val="clear" w:color="auto" w:fill="auto"/>
          </w:tcPr>
          <w:p w:rsidR="00EB5D8C" w:rsidRPr="0069235E" w:rsidRDefault="00EB5D8C" w:rsidP="00EB5D8C">
            <w:pPr>
              <w:pStyle w:val="Heading3"/>
              <w:numPr>
                <w:ilvl w:val="0"/>
                <w:numId w:val="35"/>
              </w:numPr>
              <w:spacing w:before="0" w:after="0"/>
              <w:rPr>
                <w:rFonts w:ascii="Arial" w:eastAsia="Times New Roman" w:hAnsi="Arial"/>
                <w:sz w:val="24"/>
                <w:szCs w:val="24"/>
                <w:lang w:eastAsia="en-GB"/>
              </w:rPr>
            </w:pPr>
            <w:r w:rsidRPr="0069235E">
              <w:rPr>
                <w:rFonts w:ascii="Arial" w:eastAsia="Times New Roman" w:hAnsi="Arial"/>
                <w:sz w:val="24"/>
                <w:szCs w:val="24"/>
                <w:lang w:eastAsia="en-GB"/>
              </w:rPr>
              <w:t xml:space="preserve">Work in partnership with Specialist Partners, Educational Psychologists, the family of </w:t>
            </w:r>
            <w:r w:rsidR="00006338" w:rsidRPr="0069235E">
              <w:rPr>
                <w:rFonts w:ascii="Arial" w:eastAsia="Times New Roman" w:hAnsi="Arial"/>
                <w:sz w:val="24"/>
                <w:szCs w:val="24"/>
                <w:lang w:eastAsia="en-GB"/>
              </w:rPr>
              <w:t>SRB</w:t>
            </w:r>
            <w:r w:rsidRPr="0069235E">
              <w:rPr>
                <w:rFonts w:ascii="Arial" w:eastAsia="Times New Roman" w:hAnsi="Arial"/>
                <w:sz w:val="24"/>
                <w:szCs w:val="24"/>
                <w:lang w:eastAsia="en-GB"/>
              </w:rPr>
              <w:t xml:space="preserve">, other schools and parents/carers to ensure consistent, evidence-based best practice is delivered and system leadership is provided </w:t>
            </w:r>
          </w:p>
          <w:p w:rsidR="00EB5D8C" w:rsidRPr="0069235E" w:rsidRDefault="00EB5D8C" w:rsidP="00A41EB2">
            <w:pPr>
              <w:ind w:left="720"/>
              <w:rPr>
                <w:rFonts w:cs="Arial"/>
              </w:rPr>
            </w:pPr>
          </w:p>
        </w:tc>
      </w:tr>
      <w:tr w:rsidR="005A6FD3" w:rsidRPr="0069235E" w:rsidTr="00A41EB2">
        <w:trPr>
          <w:trHeight w:val="567"/>
        </w:trPr>
        <w:tc>
          <w:tcPr>
            <w:tcW w:w="5000" w:type="pct"/>
            <w:shd w:val="clear" w:color="auto" w:fill="auto"/>
          </w:tcPr>
          <w:p w:rsidR="00EB5D8C" w:rsidRPr="0069235E" w:rsidRDefault="00EB5D8C" w:rsidP="00EB5D8C">
            <w:pPr>
              <w:pStyle w:val="Heading3"/>
              <w:numPr>
                <w:ilvl w:val="0"/>
                <w:numId w:val="35"/>
              </w:numPr>
              <w:spacing w:before="0" w:after="0"/>
              <w:rPr>
                <w:rFonts w:ascii="Arial" w:hAnsi="Arial"/>
                <w:sz w:val="24"/>
                <w:szCs w:val="24"/>
              </w:rPr>
            </w:pPr>
            <w:r w:rsidRPr="0069235E">
              <w:rPr>
                <w:rFonts w:ascii="Arial" w:eastAsia="Times New Roman" w:hAnsi="Arial"/>
                <w:sz w:val="24"/>
                <w:szCs w:val="24"/>
                <w:lang w:eastAsia="en-GB"/>
              </w:rPr>
              <w:t xml:space="preserve">Strive to ensure that the experiences of the children and their families accessing the </w:t>
            </w:r>
            <w:r w:rsidR="00006338" w:rsidRPr="0069235E">
              <w:rPr>
                <w:rFonts w:ascii="Arial" w:eastAsia="Times New Roman" w:hAnsi="Arial"/>
                <w:sz w:val="24"/>
                <w:szCs w:val="24"/>
                <w:lang w:eastAsia="en-GB"/>
              </w:rPr>
              <w:t>SRB</w:t>
            </w:r>
            <w:r w:rsidRPr="0069235E">
              <w:rPr>
                <w:rFonts w:ascii="Arial" w:eastAsia="Times New Roman" w:hAnsi="Arial"/>
                <w:sz w:val="24"/>
                <w:szCs w:val="24"/>
                <w:lang w:eastAsia="en-GB"/>
              </w:rPr>
              <w:t xml:space="preserve"> are positive </w:t>
            </w:r>
          </w:p>
          <w:p w:rsidR="00EB5D8C" w:rsidRPr="0069235E" w:rsidRDefault="00EB5D8C" w:rsidP="00A41EB2">
            <w:pPr>
              <w:pStyle w:val="Heading3"/>
              <w:numPr>
                <w:ilvl w:val="0"/>
                <w:numId w:val="0"/>
              </w:numPr>
              <w:spacing w:before="0" w:after="0"/>
              <w:ind w:left="720"/>
              <w:rPr>
                <w:rFonts w:ascii="Arial" w:hAnsi="Arial"/>
                <w:sz w:val="24"/>
                <w:szCs w:val="24"/>
              </w:rPr>
            </w:pPr>
          </w:p>
        </w:tc>
      </w:tr>
      <w:tr w:rsidR="005A6FD3" w:rsidRPr="0069235E" w:rsidTr="00A41EB2">
        <w:trPr>
          <w:trHeight w:val="567"/>
        </w:trPr>
        <w:tc>
          <w:tcPr>
            <w:tcW w:w="5000" w:type="pct"/>
            <w:shd w:val="clear" w:color="auto" w:fill="auto"/>
          </w:tcPr>
          <w:p w:rsidR="00EB5D8C" w:rsidRPr="0069235E" w:rsidRDefault="00EB5D8C" w:rsidP="00EB5D8C">
            <w:pPr>
              <w:numPr>
                <w:ilvl w:val="0"/>
                <w:numId w:val="30"/>
              </w:numPr>
              <w:rPr>
                <w:rFonts w:cs="Arial"/>
              </w:rPr>
            </w:pPr>
            <w:r w:rsidRPr="0069235E">
              <w:rPr>
                <w:rFonts w:cs="Arial"/>
              </w:rPr>
              <w:t>Maintain and update knowledge and skills in meeting the needs of children with SEND, taking into account current research, frameworks, and approaches</w:t>
            </w:r>
          </w:p>
          <w:p w:rsidR="00EB5D8C" w:rsidRPr="0069235E" w:rsidRDefault="00EB5D8C" w:rsidP="00A41EB2">
            <w:pPr>
              <w:pStyle w:val="Heading3"/>
              <w:numPr>
                <w:ilvl w:val="0"/>
                <w:numId w:val="0"/>
              </w:numPr>
              <w:spacing w:before="0" w:after="0"/>
              <w:ind w:left="720"/>
              <w:rPr>
                <w:rFonts w:ascii="Arial" w:eastAsia="Times New Roman" w:hAnsi="Arial"/>
                <w:sz w:val="24"/>
                <w:szCs w:val="24"/>
                <w:lang w:eastAsia="en-GB"/>
              </w:rPr>
            </w:pPr>
          </w:p>
        </w:tc>
      </w:tr>
    </w:tbl>
    <w:p w:rsidR="00EB5D8C" w:rsidRPr="0069235E" w:rsidRDefault="00EB5D8C" w:rsidP="00EB5D8C">
      <w:pPr>
        <w:rPr>
          <w:rFonts w:cs="Arial"/>
          <w:b/>
        </w:rPr>
      </w:pPr>
    </w:p>
    <w:tbl>
      <w:tblPr>
        <w:tblW w:w="84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5524"/>
        <w:gridCol w:w="1545"/>
        <w:gridCol w:w="1335"/>
      </w:tblGrid>
      <w:tr w:rsidR="005A6FD3" w:rsidRPr="0069235E" w:rsidTr="00A41EB2">
        <w:trPr>
          <w:trHeight w:val="20"/>
        </w:trPr>
        <w:tc>
          <w:tcPr>
            <w:tcW w:w="8404" w:type="dxa"/>
            <w:gridSpan w:val="3"/>
            <w:shd w:val="clear" w:color="auto" w:fill="auto"/>
          </w:tcPr>
          <w:p w:rsidR="00EB5D8C" w:rsidRPr="0069235E" w:rsidRDefault="00EB5D8C" w:rsidP="00A41EB2">
            <w:pPr>
              <w:shd w:val="clear" w:color="auto" w:fill="339966"/>
              <w:rPr>
                <w:rFonts w:cs="Arial"/>
                <w:b/>
              </w:rPr>
            </w:pPr>
            <w:bookmarkStart w:id="1" w:name="_Hlk535317329"/>
            <w:bookmarkStart w:id="2" w:name="_Hlk535317199"/>
            <w:r w:rsidRPr="0069235E">
              <w:rPr>
                <w:rFonts w:cs="Arial"/>
                <w:b/>
              </w:rPr>
              <w:t>Person specification</w:t>
            </w:r>
            <w:bookmarkEnd w:id="1"/>
          </w:p>
        </w:tc>
      </w:tr>
      <w:bookmarkEnd w:id="2"/>
      <w:tr w:rsidR="005A6FD3" w:rsidRPr="0069235E" w:rsidTr="00A41EB2">
        <w:trPr>
          <w:trHeight w:val="20"/>
        </w:trPr>
        <w:tc>
          <w:tcPr>
            <w:tcW w:w="5524" w:type="dxa"/>
            <w:shd w:val="clear" w:color="auto" w:fill="auto"/>
          </w:tcPr>
          <w:p w:rsidR="00EB5D8C" w:rsidRPr="0069235E" w:rsidRDefault="00EB5D8C" w:rsidP="00A41EB2">
            <w:pPr>
              <w:rPr>
                <w:rFonts w:cs="Arial"/>
                <w:b/>
              </w:rPr>
            </w:pPr>
            <w:r w:rsidRPr="0069235E">
              <w:rPr>
                <w:rFonts w:cs="Arial"/>
                <w:b/>
              </w:rPr>
              <w:t>Qualifications:</w:t>
            </w:r>
          </w:p>
        </w:tc>
        <w:tc>
          <w:tcPr>
            <w:tcW w:w="1545" w:type="dxa"/>
            <w:shd w:val="clear" w:color="auto" w:fill="auto"/>
          </w:tcPr>
          <w:p w:rsidR="00EB5D8C" w:rsidRPr="0069235E" w:rsidRDefault="00EB5D8C" w:rsidP="00A41EB2">
            <w:pPr>
              <w:jc w:val="center"/>
              <w:rPr>
                <w:rFonts w:cs="Arial"/>
                <w:b/>
              </w:rPr>
            </w:pPr>
            <w:r w:rsidRPr="0069235E">
              <w:rPr>
                <w:rFonts w:cs="Arial"/>
                <w:b/>
              </w:rPr>
              <w:t>Essential (X)</w:t>
            </w:r>
          </w:p>
        </w:tc>
        <w:tc>
          <w:tcPr>
            <w:tcW w:w="1335" w:type="dxa"/>
            <w:shd w:val="clear" w:color="auto" w:fill="auto"/>
          </w:tcPr>
          <w:p w:rsidR="00EB5D8C" w:rsidRPr="0069235E" w:rsidRDefault="00EB5D8C" w:rsidP="00A41EB2">
            <w:pPr>
              <w:jc w:val="center"/>
              <w:rPr>
                <w:rFonts w:cs="Arial"/>
                <w:b/>
              </w:rPr>
            </w:pPr>
            <w:r w:rsidRPr="0069235E">
              <w:rPr>
                <w:rFonts w:cs="Arial"/>
                <w:b/>
              </w:rPr>
              <w:t>Desirable (X)</w:t>
            </w:r>
          </w:p>
        </w:tc>
      </w:tr>
      <w:tr w:rsidR="005A6FD3" w:rsidRPr="0069235E" w:rsidTr="00A41EB2">
        <w:trPr>
          <w:trHeight w:val="20"/>
        </w:trPr>
        <w:tc>
          <w:tcPr>
            <w:tcW w:w="5524" w:type="dxa"/>
            <w:shd w:val="clear" w:color="auto" w:fill="auto"/>
          </w:tcPr>
          <w:p w:rsidR="00EB5D8C" w:rsidRPr="0069235E" w:rsidRDefault="00EB5D8C" w:rsidP="00EB5D8C">
            <w:pPr>
              <w:pStyle w:val="ListParagraph"/>
              <w:numPr>
                <w:ilvl w:val="0"/>
                <w:numId w:val="31"/>
              </w:numPr>
              <w:contextualSpacing w:val="0"/>
              <w:rPr>
                <w:rFonts w:cs="Arial"/>
              </w:rPr>
            </w:pPr>
            <w:r w:rsidRPr="0069235E">
              <w:rPr>
                <w:rFonts w:cs="Arial"/>
              </w:rPr>
              <w:t>Honours Degree</w:t>
            </w:r>
          </w:p>
          <w:p w:rsidR="00EB5D8C" w:rsidRPr="0069235E" w:rsidRDefault="00EB5D8C" w:rsidP="00A41EB2">
            <w:pPr>
              <w:rPr>
                <w:rFonts w:cs="Arial"/>
                <w:b/>
              </w:rPr>
            </w:pPr>
          </w:p>
          <w:p w:rsidR="00EB5D8C" w:rsidRPr="0069235E" w:rsidRDefault="00EB5D8C" w:rsidP="00EB5D8C">
            <w:pPr>
              <w:pStyle w:val="ListParagraph"/>
              <w:numPr>
                <w:ilvl w:val="0"/>
                <w:numId w:val="32"/>
              </w:numPr>
              <w:contextualSpacing w:val="0"/>
              <w:rPr>
                <w:rFonts w:cs="Arial"/>
              </w:rPr>
            </w:pPr>
            <w:r w:rsidRPr="0069235E">
              <w:rPr>
                <w:rFonts w:cs="Arial"/>
              </w:rPr>
              <w:t>Teaching qualification with qualified teacher status (QTS)</w:t>
            </w:r>
          </w:p>
          <w:p w:rsidR="00EB5D8C" w:rsidRPr="0069235E" w:rsidRDefault="00EB5D8C" w:rsidP="00A41EB2">
            <w:pPr>
              <w:rPr>
                <w:rFonts w:cs="Arial"/>
              </w:rPr>
            </w:pPr>
          </w:p>
          <w:p w:rsidR="00EB5D8C" w:rsidRPr="0069235E" w:rsidRDefault="00EB5D8C" w:rsidP="00A41EB2">
            <w:pPr>
              <w:rPr>
                <w:rFonts w:cs="Arial"/>
              </w:rPr>
            </w:pPr>
          </w:p>
        </w:tc>
        <w:tc>
          <w:tcPr>
            <w:tcW w:w="1545" w:type="dxa"/>
            <w:shd w:val="clear" w:color="auto" w:fill="auto"/>
          </w:tcPr>
          <w:p w:rsidR="00EB5D8C" w:rsidRPr="0069235E" w:rsidRDefault="00EB5D8C" w:rsidP="00A41EB2">
            <w:pPr>
              <w:rPr>
                <w:rFonts w:cs="Arial"/>
              </w:rPr>
            </w:pPr>
            <w:r w:rsidRPr="0069235E">
              <w:rPr>
                <w:rFonts w:cs="Arial"/>
              </w:rPr>
              <w:lastRenderedPageBreak/>
              <w:t>X</w:t>
            </w:r>
          </w:p>
          <w:p w:rsidR="00EB5D8C" w:rsidRPr="0069235E" w:rsidRDefault="00EB5D8C" w:rsidP="00A41EB2">
            <w:pPr>
              <w:jc w:val="center"/>
              <w:rPr>
                <w:rFonts w:cs="Arial"/>
              </w:rPr>
            </w:pPr>
          </w:p>
          <w:p w:rsidR="00EB5D8C" w:rsidRPr="0069235E" w:rsidRDefault="00EB5D8C" w:rsidP="00A41EB2">
            <w:pPr>
              <w:rPr>
                <w:rFonts w:cs="Arial"/>
              </w:rPr>
            </w:pPr>
            <w:r w:rsidRPr="0069235E">
              <w:rPr>
                <w:rFonts w:cs="Arial"/>
              </w:rPr>
              <w:t>X</w:t>
            </w:r>
          </w:p>
        </w:tc>
        <w:tc>
          <w:tcPr>
            <w:tcW w:w="1335" w:type="dxa"/>
            <w:shd w:val="clear" w:color="auto" w:fill="auto"/>
          </w:tcPr>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rPr>
                <w:rFonts w:cs="Arial"/>
              </w:rPr>
            </w:pPr>
          </w:p>
        </w:tc>
      </w:tr>
      <w:tr w:rsidR="005A6FD3" w:rsidRPr="0069235E" w:rsidTr="00A41EB2">
        <w:trPr>
          <w:trHeight w:val="20"/>
        </w:trPr>
        <w:tc>
          <w:tcPr>
            <w:tcW w:w="5524" w:type="dxa"/>
            <w:shd w:val="clear" w:color="auto" w:fill="auto"/>
          </w:tcPr>
          <w:p w:rsidR="00EB5D8C" w:rsidRPr="0069235E" w:rsidRDefault="00EB5D8C" w:rsidP="00A41EB2">
            <w:pPr>
              <w:rPr>
                <w:rFonts w:cs="Arial"/>
                <w:b/>
              </w:rPr>
            </w:pPr>
          </w:p>
          <w:p w:rsidR="00EB5D8C" w:rsidRPr="0069235E" w:rsidRDefault="00EB5D8C" w:rsidP="00A41EB2">
            <w:pPr>
              <w:rPr>
                <w:rFonts w:cs="Arial"/>
                <w:b/>
              </w:rPr>
            </w:pPr>
            <w:r w:rsidRPr="0069235E">
              <w:rPr>
                <w:rFonts w:cs="Arial"/>
                <w:b/>
              </w:rPr>
              <w:t>Knowledge/Experience</w:t>
            </w:r>
          </w:p>
        </w:tc>
        <w:tc>
          <w:tcPr>
            <w:tcW w:w="1545" w:type="dxa"/>
            <w:shd w:val="clear" w:color="auto" w:fill="auto"/>
          </w:tcPr>
          <w:p w:rsidR="00EB5D8C" w:rsidRPr="0069235E" w:rsidRDefault="00EB5D8C" w:rsidP="00A41EB2">
            <w:pPr>
              <w:jc w:val="center"/>
              <w:rPr>
                <w:rFonts w:cs="Arial"/>
                <w:b/>
              </w:rPr>
            </w:pPr>
            <w:r w:rsidRPr="0069235E">
              <w:rPr>
                <w:rFonts w:cs="Arial"/>
                <w:b/>
              </w:rPr>
              <w:t>Essential (x)</w:t>
            </w:r>
          </w:p>
        </w:tc>
        <w:tc>
          <w:tcPr>
            <w:tcW w:w="1335" w:type="dxa"/>
            <w:shd w:val="clear" w:color="auto" w:fill="auto"/>
          </w:tcPr>
          <w:p w:rsidR="00EB5D8C" w:rsidRPr="0069235E" w:rsidRDefault="00EB5D8C" w:rsidP="00A41EB2">
            <w:pPr>
              <w:jc w:val="center"/>
              <w:rPr>
                <w:rFonts w:cs="Arial"/>
                <w:b/>
              </w:rPr>
            </w:pPr>
            <w:r w:rsidRPr="0069235E">
              <w:rPr>
                <w:rFonts w:cs="Arial"/>
                <w:b/>
              </w:rPr>
              <w:t>Desirable (x)</w:t>
            </w:r>
          </w:p>
        </w:tc>
      </w:tr>
      <w:tr w:rsidR="005A6FD3" w:rsidRPr="0069235E" w:rsidTr="00A41EB2">
        <w:trPr>
          <w:trHeight w:val="20"/>
        </w:trPr>
        <w:tc>
          <w:tcPr>
            <w:tcW w:w="5524" w:type="dxa"/>
            <w:shd w:val="clear" w:color="auto" w:fill="auto"/>
          </w:tcPr>
          <w:p w:rsidR="00EB5D8C" w:rsidRPr="0069235E" w:rsidRDefault="00EB5D8C" w:rsidP="00EB5D8C">
            <w:pPr>
              <w:pStyle w:val="ListParagraph"/>
              <w:numPr>
                <w:ilvl w:val="0"/>
                <w:numId w:val="33"/>
              </w:numPr>
              <w:contextualSpacing w:val="0"/>
              <w:rPr>
                <w:rFonts w:cs="Arial"/>
              </w:rPr>
            </w:pPr>
            <w:r w:rsidRPr="0069235E">
              <w:rPr>
                <w:rFonts w:cs="Arial"/>
              </w:rPr>
              <w:t>Experience of leading and motivating colleagues to ensure all children receive a well-coordinated and consistently high standard of education</w:t>
            </w:r>
          </w:p>
          <w:p w:rsidR="00EB5D8C" w:rsidRPr="0069235E" w:rsidRDefault="00EB5D8C" w:rsidP="00EB5D8C">
            <w:pPr>
              <w:pStyle w:val="ListParagraph"/>
              <w:numPr>
                <w:ilvl w:val="0"/>
                <w:numId w:val="33"/>
              </w:numPr>
              <w:contextualSpacing w:val="0"/>
              <w:rPr>
                <w:rFonts w:cs="Arial"/>
              </w:rPr>
            </w:pPr>
            <w:r w:rsidRPr="0069235E">
              <w:rPr>
                <w:rFonts w:cs="Arial"/>
              </w:rPr>
              <w:t xml:space="preserve">Experience of confidently and successfully planning for, and teaching, children with SEND enabling them to make good progress </w:t>
            </w:r>
          </w:p>
          <w:p w:rsidR="00EB5D8C" w:rsidRPr="0069235E" w:rsidRDefault="00EB5D8C" w:rsidP="00EB5D8C">
            <w:pPr>
              <w:pStyle w:val="ListParagraph"/>
              <w:numPr>
                <w:ilvl w:val="0"/>
                <w:numId w:val="33"/>
              </w:numPr>
              <w:contextualSpacing w:val="0"/>
              <w:rPr>
                <w:rFonts w:cs="Arial"/>
              </w:rPr>
            </w:pPr>
            <w:r w:rsidRPr="0069235E">
              <w:rPr>
                <w:rFonts w:cs="Arial"/>
              </w:rPr>
              <w:t>Experience of developing personalised learning environments for children with SEND, responding to the strengths and needs of the cohort</w:t>
            </w:r>
          </w:p>
          <w:p w:rsidR="00EB5D8C" w:rsidRPr="0069235E" w:rsidRDefault="00EB5D8C" w:rsidP="00EB5D8C">
            <w:pPr>
              <w:pStyle w:val="ListParagraph"/>
              <w:numPr>
                <w:ilvl w:val="0"/>
                <w:numId w:val="33"/>
              </w:numPr>
              <w:contextualSpacing w:val="0"/>
              <w:rPr>
                <w:rFonts w:cs="Arial"/>
              </w:rPr>
            </w:pPr>
            <w:r w:rsidRPr="0069235E">
              <w:rPr>
                <w:rFonts w:cs="Arial"/>
              </w:rPr>
              <w:t xml:space="preserve">Confident with Safeguarding procedures and best practice </w:t>
            </w:r>
          </w:p>
          <w:p w:rsidR="00EB5D8C" w:rsidRPr="0069235E" w:rsidRDefault="00EB5D8C" w:rsidP="00EB5D8C">
            <w:pPr>
              <w:pStyle w:val="ListParagraph"/>
              <w:numPr>
                <w:ilvl w:val="0"/>
                <w:numId w:val="33"/>
              </w:numPr>
              <w:contextualSpacing w:val="0"/>
              <w:rPr>
                <w:rFonts w:cs="Arial"/>
                <w:b/>
              </w:rPr>
            </w:pPr>
            <w:r w:rsidRPr="0069235E">
              <w:rPr>
                <w:rFonts w:cs="Arial"/>
              </w:rPr>
              <w:t>Experience of multi-agency working in a school context</w:t>
            </w:r>
          </w:p>
          <w:p w:rsidR="00EB5D8C" w:rsidRPr="0069235E" w:rsidRDefault="00EB5D8C" w:rsidP="00EB5D8C">
            <w:pPr>
              <w:pStyle w:val="ListParagraph"/>
              <w:numPr>
                <w:ilvl w:val="0"/>
                <w:numId w:val="33"/>
              </w:numPr>
              <w:contextualSpacing w:val="0"/>
              <w:rPr>
                <w:rFonts w:cs="Arial"/>
              </w:rPr>
            </w:pPr>
            <w:r w:rsidRPr="0069235E">
              <w:rPr>
                <w:rFonts w:cs="Arial"/>
              </w:rPr>
              <w:t>Knowledge and understanding of the SEND CoP (2015) and the Equalities Act (2010) and how to implement these in practice</w:t>
            </w:r>
          </w:p>
          <w:p w:rsidR="00EB5D8C" w:rsidRPr="0069235E" w:rsidRDefault="00EB5D8C" w:rsidP="00EB5D8C">
            <w:pPr>
              <w:pStyle w:val="ListParagraph"/>
              <w:numPr>
                <w:ilvl w:val="0"/>
                <w:numId w:val="33"/>
              </w:numPr>
              <w:contextualSpacing w:val="0"/>
              <w:rPr>
                <w:rFonts w:cs="Arial"/>
              </w:rPr>
            </w:pPr>
            <w:r w:rsidRPr="0069235E">
              <w:rPr>
                <w:rFonts w:cs="Arial"/>
              </w:rPr>
              <w:t>Knowledge and understanding and experience of Education, Health and Care Plans and the statutory regulations that are involved</w:t>
            </w:r>
          </w:p>
          <w:p w:rsidR="00EB5D8C" w:rsidRPr="0069235E" w:rsidRDefault="00EB5D8C" w:rsidP="00EB5D8C">
            <w:pPr>
              <w:pStyle w:val="ListParagraph"/>
              <w:numPr>
                <w:ilvl w:val="0"/>
                <w:numId w:val="33"/>
              </w:numPr>
              <w:contextualSpacing w:val="0"/>
              <w:rPr>
                <w:rFonts w:cs="Arial"/>
              </w:rPr>
            </w:pPr>
            <w:r w:rsidRPr="0069235E">
              <w:rPr>
                <w:rFonts w:cs="Arial"/>
              </w:rPr>
              <w:t>Knowledge and understanding of the Early Years Foundation Stage (EYFS) and child development</w:t>
            </w:r>
          </w:p>
          <w:p w:rsidR="00EB5D8C" w:rsidRPr="0069235E" w:rsidRDefault="00EB5D8C" w:rsidP="00EB5D8C">
            <w:pPr>
              <w:pStyle w:val="ListParagraph"/>
              <w:numPr>
                <w:ilvl w:val="0"/>
                <w:numId w:val="33"/>
              </w:numPr>
              <w:contextualSpacing w:val="0"/>
              <w:rPr>
                <w:rFonts w:cs="Arial"/>
              </w:rPr>
            </w:pPr>
            <w:r w:rsidRPr="0069235E">
              <w:rPr>
                <w:rFonts w:cs="Arial"/>
              </w:rPr>
              <w:t>Strong knowledge of the area’s Local Offer of provision for children with special educational needs</w:t>
            </w:r>
          </w:p>
          <w:p w:rsidR="00EB5D8C" w:rsidRPr="0069235E" w:rsidRDefault="00EB5D8C" w:rsidP="00EB5D8C">
            <w:pPr>
              <w:pStyle w:val="ListParagraph"/>
              <w:numPr>
                <w:ilvl w:val="0"/>
                <w:numId w:val="33"/>
              </w:numPr>
              <w:contextualSpacing w:val="0"/>
              <w:rPr>
                <w:rFonts w:cs="Arial"/>
              </w:rPr>
            </w:pPr>
            <w:r w:rsidRPr="0069235E">
              <w:rPr>
                <w:rFonts w:cs="Arial"/>
              </w:rPr>
              <w:t>Knowledge and understanding of the criteria for meeting the National Autism Education Trust Standards (</w:t>
            </w:r>
            <w:hyperlink r:id="rId9" w:history="1">
              <w:r w:rsidRPr="0069235E">
                <w:rPr>
                  <w:rStyle w:val="Hyperlink"/>
                  <w:rFonts w:cs="Arial"/>
                  <w:color w:val="auto"/>
                </w:rPr>
                <w:t>www.autismeducationtrust.org.uk</w:t>
              </w:r>
            </w:hyperlink>
            <w:r w:rsidRPr="0069235E">
              <w:rPr>
                <w:rFonts w:cs="Arial"/>
              </w:rPr>
              <w:t>)</w:t>
            </w:r>
          </w:p>
          <w:p w:rsidR="00EB5D8C" w:rsidRPr="0069235E" w:rsidRDefault="00EB5D8C" w:rsidP="00EB5D8C">
            <w:pPr>
              <w:pStyle w:val="ListParagraph"/>
              <w:numPr>
                <w:ilvl w:val="0"/>
                <w:numId w:val="33"/>
              </w:numPr>
              <w:contextualSpacing w:val="0"/>
              <w:rPr>
                <w:rFonts w:cs="Arial"/>
              </w:rPr>
            </w:pPr>
            <w:r w:rsidRPr="0069235E">
              <w:rPr>
                <w:rFonts w:cs="Arial"/>
              </w:rPr>
              <w:t xml:space="preserve">Knowledge and experience of trauma informed approaches </w:t>
            </w:r>
          </w:p>
        </w:tc>
        <w:tc>
          <w:tcPr>
            <w:tcW w:w="1545" w:type="dxa"/>
            <w:shd w:val="clear" w:color="auto" w:fill="auto"/>
          </w:tcPr>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rPr>
                <w:rFonts w:cs="Arial"/>
              </w:rPr>
            </w:pPr>
          </w:p>
          <w:p w:rsidR="00EB5D8C" w:rsidRPr="0069235E" w:rsidRDefault="00EB5D8C" w:rsidP="00A41EB2">
            <w:pPr>
              <w:rPr>
                <w:rFonts w:cs="Arial"/>
              </w:rPr>
            </w:pPr>
          </w:p>
          <w:p w:rsidR="00EB5D8C" w:rsidRPr="0069235E" w:rsidRDefault="00EB5D8C" w:rsidP="00A41EB2">
            <w:pP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tc>
        <w:tc>
          <w:tcPr>
            <w:tcW w:w="1335" w:type="dxa"/>
            <w:shd w:val="clear" w:color="auto" w:fill="auto"/>
          </w:tcPr>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rPr>
                <w:rFonts w:cs="Arial"/>
              </w:rPr>
            </w:pPr>
          </w:p>
        </w:tc>
      </w:tr>
      <w:tr w:rsidR="005A6FD3" w:rsidRPr="0069235E" w:rsidTr="00A41EB2">
        <w:trPr>
          <w:trHeight w:val="20"/>
        </w:trPr>
        <w:tc>
          <w:tcPr>
            <w:tcW w:w="5524" w:type="dxa"/>
            <w:shd w:val="clear" w:color="auto" w:fill="auto"/>
          </w:tcPr>
          <w:p w:rsidR="00EB5D8C" w:rsidRPr="0069235E" w:rsidRDefault="00EB5D8C" w:rsidP="00A41EB2">
            <w:pPr>
              <w:rPr>
                <w:rFonts w:cs="Arial"/>
                <w:b/>
              </w:rPr>
            </w:pPr>
          </w:p>
          <w:p w:rsidR="00EB5D8C" w:rsidRPr="0069235E" w:rsidRDefault="00EB5D8C" w:rsidP="00A41EB2">
            <w:pPr>
              <w:rPr>
                <w:rFonts w:cs="Arial"/>
                <w:b/>
              </w:rPr>
            </w:pPr>
            <w:r w:rsidRPr="0069235E">
              <w:rPr>
                <w:rFonts w:cs="Arial"/>
                <w:b/>
              </w:rPr>
              <w:t>Aptitudes/Behaviours</w:t>
            </w:r>
          </w:p>
        </w:tc>
        <w:tc>
          <w:tcPr>
            <w:tcW w:w="1545" w:type="dxa"/>
            <w:shd w:val="clear" w:color="auto" w:fill="auto"/>
          </w:tcPr>
          <w:p w:rsidR="00EB5D8C" w:rsidRPr="0069235E" w:rsidRDefault="00EB5D8C" w:rsidP="00A41EB2">
            <w:pPr>
              <w:jc w:val="center"/>
              <w:rPr>
                <w:rFonts w:cs="Arial"/>
                <w:b/>
              </w:rPr>
            </w:pPr>
            <w:r w:rsidRPr="0069235E">
              <w:rPr>
                <w:rFonts w:cs="Arial"/>
                <w:b/>
              </w:rPr>
              <w:t>Essential (x)</w:t>
            </w:r>
          </w:p>
        </w:tc>
        <w:tc>
          <w:tcPr>
            <w:tcW w:w="1335" w:type="dxa"/>
            <w:shd w:val="clear" w:color="auto" w:fill="auto"/>
          </w:tcPr>
          <w:p w:rsidR="00EB5D8C" w:rsidRPr="0069235E" w:rsidRDefault="00EB5D8C" w:rsidP="00A41EB2">
            <w:pPr>
              <w:jc w:val="center"/>
              <w:rPr>
                <w:rFonts w:cs="Arial"/>
                <w:b/>
              </w:rPr>
            </w:pPr>
            <w:r w:rsidRPr="0069235E">
              <w:rPr>
                <w:rFonts w:cs="Arial"/>
                <w:b/>
              </w:rPr>
              <w:t>Desirable (x)</w:t>
            </w:r>
          </w:p>
        </w:tc>
      </w:tr>
      <w:tr w:rsidR="005A6FD3" w:rsidRPr="0069235E" w:rsidTr="00A41EB2">
        <w:trPr>
          <w:trHeight w:val="20"/>
        </w:trPr>
        <w:tc>
          <w:tcPr>
            <w:tcW w:w="5524" w:type="dxa"/>
            <w:shd w:val="clear" w:color="auto" w:fill="auto"/>
          </w:tcPr>
          <w:p w:rsidR="00EB5D8C" w:rsidRPr="0069235E" w:rsidRDefault="00EB5D8C" w:rsidP="00A41EB2">
            <w:pPr>
              <w:rPr>
                <w:rFonts w:cs="Arial"/>
                <w:b/>
              </w:rPr>
            </w:pPr>
          </w:p>
          <w:p w:rsidR="00EB5D8C" w:rsidRPr="0069235E" w:rsidRDefault="00EB5D8C" w:rsidP="00EB5D8C">
            <w:pPr>
              <w:pStyle w:val="ListParagraph"/>
              <w:numPr>
                <w:ilvl w:val="0"/>
                <w:numId w:val="33"/>
              </w:numPr>
              <w:contextualSpacing w:val="0"/>
              <w:rPr>
                <w:rFonts w:cs="Arial"/>
              </w:rPr>
            </w:pPr>
            <w:r w:rsidRPr="0069235E">
              <w:rPr>
                <w:rFonts w:cs="Arial"/>
              </w:rPr>
              <w:lastRenderedPageBreak/>
              <w:t xml:space="preserve">Suitability to work with children at a level requiring an Enhanced Disclosure and Barring Service check </w:t>
            </w:r>
          </w:p>
          <w:p w:rsidR="00EB5D8C" w:rsidRPr="0069235E" w:rsidRDefault="00EB5D8C" w:rsidP="00EB5D8C">
            <w:pPr>
              <w:pStyle w:val="ListParagraph"/>
              <w:numPr>
                <w:ilvl w:val="0"/>
                <w:numId w:val="33"/>
              </w:numPr>
              <w:contextualSpacing w:val="0"/>
              <w:rPr>
                <w:rFonts w:cs="Arial"/>
              </w:rPr>
            </w:pPr>
            <w:r w:rsidRPr="0069235E">
              <w:rPr>
                <w:rFonts w:cs="Arial"/>
              </w:rPr>
              <w:t>Contribute proactively to the inclusive ethos of the school and its community, ensuring that children and families feel welcome and supported</w:t>
            </w:r>
          </w:p>
          <w:p w:rsidR="00EB5D8C" w:rsidRPr="0069235E" w:rsidRDefault="00EB5D8C" w:rsidP="00EB5D8C">
            <w:pPr>
              <w:pStyle w:val="ListParagraph"/>
              <w:numPr>
                <w:ilvl w:val="0"/>
                <w:numId w:val="33"/>
              </w:numPr>
              <w:contextualSpacing w:val="0"/>
              <w:rPr>
                <w:rFonts w:cs="Arial"/>
              </w:rPr>
            </w:pPr>
            <w:r w:rsidRPr="0069235E">
              <w:rPr>
                <w:rFonts w:cs="Arial"/>
              </w:rPr>
              <w:t>Demonstrate effective leadership at all levels, instilling a relation-based approach</w:t>
            </w:r>
          </w:p>
          <w:p w:rsidR="00EB5D8C" w:rsidRPr="0069235E" w:rsidRDefault="00EB5D8C" w:rsidP="00EB5D8C">
            <w:pPr>
              <w:pStyle w:val="ListParagraph"/>
              <w:numPr>
                <w:ilvl w:val="0"/>
                <w:numId w:val="33"/>
              </w:numPr>
              <w:contextualSpacing w:val="0"/>
              <w:rPr>
                <w:rFonts w:cs="Arial"/>
              </w:rPr>
            </w:pPr>
            <w:r w:rsidRPr="0069235E">
              <w:rPr>
                <w:rFonts w:cs="Arial"/>
              </w:rPr>
              <w:t>Commitment to meet the needs of all children in the EIH/AIH whether they are accessing the base/hub or mainstream classes</w:t>
            </w:r>
          </w:p>
          <w:p w:rsidR="00EB5D8C" w:rsidRPr="0069235E" w:rsidRDefault="00EB5D8C" w:rsidP="00EB5D8C">
            <w:pPr>
              <w:pStyle w:val="ListParagraph"/>
              <w:numPr>
                <w:ilvl w:val="0"/>
                <w:numId w:val="33"/>
              </w:numPr>
              <w:contextualSpacing w:val="0"/>
              <w:rPr>
                <w:rFonts w:cs="Arial"/>
              </w:rPr>
            </w:pPr>
            <w:r w:rsidRPr="0069235E">
              <w:rPr>
                <w:rFonts w:cs="Arial"/>
              </w:rPr>
              <w:t>Have professional regard for the policies and practices of the school</w:t>
            </w:r>
          </w:p>
          <w:p w:rsidR="00EB5D8C" w:rsidRPr="0069235E" w:rsidRDefault="00EB5D8C" w:rsidP="00EB5D8C">
            <w:pPr>
              <w:pStyle w:val="ListParagraph"/>
              <w:numPr>
                <w:ilvl w:val="0"/>
                <w:numId w:val="33"/>
              </w:numPr>
              <w:contextualSpacing w:val="0"/>
              <w:rPr>
                <w:rFonts w:cs="Arial"/>
              </w:rPr>
            </w:pPr>
            <w:r w:rsidRPr="0069235E">
              <w:rPr>
                <w:rFonts w:cs="Arial"/>
              </w:rPr>
              <w:t>Ability to be objective, reflective</w:t>
            </w:r>
          </w:p>
          <w:p w:rsidR="00EB5D8C" w:rsidRPr="0069235E" w:rsidRDefault="00EB5D8C" w:rsidP="00A41EB2">
            <w:pPr>
              <w:rPr>
                <w:rFonts w:cs="Arial"/>
              </w:rPr>
            </w:pPr>
            <w:r w:rsidRPr="0069235E">
              <w:rPr>
                <w:rFonts w:cs="Arial"/>
              </w:rPr>
              <w:t xml:space="preserve">           and open </w:t>
            </w:r>
          </w:p>
          <w:p w:rsidR="00EB5D8C" w:rsidRPr="0069235E" w:rsidRDefault="00EB5D8C" w:rsidP="00EB5D8C">
            <w:pPr>
              <w:pStyle w:val="ListParagraph"/>
              <w:numPr>
                <w:ilvl w:val="0"/>
                <w:numId w:val="33"/>
              </w:numPr>
              <w:contextualSpacing w:val="0"/>
              <w:rPr>
                <w:rFonts w:cs="Arial"/>
              </w:rPr>
            </w:pPr>
            <w:r w:rsidRPr="0069235E">
              <w:rPr>
                <w:rFonts w:cs="Arial"/>
              </w:rPr>
              <w:t>Receptive to support and feedback to adapt and develop provision and practice</w:t>
            </w:r>
          </w:p>
          <w:p w:rsidR="00EB5D8C" w:rsidRPr="0069235E" w:rsidRDefault="00EB5D8C" w:rsidP="00EB5D8C">
            <w:pPr>
              <w:pStyle w:val="ListParagraph"/>
              <w:numPr>
                <w:ilvl w:val="0"/>
                <w:numId w:val="33"/>
              </w:numPr>
              <w:contextualSpacing w:val="0"/>
              <w:rPr>
                <w:rFonts w:cs="Arial"/>
              </w:rPr>
            </w:pPr>
            <w:r w:rsidRPr="0069235E">
              <w:rPr>
                <w:rFonts w:cs="Arial"/>
              </w:rPr>
              <w:t>Manage pressures professionally, seeking support when needed</w:t>
            </w:r>
          </w:p>
          <w:p w:rsidR="00EB5D8C" w:rsidRPr="0069235E" w:rsidRDefault="00EB5D8C" w:rsidP="00EB5D8C">
            <w:pPr>
              <w:pStyle w:val="ListParagraph"/>
              <w:numPr>
                <w:ilvl w:val="0"/>
                <w:numId w:val="33"/>
              </w:numPr>
              <w:contextualSpacing w:val="0"/>
              <w:rPr>
                <w:rFonts w:cs="Arial"/>
              </w:rPr>
            </w:pPr>
            <w:r w:rsidRPr="0069235E">
              <w:rPr>
                <w:rFonts w:cs="Arial"/>
              </w:rPr>
              <w:t xml:space="preserve">Ability to effectively prioritise competing demands </w:t>
            </w:r>
          </w:p>
          <w:p w:rsidR="00EB5D8C" w:rsidRPr="0069235E" w:rsidRDefault="00EB5D8C" w:rsidP="00EB5D8C">
            <w:pPr>
              <w:pStyle w:val="ListParagraph"/>
              <w:numPr>
                <w:ilvl w:val="0"/>
                <w:numId w:val="33"/>
              </w:numPr>
              <w:contextualSpacing w:val="0"/>
              <w:rPr>
                <w:rFonts w:cs="Arial"/>
              </w:rPr>
            </w:pPr>
            <w:r w:rsidRPr="0069235E">
              <w:rPr>
                <w:rFonts w:cs="Arial"/>
              </w:rPr>
              <w:t>Be responsible for your own continued development, through participating fully in training and development opportunities identified by the school and those available through the SHIP network of provision</w:t>
            </w:r>
          </w:p>
          <w:p w:rsidR="00EB5D8C" w:rsidRPr="0069235E" w:rsidRDefault="00EB5D8C" w:rsidP="00EB5D8C">
            <w:pPr>
              <w:pStyle w:val="ListParagraph"/>
              <w:numPr>
                <w:ilvl w:val="0"/>
                <w:numId w:val="33"/>
              </w:numPr>
              <w:contextualSpacing w:val="0"/>
              <w:rPr>
                <w:rFonts w:cs="Arial"/>
              </w:rPr>
            </w:pPr>
            <w:r w:rsidRPr="0069235E">
              <w:rPr>
                <w:rFonts w:cs="Arial"/>
              </w:rPr>
              <w:t>Model solution focussed approaches through building and promoting networks of best practice in school, across Early Intervention/Additional Intervention Hubs and other schools</w:t>
            </w:r>
          </w:p>
          <w:p w:rsidR="00EB5D8C" w:rsidRPr="0069235E" w:rsidRDefault="00EB5D8C" w:rsidP="00EB5D8C">
            <w:pPr>
              <w:pStyle w:val="ListParagraph"/>
              <w:numPr>
                <w:ilvl w:val="0"/>
                <w:numId w:val="33"/>
              </w:numPr>
              <w:contextualSpacing w:val="0"/>
              <w:rPr>
                <w:rFonts w:cs="Arial"/>
              </w:rPr>
            </w:pPr>
            <w:r w:rsidRPr="0069235E">
              <w:rPr>
                <w:rFonts w:cs="Arial"/>
              </w:rPr>
              <w:t>Maintain high standards in your own attendance and punctuality</w:t>
            </w:r>
          </w:p>
          <w:p w:rsidR="00EB5D8C" w:rsidRPr="0069235E" w:rsidRDefault="00EB5D8C" w:rsidP="00A41EB2">
            <w:pPr>
              <w:ind w:left="720"/>
              <w:rPr>
                <w:rFonts w:cs="Arial"/>
              </w:rPr>
            </w:pPr>
          </w:p>
          <w:p w:rsidR="00EB5D8C" w:rsidRPr="0069235E" w:rsidRDefault="00EB5D8C" w:rsidP="00A41EB2">
            <w:pPr>
              <w:rPr>
                <w:rFonts w:cs="Arial"/>
                <w:b/>
              </w:rPr>
            </w:pPr>
          </w:p>
        </w:tc>
        <w:tc>
          <w:tcPr>
            <w:tcW w:w="1545" w:type="dxa"/>
            <w:shd w:val="clear" w:color="auto" w:fill="auto"/>
          </w:tcPr>
          <w:p w:rsidR="00EB5D8C" w:rsidRPr="0069235E" w:rsidRDefault="00EB5D8C" w:rsidP="00A41EB2">
            <w:pPr>
              <w:jc w:val="center"/>
              <w:rPr>
                <w:rFonts w:cs="Arial"/>
                <w:b/>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p>
          <w:p w:rsidR="00EB5D8C" w:rsidRPr="0069235E" w:rsidRDefault="00EB5D8C" w:rsidP="00A41EB2">
            <w:pPr>
              <w:jc w:val="center"/>
              <w:rPr>
                <w:rFonts w:cs="Arial"/>
              </w:rPr>
            </w:pPr>
            <w:r w:rsidRPr="0069235E">
              <w:rPr>
                <w:rFonts w:cs="Arial"/>
              </w:rPr>
              <w:t>X</w:t>
            </w:r>
          </w:p>
        </w:tc>
        <w:tc>
          <w:tcPr>
            <w:tcW w:w="1335" w:type="dxa"/>
            <w:shd w:val="clear" w:color="auto" w:fill="auto"/>
          </w:tcPr>
          <w:p w:rsidR="00EB5D8C" w:rsidRPr="0069235E" w:rsidRDefault="00EB5D8C" w:rsidP="00A41EB2">
            <w:pPr>
              <w:jc w:val="center"/>
              <w:rPr>
                <w:rFonts w:cs="Arial"/>
                <w:b/>
              </w:rPr>
            </w:pPr>
          </w:p>
          <w:p w:rsidR="00EB5D8C" w:rsidRPr="0069235E" w:rsidRDefault="00EB5D8C" w:rsidP="00A41EB2">
            <w:pPr>
              <w:jc w:val="center"/>
              <w:rPr>
                <w:rFonts w:cs="Arial"/>
                <w:b/>
              </w:rPr>
            </w:pPr>
          </w:p>
          <w:p w:rsidR="00EB5D8C" w:rsidRPr="0069235E" w:rsidRDefault="00EB5D8C" w:rsidP="00A41EB2">
            <w:pPr>
              <w:jc w:val="center"/>
              <w:rPr>
                <w:rFonts w:cs="Arial"/>
                <w:b/>
              </w:rPr>
            </w:pPr>
          </w:p>
          <w:p w:rsidR="00EB5D8C" w:rsidRPr="0069235E" w:rsidRDefault="00EB5D8C" w:rsidP="00A41EB2">
            <w:pPr>
              <w:jc w:val="center"/>
              <w:rPr>
                <w:rFonts w:cs="Arial"/>
                <w:b/>
              </w:rPr>
            </w:pPr>
          </w:p>
          <w:p w:rsidR="00EB5D8C" w:rsidRPr="0069235E" w:rsidRDefault="00EB5D8C" w:rsidP="00A41EB2">
            <w:pPr>
              <w:jc w:val="center"/>
              <w:rPr>
                <w:rFonts w:cs="Arial"/>
                <w:b/>
              </w:rPr>
            </w:pPr>
          </w:p>
          <w:p w:rsidR="00EB5D8C" w:rsidRPr="0069235E" w:rsidRDefault="00EB5D8C" w:rsidP="00A41EB2">
            <w:pPr>
              <w:jc w:val="center"/>
              <w:rPr>
                <w:rFonts w:cs="Arial"/>
                <w:b/>
              </w:rPr>
            </w:pPr>
          </w:p>
          <w:p w:rsidR="00EB5D8C" w:rsidRPr="0069235E" w:rsidRDefault="00EB5D8C" w:rsidP="00A41EB2">
            <w:pPr>
              <w:jc w:val="center"/>
              <w:rPr>
                <w:rFonts w:cs="Arial"/>
                <w:b/>
              </w:rPr>
            </w:pPr>
          </w:p>
          <w:p w:rsidR="00EB5D8C" w:rsidRPr="0069235E" w:rsidRDefault="00EB5D8C" w:rsidP="00A41EB2">
            <w:pPr>
              <w:jc w:val="center"/>
              <w:rPr>
                <w:rFonts w:cs="Arial"/>
                <w:b/>
              </w:rPr>
            </w:pPr>
          </w:p>
          <w:p w:rsidR="00EB5D8C" w:rsidRPr="0069235E" w:rsidRDefault="00EB5D8C" w:rsidP="00A41EB2">
            <w:pPr>
              <w:jc w:val="center"/>
              <w:rPr>
                <w:rFonts w:cs="Arial"/>
                <w:b/>
              </w:rPr>
            </w:pPr>
          </w:p>
          <w:p w:rsidR="00EB5D8C" w:rsidRPr="0069235E" w:rsidRDefault="00EB5D8C" w:rsidP="00A41EB2">
            <w:pPr>
              <w:jc w:val="center"/>
              <w:rPr>
                <w:rFonts w:cs="Arial"/>
                <w:b/>
              </w:rPr>
            </w:pPr>
          </w:p>
          <w:p w:rsidR="00EB5D8C" w:rsidRPr="0069235E" w:rsidRDefault="00EB5D8C" w:rsidP="00A41EB2">
            <w:pPr>
              <w:jc w:val="center"/>
              <w:rPr>
                <w:rFonts w:cs="Arial"/>
                <w:b/>
              </w:rPr>
            </w:pPr>
          </w:p>
          <w:p w:rsidR="00EB5D8C" w:rsidRPr="0069235E" w:rsidRDefault="00EB5D8C" w:rsidP="00A41EB2">
            <w:pPr>
              <w:jc w:val="center"/>
              <w:rPr>
                <w:rFonts w:cs="Arial"/>
                <w:b/>
              </w:rPr>
            </w:pPr>
          </w:p>
          <w:p w:rsidR="00EB5D8C" w:rsidRPr="0069235E" w:rsidRDefault="00EB5D8C" w:rsidP="00A41EB2">
            <w:pPr>
              <w:jc w:val="center"/>
              <w:rPr>
                <w:rFonts w:cs="Arial"/>
                <w:b/>
              </w:rPr>
            </w:pPr>
          </w:p>
          <w:p w:rsidR="00EB5D8C" w:rsidRPr="0069235E" w:rsidRDefault="00EB5D8C" w:rsidP="00A41EB2">
            <w:pPr>
              <w:jc w:val="center"/>
              <w:rPr>
                <w:rFonts w:cs="Arial"/>
                <w:b/>
              </w:rPr>
            </w:pPr>
          </w:p>
        </w:tc>
      </w:tr>
      <w:tr w:rsidR="005A6FD3" w:rsidRPr="0069235E" w:rsidTr="00A41EB2">
        <w:trPr>
          <w:trHeight w:val="20"/>
        </w:trPr>
        <w:tc>
          <w:tcPr>
            <w:tcW w:w="8404" w:type="dxa"/>
            <w:gridSpan w:val="3"/>
            <w:shd w:val="clear" w:color="auto" w:fill="auto"/>
          </w:tcPr>
          <w:p w:rsidR="00EB5D8C" w:rsidRPr="0069235E" w:rsidRDefault="00EB5D8C" w:rsidP="00A41EB2">
            <w:pPr>
              <w:rPr>
                <w:rFonts w:cs="Arial"/>
                <w:b/>
                <w:bCs/>
              </w:rPr>
            </w:pPr>
            <w:r w:rsidRPr="0069235E">
              <w:rPr>
                <w:rFonts w:cs="Arial"/>
                <w:b/>
                <w:bCs/>
              </w:rPr>
              <w:lastRenderedPageBreak/>
              <w:t>An enhanced DBS check is required. A full driving licence is required</w:t>
            </w:r>
          </w:p>
        </w:tc>
      </w:tr>
    </w:tbl>
    <w:p w:rsidR="00EB5D8C" w:rsidRPr="0069235E" w:rsidRDefault="00EB5D8C" w:rsidP="00EB5D8C">
      <w:pPr>
        <w:rPr>
          <w:rFonts w:cs="Arial"/>
          <w:b/>
        </w:rPr>
      </w:pPr>
    </w:p>
    <w:p w:rsidR="00EB5D8C" w:rsidRPr="0069235E" w:rsidRDefault="00EB5D8C" w:rsidP="00EB5D8C">
      <w:pPr>
        <w:rPr>
          <w:rFonts w:cs="Arial"/>
          <w:b/>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522"/>
      </w:tblGrid>
      <w:tr w:rsidR="005A6FD3" w:rsidRPr="0069235E" w:rsidTr="00A41EB2">
        <w:tc>
          <w:tcPr>
            <w:tcW w:w="8522" w:type="dxa"/>
            <w:shd w:val="clear" w:color="auto" w:fill="auto"/>
          </w:tcPr>
          <w:p w:rsidR="00EB5D8C" w:rsidRPr="0069235E" w:rsidRDefault="00EB5D8C" w:rsidP="00A41EB2">
            <w:pPr>
              <w:rPr>
                <w:rFonts w:cs="Arial"/>
                <w:b/>
              </w:rPr>
            </w:pPr>
            <w:r w:rsidRPr="0069235E">
              <w:rPr>
                <w:rFonts w:cs="Arial"/>
                <w:b/>
              </w:rPr>
              <w:t xml:space="preserve">Other Job Information </w:t>
            </w:r>
            <w:r w:rsidRPr="0069235E">
              <w:rPr>
                <w:rFonts w:cs="Arial"/>
              </w:rPr>
              <w:t>(special factors or constraints and</w:t>
            </w:r>
            <w:r w:rsidRPr="0069235E">
              <w:rPr>
                <w:rFonts w:cs="Arial"/>
                <w:b/>
              </w:rPr>
              <w:t xml:space="preserve"> </w:t>
            </w:r>
            <w:r w:rsidRPr="0069235E">
              <w:rPr>
                <w:rFonts w:cs="Arial"/>
              </w:rPr>
              <w:t>physical requirements or environmental conditions that the job holder will encounter, including how long they last and how often they occur)</w:t>
            </w:r>
          </w:p>
        </w:tc>
      </w:tr>
      <w:tr w:rsidR="005A6FD3" w:rsidRPr="0069235E" w:rsidTr="00A41EB2">
        <w:tc>
          <w:tcPr>
            <w:tcW w:w="8522" w:type="dxa"/>
            <w:shd w:val="clear" w:color="auto" w:fill="auto"/>
          </w:tcPr>
          <w:p w:rsidR="00EB5D8C" w:rsidRPr="0069235E" w:rsidRDefault="00EB5D8C" w:rsidP="00A41EB2">
            <w:pPr>
              <w:rPr>
                <w:rFonts w:cs="Arial"/>
                <w:b/>
              </w:rPr>
            </w:pPr>
          </w:p>
          <w:p w:rsidR="00EB5D8C" w:rsidRPr="0069235E" w:rsidRDefault="00EB5D8C" w:rsidP="00A41EB2">
            <w:pPr>
              <w:rPr>
                <w:rFonts w:cs="Arial"/>
                <w:b/>
              </w:rPr>
            </w:pPr>
          </w:p>
        </w:tc>
      </w:tr>
    </w:tbl>
    <w:p w:rsidR="00EB5D8C" w:rsidRPr="0069235E" w:rsidRDefault="00EB5D8C" w:rsidP="00EB5D8C">
      <w:pPr>
        <w:rPr>
          <w:rFonts w:cs="Arial"/>
          <w:b/>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9016"/>
      </w:tblGrid>
      <w:tr w:rsidR="005A6FD3" w:rsidRPr="0069235E" w:rsidTr="00A41EB2">
        <w:tc>
          <w:tcPr>
            <w:tcW w:w="5000" w:type="pct"/>
            <w:shd w:val="clear" w:color="auto" w:fill="auto"/>
          </w:tcPr>
          <w:p w:rsidR="00EB5D8C" w:rsidRPr="0069235E" w:rsidRDefault="00EB5D8C" w:rsidP="00A41EB2">
            <w:pPr>
              <w:rPr>
                <w:rFonts w:cs="Arial"/>
                <w:b/>
              </w:rPr>
            </w:pPr>
            <w:r w:rsidRPr="0069235E">
              <w:rPr>
                <w:rFonts w:cs="Arial"/>
                <w:b/>
              </w:rPr>
              <w:t>General Information</w:t>
            </w:r>
          </w:p>
          <w:p w:rsidR="00EB5D8C" w:rsidRPr="0069235E" w:rsidRDefault="00EB5D8C" w:rsidP="00EB5D8C">
            <w:pPr>
              <w:numPr>
                <w:ilvl w:val="0"/>
                <w:numId w:val="28"/>
              </w:numPr>
              <w:rPr>
                <w:rFonts w:cs="Arial"/>
              </w:rPr>
            </w:pPr>
            <w:r w:rsidRPr="0069235E">
              <w:rPr>
                <w:rFonts w:cs="Arial"/>
              </w:rPr>
              <w:t>The job description details the main outcomes of the job and will be updated if these outcomes change</w:t>
            </w:r>
          </w:p>
          <w:p w:rsidR="00EB5D8C" w:rsidRPr="0069235E" w:rsidRDefault="00EB5D8C" w:rsidP="00A41EB2">
            <w:pPr>
              <w:rPr>
                <w:rFonts w:cs="Arial"/>
                <w:b/>
                <w:bCs/>
              </w:rPr>
            </w:pPr>
          </w:p>
          <w:p w:rsidR="00EB5D8C" w:rsidRPr="0069235E" w:rsidRDefault="00EB5D8C" w:rsidP="00EB5D8C">
            <w:pPr>
              <w:numPr>
                <w:ilvl w:val="0"/>
                <w:numId w:val="28"/>
              </w:numPr>
              <w:rPr>
                <w:rFonts w:cs="Arial"/>
              </w:rPr>
            </w:pPr>
            <w:r w:rsidRPr="0069235E">
              <w:rPr>
                <w:rFonts w:cs="Arial"/>
              </w:rPr>
              <w:t>Job holders will be expected to understand what is meant by safeguarding vulnerable groups (children, young people and adults) and how to raise concerns</w:t>
            </w:r>
          </w:p>
          <w:p w:rsidR="00EB5D8C" w:rsidRPr="0069235E" w:rsidRDefault="00EB5D8C" w:rsidP="00A41EB2">
            <w:pPr>
              <w:rPr>
                <w:rFonts w:cs="Arial"/>
              </w:rPr>
            </w:pPr>
          </w:p>
          <w:p w:rsidR="00EB5D8C" w:rsidRPr="0069235E" w:rsidRDefault="00EB5D8C" w:rsidP="00EB5D8C">
            <w:pPr>
              <w:pStyle w:val="ListParagraph"/>
              <w:numPr>
                <w:ilvl w:val="0"/>
                <w:numId w:val="28"/>
              </w:numPr>
              <w:contextualSpacing w:val="0"/>
              <w:rPr>
                <w:rFonts w:cs="Arial"/>
              </w:rPr>
            </w:pPr>
            <w:r w:rsidRPr="0069235E">
              <w:rPr>
                <w:rFonts w:cs="Arial"/>
              </w:rPr>
              <w:t>Job holders will be expected to be flexible in their duties and carry out any other duties commensurate with the grade and falling within the general scope of the job, as requested by management</w:t>
            </w:r>
          </w:p>
        </w:tc>
      </w:tr>
    </w:tbl>
    <w:p w:rsidR="00EB5D8C" w:rsidRPr="0069235E" w:rsidRDefault="00EB5D8C" w:rsidP="00B90375">
      <w:pPr>
        <w:ind w:left="360"/>
        <w:rPr>
          <w:rFonts w:cs="Arial"/>
        </w:rPr>
      </w:pPr>
    </w:p>
    <w:p w:rsidR="006C4865" w:rsidRPr="0069235E" w:rsidRDefault="006C4865" w:rsidP="00572245">
      <w:pPr>
        <w:rPr>
          <w:rFonts w:cs="Arial"/>
          <w:b/>
        </w:rPr>
      </w:pPr>
    </w:p>
    <w:p w:rsidR="006C4865" w:rsidRPr="0069235E" w:rsidRDefault="006C4865" w:rsidP="00572245">
      <w:pPr>
        <w:rPr>
          <w:rFonts w:cs="Arial"/>
          <w:b/>
        </w:rPr>
      </w:pPr>
    </w:p>
    <w:p w:rsidR="006C4865" w:rsidRPr="0069235E" w:rsidRDefault="006C4865" w:rsidP="00572245">
      <w:pPr>
        <w:rPr>
          <w:rFonts w:cs="Arial"/>
          <w:b/>
        </w:rPr>
      </w:pPr>
    </w:p>
    <w:p w:rsidR="006C4865" w:rsidRPr="0069235E" w:rsidRDefault="006C4865" w:rsidP="00572245">
      <w:pPr>
        <w:rPr>
          <w:rFonts w:cs="Arial"/>
          <w:b/>
        </w:rPr>
      </w:pPr>
    </w:p>
    <w:p w:rsidR="006C4865" w:rsidRPr="0069235E" w:rsidRDefault="006C4865" w:rsidP="00572245">
      <w:pPr>
        <w:rPr>
          <w:rFonts w:cs="Arial"/>
          <w:b/>
        </w:rPr>
      </w:pPr>
    </w:p>
    <w:p w:rsidR="006C4865" w:rsidRPr="0069235E" w:rsidRDefault="006C4865" w:rsidP="00572245">
      <w:pPr>
        <w:rPr>
          <w:rFonts w:cs="Arial"/>
          <w:b/>
        </w:rPr>
      </w:pPr>
    </w:p>
    <w:p w:rsidR="006C4865" w:rsidRPr="0069235E" w:rsidRDefault="006C4865" w:rsidP="00572245">
      <w:pPr>
        <w:rPr>
          <w:rFonts w:cs="Arial"/>
          <w:b/>
        </w:rPr>
      </w:pPr>
    </w:p>
    <w:p w:rsidR="006C4865" w:rsidRPr="0069235E" w:rsidRDefault="006C4865" w:rsidP="00572245">
      <w:pPr>
        <w:rPr>
          <w:rFonts w:cs="Arial"/>
          <w:b/>
        </w:rPr>
      </w:pPr>
    </w:p>
    <w:p w:rsidR="006C4865" w:rsidRPr="0069235E" w:rsidRDefault="006C4865" w:rsidP="00572245">
      <w:pPr>
        <w:rPr>
          <w:rFonts w:cs="Arial"/>
          <w:b/>
        </w:rPr>
      </w:pPr>
    </w:p>
    <w:p w:rsidR="006C4865" w:rsidRPr="0069235E" w:rsidRDefault="006C4865" w:rsidP="00572245">
      <w:pPr>
        <w:rPr>
          <w:rFonts w:cs="Arial"/>
          <w:b/>
        </w:rPr>
      </w:pPr>
    </w:p>
    <w:p w:rsidR="006C4865" w:rsidRPr="0069235E" w:rsidRDefault="006C4865" w:rsidP="00572245">
      <w:pPr>
        <w:rPr>
          <w:rFonts w:cs="Arial"/>
          <w:b/>
        </w:rPr>
      </w:pPr>
    </w:p>
    <w:p w:rsidR="006C4865" w:rsidRPr="0069235E" w:rsidRDefault="006C4865" w:rsidP="00572245">
      <w:pPr>
        <w:rPr>
          <w:rFonts w:cs="Arial"/>
          <w:b/>
        </w:rPr>
      </w:pPr>
    </w:p>
    <w:p w:rsidR="006C4865" w:rsidRPr="0069235E" w:rsidRDefault="006C4865" w:rsidP="00572245">
      <w:pPr>
        <w:rPr>
          <w:rFonts w:cs="Arial"/>
          <w:b/>
        </w:rPr>
      </w:pPr>
    </w:p>
    <w:p w:rsidR="00572245" w:rsidRPr="0069235E" w:rsidRDefault="00572245" w:rsidP="0096033B">
      <w:pPr>
        <w:rPr>
          <w:rFonts w:cs="Arial"/>
        </w:rPr>
      </w:pPr>
    </w:p>
    <w:sectPr w:rsidR="00572245" w:rsidRPr="0069235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22E4" w:rsidRDefault="00C422E4" w:rsidP="00AB4164">
      <w:r>
        <w:separator/>
      </w:r>
    </w:p>
  </w:endnote>
  <w:endnote w:type="continuationSeparator" w:id="0">
    <w:p w:rsidR="00C422E4" w:rsidRDefault="00C422E4" w:rsidP="00AB4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22E4" w:rsidRDefault="00C422E4" w:rsidP="00AB4164">
      <w:r>
        <w:separator/>
      </w:r>
    </w:p>
  </w:footnote>
  <w:footnote w:type="continuationSeparator" w:id="0">
    <w:p w:rsidR="00C422E4" w:rsidRDefault="00C422E4" w:rsidP="00AB4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164" w:rsidRDefault="00CD1C66">
    <w:pPr>
      <w:pStyle w:val="Header"/>
    </w:pPr>
    <w:r>
      <w:rPr>
        <w:noProof/>
        <w:lang w:eastAsia="en-GB"/>
      </w:rPr>
      <mc:AlternateContent>
        <mc:Choice Requires="wpg">
          <w:drawing>
            <wp:anchor distT="0" distB="0" distL="114300" distR="114300" simplePos="0" relativeHeight="251658240" behindDoc="0" locked="0" layoutInCell="1" allowOverlap="1">
              <wp:simplePos x="0" y="0"/>
              <wp:positionH relativeFrom="column">
                <wp:posOffset>-799465</wp:posOffset>
              </wp:positionH>
              <wp:positionV relativeFrom="paragraph">
                <wp:posOffset>-336550</wp:posOffset>
              </wp:positionV>
              <wp:extent cx="7332980" cy="767080"/>
              <wp:effectExtent l="0" t="0" r="20320" b="1397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32980" cy="767080"/>
                        <a:chOff x="0" y="0"/>
                        <a:chExt cx="7317302" cy="668020"/>
                      </a:xfrm>
                    </wpg:grpSpPr>
                    <wpg:grpSp>
                      <wpg:cNvPr id="14" name="Group 14"/>
                      <wpg:cNvGrpSpPr/>
                      <wpg:grpSpPr>
                        <a:xfrm>
                          <a:off x="0" y="0"/>
                          <a:ext cx="7317302" cy="668020"/>
                          <a:chOff x="0" y="0"/>
                          <a:chExt cx="7475220" cy="668020"/>
                        </a:xfrm>
                      </wpg:grpSpPr>
                      <wpg:grpSp>
                        <wpg:cNvPr id="15" name="Group 15"/>
                        <wpg:cNvGrpSpPr/>
                        <wpg:grpSpPr>
                          <a:xfrm>
                            <a:off x="0" y="0"/>
                            <a:ext cx="7475220" cy="668020"/>
                            <a:chOff x="0" y="0"/>
                            <a:chExt cx="7475220" cy="668020"/>
                          </a:xfrm>
                        </wpg:grpSpPr>
                        <wpg:grpSp>
                          <wpg:cNvPr id="16" name="Group 16"/>
                          <wpg:cNvGrpSpPr>
                            <a:grpSpLocks/>
                          </wpg:cNvGrpSpPr>
                          <wpg:grpSpPr>
                            <a:xfrm>
                              <a:off x="0" y="0"/>
                              <a:ext cx="7475220" cy="668020"/>
                              <a:chOff x="0" y="0"/>
                              <a:chExt cx="7284720" cy="800100"/>
                            </a:xfrm>
                          </wpg:grpSpPr>
                          <wps:wsp>
                            <wps:cNvPr id="17" name="Rectangle 17"/>
                            <wps:cNvSpPr/>
                            <wps:spPr>
                              <a:xfrm>
                                <a:off x="0" y="0"/>
                                <a:ext cx="7284720" cy="800100"/>
                              </a:xfrm>
                              <a:prstGeom prst="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5400000" scaled="1"/>
                                <a:tileRect/>
                              </a:gra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 name="Picture 4" descr="logo"/>
                              <pic:cNvPicPr/>
                            </pic:nvPicPr>
                            <pic:blipFill rotWithShape="1">
                              <a:blip r:embed="rId1">
                                <a:extLst>
                                  <a:ext uri="{28A0092B-C50C-407E-A947-70E740481C1C}">
                                    <a14:useLocalDpi xmlns:a14="http://schemas.microsoft.com/office/drawing/2010/main" val="0"/>
                                  </a:ext>
                                </a:extLst>
                              </a:blip>
                              <a:srcRect r="85455"/>
                              <a:stretch/>
                            </pic:blipFill>
                            <pic:spPr bwMode="auto">
                              <a:xfrm>
                                <a:off x="68580" y="114300"/>
                                <a:ext cx="533400" cy="553720"/>
                              </a:xfrm>
                              <a:prstGeom prst="rect">
                                <a:avLst/>
                              </a:prstGeom>
                              <a:noFill/>
                              <a:ln>
                                <a:noFill/>
                              </a:ln>
                              <a:extLst>
                                <a:ext uri="{53640926-AAD7-44D8-BBD7-CCE9431645EC}">
                                  <a14:shadowObscured xmlns:a14="http://schemas.microsoft.com/office/drawing/2010/main"/>
                                </a:ext>
                              </a:extLst>
                            </pic:spPr>
                          </pic:pic>
                          <wps:wsp>
                            <wps:cNvPr id="19" name="Text Box 2"/>
                            <wps:cNvSpPr txBox="1">
                              <a:spLocks noChangeArrowheads="1"/>
                            </wps:cNvSpPr>
                            <wps:spPr bwMode="auto">
                              <a:xfrm>
                                <a:off x="350520" y="114300"/>
                                <a:ext cx="1470660" cy="601980"/>
                              </a:xfrm>
                              <a:prstGeom prst="rect">
                                <a:avLst/>
                              </a:prstGeom>
                              <a:noFill/>
                              <a:ln w="9525">
                                <a:noFill/>
                                <a:miter lim="800000"/>
                                <a:headEnd/>
                                <a:tailEnd/>
                              </a:ln>
                            </wps:spPr>
                            <wps:txbx>
                              <w:txbxContent>
                                <w:p w:rsidR="00CD1C66" w:rsidRPr="00D079D4" w:rsidRDefault="00CD1C66" w:rsidP="00CD1C66">
                                  <w:pPr>
                                    <w:jc w:val="center"/>
                                    <w:rPr>
                                      <w:rFonts w:ascii="Candara" w:eastAsia="Arial Unicode MS" w:hAnsi="Candara" w:cs="Arial Unicode MS"/>
                                      <w:b/>
                                    </w:rPr>
                                  </w:pPr>
                                </w:p>
                              </w:txbxContent>
                            </wps:txbx>
                            <wps:bodyPr rot="0" vert="horz" wrap="square" lIns="91440" tIns="45720" rIns="91440" bIns="45720" anchor="t" anchorCtr="0">
                              <a:noAutofit/>
                            </wps:bodyPr>
                          </wps:wsp>
                        </wpg:grpSp>
                        <wps:wsp>
                          <wps:cNvPr id="20" name="Text Box 2"/>
                          <wps:cNvSpPr txBox="1">
                            <a:spLocks noChangeArrowheads="1"/>
                          </wps:cNvSpPr>
                          <wps:spPr bwMode="auto">
                            <a:xfrm>
                              <a:off x="1767840" y="198120"/>
                              <a:ext cx="3840480" cy="458470"/>
                            </a:xfrm>
                            <a:prstGeom prst="rect">
                              <a:avLst/>
                            </a:prstGeom>
                            <a:noFill/>
                            <a:ln w="9525">
                              <a:noFill/>
                              <a:miter lim="800000"/>
                              <a:headEnd/>
                              <a:tailEnd/>
                            </a:ln>
                          </wps:spPr>
                          <wps:txbx>
                            <w:txbxContent>
                              <w:p w:rsidR="00CD1C66" w:rsidRPr="004F64F5" w:rsidRDefault="00CD1C66" w:rsidP="00CD1C66">
                                <w:pPr>
                                  <w:jc w:val="center"/>
                                  <w:rPr>
                                    <w:b/>
                                    <w:i/>
                                  </w:rPr>
                                </w:pPr>
                              </w:p>
                            </w:txbxContent>
                          </wps:txbx>
                          <wps:bodyPr rot="0" vert="horz" wrap="square" lIns="91440" tIns="45720" rIns="91440" bIns="45720" anchor="t" anchorCtr="0">
                            <a:noAutofit/>
                          </wps:bodyPr>
                        </wps:wsp>
                      </wpg:grpSp>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6865620" y="68580"/>
                            <a:ext cx="521335" cy="488950"/>
                          </a:xfrm>
                          <a:prstGeom prst="rect">
                            <a:avLst/>
                          </a:prstGeom>
                          <a:noFill/>
                          <a:ln>
                            <a:noFill/>
                          </a:ln>
                        </pic:spPr>
                      </pic:pic>
                    </wpg:grpSp>
                    <wps:wsp>
                      <wps:cNvPr id="22" name="Text Box 2"/>
                      <wps:cNvSpPr txBox="1">
                        <a:spLocks noChangeArrowheads="1"/>
                      </wps:cNvSpPr>
                      <wps:spPr bwMode="auto">
                        <a:xfrm>
                          <a:off x="304800" y="83820"/>
                          <a:ext cx="1570197" cy="502606"/>
                        </a:xfrm>
                        <a:prstGeom prst="rect">
                          <a:avLst/>
                        </a:prstGeom>
                        <a:noFill/>
                        <a:ln w="9525">
                          <a:noFill/>
                          <a:miter lim="800000"/>
                          <a:headEnd/>
                          <a:tailEnd/>
                        </a:ln>
                      </wps:spPr>
                      <wps:txbx>
                        <w:txbxContent>
                          <w:p w:rsidR="00CD1C66" w:rsidRPr="00D079D4" w:rsidRDefault="00CD1C66" w:rsidP="00CD1C66">
                            <w:pPr>
                              <w:jc w:val="center"/>
                              <w:rPr>
                                <w:rFonts w:ascii="Candara" w:eastAsia="Arial Unicode MS" w:hAnsi="Candara" w:cs="Arial Unicode MS"/>
                                <w:b/>
                              </w:rPr>
                            </w:pPr>
                            <w:r>
                              <w:rPr>
                                <w:rFonts w:ascii="Candara" w:eastAsia="Arial Unicode MS" w:hAnsi="Candara" w:cs="Arial Unicode MS"/>
                                <w:b/>
                              </w:rPr>
                              <w:t xml:space="preserve">    </w:t>
                            </w:r>
                            <w:r w:rsidRPr="00D079D4">
                              <w:rPr>
                                <w:rFonts w:ascii="Candara" w:eastAsia="Arial Unicode MS" w:hAnsi="Candara" w:cs="Arial Unicode MS"/>
                                <w:b/>
                              </w:rPr>
                              <w:t>Redcastle Family School</w:t>
                            </w:r>
                          </w:p>
                        </w:txbxContent>
                      </wps:txbx>
                      <wps:bodyPr rot="0" vert="horz" wrap="square" lIns="91440" tIns="45720" rIns="91440" bIns="45720" anchor="t" anchorCtr="0">
                        <a:noAutofit/>
                      </wps:bodyPr>
                    </wps:wsp>
                    <wps:wsp>
                      <wps:cNvPr id="23" name="Text Box 2"/>
                      <wps:cNvSpPr txBox="1">
                        <a:spLocks noChangeArrowheads="1"/>
                      </wps:cNvSpPr>
                      <wps:spPr bwMode="auto">
                        <a:xfrm>
                          <a:off x="4663440" y="99060"/>
                          <a:ext cx="2057400" cy="502606"/>
                        </a:xfrm>
                        <a:prstGeom prst="rect">
                          <a:avLst/>
                        </a:prstGeom>
                        <a:noFill/>
                        <a:ln w="9525">
                          <a:noFill/>
                          <a:miter lim="800000"/>
                          <a:headEnd/>
                          <a:tailEnd/>
                        </a:ln>
                      </wps:spPr>
                      <wps:txbx>
                        <w:txbxContent>
                          <w:p w:rsidR="00CD1C66" w:rsidRPr="00D079D4" w:rsidRDefault="00CD1C66" w:rsidP="00CD1C66">
                            <w:pPr>
                              <w:jc w:val="center"/>
                              <w:rPr>
                                <w:rFonts w:ascii="Candara" w:eastAsia="Arial Unicode MS" w:hAnsi="Candara" w:cs="Arial Unicode MS"/>
                                <w:b/>
                              </w:rPr>
                            </w:pPr>
                            <w:r>
                              <w:rPr>
                                <w:rFonts w:ascii="Candara" w:eastAsia="Arial Unicode MS" w:hAnsi="Candara" w:cs="Arial Unicode MS"/>
                                <w:b/>
                              </w:rPr>
                              <w:t>“To give every child the skills and self-belief to succeed.”</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13" o:spid="_x0000_s1026" style="position:absolute;margin-left:-62.95pt;margin-top:-26.5pt;width:577.4pt;height:60.4pt;z-index:251658240;mso-width-relative:margin;mso-height-relative:margin" coordsize="73173,6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">
              <v:group id="Group 14" o:spid="_x0000_s1027" style="position:absolute;width:73173;height:6680" coordsize="74752,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15" o:spid="_x0000_s1028" style="position:absolute;width:74752;height:6680" coordsize="74752,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6" o:spid="_x0000_s1029" style="position:absolute;width:74752;height:6680" coordsize="72847,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7" o:spid="_x0000_s1030" style="position:absolute;width:72847;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" fillcolor="#9ac3f6" strokecolor="window" strokeweight="1pt">
                      <v:fill color2="#e1ecfb" rotate="t" colors="0 #9ac3f6;.5 #c1d8f8;1 #e1ecfb"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1" type="#_x0000_t75" alt="logo" style="position:absolute;left:685;top:1143;width:5334;height:5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">
                      <v:imagedata r:id="rId3" o:title="logo" cropright="56004f"/>
                    </v:shape>
                    <v:shapetype id="_x0000_t202" coordsize="21600,21600" o:spt="202" path="m,l,21600r21600,l21600,xe">
                      <v:stroke joinstyle="miter"/>
                      <v:path gradientshapeok="t" o:connecttype="rect"/>
                    </v:shapetype>
                    <v:shape id="Text Box 2" o:spid="_x0000_s1032" type="#_x0000_t202" style="position:absolute;left:3505;top:1143;width:14706;height:6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rsidR="00CD1C66" w:rsidRPr="00D079D4" w:rsidRDefault="00CD1C66" w:rsidP="00CD1C66">
                            <w:pPr>
                              <w:jc w:val="center"/>
                              <w:rPr>
                                <w:rFonts w:ascii="Candara" w:eastAsia="Arial Unicode MS" w:hAnsi="Candara" w:cs="Arial Unicode MS"/>
                                <w:b/>
                              </w:rPr>
                            </w:pPr>
                          </w:p>
                        </w:txbxContent>
                      </v:textbox>
                    </v:shape>
                  </v:group>
                  <v:shape id="Text Box 2" o:spid="_x0000_s1033" type="#_x0000_t202" style="position:absolute;left:17678;top:1981;width:38405;height: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rsidR="00CD1C66" w:rsidRPr="004F64F5" w:rsidRDefault="00CD1C66" w:rsidP="00CD1C66">
                          <w:pPr>
                            <w:jc w:val="center"/>
                            <w:rPr>
                              <w:b/>
                              <w:i/>
                            </w:rPr>
                          </w:pPr>
                        </w:p>
                      </w:txbxContent>
                    </v:textbox>
                  </v:shape>
                </v:group>
                <v:shape id="Picture 21" o:spid="_x0000_s1034" type="#_x0000_t75" style="position:absolute;left:68656;top:685;width:5213;height:4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">
                  <v:imagedata r:id="rId4" o:title=""/>
                </v:shape>
              </v:group>
              <v:shape id="Text Box 2" o:spid="_x0000_s1035" type="#_x0000_t202" style="position:absolute;left:3048;top:838;width:15701;height:5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rsidR="00CD1C66" w:rsidRPr="00D079D4" w:rsidRDefault="00CD1C66" w:rsidP="00CD1C66">
                      <w:pPr>
                        <w:jc w:val="center"/>
                        <w:rPr>
                          <w:rFonts w:ascii="Candara" w:eastAsia="Arial Unicode MS" w:hAnsi="Candara" w:cs="Arial Unicode MS"/>
                          <w:b/>
                        </w:rPr>
                      </w:pPr>
                      <w:r>
                        <w:rPr>
                          <w:rFonts w:ascii="Candara" w:eastAsia="Arial Unicode MS" w:hAnsi="Candara" w:cs="Arial Unicode MS"/>
                          <w:b/>
                        </w:rPr>
                        <w:t xml:space="preserve">    </w:t>
                      </w:r>
                      <w:r w:rsidRPr="00D079D4">
                        <w:rPr>
                          <w:rFonts w:ascii="Candara" w:eastAsia="Arial Unicode MS" w:hAnsi="Candara" w:cs="Arial Unicode MS"/>
                          <w:b/>
                        </w:rPr>
                        <w:t>Redcastle Family School</w:t>
                      </w:r>
                    </w:p>
                  </w:txbxContent>
                </v:textbox>
              </v:shape>
              <v:shape id="Text Box 2" o:spid="_x0000_s1036" type="#_x0000_t202" style="position:absolute;left:46634;top:990;width:20574;height:5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CD1C66" w:rsidRPr="00D079D4" w:rsidRDefault="00CD1C66" w:rsidP="00CD1C66">
                      <w:pPr>
                        <w:jc w:val="center"/>
                        <w:rPr>
                          <w:rFonts w:ascii="Candara" w:eastAsia="Arial Unicode MS" w:hAnsi="Candara" w:cs="Arial Unicode MS"/>
                          <w:b/>
                        </w:rPr>
                      </w:pPr>
                      <w:r>
                        <w:rPr>
                          <w:rFonts w:ascii="Candara" w:eastAsia="Arial Unicode MS" w:hAnsi="Candara" w:cs="Arial Unicode MS"/>
                          <w:b/>
                        </w:rPr>
                        <w:t>“To give every child the skills and self-belief to succeed.”</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56005"/>
    <w:multiLevelType w:val="hybridMultilevel"/>
    <w:tmpl w:val="DB2004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76885"/>
    <w:multiLevelType w:val="hybridMultilevel"/>
    <w:tmpl w:val="2B84AF1E"/>
    <w:lvl w:ilvl="0" w:tplc="481487BA">
      <w:start w:val="1"/>
      <w:numFmt w:val="decimal"/>
      <w:lvlText w:val="%1."/>
      <w:lvlJc w:val="left"/>
      <w:pPr>
        <w:tabs>
          <w:tab w:val="num" w:pos="567"/>
        </w:tabs>
        <w:ind w:left="567" w:hanging="567"/>
      </w:pPr>
      <w:rPr>
        <w:rFonts w:hint="default"/>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D13291"/>
    <w:multiLevelType w:val="hybridMultilevel"/>
    <w:tmpl w:val="2054A348"/>
    <w:lvl w:ilvl="0" w:tplc="5FF80722">
      <w:start w:val="1"/>
      <w:numFmt w:val="decimal"/>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6E93AD2"/>
    <w:multiLevelType w:val="hybridMultilevel"/>
    <w:tmpl w:val="78E8B7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B726B2"/>
    <w:multiLevelType w:val="hybridMultilevel"/>
    <w:tmpl w:val="A0DEE4A6"/>
    <w:lvl w:ilvl="0" w:tplc="35684558">
      <w:start w:val="1"/>
      <w:numFmt w:val="decimal"/>
      <w:lvlText w:val="%1."/>
      <w:lvlJc w:val="left"/>
      <w:pPr>
        <w:ind w:left="720" w:hanging="360"/>
      </w:pPr>
      <w:rPr>
        <w:rFonts w:ascii="Arial" w:eastAsia="Times New Roman" w:hAnsi="Arial"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3715A"/>
    <w:multiLevelType w:val="hybridMultilevel"/>
    <w:tmpl w:val="C19C33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AE219E"/>
    <w:multiLevelType w:val="hybridMultilevel"/>
    <w:tmpl w:val="B7FA89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C900FB"/>
    <w:multiLevelType w:val="hybridMultilevel"/>
    <w:tmpl w:val="E11C8D62"/>
    <w:lvl w:ilvl="0" w:tplc="75748662">
      <w:start w:val="1"/>
      <w:numFmt w:val="decimal"/>
      <w:lvlText w:val="%1."/>
      <w:lvlJc w:val="left"/>
      <w:pPr>
        <w:ind w:left="720" w:hanging="360"/>
      </w:pPr>
      <w:rPr>
        <w:rFonts w:ascii="Arial" w:eastAsia="Times New Roman" w:hAnsi="Arial"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E35CB2"/>
    <w:multiLevelType w:val="hybridMultilevel"/>
    <w:tmpl w:val="D4B6E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030321"/>
    <w:multiLevelType w:val="multilevel"/>
    <w:tmpl w:val="0B88B970"/>
    <w:lvl w:ilvl="0">
      <w:start w:val="1"/>
      <w:numFmt w:val="decimal"/>
      <w:pStyle w:val="Heading1"/>
      <w:lvlText w:val="%1."/>
      <w:lvlJc w:val="left"/>
      <w:pPr>
        <w:ind w:left="360" w:hanging="360"/>
      </w:pPr>
      <w:rPr>
        <w:rFonts w:ascii="Calibri" w:hAnsi="Calibri" w:hint="default"/>
        <w:b/>
        <w:bCs/>
        <w:i w:val="0"/>
        <w:iCs w:val="0"/>
        <w:color w:val="auto"/>
        <w:sz w:val="24"/>
        <w:szCs w:val="32"/>
      </w:rPr>
    </w:lvl>
    <w:lvl w:ilvl="1">
      <w:start w:val="1"/>
      <w:numFmt w:val="decimal"/>
      <w:pStyle w:val="Heading2"/>
      <w:lvlText w:val="%1.%2"/>
      <w:lvlJc w:val="left"/>
      <w:pPr>
        <w:ind w:left="576" w:hanging="576"/>
      </w:pPr>
      <w:rPr>
        <w:rFonts w:ascii="Calibri" w:hAnsi="Calibri" w:hint="default"/>
        <w:b/>
        <w:bCs/>
        <w:i w:val="0"/>
        <w:iCs w:val="0"/>
        <w:color w:val="auto"/>
        <w:sz w:val="24"/>
        <w:szCs w:val="24"/>
      </w:rPr>
    </w:lvl>
    <w:lvl w:ilvl="2">
      <w:start w:val="1"/>
      <w:numFmt w:val="decimal"/>
      <w:pStyle w:val="Heading3"/>
      <w:lvlText w:val="%1.%2.%3"/>
      <w:lvlJc w:val="left"/>
      <w:pPr>
        <w:tabs>
          <w:tab w:val="num" w:pos="794"/>
        </w:tabs>
        <w:ind w:left="794" w:hanging="794"/>
      </w:pPr>
      <w:rPr>
        <w:rFonts w:ascii="Calibri Light" w:hAnsi="Calibri Light" w:hint="default"/>
        <w:b w:val="0"/>
        <w:bCs w:val="0"/>
        <w:i w:val="0"/>
        <w:iCs w:val="0"/>
        <w:color w:val="2F5496"/>
        <w:sz w:val="24"/>
        <w:szCs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1EBB3586"/>
    <w:multiLevelType w:val="multilevel"/>
    <w:tmpl w:val="3A124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34FFA"/>
    <w:multiLevelType w:val="hybridMultilevel"/>
    <w:tmpl w:val="9D928456"/>
    <w:lvl w:ilvl="0" w:tplc="F02C611E">
      <w:start w:val="1"/>
      <w:numFmt w:val="decimal"/>
      <w:lvlText w:val="%1."/>
      <w:lvlJc w:val="left"/>
      <w:pPr>
        <w:tabs>
          <w:tab w:val="num" w:pos="567"/>
        </w:tabs>
        <w:ind w:left="567" w:hanging="567"/>
      </w:pPr>
      <w:rPr>
        <w:rFonts w:hint="default"/>
      </w:rPr>
    </w:lvl>
    <w:lvl w:ilvl="1" w:tplc="78D86A4C">
      <w:start w:val="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70C3178"/>
    <w:multiLevelType w:val="hybridMultilevel"/>
    <w:tmpl w:val="849CBADC"/>
    <w:lvl w:ilvl="0" w:tplc="400EDA7A">
      <w:start w:val="1"/>
      <w:numFmt w:val="decimal"/>
      <w:lvlText w:val="%1."/>
      <w:lvlJc w:val="left"/>
      <w:pPr>
        <w:tabs>
          <w:tab w:val="num" w:pos="1080"/>
        </w:tabs>
        <w:ind w:left="1080" w:hanging="360"/>
      </w:pPr>
      <w:rPr>
        <w:rFonts w:ascii="Arial" w:eastAsia="Times New Roman" w:hAnsi="Arial" w:cs="Times New Roman"/>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0944CD5"/>
    <w:multiLevelType w:val="hybridMultilevel"/>
    <w:tmpl w:val="968AA7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E95760"/>
    <w:multiLevelType w:val="hybridMultilevel"/>
    <w:tmpl w:val="A64C4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5F5113"/>
    <w:multiLevelType w:val="hybridMultilevel"/>
    <w:tmpl w:val="2FCC2C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546A0D"/>
    <w:multiLevelType w:val="hybridMultilevel"/>
    <w:tmpl w:val="E8DCCA82"/>
    <w:lvl w:ilvl="0" w:tplc="57A6E440">
      <w:start w:val="1"/>
      <w:numFmt w:val="decimal"/>
      <w:lvlText w:val="%1."/>
      <w:lvlJc w:val="left"/>
      <w:pPr>
        <w:ind w:left="720" w:hanging="360"/>
      </w:pPr>
      <w:rPr>
        <w:rFonts w:ascii="Arial" w:eastAsia="Times New Roman" w:hAnsi="Arial"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7036BE"/>
    <w:multiLevelType w:val="hybridMultilevel"/>
    <w:tmpl w:val="457CF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CD72A4"/>
    <w:multiLevelType w:val="multilevel"/>
    <w:tmpl w:val="AB2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731ED3"/>
    <w:multiLevelType w:val="hybridMultilevel"/>
    <w:tmpl w:val="3D02EC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E10B58"/>
    <w:multiLevelType w:val="hybridMultilevel"/>
    <w:tmpl w:val="D1BA8C7E"/>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1776E5"/>
    <w:multiLevelType w:val="hybridMultilevel"/>
    <w:tmpl w:val="836A22FC"/>
    <w:lvl w:ilvl="0" w:tplc="E09A3690">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CC79A1"/>
    <w:multiLevelType w:val="hybridMultilevel"/>
    <w:tmpl w:val="B1882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B603A4"/>
    <w:multiLevelType w:val="multilevel"/>
    <w:tmpl w:val="73C00CC0"/>
    <w:lvl w:ilvl="0">
      <w:start w:val="1"/>
      <w:numFmt w:val="decimal"/>
      <w:lvlText w:val="%1."/>
      <w:lvlJc w:val="left"/>
      <w:pPr>
        <w:tabs>
          <w:tab w:val="num" w:pos="567"/>
        </w:tabs>
        <w:ind w:left="567" w:hanging="567"/>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54063E14"/>
    <w:multiLevelType w:val="hybridMultilevel"/>
    <w:tmpl w:val="7DAE0E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61E0FEB"/>
    <w:multiLevelType w:val="hybridMultilevel"/>
    <w:tmpl w:val="9C366F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BB04B56"/>
    <w:multiLevelType w:val="hybridMultilevel"/>
    <w:tmpl w:val="FCE4749A"/>
    <w:lvl w:ilvl="0" w:tplc="CCE03780">
      <w:start w:val="1"/>
      <w:numFmt w:val="decimal"/>
      <w:lvlText w:val="%1."/>
      <w:lvlJc w:val="left"/>
      <w:pPr>
        <w:ind w:left="720" w:hanging="360"/>
      </w:pPr>
      <w:rPr>
        <w:rFonts w:ascii="Arial" w:eastAsia="Times New Roman" w:hAnsi="Arial"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DB34E2"/>
    <w:multiLevelType w:val="hybridMultilevel"/>
    <w:tmpl w:val="F4B0C2A2"/>
    <w:lvl w:ilvl="0" w:tplc="72CC9D98">
      <w:start w:val="1"/>
      <w:numFmt w:val="decimal"/>
      <w:lvlText w:val="%1."/>
      <w:lvlJc w:val="left"/>
      <w:pPr>
        <w:ind w:left="720" w:hanging="360"/>
      </w:pPr>
      <w:rPr>
        <w:rFonts w:ascii="Arial" w:eastAsia="Times New Roman" w:hAnsi="Arial"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A41FBF"/>
    <w:multiLevelType w:val="hybridMultilevel"/>
    <w:tmpl w:val="31F60800"/>
    <w:lvl w:ilvl="0" w:tplc="E5FA6DF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E443B6"/>
    <w:multiLevelType w:val="hybridMultilevel"/>
    <w:tmpl w:val="3D02EC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4B2110"/>
    <w:multiLevelType w:val="hybridMultilevel"/>
    <w:tmpl w:val="2ACC532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3A96B64"/>
    <w:multiLevelType w:val="hybridMultilevel"/>
    <w:tmpl w:val="40C8B9C0"/>
    <w:lvl w:ilvl="0" w:tplc="F3A6DCCA">
      <w:start w:val="1"/>
      <w:numFmt w:val="decimal"/>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74595257"/>
    <w:multiLevelType w:val="hybridMultilevel"/>
    <w:tmpl w:val="4DEE3D1A"/>
    <w:lvl w:ilvl="0" w:tplc="F02C611E">
      <w:start w:val="1"/>
      <w:numFmt w:val="decimal"/>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76A745A2"/>
    <w:multiLevelType w:val="hybridMultilevel"/>
    <w:tmpl w:val="20780BD4"/>
    <w:lvl w:ilvl="0" w:tplc="1A92D5FA">
      <w:start w:val="1"/>
      <w:numFmt w:val="decimal"/>
      <w:lvlText w:val="%1."/>
      <w:lvlJc w:val="left"/>
      <w:pPr>
        <w:ind w:left="720" w:hanging="360"/>
      </w:pPr>
      <w:rPr>
        <w:rFonts w:ascii="Arial" w:eastAsia="Times New Roman" w:hAnsi="Arial"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305D2F"/>
    <w:multiLevelType w:val="hybridMultilevel"/>
    <w:tmpl w:val="55A86490"/>
    <w:lvl w:ilvl="0" w:tplc="5246C788">
      <w:start w:val="1"/>
      <w:numFmt w:val="decimal"/>
      <w:lvlText w:val="%1."/>
      <w:lvlJc w:val="left"/>
      <w:pPr>
        <w:ind w:left="720" w:hanging="360"/>
      </w:pPr>
      <w:rPr>
        <w:rFonts w:ascii="Arial" w:eastAsia="Times New Roman" w:hAnsi="Arial"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B70DA4"/>
    <w:multiLevelType w:val="hybridMultilevel"/>
    <w:tmpl w:val="F0FEF84E"/>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CC0552"/>
    <w:multiLevelType w:val="hybridMultilevel"/>
    <w:tmpl w:val="922C3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1"/>
  </w:num>
  <w:num w:numId="3">
    <w:abstractNumId w:val="2"/>
  </w:num>
  <w:num w:numId="4">
    <w:abstractNumId w:val="32"/>
  </w:num>
  <w:num w:numId="5">
    <w:abstractNumId w:val="11"/>
  </w:num>
  <w:num w:numId="6">
    <w:abstractNumId w:val="23"/>
  </w:num>
  <w:num w:numId="7">
    <w:abstractNumId w:val="13"/>
  </w:num>
  <w:num w:numId="8">
    <w:abstractNumId w:val="3"/>
  </w:num>
  <w:num w:numId="9">
    <w:abstractNumId w:val="35"/>
  </w:num>
  <w:num w:numId="10">
    <w:abstractNumId w:val="20"/>
  </w:num>
  <w:num w:numId="11">
    <w:abstractNumId w:val="19"/>
  </w:num>
  <w:num w:numId="12">
    <w:abstractNumId w:val="29"/>
  </w:num>
  <w:num w:numId="13">
    <w:abstractNumId w:val="25"/>
  </w:num>
  <w:num w:numId="14">
    <w:abstractNumId w:val="21"/>
  </w:num>
  <w:num w:numId="15">
    <w:abstractNumId w:val="15"/>
  </w:num>
  <w:num w:numId="16">
    <w:abstractNumId w:val="28"/>
  </w:num>
  <w:num w:numId="17">
    <w:abstractNumId w:val="34"/>
  </w:num>
  <w:num w:numId="18">
    <w:abstractNumId w:val="26"/>
  </w:num>
  <w:num w:numId="19">
    <w:abstractNumId w:val="16"/>
  </w:num>
  <w:num w:numId="20">
    <w:abstractNumId w:val="7"/>
  </w:num>
  <w:num w:numId="21">
    <w:abstractNumId w:val="27"/>
  </w:num>
  <w:num w:numId="22">
    <w:abstractNumId w:val="4"/>
  </w:num>
  <w:num w:numId="23">
    <w:abstractNumId w:val="33"/>
  </w:num>
  <w:num w:numId="24">
    <w:abstractNumId w:val="24"/>
  </w:num>
  <w:num w:numId="25">
    <w:abstractNumId w:val="30"/>
  </w:num>
  <w:num w:numId="26">
    <w:abstractNumId w:val="0"/>
  </w:num>
  <w:num w:numId="27">
    <w:abstractNumId w:val="12"/>
  </w:num>
  <w:num w:numId="28">
    <w:abstractNumId w:val="6"/>
  </w:num>
  <w:num w:numId="29">
    <w:abstractNumId w:val="5"/>
  </w:num>
  <w:num w:numId="30">
    <w:abstractNumId w:val="14"/>
  </w:num>
  <w:num w:numId="31">
    <w:abstractNumId w:val="17"/>
  </w:num>
  <w:num w:numId="32">
    <w:abstractNumId w:val="36"/>
  </w:num>
  <w:num w:numId="33">
    <w:abstractNumId w:val="8"/>
  </w:num>
  <w:num w:numId="34">
    <w:abstractNumId w:val="9"/>
  </w:num>
  <w:num w:numId="35">
    <w:abstractNumId w:val="22"/>
  </w:num>
  <w:num w:numId="36">
    <w:abstractNumId w:val="18"/>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245"/>
    <w:rsid w:val="000060BF"/>
    <w:rsid w:val="00006338"/>
    <w:rsid w:val="000350C4"/>
    <w:rsid w:val="00054AFB"/>
    <w:rsid w:val="00085995"/>
    <w:rsid w:val="000D6EDE"/>
    <w:rsid w:val="00194CFE"/>
    <w:rsid w:val="001E38BC"/>
    <w:rsid w:val="001F2B01"/>
    <w:rsid w:val="00262924"/>
    <w:rsid w:val="002C2254"/>
    <w:rsid w:val="00341F6E"/>
    <w:rsid w:val="00363911"/>
    <w:rsid w:val="00391C85"/>
    <w:rsid w:val="003F316D"/>
    <w:rsid w:val="004338A2"/>
    <w:rsid w:val="0047455C"/>
    <w:rsid w:val="004C044D"/>
    <w:rsid w:val="004C16C3"/>
    <w:rsid w:val="005706E1"/>
    <w:rsid w:val="00572245"/>
    <w:rsid w:val="00577A94"/>
    <w:rsid w:val="005A006E"/>
    <w:rsid w:val="005A6FD3"/>
    <w:rsid w:val="005C47AF"/>
    <w:rsid w:val="005C7DFD"/>
    <w:rsid w:val="00604868"/>
    <w:rsid w:val="006863AB"/>
    <w:rsid w:val="0069235E"/>
    <w:rsid w:val="006C4865"/>
    <w:rsid w:val="007A3DFD"/>
    <w:rsid w:val="0083550D"/>
    <w:rsid w:val="008541B1"/>
    <w:rsid w:val="00866B2D"/>
    <w:rsid w:val="008B39DD"/>
    <w:rsid w:val="008F3614"/>
    <w:rsid w:val="009279FA"/>
    <w:rsid w:val="0096033B"/>
    <w:rsid w:val="009965DC"/>
    <w:rsid w:val="009D2E1D"/>
    <w:rsid w:val="00AB4164"/>
    <w:rsid w:val="00B90375"/>
    <w:rsid w:val="00C422E4"/>
    <w:rsid w:val="00C71690"/>
    <w:rsid w:val="00CD1C66"/>
    <w:rsid w:val="00CF11C0"/>
    <w:rsid w:val="00D05D6B"/>
    <w:rsid w:val="00D23196"/>
    <w:rsid w:val="00DC1420"/>
    <w:rsid w:val="00DD4DB2"/>
    <w:rsid w:val="00E91479"/>
    <w:rsid w:val="00E96851"/>
    <w:rsid w:val="00EB5D8C"/>
    <w:rsid w:val="00EC6D45"/>
    <w:rsid w:val="00ED66C7"/>
    <w:rsid w:val="00ED6EC9"/>
    <w:rsid w:val="00F337B5"/>
    <w:rsid w:val="00FD6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2BC78"/>
  <w15:chartTrackingRefBased/>
  <w15:docId w15:val="{BEF2B5C7-0587-486E-9671-1DC2E488D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2245"/>
    <w:pPr>
      <w:spacing w:after="0" w:line="240" w:lineRule="auto"/>
    </w:pPr>
    <w:rPr>
      <w:rFonts w:ascii="Arial" w:eastAsia="Times New Roman" w:hAnsi="Arial" w:cs="Times New Roman"/>
      <w:sz w:val="24"/>
      <w:szCs w:val="24"/>
    </w:rPr>
  </w:style>
  <w:style w:type="paragraph" w:styleId="Heading1">
    <w:name w:val="heading 1"/>
    <w:basedOn w:val="Normal"/>
    <w:next w:val="Heading2"/>
    <w:link w:val="Heading1Char"/>
    <w:qFormat/>
    <w:rsid w:val="00EB5D8C"/>
    <w:pPr>
      <w:keepNext/>
      <w:numPr>
        <w:numId w:val="34"/>
      </w:numPr>
      <w:shd w:val="clear" w:color="auto" w:fill="5B9BD5"/>
      <w:outlineLvl w:val="0"/>
    </w:pPr>
    <w:rPr>
      <w:rFonts w:ascii="Calibri" w:eastAsia="Arial" w:hAnsi="Calibri" w:cs="Arial"/>
      <w:b/>
      <w:szCs w:val="20"/>
    </w:rPr>
  </w:style>
  <w:style w:type="paragraph" w:styleId="Heading2">
    <w:name w:val="heading 2"/>
    <w:link w:val="Heading2Char"/>
    <w:autoRedefine/>
    <w:qFormat/>
    <w:rsid w:val="00EB5D8C"/>
    <w:pPr>
      <w:numPr>
        <w:ilvl w:val="1"/>
        <w:numId w:val="34"/>
      </w:numPr>
      <w:shd w:val="clear" w:color="auto" w:fill="CFDADC"/>
      <w:tabs>
        <w:tab w:val="left" w:pos="3261"/>
      </w:tabs>
      <w:spacing w:after="0" w:line="240" w:lineRule="auto"/>
      <w:outlineLvl w:val="1"/>
    </w:pPr>
    <w:rPr>
      <w:rFonts w:ascii="Calibri" w:eastAsia="Arial" w:hAnsi="Calibri" w:cs="Arial"/>
      <w:b/>
      <w:sz w:val="24"/>
      <w:szCs w:val="24"/>
      <w:lang w:val="en-US"/>
    </w:rPr>
  </w:style>
  <w:style w:type="paragraph" w:styleId="Heading3">
    <w:name w:val="heading 3"/>
    <w:basedOn w:val="Normal"/>
    <w:link w:val="Heading3Char"/>
    <w:qFormat/>
    <w:rsid w:val="00EB5D8C"/>
    <w:pPr>
      <w:numPr>
        <w:ilvl w:val="2"/>
        <w:numId w:val="34"/>
      </w:numPr>
      <w:spacing w:before="120" w:after="120"/>
      <w:outlineLvl w:val="2"/>
    </w:pPr>
    <w:rPr>
      <w:rFonts w:ascii="Calibri" w:eastAsia="Arial" w:hAnsi="Calibri" w:cs="Arial"/>
      <w:sz w:val="22"/>
      <w:szCs w:val="20"/>
    </w:rPr>
  </w:style>
  <w:style w:type="paragraph" w:styleId="Heading4">
    <w:name w:val="heading 4"/>
    <w:basedOn w:val="Normal"/>
    <w:link w:val="Heading4Char"/>
    <w:qFormat/>
    <w:rsid w:val="00EB5D8C"/>
    <w:pPr>
      <w:numPr>
        <w:ilvl w:val="3"/>
        <w:numId w:val="34"/>
      </w:numPr>
      <w:outlineLvl w:val="3"/>
    </w:pPr>
    <w:rPr>
      <w:rFonts w:ascii="Calibri" w:eastAsia="Arial" w:hAnsi="Calibri" w:cs="Arial"/>
      <w:sz w:val="22"/>
      <w:szCs w:val="20"/>
    </w:rPr>
  </w:style>
  <w:style w:type="paragraph" w:styleId="Heading5">
    <w:name w:val="heading 5"/>
    <w:basedOn w:val="Normal"/>
    <w:next w:val="Normal"/>
    <w:link w:val="Heading5Char"/>
    <w:uiPriority w:val="9"/>
    <w:qFormat/>
    <w:rsid w:val="00EB5D8C"/>
    <w:pPr>
      <w:keepNext/>
      <w:keepLines/>
      <w:numPr>
        <w:ilvl w:val="4"/>
        <w:numId w:val="34"/>
      </w:numPr>
      <w:spacing w:before="40"/>
      <w:outlineLvl w:val="4"/>
    </w:pPr>
    <w:rPr>
      <w:rFonts w:ascii="Calibri Light" w:hAnsi="Calibri Light"/>
      <w:color w:val="2E74B5"/>
      <w:sz w:val="22"/>
      <w:szCs w:val="20"/>
    </w:rPr>
  </w:style>
  <w:style w:type="paragraph" w:styleId="Heading6">
    <w:name w:val="heading 6"/>
    <w:basedOn w:val="Normal"/>
    <w:next w:val="Normal"/>
    <w:link w:val="Heading6Char"/>
    <w:uiPriority w:val="9"/>
    <w:qFormat/>
    <w:rsid w:val="00EB5D8C"/>
    <w:pPr>
      <w:numPr>
        <w:ilvl w:val="5"/>
        <w:numId w:val="34"/>
      </w:numPr>
      <w:spacing w:before="240" w:after="60"/>
      <w:outlineLvl w:val="5"/>
    </w:pPr>
    <w:rPr>
      <w:rFonts w:ascii="Cambria" w:eastAsia="MS Mincho" w:hAnsi="Cambria"/>
      <w:b/>
      <w:bCs/>
      <w:sz w:val="22"/>
      <w:szCs w:val="22"/>
    </w:rPr>
  </w:style>
  <w:style w:type="paragraph" w:styleId="Heading7">
    <w:name w:val="heading 7"/>
    <w:basedOn w:val="Normal"/>
    <w:next w:val="Normal"/>
    <w:link w:val="Heading7Char"/>
    <w:uiPriority w:val="9"/>
    <w:qFormat/>
    <w:rsid w:val="00EB5D8C"/>
    <w:pPr>
      <w:numPr>
        <w:ilvl w:val="6"/>
        <w:numId w:val="34"/>
      </w:numPr>
      <w:spacing w:before="240" w:after="60"/>
      <w:outlineLvl w:val="6"/>
    </w:pPr>
    <w:rPr>
      <w:rFonts w:ascii="Cambria" w:eastAsia="MS Mincho" w:hAnsi="Cambria"/>
      <w:sz w:val="22"/>
    </w:rPr>
  </w:style>
  <w:style w:type="paragraph" w:styleId="Heading8">
    <w:name w:val="heading 8"/>
    <w:basedOn w:val="Normal"/>
    <w:next w:val="Normal"/>
    <w:link w:val="Heading8Char"/>
    <w:uiPriority w:val="9"/>
    <w:qFormat/>
    <w:rsid w:val="00EB5D8C"/>
    <w:pPr>
      <w:numPr>
        <w:ilvl w:val="7"/>
        <w:numId w:val="34"/>
      </w:numPr>
      <w:spacing w:before="240" w:after="60"/>
      <w:outlineLvl w:val="7"/>
    </w:pPr>
    <w:rPr>
      <w:rFonts w:ascii="Cambria" w:eastAsia="MS Mincho" w:hAnsi="Cambria"/>
      <w:i/>
      <w:iCs/>
      <w:sz w:val="22"/>
    </w:rPr>
  </w:style>
  <w:style w:type="paragraph" w:styleId="Heading9">
    <w:name w:val="heading 9"/>
    <w:basedOn w:val="Normal"/>
    <w:next w:val="Normal"/>
    <w:link w:val="Heading9Char"/>
    <w:uiPriority w:val="9"/>
    <w:qFormat/>
    <w:rsid w:val="00EB5D8C"/>
    <w:pPr>
      <w:numPr>
        <w:ilvl w:val="8"/>
        <w:numId w:val="34"/>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572245"/>
    <w:pPr>
      <w:widowControl w:val="0"/>
      <w:spacing w:after="160" w:line="240" w:lineRule="exact"/>
      <w:jc w:val="both"/>
    </w:pPr>
    <w:rPr>
      <w:rFonts w:ascii="Verdana" w:hAnsi="Verdana"/>
      <w:sz w:val="20"/>
      <w:szCs w:val="20"/>
      <w:lang w:val="en-US"/>
    </w:rPr>
  </w:style>
  <w:style w:type="paragraph" w:styleId="ListParagraph">
    <w:name w:val="List Paragraph"/>
    <w:basedOn w:val="Normal"/>
    <w:uiPriority w:val="34"/>
    <w:qFormat/>
    <w:rsid w:val="00E96851"/>
    <w:pPr>
      <w:ind w:left="720"/>
      <w:contextualSpacing/>
    </w:pPr>
  </w:style>
  <w:style w:type="paragraph" w:styleId="Header">
    <w:name w:val="header"/>
    <w:basedOn w:val="Normal"/>
    <w:link w:val="HeaderChar"/>
    <w:uiPriority w:val="99"/>
    <w:unhideWhenUsed/>
    <w:rsid w:val="00AB4164"/>
    <w:pPr>
      <w:tabs>
        <w:tab w:val="center" w:pos="4513"/>
        <w:tab w:val="right" w:pos="9026"/>
      </w:tabs>
    </w:pPr>
  </w:style>
  <w:style w:type="character" w:customStyle="1" w:styleId="HeaderChar">
    <w:name w:val="Header Char"/>
    <w:basedOn w:val="DefaultParagraphFont"/>
    <w:link w:val="Header"/>
    <w:uiPriority w:val="99"/>
    <w:rsid w:val="00AB4164"/>
    <w:rPr>
      <w:rFonts w:ascii="Arial" w:eastAsia="Times New Roman" w:hAnsi="Arial" w:cs="Times New Roman"/>
      <w:sz w:val="24"/>
      <w:szCs w:val="24"/>
    </w:rPr>
  </w:style>
  <w:style w:type="paragraph" w:styleId="Footer">
    <w:name w:val="footer"/>
    <w:basedOn w:val="Normal"/>
    <w:link w:val="FooterChar"/>
    <w:uiPriority w:val="99"/>
    <w:unhideWhenUsed/>
    <w:rsid w:val="00AB4164"/>
    <w:pPr>
      <w:tabs>
        <w:tab w:val="center" w:pos="4513"/>
        <w:tab w:val="right" w:pos="9026"/>
      </w:tabs>
    </w:pPr>
  </w:style>
  <w:style w:type="character" w:customStyle="1" w:styleId="FooterChar">
    <w:name w:val="Footer Char"/>
    <w:basedOn w:val="DefaultParagraphFont"/>
    <w:link w:val="Footer"/>
    <w:uiPriority w:val="99"/>
    <w:rsid w:val="00AB4164"/>
    <w:rPr>
      <w:rFonts w:ascii="Arial" w:eastAsia="Times New Roman" w:hAnsi="Arial" w:cs="Times New Roman"/>
      <w:sz w:val="24"/>
      <w:szCs w:val="24"/>
    </w:rPr>
  </w:style>
  <w:style w:type="paragraph" w:styleId="NormalWeb">
    <w:name w:val="Normal (Web)"/>
    <w:basedOn w:val="Normal"/>
    <w:uiPriority w:val="99"/>
    <w:unhideWhenUsed/>
    <w:rsid w:val="0047455C"/>
    <w:pPr>
      <w:spacing w:before="100" w:beforeAutospacing="1" w:after="100" w:afterAutospacing="1"/>
    </w:pPr>
    <w:rPr>
      <w:rFonts w:ascii="Times New Roman" w:hAnsi="Times New Roman"/>
      <w:lang w:eastAsia="en-GB"/>
    </w:rPr>
  </w:style>
  <w:style w:type="character" w:customStyle="1" w:styleId="Heading1Char">
    <w:name w:val="Heading 1 Char"/>
    <w:basedOn w:val="DefaultParagraphFont"/>
    <w:link w:val="Heading1"/>
    <w:rsid w:val="00EB5D8C"/>
    <w:rPr>
      <w:rFonts w:ascii="Calibri" w:eastAsia="Arial" w:hAnsi="Calibri" w:cs="Arial"/>
      <w:b/>
      <w:sz w:val="24"/>
      <w:szCs w:val="20"/>
      <w:shd w:val="clear" w:color="auto" w:fill="5B9BD5"/>
    </w:rPr>
  </w:style>
  <w:style w:type="character" w:customStyle="1" w:styleId="Heading2Char">
    <w:name w:val="Heading 2 Char"/>
    <w:basedOn w:val="DefaultParagraphFont"/>
    <w:link w:val="Heading2"/>
    <w:rsid w:val="00EB5D8C"/>
    <w:rPr>
      <w:rFonts w:ascii="Calibri" w:eastAsia="Arial" w:hAnsi="Calibri" w:cs="Arial"/>
      <w:b/>
      <w:sz w:val="24"/>
      <w:szCs w:val="24"/>
      <w:shd w:val="clear" w:color="auto" w:fill="CFDADC"/>
      <w:lang w:val="en-US"/>
    </w:rPr>
  </w:style>
  <w:style w:type="character" w:customStyle="1" w:styleId="Heading3Char">
    <w:name w:val="Heading 3 Char"/>
    <w:basedOn w:val="DefaultParagraphFont"/>
    <w:link w:val="Heading3"/>
    <w:rsid w:val="00EB5D8C"/>
    <w:rPr>
      <w:rFonts w:ascii="Calibri" w:eastAsia="Arial" w:hAnsi="Calibri" w:cs="Arial"/>
      <w:szCs w:val="20"/>
    </w:rPr>
  </w:style>
  <w:style w:type="character" w:customStyle="1" w:styleId="Heading4Char">
    <w:name w:val="Heading 4 Char"/>
    <w:basedOn w:val="DefaultParagraphFont"/>
    <w:link w:val="Heading4"/>
    <w:rsid w:val="00EB5D8C"/>
    <w:rPr>
      <w:rFonts w:ascii="Calibri" w:eastAsia="Arial" w:hAnsi="Calibri" w:cs="Arial"/>
      <w:szCs w:val="20"/>
    </w:rPr>
  </w:style>
  <w:style w:type="character" w:customStyle="1" w:styleId="Heading5Char">
    <w:name w:val="Heading 5 Char"/>
    <w:basedOn w:val="DefaultParagraphFont"/>
    <w:link w:val="Heading5"/>
    <w:uiPriority w:val="9"/>
    <w:rsid w:val="00EB5D8C"/>
    <w:rPr>
      <w:rFonts w:ascii="Calibri Light" w:eastAsia="Times New Roman" w:hAnsi="Calibri Light" w:cs="Times New Roman"/>
      <w:color w:val="2E74B5"/>
      <w:szCs w:val="20"/>
    </w:rPr>
  </w:style>
  <w:style w:type="character" w:customStyle="1" w:styleId="Heading6Char">
    <w:name w:val="Heading 6 Char"/>
    <w:basedOn w:val="DefaultParagraphFont"/>
    <w:link w:val="Heading6"/>
    <w:uiPriority w:val="9"/>
    <w:rsid w:val="00EB5D8C"/>
    <w:rPr>
      <w:rFonts w:ascii="Cambria" w:eastAsia="MS Mincho" w:hAnsi="Cambria" w:cs="Times New Roman"/>
      <w:b/>
      <w:bCs/>
    </w:rPr>
  </w:style>
  <w:style w:type="character" w:customStyle="1" w:styleId="Heading7Char">
    <w:name w:val="Heading 7 Char"/>
    <w:basedOn w:val="DefaultParagraphFont"/>
    <w:link w:val="Heading7"/>
    <w:uiPriority w:val="9"/>
    <w:rsid w:val="00EB5D8C"/>
    <w:rPr>
      <w:rFonts w:ascii="Cambria" w:eastAsia="MS Mincho" w:hAnsi="Cambria" w:cs="Times New Roman"/>
      <w:szCs w:val="24"/>
    </w:rPr>
  </w:style>
  <w:style w:type="character" w:customStyle="1" w:styleId="Heading8Char">
    <w:name w:val="Heading 8 Char"/>
    <w:basedOn w:val="DefaultParagraphFont"/>
    <w:link w:val="Heading8"/>
    <w:uiPriority w:val="9"/>
    <w:rsid w:val="00EB5D8C"/>
    <w:rPr>
      <w:rFonts w:ascii="Cambria" w:eastAsia="MS Mincho" w:hAnsi="Cambria" w:cs="Times New Roman"/>
      <w:i/>
      <w:iCs/>
      <w:szCs w:val="24"/>
    </w:rPr>
  </w:style>
  <w:style w:type="character" w:customStyle="1" w:styleId="Heading9Char">
    <w:name w:val="Heading 9 Char"/>
    <w:basedOn w:val="DefaultParagraphFont"/>
    <w:link w:val="Heading9"/>
    <w:uiPriority w:val="9"/>
    <w:rsid w:val="00EB5D8C"/>
    <w:rPr>
      <w:rFonts w:ascii="Calibri" w:eastAsia="MS Gothic" w:hAnsi="Calibri" w:cs="Times New Roman"/>
    </w:rPr>
  </w:style>
  <w:style w:type="character" w:styleId="Hyperlink">
    <w:name w:val="Hyperlink"/>
    <w:rsid w:val="00EB5D8C"/>
    <w:rPr>
      <w:color w:val="0000FF"/>
      <w:u w:val="single"/>
    </w:rPr>
  </w:style>
  <w:style w:type="paragraph" w:customStyle="1" w:styleId="Default">
    <w:name w:val="Default"/>
    <w:rsid w:val="00EB5D8C"/>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5A6F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FD3"/>
    <w:rPr>
      <w:rFonts w:ascii="Segoe UI" w:eastAsia="Times New Roman" w:hAnsi="Segoe UI" w:cs="Segoe UI"/>
      <w:sz w:val="18"/>
      <w:szCs w:val="18"/>
    </w:rPr>
  </w:style>
  <w:style w:type="character" w:styleId="Strong">
    <w:name w:val="Strong"/>
    <w:basedOn w:val="DefaultParagraphFont"/>
    <w:uiPriority w:val="22"/>
    <w:qFormat/>
    <w:rsid w:val="000063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569989">
      <w:bodyDiv w:val="1"/>
      <w:marLeft w:val="0"/>
      <w:marRight w:val="0"/>
      <w:marTop w:val="0"/>
      <w:marBottom w:val="0"/>
      <w:divBdr>
        <w:top w:val="none" w:sz="0" w:space="0" w:color="auto"/>
        <w:left w:val="none" w:sz="0" w:space="0" w:color="auto"/>
        <w:bottom w:val="none" w:sz="0" w:space="0" w:color="auto"/>
        <w:right w:val="none" w:sz="0" w:space="0" w:color="auto"/>
      </w:divBdr>
      <w:divsChild>
        <w:div w:id="8630096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gov.uk/publications/standard/publicationDetail/Page1/DFE-00066-2011"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education.gov.uk/publicatio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utismeducationtrust.org.uk"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46B91367-3CB5-4713-9D56-D5786CA625D2}"/>
</file>

<file path=customXml/itemProps2.xml><?xml version="1.0" encoding="utf-8"?>
<ds:datastoreItem xmlns:ds="http://schemas.openxmlformats.org/officeDocument/2006/customXml" ds:itemID="{A5CB83BD-A38D-4C29-8E6D-930D992F06A6}"/>
</file>

<file path=customXml/itemProps3.xml><?xml version="1.0" encoding="utf-8"?>
<ds:datastoreItem xmlns:ds="http://schemas.openxmlformats.org/officeDocument/2006/customXml" ds:itemID="{A996C757-0C2A-45A9-BAF8-1CABD6408849}"/>
</file>

<file path=docProps/app.xml><?xml version="1.0" encoding="utf-8"?>
<Properties xmlns="http://schemas.openxmlformats.org/officeDocument/2006/extended-properties" xmlns:vt="http://schemas.openxmlformats.org/officeDocument/2006/docPropsVTypes">
  <Template>Normal</Template>
  <TotalTime>2</TotalTime>
  <Pages>9</Pages>
  <Words>2373</Words>
  <Characters>13532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Julian</dc:creator>
  <cp:keywords/>
  <dc:description/>
  <cp:lastModifiedBy>Frances Newton</cp:lastModifiedBy>
  <cp:revision>3</cp:revision>
  <cp:lastPrinted>2024-03-18T10:29:00Z</cp:lastPrinted>
  <dcterms:created xsi:type="dcterms:W3CDTF">2026-09-28T10:06:00Z</dcterms:created>
  <dcterms:modified xsi:type="dcterms:W3CDTF">2026-09-28T10:59:00Z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