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62626B" w:rsidRPr="006932D2" w:rsidRDefault="000F5C29" w:rsidP="006932D2">
      <w:pPr>
        <w:pStyle w:val="6Abstract"/>
      </w:pPr>
      <w:r>
        <w:rPr>
          <w:rFonts w:ascii="Times New Roman" w:eastAsia="Times New Roman" w:hAnsi="Times New Roman"/>
          <w:sz w:val="24"/>
          <w:szCs w:val="24"/>
        </w:rPr>
        <w:object w:dxaOrig="4181" w:dyaOrig="6642" w14:anchorId="59758847">
          <v:shape id="_x0000_s2050" type="#_x0000_t75" style="position:absolute;margin-left:164.25pt;margin-top:-44.25pt;width:144.8pt;height:132.8pt;z-index:-251658752;mso-wrap-edited:f" wrapcoords="-57 0 -57 21538 21600 21538 21600 0 -57 0">
            <v:imagedata r:id="rId11" o:title=""/>
          </v:shape>
          <o:OLEObject Type="Embed" ProgID="MSPhotoEd.3" ShapeID="_x0000_s2050" DrawAspect="Content" ObjectID="_1851682508" r:id="rId12"/>
        </w:object>
      </w:r>
    </w:p>
    <w:p w14:paraId="0A37501D" w14:textId="77777777" w:rsidR="006A5DB4" w:rsidRPr="00AD736B" w:rsidRDefault="006A5DB4" w:rsidP="00C10061">
      <w:pPr>
        <w:pStyle w:val="4Heading1"/>
        <w:rPr>
          <w:noProof/>
          <w:color w:val="4472C4"/>
        </w:rPr>
      </w:pPr>
    </w:p>
    <w:p w14:paraId="5F311208" w14:textId="77777777" w:rsidR="006A5DB4" w:rsidRPr="00AD736B" w:rsidRDefault="006A5DB4" w:rsidP="006A5DB4">
      <w:pPr>
        <w:pStyle w:val="4Heading1"/>
        <w:jc w:val="center"/>
        <w:rPr>
          <w:i/>
          <w:noProof/>
          <w:color w:val="4472C4"/>
          <w:sz w:val="28"/>
          <w:szCs w:val="28"/>
        </w:rPr>
      </w:pPr>
      <w:r w:rsidRPr="00AD736B">
        <w:rPr>
          <w:i/>
          <w:noProof/>
          <w:color w:val="4472C4"/>
          <w:sz w:val="28"/>
          <w:szCs w:val="28"/>
        </w:rPr>
        <w:t>Together, we believe, we learn, laugh and shine</w:t>
      </w:r>
    </w:p>
    <w:p w14:paraId="09F715A6" w14:textId="77777777" w:rsidR="0072620F" w:rsidRPr="00C76741" w:rsidRDefault="00C10061" w:rsidP="00C10061">
      <w:pPr>
        <w:pStyle w:val="4Heading1"/>
        <w:rPr>
          <w:noProof/>
          <w:color w:val="4472C4"/>
          <w:sz w:val="52"/>
          <w:szCs w:val="52"/>
        </w:rPr>
      </w:pPr>
      <w:r w:rsidRPr="00C76741">
        <w:rPr>
          <w:noProof/>
          <w:color w:val="4472C4"/>
          <w:sz w:val="52"/>
          <w:szCs w:val="52"/>
        </w:rPr>
        <w:t xml:space="preserve">Job description: </w:t>
      </w:r>
      <w:r w:rsidR="00EC2186" w:rsidRPr="00C76741">
        <w:rPr>
          <w:color w:val="4472C4"/>
          <w:sz w:val="52"/>
          <w:szCs w:val="52"/>
          <w:lang w:val="en-US"/>
        </w:rPr>
        <w:t xml:space="preserve">Teaching Assistant </w:t>
      </w:r>
    </w:p>
    <w:p w14:paraId="7B7BA67F" w14:textId="77777777" w:rsidR="002E16E7" w:rsidRPr="002F3751" w:rsidRDefault="00CE6705" w:rsidP="00512916">
      <w:pPr>
        <w:pStyle w:val="Heading1"/>
        <w:rPr>
          <w:sz w:val="20"/>
          <w:szCs w:val="20"/>
        </w:rPr>
      </w:pPr>
      <w:r>
        <w:t>Job details</w:t>
      </w:r>
    </w:p>
    <w:p w14:paraId="336D98E3" w14:textId="77777777" w:rsidR="00F35F48" w:rsidRPr="002F65F7" w:rsidRDefault="00F35F48" w:rsidP="00F35F48">
      <w:pPr>
        <w:rPr>
          <w:b/>
          <w:bCs/>
          <w:sz w:val="28"/>
          <w:szCs w:val="28"/>
        </w:rPr>
      </w:pPr>
      <w:r w:rsidRPr="002F65F7">
        <w:rPr>
          <w:b/>
          <w:bCs/>
          <w:sz w:val="28"/>
          <w:szCs w:val="28"/>
        </w:rPr>
        <w:t>Kelsale CofE VC Primary School</w:t>
      </w:r>
    </w:p>
    <w:p w14:paraId="0E8EF8A3" w14:textId="77777777" w:rsidR="00F35F48" w:rsidRPr="002F65F7" w:rsidRDefault="00F35F48" w:rsidP="00F35F48">
      <w:pPr>
        <w:rPr>
          <w:lang w:val="en-GB"/>
        </w:rPr>
      </w:pPr>
      <w:r w:rsidRPr="002F65F7">
        <w:rPr>
          <w:b/>
          <w:bCs/>
        </w:rPr>
        <w:t>Address:</w:t>
      </w:r>
      <w:r w:rsidRPr="002F65F7">
        <w:t xml:space="preserve"> Carlton Road, Kelsale, Saxmundham, IP17 2NP</w:t>
      </w:r>
    </w:p>
    <w:p w14:paraId="1DE53339" w14:textId="77777777" w:rsidR="00F35F48" w:rsidRPr="002F65F7" w:rsidRDefault="00F35F48" w:rsidP="00F35F48">
      <w:pPr>
        <w:rPr>
          <w:rStyle w:val="1bodycopy10ptChar"/>
          <w:rFonts w:ascii="Calibri" w:hAnsi="Calibri" w:cs="Calibri"/>
          <w:sz w:val="24"/>
          <w:lang w:val="en-GB"/>
        </w:rPr>
      </w:pPr>
      <w:r w:rsidRPr="002F65F7">
        <w:rPr>
          <w:b/>
          <w:bCs/>
          <w:lang w:val="en-GB"/>
        </w:rPr>
        <w:t>Job title:</w:t>
      </w:r>
      <w:r w:rsidRPr="002F65F7">
        <w:rPr>
          <w:color w:val="F15F22"/>
          <w:lang w:val="en-GB"/>
        </w:rPr>
        <w:t xml:space="preserve"> </w:t>
      </w:r>
      <w:r w:rsidRPr="002F65F7">
        <w:rPr>
          <w:color w:val="171717" w:themeColor="background2" w:themeShade="1A"/>
          <w:lang w:val="en-GB"/>
        </w:rPr>
        <w:t>Teaching Assistant</w:t>
      </w:r>
    </w:p>
    <w:p w14:paraId="7CEAD969" w14:textId="7C06F801" w:rsidR="00F35F48" w:rsidRPr="002F65F7" w:rsidRDefault="00F35F48" w:rsidP="1C1B8E51">
      <w:pPr>
        <w:spacing w:line="259" w:lineRule="auto"/>
      </w:pPr>
      <w:r w:rsidRPr="56199A42">
        <w:rPr>
          <w:b/>
          <w:bCs/>
        </w:rPr>
        <w:t>Salary:</w:t>
      </w:r>
      <w:r>
        <w:t xml:space="preserve"> Starting at £</w:t>
      </w:r>
      <w:r w:rsidR="3D4F8EB2">
        <w:t>25,185</w:t>
      </w:r>
      <w:r>
        <w:t xml:space="preserve"> - £</w:t>
      </w:r>
      <w:r w:rsidR="2F533021">
        <w:t>25,</w:t>
      </w:r>
      <w:r w:rsidR="73974142">
        <w:t>583</w:t>
      </w:r>
      <w:r>
        <w:t xml:space="preserve"> pro </w:t>
      </w:r>
      <w:proofErr w:type="gramStart"/>
      <w:r>
        <w:t>rata</w:t>
      </w:r>
      <w:proofErr w:type="gramEnd"/>
      <w:r>
        <w:t xml:space="preserve"> depending on experience</w:t>
      </w:r>
    </w:p>
    <w:p w14:paraId="58A38AD4" w14:textId="77777777" w:rsidR="00F35F48" w:rsidRPr="002F65F7" w:rsidRDefault="00F35F48" w:rsidP="00F35F48">
      <w:pPr>
        <w:rPr>
          <w:color w:val="000000"/>
          <w:bdr w:val="none" w:sz="0" w:space="0" w:color="auto" w:frame="1"/>
          <w:lang w:eastAsia="en-GB"/>
        </w:rPr>
      </w:pPr>
      <w:r w:rsidRPr="002F65F7">
        <w:rPr>
          <w:b/>
          <w:bCs/>
        </w:rPr>
        <w:t>Hours:</w:t>
      </w:r>
      <w:r w:rsidRPr="002F65F7">
        <w:t xml:space="preserve">   28.75</w:t>
      </w:r>
      <w:r w:rsidRPr="002F65F7">
        <w:rPr>
          <w:color w:val="000000"/>
          <w:bdr w:val="none" w:sz="0" w:space="0" w:color="auto" w:frame="1"/>
          <w:lang w:eastAsia="en-GB"/>
        </w:rPr>
        <w:t>hours per week, 38 weeks per year, term time only</w:t>
      </w:r>
    </w:p>
    <w:p w14:paraId="1511C042" w14:textId="77777777" w:rsidR="00F35F48" w:rsidRPr="002F65F7" w:rsidRDefault="00F35F48" w:rsidP="00F35F48">
      <w:pPr>
        <w:rPr>
          <w:color w:val="000000"/>
          <w:bdr w:val="none" w:sz="0" w:space="0" w:color="auto" w:frame="1"/>
          <w:lang w:eastAsia="en-GB"/>
        </w:rPr>
      </w:pPr>
      <w:r w:rsidRPr="002F65F7">
        <w:rPr>
          <w:color w:val="000000"/>
          <w:bdr w:val="none" w:sz="0" w:space="0" w:color="auto" w:frame="1"/>
          <w:lang w:eastAsia="en-GB"/>
        </w:rPr>
        <w:t xml:space="preserve">             (there </w:t>
      </w:r>
      <w:proofErr w:type="gramStart"/>
      <w:r w:rsidRPr="002F65F7">
        <w:rPr>
          <w:color w:val="000000"/>
          <w:bdr w:val="none" w:sz="0" w:space="0" w:color="auto" w:frame="1"/>
          <w:lang w:eastAsia="en-GB"/>
        </w:rPr>
        <w:t>maybe</w:t>
      </w:r>
      <w:proofErr w:type="gramEnd"/>
      <w:r w:rsidRPr="002F65F7">
        <w:rPr>
          <w:color w:val="000000"/>
          <w:bdr w:val="none" w:sz="0" w:space="0" w:color="auto" w:frame="1"/>
          <w:lang w:eastAsia="en-GB"/>
        </w:rPr>
        <w:t xml:space="preserve"> opportunity </w:t>
      </w:r>
      <w:proofErr w:type="gramStart"/>
      <w:r w:rsidRPr="002F65F7">
        <w:rPr>
          <w:color w:val="000000"/>
          <w:bdr w:val="none" w:sz="0" w:space="0" w:color="auto" w:frame="1"/>
          <w:lang w:eastAsia="en-GB"/>
        </w:rPr>
        <w:t>of</w:t>
      </w:r>
      <w:proofErr w:type="gramEnd"/>
      <w:r w:rsidRPr="002F65F7">
        <w:rPr>
          <w:color w:val="000000"/>
          <w:bdr w:val="none" w:sz="0" w:space="0" w:color="auto" w:frame="1"/>
          <w:lang w:eastAsia="en-GB"/>
        </w:rPr>
        <w:t xml:space="preserve"> additional after school club or breakfast club hours)</w:t>
      </w:r>
    </w:p>
    <w:p w14:paraId="65096443" w14:textId="77777777" w:rsidR="00F35F48" w:rsidRDefault="00F35F48" w:rsidP="00F35F48">
      <w:r w:rsidRPr="002F65F7">
        <w:rPr>
          <w:b/>
          <w:bCs/>
        </w:rPr>
        <w:t>Contract type:</w:t>
      </w:r>
      <w:r w:rsidRPr="002F65F7">
        <w:t xml:space="preserve"> Fixed term for one year, required as soon as possible.</w:t>
      </w:r>
    </w:p>
    <w:p w14:paraId="5DAB6C7B" w14:textId="77777777" w:rsidR="003F10C1" w:rsidRDefault="003F10C1" w:rsidP="009A267F">
      <w:pPr>
        <w:pStyle w:val="Heading1"/>
      </w:pPr>
    </w:p>
    <w:p w14:paraId="7C7918DD" w14:textId="77777777" w:rsidR="009A267F" w:rsidRDefault="004E0079" w:rsidP="009A267F">
      <w:pPr>
        <w:pStyle w:val="Heading1"/>
      </w:pPr>
      <w:r>
        <w:t>Main purpose</w:t>
      </w:r>
      <w:r w:rsidR="00837C40">
        <w:t xml:space="preserve"> </w:t>
      </w:r>
    </w:p>
    <w:p w14:paraId="067F024C" w14:textId="77777777" w:rsidR="00EC2186" w:rsidRPr="00EC2186" w:rsidRDefault="00EC2186" w:rsidP="00EC2186">
      <w:pPr>
        <w:rPr>
          <w:rFonts w:cs="Arial"/>
          <w:szCs w:val="20"/>
          <w:lang w:val="en-GB"/>
        </w:rPr>
      </w:pPr>
      <w:r w:rsidRPr="00EC2186">
        <w:rPr>
          <w:rFonts w:cs="Arial"/>
          <w:szCs w:val="20"/>
          <w:lang w:val="en-GB"/>
        </w:rPr>
        <w:t>The</w:t>
      </w:r>
      <w:r w:rsidRPr="00EC2186">
        <w:rPr>
          <w:rFonts w:cs="Arial"/>
          <w:color w:val="F15F22"/>
          <w:szCs w:val="20"/>
          <w:lang w:val="en-GB"/>
        </w:rPr>
        <w:t xml:space="preserve"> </w:t>
      </w:r>
      <w:r w:rsidR="003F10C1">
        <w:rPr>
          <w:rFonts w:cs="Arial"/>
          <w:szCs w:val="20"/>
          <w:lang w:val="en-GB"/>
        </w:rPr>
        <w:t>TA</w:t>
      </w:r>
      <w:r w:rsidRPr="00EC2186">
        <w:rPr>
          <w:rFonts w:cs="Arial"/>
          <w:szCs w:val="20"/>
          <w:lang w:val="en-GB"/>
        </w:rPr>
        <w:t xml:space="preserve"> will:</w:t>
      </w:r>
    </w:p>
    <w:p w14:paraId="5C8D3558" w14:textId="30C3A59F" w:rsidR="00EC2186" w:rsidRPr="00EC2186" w:rsidRDefault="00EC2186" w:rsidP="00EC2186">
      <w:pPr>
        <w:pStyle w:val="4Bulletedcopyblue"/>
        <w:rPr>
          <w:lang w:val="en-GB"/>
        </w:rPr>
      </w:pPr>
      <w:r w:rsidRPr="4DB40119">
        <w:rPr>
          <w:lang w:val="en-GB"/>
        </w:rPr>
        <w:t xml:space="preserve">Work with class </w:t>
      </w:r>
      <w:r w:rsidR="003F10C1" w:rsidRPr="4DB40119">
        <w:rPr>
          <w:lang w:val="en-GB"/>
        </w:rPr>
        <w:t xml:space="preserve">the </w:t>
      </w:r>
      <w:r w:rsidRPr="4DB40119">
        <w:rPr>
          <w:lang w:val="en-GB"/>
        </w:rPr>
        <w:t>teacher to raise the le</w:t>
      </w:r>
      <w:r w:rsidR="003F10C1" w:rsidRPr="4DB40119">
        <w:rPr>
          <w:lang w:val="en-GB"/>
        </w:rPr>
        <w:t xml:space="preserve">arning and attainment of the </w:t>
      </w:r>
      <w:r w:rsidR="00986815" w:rsidRPr="4DB40119">
        <w:rPr>
          <w:lang w:val="en-GB"/>
        </w:rPr>
        <w:t>pupils.</w:t>
      </w:r>
    </w:p>
    <w:p w14:paraId="7F6BC421" w14:textId="39EB1365" w:rsidR="00EC2186" w:rsidRPr="00EC2186" w:rsidRDefault="00EC2186" w:rsidP="00EC2186">
      <w:pPr>
        <w:pStyle w:val="4Bulletedcopyblue"/>
        <w:rPr>
          <w:lang w:val="en-GB"/>
        </w:rPr>
      </w:pPr>
      <w:r w:rsidRPr="2FD9BE44">
        <w:rPr>
          <w:lang w:val="en-GB"/>
        </w:rPr>
        <w:t>Promote pupils’ independence, s</w:t>
      </w:r>
      <w:r w:rsidR="11A1AF79" w:rsidRPr="2FD9BE44">
        <w:rPr>
          <w:lang w:val="en-GB"/>
        </w:rPr>
        <w:t xml:space="preserve">ocial skills and </w:t>
      </w:r>
      <w:r w:rsidR="00986815" w:rsidRPr="2FD9BE44">
        <w:rPr>
          <w:lang w:val="en-GB"/>
        </w:rPr>
        <w:t>well-being.</w:t>
      </w:r>
    </w:p>
    <w:p w14:paraId="485B3DE4" w14:textId="39E878F9" w:rsidR="00EC2186" w:rsidRPr="00EC2186" w:rsidRDefault="00EC2186" w:rsidP="00EC2186">
      <w:pPr>
        <w:pStyle w:val="4Bulletedcopyblue"/>
        <w:rPr>
          <w:lang w:val="en-GB"/>
        </w:rPr>
      </w:pPr>
      <w:r w:rsidRPr="2FD9BE44">
        <w:rPr>
          <w:lang w:val="en-GB"/>
        </w:rPr>
        <w:t xml:space="preserve">Give support to </w:t>
      </w:r>
      <w:r w:rsidR="003F10C1" w:rsidRPr="2FD9BE44">
        <w:rPr>
          <w:lang w:val="en-GB"/>
        </w:rPr>
        <w:t xml:space="preserve">the </w:t>
      </w:r>
      <w:r w:rsidRPr="2FD9BE44">
        <w:rPr>
          <w:lang w:val="en-GB"/>
        </w:rPr>
        <w:t>pupil</w:t>
      </w:r>
      <w:r w:rsidR="003A6C08" w:rsidRPr="2FD9BE44">
        <w:rPr>
          <w:lang w:val="en-GB"/>
        </w:rPr>
        <w:t>s</w:t>
      </w:r>
      <w:r w:rsidRPr="2FD9BE44">
        <w:rPr>
          <w:lang w:val="en-GB"/>
        </w:rPr>
        <w:t xml:space="preserve">, individually or in groups, so they can access the curriculum, take part in learning and experience a sense of </w:t>
      </w:r>
      <w:r w:rsidR="00986815" w:rsidRPr="2FD9BE44">
        <w:rPr>
          <w:lang w:val="en-GB"/>
        </w:rPr>
        <w:t>achievement.</w:t>
      </w:r>
      <w:r w:rsidRPr="2FD9BE44">
        <w:rPr>
          <w:lang w:val="en-GB"/>
        </w:rPr>
        <w:t xml:space="preserve"> </w:t>
      </w:r>
    </w:p>
    <w:p w14:paraId="1AF3CCC0" w14:textId="7717C924" w:rsidR="7E0D451E" w:rsidRDefault="7E0D451E" w:rsidP="2FD9BE44">
      <w:pPr>
        <w:pStyle w:val="4Bulletedcopyblue"/>
        <w:rPr>
          <w:lang w:val="en-GB"/>
        </w:rPr>
      </w:pPr>
      <w:r w:rsidRPr="2FD9BE44">
        <w:rPr>
          <w:lang w:val="en-GB"/>
        </w:rPr>
        <w:t xml:space="preserve">Take an active role in whole school </w:t>
      </w:r>
      <w:r w:rsidR="4B06F674" w:rsidRPr="2FD9BE44">
        <w:rPr>
          <w:lang w:val="en-GB"/>
        </w:rPr>
        <w:t xml:space="preserve">initiatives and </w:t>
      </w:r>
      <w:r w:rsidR="00986815" w:rsidRPr="2FD9BE44">
        <w:rPr>
          <w:lang w:val="en-GB"/>
        </w:rPr>
        <w:t>events.</w:t>
      </w:r>
    </w:p>
    <w:p w14:paraId="02EB378F" w14:textId="77777777" w:rsidR="004E0079" w:rsidRPr="00BE2BC0" w:rsidRDefault="004E0079" w:rsidP="00BE2BC0">
      <w:pPr>
        <w:pStyle w:val="1bodycopy10pt"/>
      </w:pPr>
    </w:p>
    <w:p w14:paraId="1FE8AC55" w14:textId="77777777" w:rsidR="00AD3666" w:rsidRDefault="004E0079" w:rsidP="00AD3666">
      <w:pPr>
        <w:pStyle w:val="Heading1"/>
      </w:pPr>
      <w:r>
        <w:t>Duties and responsibilities</w:t>
      </w:r>
    </w:p>
    <w:p w14:paraId="1DC71984" w14:textId="77777777" w:rsidR="004E0079" w:rsidRDefault="00EC2186" w:rsidP="004E0079">
      <w:pPr>
        <w:pStyle w:val="Subhead2"/>
      </w:pPr>
      <w:r>
        <w:t>Teaching and learning</w:t>
      </w:r>
    </w:p>
    <w:p w14:paraId="45AE78A5" w14:textId="15C2CD57" w:rsidR="00EC2186" w:rsidRPr="00EC2186" w:rsidRDefault="00EC2186" w:rsidP="4DB40119">
      <w:pPr>
        <w:pStyle w:val="4Bulletedcopyblue"/>
        <w:rPr>
          <w:b/>
          <w:bCs/>
          <w:lang w:val="en-GB"/>
        </w:rPr>
      </w:pPr>
      <w:r w:rsidRPr="2FD9BE44">
        <w:rPr>
          <w:lang w:val="en-GB"/>
        </w:rPr>
        <w:t>Demonstrate an informed and efficient approach to teaching and learning by adopting relevant strategies to support the work of the teacher and increase achie</w:t>
      </w:r>
      <w:r w:rsidR="003F10C1" w:rsidRPr="2FD9BE44">
        <w:rPr>
          <w:lang w:val="en-GB"/>
        </w:rPr>
        <w:t xml:space="preserve">vement of </w:t>
      </w:r>
      <w:r w:rsidR="6889EDB5" w:rsidRPr="2FD9BE44">
        <w:rPr>
          <w:lang w:val="en-GB"/>
        </w:rPr>
        <w:t xml:space="preserve">all </w:t>
      </w:r>
      <w:r w:rsidR="003F10C1" w:rsidRPr="2FD9BE44">
        <w:rPr>
          <w:lang w:val="en-GB"/>
        </w:rPr>
        <w:t>pupils</w:t>
      </w:r>
      <w:r w:rsidR="16A058C9" w:rsidRPr="2FD9BE44">
        <w:rPr>
          <w:lang w:val="en-GB"/>
        </w:rPr>
        <w:t>.</w:t>
      </w:r>
    </w:p>
    <w:p w14:paraId="417EA9A3" w14:textId="006B320A" w:rsidR="00EC2186" w:rsidRPr="00EC2186" w:rsidRDefault="00EC2186" w:rsidP="4DB40119">
      <w:pPr>
        <w:pStyle w:val="4Bulletedcopyblue"/>
        <w:rPr>
          <w:b/>
          <w:bCs/>
          <w:lang w:val="en-GB"/>
        </w:rPr>
      </w:pPr>
      <w:r w:rsidRPr="2FD9BE44">
        <w:rPr>
          <w:lang w:val="en-GB"/>
        </w:rPr>
        <w:t xml:space="preserve">Promote, support and facilitate inclusion by encouraging participation of all pupils in learning and extracurricular </w:t>
      </w:r>
      <w:r w:rsidR="00B5261B" w:rsidRPr="2FD9BE44">
        <w:rPr>
          <w:lang w:val="en-GB"/>
        </w:rPr>
        <w:t>activities.</w:t>
      </w:r>
    </w:p>
    <w:p w14:paraId="71635B63" w14:textId="52BF199A" w:rsidR="00EC2186" w:rsidRPr="00EC2186" w:rsidRDefault="00EC2186" w:rsidP="00EC2186">
      <w:pPr>
        <w:pStyle w:val="4Bulletedcopyblue"/>
        <w:rPr>
          <w:b/>
          <w:lang w:val="en-GB"/>
        </w:rPr>
      </w:pPr>
      <w:r w:rsidRPr="2FD9BE44">
        <w:rPr>
          <w:lang w:val="en-GB"/>
        </w:rPr>
        <w:t xml:space="preserve">Use effective behaviour management strategies consistently in line with the school’s policy and </w:t>
      </w:r>
      <w:r w:rsidR="00B5261B" w:rsidRPr="2FD9BE44">
        <w:rPr>
          <w:lang w:val="en-GB"/>
        </w:rPr>
        <w:t>procedures.</w:t>
      </w:r>
      <w:r w:rsidRPr="2FD9BE44">
        <w:rPr>
          <w:lang w:val="en-GB"/>
        </w:rPr>
        <w:t xml:space="preserve"> </w:t>
      </w:r>
    </w:p>
    <w:p w14:paraId="1320F749" w14:textId="0C75B081" w:rsidR="00EC2186" w:rsidRDefault="00EC2186" w:rsidP="00EC2186">
      <w:pPr>
        <w:pStyle w:val="4Bulletedcopyblue"/>
        <w:rPr>
          <w:lang w:val="en-GB"/>
        </w:rPr>
      </w:pPr>
      <w:r w:rsidRPr="2FD9BE44">
        <w:rPr>
          <w:lang w:val="en-GB"/>
        </w:rPr>
        <w:t xml:space="preserve">Support class teachers with maintaining good order and discipline among pupils, managing behaviour effectively to ensure a good and safe learning </w:t>
      </w:r>
      <w:r w:rsidR="00B5261B" w:rsidRPr="2FD9BE44">
        <w:rPr>
          <w:lang w:val="en-GB"/>
        </w:rPr>
        <w:t>environment.</w:t>
      </w:r>
    </w:p>
    <w:p w14:paraId="7B4F0A2B" w14:textId="5EB04A73" w:rsidR="00EC2186" w:rsidRPr="00EC2186" w:rsidRDefault="00EC2186" w:rsidP="33B25553">
      <w:pPr>
        <w:pStyle w:val="4Bulletedcopyblue"/>
        <w:rPr>
          <w:b/>
          <w:bCs/>
          <w:lang w:val="en-GB"/>
        </w:rPr>
      </w:pPr>
      <w:r w:rsidRPr="33B25553">
        <w:rPr>
          <w:lang w:val="en-GB"/>
        </w:rPr>
        <w:t xml:space="preserve">Organise and manage teaching space and resources to help maintain a stimulating and safe learning </w:t>
      </w:r>
      <w:r w:rsidR="00B5261B" w:rsidRPr="33B25553">
        <w:rPr>
          <w:lang w:val="en-GB"/>
        </w:rPr>
        <w:t>environment.</w:t>
      </w:r>
    </w:p>
    <w:p w14:paraId="5817A686" w14:textId="3B1C73F1" w:rsidR="00EC2186" w:rsidRPr="00EC2186" w:rsidRDefault="00EC2186" w:rsidP="00EC2186">
      <w:pPr>
        <w:pStyle w:val="4Bulletedcopyblue"/>
        <w:rPr>
          <w:b/>
          <w:lang w:val="en-GB"/>
        </w:rPr>
      </w:pPr>
      <w:r w:rsidRPr="33B25553">
        <w:rPr>
          <w:lang w:val="en-GB"/>
        </w:rPr>
        <w:t xml:space="preserve">Observe pupil performance and pass observations on to the class </w:t>
      </w:r>
      <w:r w:rsidR="00B5261B" w:rsidRPr="33B25553">
        <w:rPr>
          <w:lang w:val="en-GB"/>
        </w:rPr>
        <w:t>teacher.</w:t>
      </w:r>
    </w:p>
    <w:p w14:paraId="51705423" w14:textId="4145BF2B" w:rsidR="00EC2186" w:rsidRPr="00EC2186" w:rsidRDefault="00EC2186" w:rsidP="00EC2186">
      <w:pPr>
        <w:pStyle w:val="4Bulletedcopyblue"/>
        <w:rPr>
          <w:lang w:val="en-GB"/>
        </w:rPr>
      </w:pPr>
      <w:r w:rsidRPr="33B25553">
        <w:rPr>
          <w:lang w:val="en-GB"/>
        </w:rPr>
        <w:t xml:space="preserve">Use ICT skills to advance pupils’ </w:t>
      </w:r>
      <w:r w:rsidR="00B5261B" w:rsidRPr="33B25553">
        <w:rPr>
          <w:lang w:val="en-GB"/>
        </w:rPr>
        <w:t>learning.</w:t>
      </w:r>
      <w:r w:rsidRPr="33B25553">
        <w:rPr>
          <w:lang w:val="en-GB"/>
        </w:rPr>
        <w:t xml:space="preserve"> </w:t>
      </w:r>
    </w:p>
    <w:p w14:paraId="395F7575" w14:textId="79A19C2C" w:rsidR="00EC2186" w:rsidRPr="00EC2186" w:rsidRDefault="00EC2186" w:rsidP="00EC2186">
      <w:pPr>
        <w:pStyle w:val="4Bulletedcopyblue"/>
        <w:rPr>
          <w:lang w:val="en-GB"/>
        </w:rPr>
      </w:pPr>
      <w:r w:rsidRPr="33B25553">
        <w:rPr>
          <w:lang w:val="en-GB"/>
        </w:rPr>
        <w:t>Undertake any other relevant duties given by the class teacher</w:t>
      </w:r>
      <w:r w:rsidR="00581F89">
        <w:rPr>
          <w:lang w:val="en-GB"/>
        </w:rPr>
        <w:t>.</w:t>
      </w:r>
    </w:p>
    <w:p w14:paraId="0743CF27" w14:textId="77777777" w:rsidR="00EC2186" w:rsidRPr="00EC2186" w:rsidRDefault="00EC2186" w:rsidP="00EC2186">
      <w:pPr>
        <w:pStyle w:val="Subhead2"/>
      </w:pPr>
      <w:r w:rsidRPr="00EC2186">
        <w:lastRenderedPageBreak/>
        <w:t>Planning</w:t>
      </w:r>
    </w:p>
    <w:p w14:paraId="5291AFD4" w14:textId="337EB895" w:rsidR="00EC2186" w:rsidRPr="00EC2186" w:rsidRDefault="00EC2186" w:rsidP="00EC2186">
      <w:pPr>
        <w:pStyle w:val="4Bulletedcopyblue"/>
        <w:rPr>
          <w:b/>
          <w:lang w:val="en-GB"/>
        </w:rPr>
      </w:pPr>
      <w:r w:rsidRPr="33B25553">
        <w:rPr>
          <w:lang w:val="en-GB"/>
        </w:rPr>
        <w:t xml:space="preserve">Contribute to effective assessment and planning by supporting the monitoring, recording and reporting of pupil performance and progress as appropriate to the level of the </w:t>
      </w:r>
      <w:r w:rsidR="00581F89" w:rsidRPr="33B25553">
        <w:rPr>
          <w:lang w:val="en-GB"/>
        </w:rPr>
        <w:t>role.</w:t>
      </w:r>
    </w:p>
    <w:p w14:paraId="4C3388AE" w14:textId="5394699D" w:rsidR="00EC2186" w:rsidRPr="00EC2186" w:rsidRDefault="00EC2186" w:rsidP="4DB40119">
      <w:pPr>
        <w:pStyle w:val="4Bulletedcopyblue"/>
        <w:rPr>
          <w:b/>
          <w:bCs/>
          <w:lang w:val="en-GB"/>
        </w:rPr>
      </w:pPr>
      <w:r w:rsidRPr="33B25553">
        <w:rPr>
          <w:lang w:val="en-GB"/>
        </w:rPr>
        <w:t>Read and understand lesson plans shared prior to lessons</w:t>
      </w:r>
      <w:r w:rsidR="19F2DD75" w:rsidRPr="33B25553">
        <w:rPr>
          <w:lang w:val="en-GB"/>
        </w:rPr>
        <w:t xml:space="preserve"> and discuss with class </w:t>
      </w:r>
      <w:r w:rsidR="00581F89" w:rsidRPr="33B25553">
        <w:rPr>
          <w:lang w:val="en-GB"/>
        </w:rPr>
        <w:t>teacher.</w:t>
      </w:r>
    </w:p>
    <w:p w14:paraId="0DFD0D57" w14:textId="23C317E5" w:rsidR="00EC2186" w:rsidRPr="00EC2186" w:rsidRDefault="19F2DD75" w:rsidP="00EC2186">
      <w:pPr>
        <w:pStyle w:val="4Bulletedcopyblue"/>
        <w:rPr>
          <w:lang w:val="en-GB"/>
        </w:rPr>
      </w:pPr>
      <w:r w:rsidRPr="33B25553">
        <w:rPr>
          <w:lang w:val="en-GB"/>
        </w:rPr>
        <w:t>Help to p</w:t>
      </w:r>
      <w:r w:rsidR="00EC2186" w:rsidRPr="33B25553">
        <w:rPr>
          <w:lang w:val="en-GB"/>
        </w:rPr>
        <w:t xml:space="preserve">repare </w:t>
      </w:r>
      <w:r w:rsidR="003F10C1" w:rsidRPr="33B25553">
        <w:rPr>
          <w:lang w:val="en-GB"/>
        </w:rPr>
        <w:t xml:space="preserve">resources and </w:t>
      </w:r>
      <w:r w:rsidR="00EC2186" w:rsidRPr="33B25553">
        <w:rPr>
          <w:lang w:val="en-GB"/>
        </w:rPr>
        <w:t xml:space="preserve">the classroom for </w:t>
      </w:r>
      <w:r w:rsidR="00581F89" w:rsidRPr="33B25553">
        <w:rPr>
          <w:lang w:val="en-GB"/>
        </w:rPr>
        <w:t>lessons.</w:t>
      </w:r>
    </w:p>
    <w:p w14:paraId="443B05C0" w14:textId="2B4F56DA" w:rsidR="00EC2186" w:rsidRPr="00EC2186" w:rsidRDefault="00EC2186" w:rsidP="00EC2186">
      <w:pPr>
        <w:pStyle w:val="4Bulletedcopyblue"/>
        <w:rPr>
          <w:lang w:val="en-GB"/>
        </w:rPr>
      </w:pPr>
      <w:r w:rsidRPr="33B25553">
        <w:rPr>
          <w:lang w:val="en-GB"/>
        </w:rPr>
        <w:t>Use their area(s) of expertise</w:t>
      </w:r>
      <w:r w:rsidR="003F10C1" w:rsidRPr="33B25553">
        <w:rPr>
          <w:lang w:val="en-GB"/>
        </w:rPr>
        <w:t xml:space="preserve"> </w:t>
      </w:r>
      <w:r w:rsidRPr="33B25553">
        <w:rPr>
          <w:lang w:val="en-GB"/>
        </w:rPr>
        <w:t xml:space="preserve">to contribute to the planning and preparation of learning activities, and to plan their role in learning </w:t>
      </w:r>
      <w:r w:rsidR="00A46E0C" w:rsidRPr="33B25553">
        <w:rPr>
          <w:lang w:val="en-GB"/>
        </w:rPr>
        <w:t>activities.</w:t>
      </w:r>
      <w:r w:rsidRPr="33B25553">
        <w:rPr>
          <w:lang w:val="en-GB"/>
        </w:rPr>
        <w:t xml:space="preserve"> </w:t>
      </w:r>
    </w:p>
    <w:p w14:paraId="22464EB7" w14:textId="1DC3B77F" w:rsidR="00EC2186" w:rsidRPr="00EC2186" w:rsidRDefault="00EC2186" w:rsidP="00EC2186">
      <w:pPr>
        <w:pStyle w:val="4Bulletedcopyblue"/>
        <w:rPr>
          <w:lang w:val="en-GB"/>
        </w:rPr>
      </w:pPr>
      <w:r w:rsidRPr="33B25553">
        <w:rPr>
          <w:lang w:val="en-GB"/>
        </w:rPr>
        <w:t>Use allocated time to devise clearly structured activities that interest and motivate learners and advance their learning</w:t>
      </w:r>
      <w:r w:rsidR="00A46E0C">
        <w:rPr>
          <w:lang w:val="en-GB"/>
        </w:rPr>
        <w:t>.</w:t>
      </w:r>
    </w:p>
    <w:p w14:paraId="528D3419" w14:textId="77777777" w:rsidR="00EC2186" w:rsidRPr="00EC2186" w:rsidRDefault="00EC2186" w:rsidP="00EC2186">
      <w:pPr>
        <w:pStyle w:val="Subhead2"/>
        <w:rPr>
          <w:lang w:val="en-GB"/>
        </w:rPr>
      </w:pPr>
      <w:r w:rsidRPr="00EC2186">
        <w:rPr>
          <w:lang w:val="en-GB"/>
        </w:rPr>
        <w:t>Working with colleagues and other relevant professionals</w:t>
      </w:r>
    </w:p>
    <w:p w14:paraId="378472B0" w14:textId="0BE1D3A1" w:rsidR="00EC2186" w:rsidRPr="00EC2186" w:rsidRDefault="00EC2186" w:rsidP="00EC2186">
      <w:pPr>
        <w:pStyle w:val="4Bulletedcopyblue"/>
        <w:rPr>
          <w:lang w:val="en-GB"/>
        </w:rPr>
      </w:pPr>
      <w:r w:rsidRPr="33B25553">
        <w:rPr>
          <w:lang w:val="en-GB"/>
        </w:rPr>
        <w:t>Communicate effectively with other staff members and pupils, and with parents and carers under the direction of the class teacher</w:t>
      </w:r>
      <w:r w:rsidR="00A46E0C">
        <w:rPr>
          <w:lang w:val="en-GB"/>
        </w:rPr>
        <w:t>.</w:t>
      </w:r>
    </w:p>
    <w:p w14:paraId="25933F9D" w14:textId="71807917" w:rsidR="00EC2186" w:rsidRPr="00EC2186" w:rsidRDefault="00EC2186" w:rsidP="00EC2186">
      <w:pPr>
        <w:pStyle w:val="4Bulletedcopyblue"/>
        <w:rPr>
          <w:b/>
          <w:lang w:val="en-GB"/>
        </w:rPr>
      </w:pPr>
      <w:r w:rsidRPr="33B25553">
        <w:rPr>
          <w:lang w:val="en-GB"/>
        </w:rPr>
        <w:t>Communicate their knowledge and understanding of pupils to other school staff and education, health and social care professionals, so that informed decision making can take place on intervention and provision</w:t>
      </w:r>
      <w:r w:rsidR="00A46E0C">
        <w:rPr>
          <w:lang w:val="en-GB"/>
        </w:rPr>
        <w:t>.</w:t>
      </w:r>
    </w:p>
    <w:p w14:paraId="127CB242" w14:textId="77777777" w:rsidR="00EC2186" w:rsidRPr="00EC2186" w:rsidRDefault="00EC2186" w:rsidP="00EC2186">
      <w:pPr>
        <w:pStyle w:val="4Bulletedcopyblue"/>
        <w:rPr>
          <w:b/>
          <w:lang w:val="en-GB"/>
        </w:rPr>
      </w:pPr>
      <w:r w:rsidRPr="33B25553">
        <w:rPr>
          <w:lang w:val="en-GB"/>
        </w:rPr>
        <w:t>With the class teacher, keep other professionals accurately informed of performance and progress or concerns they may have about the pupils they work with</w:t>
      </w:r>
    </w:p>
    <w:p w14:paraId="0530AA2C" w14:textId="68B24AA2" w:rsidR="00EC2186" w:rsidRPr="00EC2186" w:rsidRDefault="00EC2186" w:rsidP="00EC2186">
      <w:pPr>
        <w:pStyle w:val="4Bulletedcopyblue"/>
        <w:rPr>
          <w:b/>
          <w:lang w:val="en-GB"/>
        </w:rPr>
      </w:pPr>
      <w:r w:rsidRPr="33B25553">
        <w:rPr>
          <w:lang w:val="en-GB"/>
        </w:rPr>
        <w:t xml:space="preserve">Understand their role </w:t>
      </w:r>
      <w:proofErr w:type="gramStart"/>
      <w:r w:rsidRPr="33B25553">
        <w:rPr>
          <w:lang w:val="en-GB"/>
        </w:rPr>
        <w:t>in order to</w:t>
      </w:r>
      <w:proofErr w:type="gramEnd"/>
      <w:r w:rsidRPr="33B25553">
        <w:rPr>
          <w:lang w:val="en-GB"/>
        </w:rPr>
        <w:t xml:space="preserve"> be able to work collaboratively with classroom teachers and other colleagues, including specialist advisory teachers</w:t>
      </w:r>
      <w:r w:rsidR="00A46E0C">
        <w:rPr>
          <w:lang w:val="en-GB"/>
        </w:rPr>
        <w:t>.</w:t>
      </w:r>
    </w:p>
    <w:p w14:paraId="0282F8F9" w14:textId="1AE61C9E" w:rsidR="00EC2186" w:rsidRPr="00EC2186" w:rsidRDefault="00EC2186" w:rsidP="00EC2186">
      <w:pPr>
        <w:pStyle w:val="4Bulletedcopyblue"/>
        <w:rPr>
          <w:lang w:val="en-GB"/>
        </w:rPr>
      </w:pPr>
      <w:r w:rsidRPr="33B25553">
        <w:rPr>
          <w:lang w:val="en-GB"/>
        </w:rPr>
        <w:t>Develop effective professional relationships with colleagues</w:t>
      </w:r>
      <w:r w:rsidR="00A46E0C">
        <w:rPr>
          <w:lang w:val="en-GB"/>
        </w:rPr>
        <w:t>.</w:t>
      </w:r>
    </w:p>
    <w:p w14:paraId="59ABB9AB" w14:textId="77777777" w:rsidR="00EC2186" w:rsidRPr="00EC2186" w:rsidRDefault="00EC2186" w:rsidP="00EC2186">
      <w:pPr>
        <w:pStyle w:val="Subhead2"/>
        <w:rPr>
          <w:lang w:val="en-GB"/>
        </w:rPr>
      </w:pPr>
      <w:r w:rsidRPr="00EC2186">
        <w:rPr>
          <w:lang w:val="en-GB"/>
        </w:rPr>
        <w:t>Whole-school organisation, strategy and development</w:t>
      </w:r>
    </w:p>
    <w:p w14:paraId="650FB979" w14:textId="08E4A53B" w:rsidR="00EC2186" w:rsidRPr="00EC2186" w:rsidRDefault="00EC2186" w:rsidP="00EC2186">
      <w:pPr>
        <w:pStyle w:val="4Bulletedcopyblue"/>
        <w:rPr>
          <w:lang w:val="en-GB"/>
        </w:rPr>
      </w:pPr>
      <w:r w:rsidRPr="33B25553">
        <w:rPr>
          <w:lang w:val="en-GB"/>
        </w:rPr>
        <w:t xml:space="preserve">Contribute to the development, implementation and evaluation of the school’s policies, practices and procedures, </w:t>
      </w:r>
      <w:proofErr w:type="gramStart"/>
      <w:r w:rsidRPr="33B25553">
        <w:rPr>
          <w:lang w:val="en-GB"/>
        </w:rPr>
        <w:t>so as to</w:t>
      </w:r>
      <w:proofErr w:type="gramEnd"/>
      <w:r w:rsidRPr="33B25553">
        <w:rPr>
          <w:lang w:val="en-GB"/>
        </w:rPr>
        <w:t xml:space="preserve"> support the school’s values and vision</w:t>
      </w:r>
      <w:r w:rsidR="00A46E0C">
        <w:rPr>
          <w:lang w:val="en-GB"/>
        </w:rPr>
        <w:t>.</w:t>
      </w:r>
    </w:p>
    <w:p w14:paraId="0208D65C" w14:textId="2F8EF43B" w:rsidR="00EC2186" w:rsidRPr="00EC2186" w:rsidRDefault="00EC2186" w:rsidP="00EC2186">
      <w:pPr>
        <w:pStyle w:val="4Bulletedcopyblue"/>
        <w:rPr>
          <w:lang w:val="en-GB"/>
        </w:rPr>
      </w:pPr>
      <w:r w:rsidRPr="33B25553">
        <w:rPr>
          <w:lang w:val="en-GB"/>
        </w:rPr>
        <w:t>Make a positive contribution to the wider life and ethos of the school</w:t>
      </w:r>
      <w:r w:rsidR="00BF0B0B">
        <w:rPr>
          <w:lang w:val="en-GB"/>
        </w:rPr>
        <w:t>.</w:t>
      </w:r>
    </w:p>
    <w:p w14:paraId="3CD508E2" w14:textId="77777777" w:rsidR="00EC2186" w:rsidRPr="00EC2186" w:rsidRDefault="00EC2186" w:rsidP="00EC2186">
      <w:pPr>
        <w:pStyle w:val="Subhead2"/>
        <w:rPr>
          <w:lang w:val="en-GB"/>
        </w:rPr>
      </w:pPr>
      <w:r w:rsidRPr="00EC2186">
        <w:rPr>
          <w:lang w:val="en-GB"/>
        </w:rPr>
        <w:t>Health and safety</w:t>
      </w:r>
    </w:p>
    <w:p w14:paraId="1893A46C" w14:textId="1152E6BD" w:rsidR="00EC2186" w:rsidRPr="00C960CB" w:rsidRDefault="00EC2186" w:rsidP="00C960CB">
      <w:pPr>
        <w:pStyle w:val="4Bulletedcopyblue"/>
        <w:rPr>
          <w:lang w:val="en-GB"/>
        </w:rPr>
      </w:pPr>
      <w:r w:rsidRPr="33B25553">
        <w:rPr>
          <w:lang w:val="en-GB"/>
        </w:rPr>
        <w:t xml:space="preserve">Promote the safety and wellbeing of </w:t>
      </w:r>
      <w:r w:rsidR="00BF0B0B" w:rsidRPr="33B25553">
        <w:rPr>
          <w:lang w:val="en-GB"/>
        </w:rPr>
        <w:t>pupils and</w:t>
      </w:r>
      <w:r w:rsidRPr="33B25553">
        <w:rPr>
          <w:lang w:val="en-GB"/>
        </w:rPr>
        <w:t xml:space="preserve"> help to safeguard pupils’ well-being by following the requirements of Keeping Children Safe in Education and our school’s child protection </w:t>
      </w:r>
      <w:r w:rsidR="00C960CB" w:rsidRPr="33B25553">
        <w:rPr>
          <w:lang w:val="en-GB"/>
        </w:rPr>
        <w:t>policy</w:t>
      </w:r>
      <w:r w:rsidR="00BF0B0B">
        <w:rPr>
          <w:lang w:val="en-GB"/>
        </w:rPr>
        <w:t>.</w:t>
      </w:r>
      <w:r w:rsidR="00C960CB" w:rsidRPr="33B25553">
        <w:rPr>
          <w:lang w:val="en-GB"/>
        </w:rPr>
        <w:t xml:space="preserve"> </w:t>
      </w:r>
    </w:p>
    <w:p w14:paraId="1EBD5B52" w14:textId="346A9111" w:rsidR="003F10C1" w:rsidRPr="00EC2186" w:rsidRDefault="003F10C1" w:rsidP="00EC2186">
      <w:pPr>
        <w:pStyle w:val="4Bulletedcopyblue"/>
        <w:rPr>
          <w:lang w:val="en-GB"/>
        </w:rPr>
      </w:pPr>
      <w:r w:rsidRPr="33B25553">
        <w:rPr>
          <w:lang w:val="en-GB"/>
        </w:rPr>
        <w:t>Know and understand care plans relevant to the pupil</w:t>
      </w:r>
      <w:r w:rsidR="00BF0B0B">
        <w:rPr>
          <w:lang w:val="en-GB"/>
        </w:rPr>
        <w:t>.</w:t>
      </w:r>
    </w:p>
    <w:p w14:paraId="3A149D50" w14:textId="77777777" w:rsidR="00EC2186" w:rsidRPr="00EC2186" w:rsidRDefault="00EC2186" w:rsidP="00EC2186">
      <w:pPr>
        <w:pStyle w:val="Subhead2"/>
        <w:rPr>
          <w:lang w:val="en-GB"/>
        </w:rPr>
      </w:pPr>
      <w:r w:rsidRPr="00EC2186">
        <w:rPr>
          <w:lang w:val="en-GB"/>
        </w:rPr>
        <w:t>Professional development</w:t>
      </w:r>
    </w:p>
    <w:p w14:paraId="2A4C3127" w14:textId="2605A356" w:rsidR="00EC2186" w:rsidRPr="00EC2186" w:rsidRDefault="00EC2186" w:rsidP="00EC2186">
      <w:pPr>
        <w:pStyle w:val="4Bulletedcopyblue"/>
        <w:rPr>
          <w:b/>
          <w:lang w:val="en-GB"/>
        </w:rPr>
      </w:pPr>
      <w:r w:rsidRPr="33B25553">
        <w:rPr>
          <w:lang w:val="en-GB"/>
        </w:rPr>
        <w:t xml:space="preserve">Help keep their own knowledge and understanding relevant and </w:t>
      </w:r>
      <w:r w:rsidR="00DE39A3" w:rsidRPr="33B25553">
        <w:rPr>
          <w:lang w:val="en-GB"/>
        </w:rPr>
        <w:t>up to date</w:t>
      </w:r>
      <w:r w:rsidRPr="33B25553">
        <w:rPr>
          <w:lang w:val="en-GB"/>
        </w:rPr>
        <w:t xml:space="preserve"> by reflecting on their own practice, liaising with school leaders, and identifying relevant professional development to improve personal </w:t>
      </w:r>
      <w:r w:rsidR="00DE39A3" w:rsidRPr="33B25553">
        <w:rPr>
          <w:lang w:val="en-GB"/>
        </w:rPr>
        <w:t>effectiveness.</w:t>
      </w:r>
      <w:r w:rsidRPr="33B25553">
        <w:rPr>
          <w:lang w:val="en-GB"/>
        </w:rPr>
        <w:t xml:space="preserve"> </w:t>
      </w:r>
    </w:p>
    <w:p w14:paraId="25DE4549" w14:textId="1508F620" w:rsidR="00EC2186" w:rsidRPr="00EC2186" w:rsidRDefault="00EC2186" w:rsidP="00EC2186">
      <w:pPr>
        <w:pStyle w:val="4Bulletedcopyblue"/>
        <w:rPr>
          <w:b/>
          <w:lang w:val="en-GB"/>
        </w:rPr>
      </w:pPr>
      <w:r w:rsidRPr="33B25553">
        <w:rPr>
          <w:lang w:val="en-GB"/>
        </w:rPr>
        <w:t>Take opportunities to build the appropriate skills, qualifications, and/or experience needed for the role, with support from the school</w:t>
      </w:r>
      <w:r w:rsidR="00DE39A3">
        <w:rPr>
          <w:lang w:val="en-GB"/>
        </w:rPr>
        <w:t>.</w:t>
      </w:r>
    </w:p>
    <w:p w14:paraId="4A544906" w14:textId="13D6F30F" w:rsidR="00EC2186" w:rsidRPr="00EC2186" w:rsidRDefault="00EC2186" w:rsidP="00EC2186">
      <w:pPr>
        <w:pStyle w:val="4Bulletedcopyblue"/>
        <w:rPr>
          <w:lang w:val="en-GB"/>
        </w:rPr>
      </w:pPr>
      <w:r w:rsidRPr="33B25553">
        <w:rPr>
          <w:lang w:val="en-GB"/>
        </w:rPr>
        <w:t>Take part in the school’s appraisal procedures</w:t>
      </w:r>
      <w:r w:rsidR="00DE39A3">
        <w:rPr>
          <w:lang w:val="en-GB"/>
        </w:rPr>
        <w:t>.</w:t>
      </w:r>
    </w:p>
    <w:p w14:paraId="09D9F8AF" w14:textId="77777777" w:rsidR="00EC2186" w:rsidRPr="00EC2186" w:rsidRDefault="00EC2186" w:rsidP="00EC2186">
      <w:pPr>
        <w:pStyle w:val="Subhead2"/>
        <w:rPr>
          <w:lang w:val="en-GB"/>
        </w:rPr>
      </w:pPr>
      <w:r w:rsidRPr="00EC2186">
        <w:rPr>
          <w:lang w:val="en-GB"/>
        </w:rPr>
        <w:t xml:space="preserve">Personal and professional conduct </w:t>
      </w:r>
    </w:p>
    <w:p w14:paraId="3D4E0605" w14:textId="38373A3A" w:rsidR="00EC2186" w:rsidRPr="00EC2186" w:rsidRDefault="00EC2186" w:rsidP="00EC2186">
      <w:pPr>
        <w:pStyle w:val="4Bulletedcopyblue"/>
        <w:rPr>
          <w:lang w:val="en-GB"/>
        </w:rPr>
      </w:pPr>
      <w:r w:rsidRPr="33B25553">
        <w:rPr>
          <w:lang w:val="en-GB"/>
        </w:rPr>
        <w:t>Have proper and professional regard for the ethos, policies and practices of the school, and maintain high standards of attendance and punctuality</w:t>
      </w:r>
      <w:r w:rsidR="00DE39A3">
        <w:rPr>
          <w:lang w:val="en-GB"/>
        </w:rPr>
        <w:t>.</w:t>
      </w:r>
    </w:p>
    <w:p w14:paraId="3AC9602A" w14:textId="66E3095D" w:rsidR="00EC2186" w:rsidRPr="00EC2186" w:rsidRDefault="00EC2186" w:rsidP="00EC2186">
      <w:pPr>
        <w:pStyle w:val="4Bulletedcopyblue"/>
        <w:rPr>
          <w:lang w:val="en-GB"/>
        </w:rPr>
      </w:pPr>
      <w:r w:rsidRPr="33B25553">
        <w:rPr>
          <w:lang w:val="en-GB"/>
        </w:rPr>
        <w:t>Demonstrate positive attitudes, values and behaviours to develop and sustain effective relationships with the school community</w:t>
      </w:r>
      <w:r w:rsidR="003E7395">
        <w:rPr>
          <w:lang w:val="en-GB"/>
        </w:rPr>
        <w:t>.</w:t>
      </w:r>
    </w:p>
    <w:p w14:paraId="173CA5D2" w14:textId="77777777" w:rsidR="004E0079" w:rsidRPr="00EC2186" w:rsidRDefault="00EC2186" w:rsidP="004E0079">
      <w:pPr>
        <w:pStyle w:val="4Bulletedcopyblue"/>
        <w:rPr>
          <w:lang w:val="en-GB"/>
        </w:rPr>
      </w:pPr>
      <w:r w:rsidRPr="33B25553">
        <w:rPr>
          <w:lang w:val="en-GB"/>
        </w:rPr>
        <w:t xml:space="preserve">Respect individual differences and cultural diversity </w:t>
      </w:r>
      <w:r>
        <w:br/>
      </w:r>
    </w:p>
    <w:p w14:paraId="0D0B940D" w14:textId="77777777" w:rsidR="00EC2186" w:rsidRDefault="00EC2186" w:rsidP="00EC2186">
      <w:pPr>
        <w:pStyle w:val="4Bulletedcopyblue"/>
        <w:numPr>
          <w:ilvl w:val="0"/>
          <w:numId w:val="0"/>
        </w:numPr>
      </w:pPr>
    </w:p>
    <w:p w14:paraId="13FD170F" w14:textId="77777777" w:rsidR="005B4C43" w:rsidRDefault="005B4C43" w:rsidP="00EC2186">
      <w:pPr>
        <w:pStyle w:val="4Bulletedcopyblue"/>
        <w:numPr>
          <w:ilvl w:val="0"/>
          <w:numId w:val="0"/>
        </w:numPr>
      </w:pPr>
    </w:p>
    <w:p w14:paraId="60529FB1" w14:textId="77777777" w:rsidR="005B4C43" w:rsidRDefault="005B4C43" w:rsidP="00EC2186">
      <w:pPr>
        <w:pStyle w:val="4Bulletedcopyblue"/>
        <w:numPr>
          <w:ilvl w:val="0"/>
          <w:numId w:val="0"/>
        </w:numPr>
      </w:pPr>
    </w:p>
    <w:p w14:paraId="1700B2C8" w14:textId="77777777" w:rsidR="005B4C43" w:rsidRDefault="005B4C43" w:rsidP="00EC2186">
      <w:pPr>
        <w:pStyle w:val="4Bulletedcopyblue"/>
        <w:numPr>
          <w:ilvl w:val="0"/>
          <w:numId w:val="0"/>
        </w:numPr>
      </w:pPr>
    </w:p>
    <w:p w14:paraId="3015E7C4" w14:textId="77777777" w:rsidR="005B4C43" w:rsidRDefault="005B4C43" w:rsidP="00EC2186">
      <w:pPr>
        <w:pStyle w:val="4Bulletedcopyblue"/>
        <w:numPr>
          <w:ilvl w:val="0"/>
          <w:numId w:val="0"/>
        </w:numPr>
      </w:pPr>
    </w:p>
    <w:p w14:paraId="07C6D754" w14:textId="77777777" w:rsidR="005B6845" w:rsidRDefault="005B6845" w:rsidP="00EC2186">
      <w:pPr>
        <w:pStyle w:val="4Bulletedcopyblue"/>
        <w:numPr>
          <w:ilvl w:val="0"/>
          <w:numId w:val="0"/>
        </w:numPr>
      </w:pPr>
    </w:p>
    <w:p w14:paraId="058530C7" w14:textId="77777777" w:rsidR="005B6845" w:rsidRDefault="005B6845" w:rsidP="00EC2186">
      <w:pPr>
        <w:pStyle w:val="4Bulletedcopyblue"/>
        <w:numPr>
          <w:ilvl w:val="0"/>
          <w:numId w:val="0"/>
        </w:numPr>
      </w:pPr>
    </w:p>
    <w:p w14:paraId="024B1AAC" w14:textId="77777777" w:rsidR="005B4C43" w:rsidRDefault="005B4C43" w:rsidP="00EC2186">
      <w:pPr>
        <w:pStyle w:val="4Bulletedcopyblue"/>
        <w:numPr>
          <w:ilvl w:val="0"/>
          <w:numId w:val="0"/>
        </w:numPr>
      </w:pPr>
    </w:p>
    <w:p w14:paraId="1084BEC2" w14:textId="77777777" w:rsidR="004E0079" w:rsidRDefault="004E0079" w:rsidP="004E0079">
      <w:pPr>
        <w:pStyle w:val="Heading1"/>
      </w:pPr>
      <w:r>
        <w:t>Person specification</w:t>
      </w:r>
      <w:r w:rsidR="002265B5">
        <w:br/>
      </w:r>
    </w:p>
    <w:tbl>
      <w:tblPr>
        <w:tblW w:w="0" w:type="auto"/>
        <w:tblInd w:w="108" w:type="dxa"/>
        <w:tblBorders>
          <w:top w:val="single" w:sz="4" w:space="0" w:color="B9B9B9"/>
          <w:left w:val="single" w:sz="4" w:space="0" w:color="B9B9B9"/>
          <w:bottom w:val="single" w:sz="4" w:space="0" w:color="B9B9B9"/>
          <w:right w:val="single" w:sz="4" w:space="0" w:color="B9B9B9"/>
          <w:insideH w:val="single" w:sz="4" w:space="0" w:color="B9B9B9"/>
          <w:insideV w:val="single" w:sz="4" w:space="0" w:color="B9B9B9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539"/>
        <w:gridCol w:w="8089"/>
      </w:tblGrid>
      <w:tr w:rsidR="005C07D2" w14:paraId="46D7F830" w14:textId="77777777" w:rsidTr="33B25553">
        <w:trPr>
          <w:cantSplit/>
        </w:trPr>
        <w:tc>
          <w:tcPr>
            <w:tcW w:w="1539" w:type="dxa"/>
            <w:tcBorders>
              <w:top w:val="single" w:sz="4" w:space="0" w:color="F8F8F8"/>
              <w:left w:val="single" w:sz="4" w:space="0" w:color="F8F8F8"/>
              <w:bottom w:val="single" w:sz="4" w:space="0" w:color="F8F8F8"/>
              <w:right w:val="single" w:sz="12" w:space="0" w:color="F8F8F8"/>
              <w:tl2br w:val="nil"/>
              <w:tr2bl w:val="nil"/>
            </w:tcBorders>
            <w:shd w:val="clear" w:color="auto" w:fill="12263F"/>
          </w:tcPr>
          <w:p w14:paraId="7C1778BA" w14:textId="77777777" w:rsidR="004E0079" w:rsidRPr="00522F69" w:rsidRDefault="004E0079" w:rsidP="002265B5">
            <w:pPr>
              <w:pStyle w:val="1bodycopy10pt"/>
              <w:suppressAutoHyphens/>
              <w:spacing w:after="0"/>
              <w:jc w:val="center"/>
              <w:rPr>
                <w:caps/>
                <w:color w:val="F8F8F8"/>
                <w:lang w:val="en-GB"/>
              </w:rPr>
            </w:pPr>
            <w:r w:rsidRPr="00522F69">
              <w:rPr>
                <w:caps/>
                <w:color w:val="F8F8F8"/>
                <w:lang w:val="en-GB"/>
              </w:rPr>
              <w:t>criteria</w:t>
            </w:r>
          </w:p>
        </w:tc>
        <w:tc>
          <w:tcPr>
            <w:tcW w:w="8176" w:type="dxa"/>
            <w:tcBorders>
              <w:top w:val="single" w:sz="4" w:space="0" w:color="F8F8F8"/>
              <w:left w:val="single" w:sz="12" w:space="0" w:color="F8F8F8"/>
              <w:bottom w:val="single" w:sz="4" w:space="0" w:color="F8F8F8"/>
              <w:right w:val="single" w:sz="4" w:space="0" w:color="F8F8F8"/>
              <w:tl2br w:val="nil"/>
              <w:tr2bl w:val="nil"/>
            </w:tcBorders>
            <w:shd w:val="clear" w:color="auto" w:fill="12263F"/>
          </w:tcPr>
          <w:p w14:paraId="5463A1FB" w14:textId="77777777" w:rsidR="004E0079" w:rsidRDefault="004E0079" w:rsidP="002265B5">
            <w:pPr>
              <w:pStyle w:val="1bodycopy10pt"/>
              <w:suppressAutoHyphens/>
              <w:spacing w:after="0"/>
              <w:jc w:val="center"/>
              <w:rPr>
                <w:caps/>
                <w:color w:val="F8F8F8"/>
                <w:lang w:val="en-GB"/>
              </w:rPr>
            </w:pPr>
            <w:r w:rsidRPr="00522F69">
              <w:rPr>
                <w:caps/>
                <w:color w:val="F8F8F8"/>
                <w:lang w:val="en-GB"/>
              </w:rPr>
              <w:t>qualities</w:t>
            </w:r>
          </w:p>
          <w:p w14:paraId="54AEA616" w14:textId="6AB0D18D" w:rsidR="002265B5" w:rsidRPr="002265B5" w:rsidRDefault="002265B5" w:rsidP="002265B5">
            <w:pPr>
              <w:pStyle w:val="1bodycopy10pt"/>
              <w:suppressAutoHyphens/>
              <w:spacing w:after="0"/>
              <w:jc w:val="center"/>
              <w:rPr>
                <w:caps/>
                <w:lang w:val="en-GB"/>
              </w:rPr>
            </w:pPr>
          </w:p>
        </w:tc>
      </w:tr>
      <w:tr w:rsidR="005C07D2" w14:paraId="750F7302" w14:textId="77777777" w:rsidTr="33B25553">
        <w:trPr>
          <w:cantSplit/>
        </w:trPr>
        <w:tc>
          <w:tcPr>
            <w:tcW w:w="1539" w:type="dxa"/>
            <w:tcBorders>
              <w:top w:val="single" w:sz="4" w:space="0" w:color="F8F8F8"/>
            </w:tcBorders>
          </w:tcPr>
          <w:p w14:paraId="709D6132" w14:textId="77777777" w:rsidR="004E0079" w:rsidRPr="00522F69" w:rsidRDefault="0071061F" w:rsidP="002265B5">
            <w:pPr>
              <w:pStyle w:val="Tablebodycopy"/>
              <w:rPr>
                <w:b/>
                <w:lang w:val="en-GB"/>
              </w:rPr>
            </w:pPr>
            <w:r w:rsidRPr="00522F69">
              <w:rPr>
                <w:b/>
              </w:rPr>
              <w:t xml:space="preserve">Qualifications </w:t>
            </w:r>
            <w:r w:rsidR="009C6703" w:rsidRPr="00522F69">
              <w:rPr>
                <w:b/>
              </w:rPr>
              <w:br/>
            </w:r>
            <w:r w:rsidR="002265B5">
              <w:rPr>
                <w:b/>
              </w:rPr>
              <w:t>and experience</w:t>
            </w:r>
          </w:p>
        </w:tc>
        <w:tc>
          <w:tcPr>
            <w:tcW w:w="8176" w:type="dxa"/>
            <w:tcBorders>
              <w:top w:val="single" w:sz="4" w:space="0" w:color="F8F8F8"/>
            </w:tcBorders>
          </w:tcPr>
          <w:p w14:paraId="36B76A35" w14:textId="226C77F7" w:rsidR="003F10C1" w:rsidRPr="003F10C1" w:rsidRDefault="002265B5" w:rsidP="005C6FCD">
            <w:pPr>
              <w:pStyle w:val="4Bulletedcopyblue"/>
              <w:rPr>
                <w:rStyle w:val="1bodycopy10ptChar"/>
                <w:szCs w:val="20"/>
              </w:rPr>
            </w:pPr>
            <w:r>
              <w:t xml:space="preserve">Level 2 or 3 Certificate in Supporting Teaching and Learning in Schools, Level 3 Diploma in Childcare and Education, or other relevant qualification in nursery work or childcare (or willingness to work towards a qualification if not already held) </w:t>
            </w:r>
          </w:p>
          <w:p w14:paraId="575A5E07" w14:textId="5F6EEB0A" w:rsidR="002265B5" w:rsidRPr="00FE6572" w:rsidRDefault="002265B5" w:rsidP="005C6FCD">
            <w:pPr>
              <w:pStyle w:val="4Bulletedcopyblue"/>
            </w:pPr>
            <w:r>
              <w:t xml:space="preserve">GCSEs at grades 9 to 4 (A* to C) including English and </w:t>
            </w:r>
            <w:proofErr w:type="spellStart"/>
            <w:r w:rsidR="2AE24FC9">
              <w:t>Maths</w:t>
            </w:r>
            <w:proofErr w:type="spellEnd"/>
          </w:p>
          <w:p w14:paraId="4FDA5D99" w14:textId="77777777" w:rsidR="002265B5" w:rsidRPr="00FE6572" w:rsidRDefault="002265B5" w:rsidP="002265B5">
            <w:pPr>
              <w:pStyle w:val="4Bulletedcopyblue"/>
            </w:pPr>
            <w:r>
              <w:t xml:space="preserve">Experience of working with children </w:t>
            </w:r>
            <w:r w:rsidR="003F10C1">
              <w:t>with SEND</w:t>
            </w:r>
            <w:r w:rsidR="00C76741">
              <w:t xml:space="preserve"> (desirable)</w:t>
            </w:r>
          </w:p>
          <w:p w14:paraId="65EAF219" w14:textId="77777777" w:rsidR="002265B5" w:rsidRPr="00FE6572" w:rsidRDefault="002265B5" w:rsidP="002265B5">
            <w:pPr>
              <w:pStyle w:val="4Bulletedcopyblue"/>
            </w:pPr>
            <w:r>
              <w:t xml:space="preserve">Experience of </w:t>
            </w:r>
            <w:r w:rsidR="00C960CB">
              <w:t xml:space="preserve">contributing to the </w:t>
            </w:r>
            <w:r>
              <w:t>planning and leading teaching and learnin</w:t>
            </w:r>
            <w:r w:rsidR="006A5DB4">
              <w:t>g activities</w:t>
            </w:r>
          </w:p>
          <w:p w14:paraId="0E27B00A" w14:textId="77777777" w:rsidR="004E0079" w:rsidRPr="00522F69" w:rsidRDefault="004E0079" w:rsidP="002265B5">
            <w:pPr>
              <w:pStyle w:val="1bodycopy10pt"/>
              <w:rPr>
                <w:lang w:val="en-GB"/>
              </w:rPr>
            </w:pPr>
          </w:p>
        </w:tc>
      </w:tr>
      <w:tr w:rsidR="004E0079" w14:paraId="7BD0F854" w14:textId="77777777" w:rsidTr="33B25553">
        <w:trPr>
          <w:cantSplit/>
        </w:trPr>
        <w:tc>
          <w:tcPr>
            <w:tcW w:w="1539" w:type="dxa"/>
            <w:tcMar>
              <w:top w:w="113" w:type="dxa"/>
              <w:bottom w:w="113" w:type="dxa"/>
            </w:tcMar>
          </w:tcPr>
          <w:p w14:paraId="3709B384" w14:textId="77777777" w:rsidR="004E0079" w:rsidRPr="00522F69" w:rsidRDefault="001571A9" w:rsidP="001571A9">
            <w:pPr>
              <w:pStyle w:val="Tablebodycopy"/>
              <w:rPr>
                <w:b/>
                <w:lang w:val="en-GB"/>
              </w:rPr>
            </w:pPr>
            <w:r w:rsidRPr="00522F69">
              <w:rPr>
                <w:b/>
              </w:rPr>
              <w:t>Skills and knowledge</w:t>
            </w:r>
          </w:p>
        </w:tc>
        <w:tc>
          <w:tcPr>
            <w:tcW w:w="8176" w:type="dxa"/>
            <w:tcMar>
              <w:top w:w="113" w:type="dxa"/>
              <w:bottom w:w="113" w:type="dxa"/>
            </w:tcMar>
          </w:tcPr>
          <w:p w14:paraId="69054264" w14:textId="77777777" w:rsidR="006A5DB4" w:rsidRPr="00FE6572" w:rsidRDefault="006A5DB4" w:rsidP="006A5DB4">
            <w:pPr>
              <w:pStyle w:val="4Bulletedcopyblue"/>
            </w:pPr>
            <w:r>
              <w:t>Understanding of effective teaching methods</w:t>
            </w:r>
          </w:p>
          <w:p w14:paraId="2C47E6FF" w14:textId="77344417" w:rsidR="006A5DB4" w:rsidRPr="00FE6572" w:rsidRDefault="006A5DB4" w:rsidP="006A5DB4">
            <w:pPr>
              <w:pStyle w:val="4Bulletedcopyblue"/>
            </w:pPr>
            <w:r>
              <w:t>Knowledge of how to successfully lead learning activities</w:t>
            </w:r>
            <w:r w:rsidR="15B20A79">
              <w:t xml:space="preserve"> with individuals and in small groups</w:t>
            </w:r>
          </w:p>
          <w:p w14:paraId="52649DD7" w14:textId="77777777" w:rsidR="006A5DB4" w:rsidRPr="00FE6572" w:rsidRDefault="006A5DB4" w:rsidP="006A5DB4">
            <w:pPr>
              <w:pStyle w:val="4Bulletedcopyblue"/>
            </w:pPr>
            <w:r>
              <w:t xml:space="preserve">Knowledge of how to support learners in accessing the curriculum in accordance with the SEND code of practice </w:t>
            </w:r>
          </w:p>
          <w:p w14:paraId="125736F6" w14:textId="77777777" w:rsidR="002265B5" w:rsidRPr="00FE6572" w:rsidRDefault="003F10C1" w:rsidP="002265B5">
            <w:pPr>
              <w:pStyle w:val="4Bulletedcopyblue"/>
            </w:pPr>
            <w:r>
              <w:t>Excellent</w:t>
            </w:r>
            <w:r w:rsidR="002265B5">
              <w:t xml:space="preserve"> literacy and numeracy skills </w:t>
            </w:r>
          </w:p>
          <w:p w14:paraId="3A8EEE9B" w14:textId="77777777" w:rsidR="002265B5" w:rsidRPr="00FE6572" w:rsidRDefault="003F10C1" w:rsidP="002265B5">
            <w:pPr>
              <w:pStyle w:val="4Bulletedcopyblue"/>
            </w:pPr>
            <w:r>
              <w:t>Excellent</w:t>
            </w:r>
            <w:r w:rsidR="002265B5">
              <w:t xml:space="preserve"> </w:t>
            </w:r>
            <w:proofErr w:type="spellStart"/>
            <w:r w:rsidR="002265B5">
              <w:t>organisational</w:t>
            </w:r>
            <w:proofErr w:type="spellEnd"/>
            <w:r w:rsidR="002265B5">
              <w:t xml:space="preserve"> skills </w:t>
            </w:r>
          </w:p>
          <w:p w14:paraId="3CC8D5B4" w14:textId="77777777" w:rsidR="002265B5" w:rsidRPr="00FE6572" w:rsidRDefault="002265B5" w:rsidP="002265B5">
            <w:pPr>
              <w:pStyle w:val="4Bulletedcopyblue"/>
            </w:pPr>
            <w:r>
              <w:t>Ability to build effective working relationships with pupils and adults</w:t>
            </w:r>
          </w:p>
          <w:p w14:paraId="15523472" w14:textId="77777777" w:rsidR="002265B5" w:rsidRPr="00FE6572" w:rsidRDefault="002265B5" w:rsidP="002265B5">
            <w:pPr>
              <w:pStyle w:val="4Bulletedcopyblue"/>
            </w:pPr>
            <w:r>
              <w:t>Skills and expertise in understanding the needs of all pupils</w:t>
            </w:r>
          </w:p>
          <w:p w14:paraId="71D282EC" w14:textId="77777777" w:rsidR="002265B5" w:rsidRPr="00FE6572" w:rsidRDefault="002265B5" w:rsidP="002265B5">
            <w:pPr>
              <w:pStyle w:val="4Bulletedcopyblue"/>
            </w:pPr>
            <w:r>
              <w:t>Knowledge of how to help adapt and deliver support to meet individual needs</w:t>
            </w:r>
          </w:p>
          <w:p w14:paraId="25048D27" w14:textId="77777777" w:rsidR="002265B5" w:rsidRPr="00FE6572" w:rsidRDefault="002265B5" w:rsidP="002265B5">
            <w:pPr>
              <w:pStyle w:val="4Bulletedcopyblue"/>
            </w:pPr>
            <w:r>
              <w:t>Subject and curriculum knowledge relevant to the role, and ability to apply this effectively in supporting teachers and pupils</w:t>
            </w:r>
          </w:p>
          <w:p w14:paraId="1A66A411" w14:textId="77777777" w:rsidR="002265B5" w:rsidRPr="00FE6572" w:rsidRDefault="002265B5" w:rsidP="002265B5">
            <w:pPr>
              <w:pStyle w:val="4Bulletedcopyblue"/>
            </w:pPr>
            <w:r>
              <w:t xml:space="preserve">Excellent verbal communication skills </w:t>
            </w:r>
          </w:p>
          <w:p w14:paraId="3917B6C6" w14:textId="77777777" w:rsidR="002265B5" w:rsidRPr="00FE6572" w:rsidRDefault="002265B5" w:rsidP="002265B5">
            <w:pPr>
              <w:pStyle w:val="4Bulletedcopyblue"/>
            </w:pPr>
            <w:r>
              <w:t xml:space="preserve">The ability to remain calm in stressful situations </w:t>
            </w:r>
          </w:p>
          <w:p w14:paraId="1E8E4FDA" w14:textId="77777777" w:rsidR="002265B5" w:rsidRPr="00FE6572" w:rsidRDefault="002265B5" w:rsidP="002265B5">
            <w:pPr>
              <w:pStyle w:val="4Bulletedcopyblue"/>
            </w:pPr>
            <w:r>
              <w:t>Good ICT skills, particularly using ICT to support learning</w:t>
            </w:r>
          </w:p>
          <w:p w14:paraId="7F776A01" w14:textId="77777777" w:rsidR="006A5DB4" w:rsidRPr="006A5DB4" w:rsidRDefault="002265B5" w:rsidP="006A5DB4">
            <w:pPr>
              <w:pStyle w:val="4Bulletedcopyblue"/>
            </w:pPr>
            <w:r>
              <w:t>Understanding of roles and responsibilities within the clas</w:t>
            </w:r>
            <w:r w:rsidR="006A5DB4">
              <w:t xml:space="preserve">sroom and whole school context </w:t>
            </w:r>
          </w:p>
        </w:tc>
      </w:tr>
      <w:tr w:rsidR="001571A9" w14:paraId="54912736" w14:textId="77777777" w:rsidTr="33B25553">
        <w:trPr>
          <w:cantSplit/>
        </w:trPr>
        <w:tc>
          <w:tcPr>
            <w:tcW w:w="1539" w:type="dxa"/>
            <w:tcMar>
              <w:top w:w="113" w:type="dxa"/>
              <w:bottom w:w="113" w:type="dxa"/>
            </w:tcMar>
          </w:tcPr>
          <w:p w14:paraId="5B7A0343" w14:textId="77777777" w:rsidR="001571A9" w:rsidRPr="00522F69" w:rsidRDefault="001571A9" w:rsidP="001571A9">
            <w:pPr>
              <w:pStyle w:val="Tablebodycopy"/>
              <w:rPr>
                <w:b/>
              </w:rPr>
            </w:pPr>
            <w:r w:rsidRPr="00522F69">
              <w:rPr>
                <w:b/>
              </w:rPr>
              <w:t>Personal qualities</w:t>
            </w:r>
          </w:p>
        </w:tc>
        <w:tc>
          <w:tcPr>
            <w:tcW w:w="8176" w:type="dxa"/>
            <w:tcMar>
              <w:top w:w="113" w:type="dxa"/>
              <w:bottom w:w="113" w:type="dxa"/>
            </w:tcMar>
          </w:tcPr>
          <w:p w14:paraId="215EDABD" w14:textId="7F5ABC21" w:rsidR="002265B5" w:rsidRDefault="002265B5" w:rsidP="00831BD9">
            <w:pPr>
              <w:pStyle w:val="4Bulletedcopyblue"/>
            </w:pPr>
            <w:r>
              <w:t>Enjoyment of working with children</w:t>
            </w:r>
          </w:p>
          <w:p w14:paraId="4317F89A" w14:textId="1FCF5340" w:rsidR="00831BD9" w:rsidRPr="00831BD9" w:rsidRDefault="00831BD9" w:rsidP="00831BD9">
            <w:pPr>
              <w:pStyle w:val="4Bulletedcopyblue"/>
              <w:rPr>
                <w:lang w:val="en-GB" w:eastAsia="en-GB"/>
              </w:rPr>
            </w:pPr>
            <w:r w:rsidRPr="00831BD9">
              <w:rPr>
                <w:lang w:val="en-GB" w:eastAsia="en-GB"/>
              </w:rPr>
              <w:t>Enjoys working as part of a supportive, collaborative team</w:t>
            </w:r>
          </w:p>
          <w:p w14:paraId="5A048A2B" w14:textId="31106C8F" w:rsidR="004B1605" w:rsidRPr="00831BD9" w:rsidRDefault="00831BD9" w:rsidP="00831BD9">
            <w:pPr>
              <w:pStyle w:val="4Bulletedcopyblue"/>
              <w:rPr>
                <w:lang w:val="en-GB" w:eastAsia="en-GB"/>
              </w:rPr>
            </w:pPr>
            <w:r w:rsidRPr="00831BD9">
              <w:rPr>
                <w:lang w:val="en-GB" w:eastAsia="en-GB"/>
              </w:rPr>
              <w:t>Thrives in an environment where staff work together towards shared goals</w:t>
            </w:r>
          </w:p>
          <w:p w14:paraId="319A0B0C" w14:textId="77777777" w:rsidR="002265B5" w:rsidRPr="00FE6572" w:rsidRDefault="002265B5" w:rsidP="00831BD9">
            <w:pPr>
              <w:pStyle w:val="4Bulletedcopyblue"/>
            </w:pPr>
            <w:r>
              <w:t>Sensitivity and understanding, to help build good relationships with pupils</w:t>
            </w:r>
          </w:p>
          <w:p w14:paraId="1FCFF556" w14:textId="77777777" w:rsidR="002265B5" w:rsidRPr="00FE6572" w:rsidRDefault="002265B5" w:rsidP="00831BD9">
            <w:pPr>
              <w:pStyle w:val="4Bulletedcopyblue"/>
            </w:pPr>
            <w:r>
              <w:t>A commitment to getting the best outcomes for all pupils and promoting the ethos and values of the school</w:t>
            </w:r>
          </w:p>
          <w:p w14:paraId="0A627B4B" w14:textId="77777777" w:rsidR="002265B5" w:rsidRPr="00FE6572" w:rsidRDefault="002265B5" w:rsidP="00831BD9">
            <w:pPr>
              <w:pStyle w:val="4Bulletedcopyblue"/>
            </w:pPr>
            <w:r>
              <w:t xml:space="preserve">Commitment to </w:t>
            </w:r>
            <w:proofErr w:type="gramStart"/>
            <w:r>
              <w:t>maintaining confidentiality at all times</w:t>
            </w:r>
            <w:proofErr w:type="gramEnd"/>
          </w:p>
          <w:p w14:paraId="60061E4C" w14:textId="7391EEDB" w:rsidR="001571A9" w:rsidRPr="001571A9" w:rsidRDefault="002265B5" w:rsidP="00831BD9">
            <w:pPr>
              <w:pStyle w:val="4Bulletedcopyblue"/>
            </w:pPr>
            <w:r>
              <w:t xml:space="preserve">Commitment to safeguarding </w:t>
            </w:r>
            <w:proofErr w:type="gramStart"/>
            <w:r>
              <w:t>pupil’s</w:t>
            </w:r>
            <w:proofErr w:type="gramEnd"/>
            <w:r>
              <w:t xml:space="preserve"> wellbeing and equality</w:t>
            </w:r>
          </w:p>
        </w:tc>
      </w:tr>
    </w:tbl>
    <w:p w14:paraId="44EAFD9C" w14:textId="77777777" w:rsidR="004E0079" w:rsidRDefault="004E0079" w:rsidP="004E0079">
      <w:pPr>
        <w:pStyle w:val="1bodycopy10pt"/>
        <w:rPr>
          <w:lang w:val="en-GB"/>
        </w:rPr>
      </w:pPr>
    </w:p>
    <w:p w14:paraId="4B94D5A5" w14:textId="77777777" w:rsidR="002265B5" w:rsidRDefault="002265B5" w:rsidP="004E0079">
      <w:pPr>
        <w:pStyle w:val="1bodycopy10pt"/>
        <w:rPr>
          <w:lang w:val="en-GB"/>
        </w:rPr>
      </w:pPr>
    </w:p>
    <w:sectPr w:rsidR="002265B5" w:rsidSect="00FE2150">
      <w:headerReference w:type="even" r:id="rId13"/>
      <w:headerReference w:type="default" r:id="rId14"/>
      <w:headerReference w:type="first" r:id="rId15"/>
      <w:pgSz w:w="11900" w:h="16840" w:code="9"/>
      <w:pgMar w:top="851" w:right="1077" w:bottom="1474" w:left="1077" w:header="454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3EA17" w14:textId="77777777" w:rsidR="000F5C29" w:rsidRDefault="000F5C29" w:rsidP="00626EDA">
      <w:r>
        <w:separator/>
      </w:r>
    </w:p>
  </w:endnote>
  <w:endnote w:type="continuationSeparator" w:id="0">
    <w:p w14:paraId="41B50362" w14:textId="77777777" w:rsidR="000F5C29" w:rsidRDefault="000F5C29" w:rsidP="00626EDA">
      <w:r>
        <w:continuationSeparator/>
      </w:r>
    </w:p>
  </w:endnote>
  <w:endnote w:type="continuationNotice" w:id="1">
    <w:p w14:paraId="01F5FEC9" w14:textId="77777777" w:rsidR="000F5C29" w:rsidRDefault="000F5C29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A3582" w14:textId="77777777" w:rsidR="000F5C29" w:rsidRDefault="000F5C29" w:rsidP="00626EDA">
      <w:r>
        <w:separator/>
      </w:r>
    </w:p>
  </w:footnote>
  <w:footnote w:type="continuationSeparator" w:id="0">
    <w:p w14:paraId="04B7CA43" w14:textId="77777777" w:rsidR="000F5C29" w:rsidRDefault="000F5C29" w:rsidP="00626EDA">
      <w:r>
        <w:continuationSeparator/>
      </w:r>
    </w:p>
  </w:footnote>
  <w:footnote w:type="continuationNotice" w:id="1">
    <w:p w14:paraId="6F1A0D81" w14:textId="77777777" w:rsidR="000F5C29" w:rsidRDefault="000F5C29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A66CA" w14:textId="77777777" w:rsidR="001B55E2" w:rsidRDefault="00D46F7A">
    <w:r>
      <w:rPr>
        <w:noProof/>
      </w:rPr>
      <w:drawing>
        <wp:anchor distT="0" distB="0" distL="114300" distR="114300" simplePos="0" relativeHeight="251657216" behindDoc="1" locked="0" layoutInCell="1" allowOverlap="1" wp14:anchorId="0D31A605" wp14:editId="07777777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8405" cy="10695940"/>
          <wp:effectExtent l="0" t="0" r="0" b="0"/>
          <wp:wrapNone/>
          <wp:docPr id="2" name="Picture 7" descr="keydocs-background-bann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keydocs-background-bann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8405" cy="10695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F5C29">
      <w:rPr>
        <w:noProof/>
      </w:rPr>
      <w:pict w14:anchorId="4673CE6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5" type="#_x0000_t75" alt="keydocs-background" style="position:absolute;margin-left:0;margin-top:0;width:595.15pt;height:842.2pt;z-index:-251658240;mso-wrap-edited:f;mso-position-horizontal:center;mso-position-horizontal-relative:margin;mso-position-vertical:center;mso-position-vertical-relative:margin" wrapcoords="-27 0 -27 21561 21600 21561 21600 0 -27 0">
          <v:imagedata r:id="rId2" o:title="keydocs-backgroun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B0818" w14:textId="77777777" w:rsidR="001B55E2" w:rsidRDefault="001B55E2"/>
  <w:p w14:paraId="049F31CB" w14:textId="77777777" w:rsidR="001B55E2" w:rsidRDefault="001B55E2"/>
  <w:p w14:paraId="53128261" w14:textId="77777777" w:rsidR="001B55E2" w:rsidRDefault="001B55E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9056E" w14:textId="77777777" w:rsidR="001B55E2" w:rsidRDefault="001B55E2"/>
  <w:p w14:paraId="1299C43A" w14:textId="77777777" w:rsidR="001B55E2" w:rsidRDefault="001B55E2" w:rsidP="00FE3F1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9758847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374471437" o:spid="_x0000_i1025" type="#_x0000_t75" style="width:36pt;height:30pt;visibility:visible;mso-wrap-style:square" o:bullet="t">
        <v:imagedata r:id="rId1" o:title=""/>
      </v:shape>
    </w:pict>
  </w:numPicBullet>
  <w:numPicBullet w:numPicBulletId="1">
    <w:pict>
      <v:shape id="Picture 1601880344" o:spid="_x0000_i1026" type="#_x0000_t75" style="width:30pt;height:30pt;visibility:visible;mso-wrap-style:square" o:bullet="t">
        <v:imagedata r:id="rId2" o:title=""/>
      </v:shape>
    </w:pict>
  </w:numPicBullet>
  <w:numPicBullet w:numPicBulletId="2">
    <w:pict>
      <v:shape id="Picture 1271137414" o:spid="_x0000_i1027" type="#_x0000_t75" style="width:209.4pt;height:332.4pt;visibility:visible;mso-wrap-style:square" o:bullet="t">
        <v:imagedata r:id="rId3" o:title=""/>
      </v:shape>
    </w:pict>
  </w:numPicBullet>
  <w:numPicBullet w:numPicBulletId="3">
    <w:pict>
      <v:shape id="Picture 1849070867" o:spid="_x0000_i1028" type="#_x0000_t75" style="width:209.4pt;height:332.4pt;visibility:visible;mso-wrap-style:square" o:bullet="t">
        <v:imagedata r:id="rId4" o:title=""/>
      </v:shape>
    </w:pict>
  </w:numPicBullet>
  <w:abstractNum w:abstractNumId="0" w15:restartNumberingAfterBreak="0">
    <w:nsid w:val="004C0BB0"/>
    <w:multiLevelType w:val="hybridMultilevel"/>
    <w:tmpl w:val="FB80FD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650AF"/>
    <w:multiLevelType w:val="hybridMultilevel"/>
    <w:tmpl w:val="19286C20"/>
    <w:lvl w:ilvl="0" w:tplc="869A2954">
      <w:start w:val="1"/>
      <w:numFmt w:val="bullet"/>
      <w:lvlText w:val=""/>
      <w:lvlJc w:val="left"/>
      <w:pPr>
        <w:ind w:left="227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03626B"/>
    <w:multiLevelType w:val="hybridMultilevel"/>
    <w:tmpl w:val="590220E2"/>
    <w:lvl w:ilvl="0" w:tplc="4E1298B6">
      <w:start w:val="1"/>
      <w:numFmt w:val="bullet"/>
      <w:pStyle w:val="Bulletedcopylevel2"/>
      <w:lvlText w:val=""/>
      <w:lvlJc w:val="left"/>
      <w:pPr>
        <w:ind w:left="907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3" w15:restartNumberingAfterBreak="0">
    <w:nsid w:val="056C3622"/>
    <w:multiLevelType w:val="hybridMultilevel"/>
    <w:tmpl w:val="B450F9DA"/>
    <w:lvl w:ilvl="0" w:tplc="EE5AB562">
      <w:start w:val="1"/>
      <w:numFmt w:val="bullet"/>
      <w:pStyle w:val="7DOs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E50F0A"/>
    <w:multiLevelType w:val="hybridMultilevel"/>
    <w:tmpl w:val="F62A6372"/>
    <w:lvl w:ilvl="0" w:tplc="99C0C8D0">
      <w:start w:val="1"/>
      <w:numFmt w:val="bullet"/>
      <w:pStyle w:val="Tablecopybulleted"/>
      <w:lvlText w:val=""/>
      <w:lvlJc w:val="left"/>
      <w:pPr>
        <w:ind w:left="340" w:hanging="17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5" w15:restartNumberingAfterBreak="0">
    <w:nsid w:val="0F531D6F"/>
    <w:multiLevelType w:val="hybridMultilevel"/>
    <w:tmpl w:val="C6F2CF48"/>
    <w:lvl w:ilvl="0" w:tplc="99C0C8D0">
      <w:start w:val="1"/>
      <w:numFmt w:val="bullet"/>
      <w:lvlText w:val=""/>
      <w:lvlJc w:val="left"/>
      <w:pPr>
        <w:ind w:left="340" w:hanging="170"/>
      </w:pPr>
      <w:rPr>
        <w:rFonts w:ascii="Symbol" w:hAnsi="Symbol" w:hint="default"/>
      </w:rPr>
    </w:lvl>
    <w:lvl w:ilvl="1" w:tplc="040C927C">
      <w:start w:val="1"/>
      <w:numFmt w:val="bullet"/>
      <w:lvlText w:val="o"/>
      <w:lvlJc w:val="left"/>
      <w:pPr>
        <w:ind w:left="1418" w:hanging="168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6" w15:restartNumberingAfterBreak="0">
    <w:nsid w:val="10C100ED"/>
    <w:multiLevelType w:val="hybridMultilevel"/>
    <w:tmpl w:val="4E28A8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333DD8"/>
    <w:multiLevelType w:val="hybridMultilevel"/>
    <w:tmpl w:val="A0AEA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63703C"/>
    <w:multiLevelType w:val="hybridMultilevel"/>
    <w:tmpl w:val="20581F0A"/>
    <w:lvl w:ilvl="0" w:tplc="2ABA94DC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9544BC"/>
    <w:multiLevelType w:val="hybridMultilevel"/>
    <w:tmpl w:val="8BF243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4D5676"/>
    <w:multiLevelType w:val="hybridMultilevel"/>
    <w:tmpl w:val="82E2BC6A"/>
    <w:lvl w:ilvl="0" w:tplc="99C0C8D0">
      <w:start w:val="1"/>
      <w:numFmt w:val="bullet"/>
      <w:lvlText w:val=""/>
      <w:lvlJc w:val="left"/>
      <w:pPr>
        <w:ind w:left="340" w:hanging="170"/>
      </w:pPr>
      <w:rPr>
        <w:rFonts w:ascii="Symbol" w:hAnsi="Symbol" w:hint="default"/>
      </w:rPr>
    </w:lvl>
    <w:lvl w:ilvl="1" w:tplc="748473A8">
      <w:start w:val="1"/>
      <w:numFmt w:val="bullet"/>
      <w:lvlText w:val="o"/>
      <w:lvlJc w:val="left"/>
      <w:pPr>
        <w:ind w:left="1021" w:hanging="17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1" w15:restartNumberingAfterBreak="0">
    <w:nsid w:val="3AF4713F"/>
    <w:multiLevelType w:val="hybridMultilevel"/>
    <w:tmpl w:val="6868DD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F434EA"/>
    <w:multiLevelType w:val="hybridMultilevel"/>
    <w:tmpl w:val="5F084374"/>
    <w:lvl w:ilvl="0" w:tplc="283020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5F4CE0"/>
    <w:multiLevelType w:val="hybridMultilevel"/>
    <w:tmpl w:val="02827C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C24DFF"/>
    <w:multiLevelType w:val="hybridMultilevel"/>
    <w:tmpl w:val="AFE8E2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324C47"/>
    <w:multiLevelType w:val="hybridMultilevel"/>
    <w:tmpl w:val="18D031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393CB6"/>
    <w:multiLevelType w:val="hybridMultilevel"/>
    <w:tmpl w:val="7B642688"/>
    <w:lvl w:ilvl="0" w:tplc="E1A87802">
      <w:start w:val="1"/>
      <w:numFmt w:val="bullet"/>
      <w:pStyle w:val="8DONTs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1D5C2C"/>
    <w:multiLevelType w:val="hybridMultilevel"/>
    <w:tmpl w:val="B26412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733235"/>
    <w:multiLevelType w:val="multilevel"/>
    <w:tmpl w:val="C04EE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C7F459E"/>
    <w:multiLevelType w:val="hybridMultilevel"/>
    <w:tmpl w:val="13A627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6C32EC"/>
    <w:multiLevelType w:val="hybridMultilevel"/>
    <w:tmpl w:val="756895CE"/>
    <w:lvl w:ilvl="0" w:tplc="040C927C">
      <w:start w:val="1"/>
      <w:numFmt w:val="bullet"/>
      <w:lvlText w:val="o"/>
      <w:lvlJc w:val="left"/>
      <w:pPr>
        <w:ind w:left="907" w:hanging="17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21" w15:restartNumberingAfterBreak="0">
    <w:nsid w:val="5DF84242"/>
    <w:multiLevelType w:val="hybridMultilevel"/>
    <w:tmpl w:val="E78A3AD2"/>
    <w:lvl w:ilvl="0" w:tplc="EC2E290A">
      <w:start w:val="1"/>
      <w:numFmt w:val="bullet"/>
      <w:pStyle w:val="Tablecopybulletedlevel2"/>
      <w:lvlText w:val="o"/>
      <w:lvlJc w:val="left"/>
      <w:pPr>
        <w:ind w:left="907" w:hanging="17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22" w15:restartNumberingAfterBreak="0">
    <w:nsid w:val="65997D81"/>
    <w:multiLevelType w:val="hybridMultilevel"/>
    <w:tmpl w:val="1546A7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360125"/>
    <w:multiLevelType w:val="hybridMultilevel"/>
    <w:tmpl w:val="CDDE3C78"/>
    <w:lvl w:ilvl="0" w:tplc="9F24CD74">
      <w:start w:val="1"/>
      <w:numFmt w:val="bullet"/>
      <w:pStyle w:val="ColorfulList-Accent11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4" w15:restartNumberingAfterBreak="0">
    <w:nsid w:val="75F5119F"/>
    <w:multiLevelType w:val="multilevel"/>
    <w:tmpl w:val="55E46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6475D72"/>
    <w:multiLevelType w:val="hybridMultilevel"/>
    <w:tmpl w:val="00ECC106"/>
    <w:lvl w:ilvl="0" w:tplc="CE38EF20">
      <w:start w:val="1"/>
      <w:numFmt w:val="bullet"/>
      <w:pStyle w:val="9Secondbullet"/>
      <w:lvlText w:val=""/>
      <w:lvlJc w:val="left"/>
      <w:pPr>
        <w:ind w:left="567" w:hanging="21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4571C6"/>
    <w:multiLevelType w:val="hybridMultilevel"/>
    <w:tmpl w:val="F3F21B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0534B6"/>
    <w:multiLevelType w:val="hybridMultilevel"/>
    <w:tmpl w:val="94BA0ABC"/>
    <w:lvl w:ilvl="0" w:tplc="610A31CA">
      <w:start w:val="1"/>
      <w:numFmt w:val="bullet"/>
      <w:pStyle w:val="Subheadwithpointer"/>
      <w:lvlText w:val=""/>
      <w:lvlPicBulletId w:val="3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400AA4"/>
    <w:multiLevelType w:val="hybridMultilevel"/>
    <w:tmpl w:val="DEE0C5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3436B1"/>
    <w:multiLevelType w:val="hybridMultilevel"/>
    <w:tmpl w:val="B85651F8"/>
    <w:lvl w:ilvl="0" w:tplc="4FDC43C4">
      <w:start w:val="1"/>
      <w:numFmt w:val="bullet"/>
      <w:pStyle w:val="4Bulletedcopyblue"/>
      <w:lvlText w:val=""/>
      <w:lvlPicBulletId w:val="3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num w:numId="1" w16cid:durableId="1605112877">
    <w:abstractNumId w:val="25"/>
  </w:num>
  <w:num w:numId="2" w16cid:durableId="680813526">
    <w:abstractNumId w:val="3"/>
  </w:num>
  <w:num w:numId="3" w16cid:durableId="1699965187">
    <w:abstractNumId w:val="16"/>
  </w:num>
  <w:num w:numId="4" w16cid:durableId="2015917143">
    <w:abstractNumId w:val="27"/>
  </w:num>
  <w:num w:numId="5" w16cid:durableId="1845781975">
    <w:abstractNumId w:val="1"/>
  </w:num>
  <w:num w:numId="6" w16cid:durableId="1050686135">
    <w:abstractNumId w:val="8"/>
  </w:num>
  <w:num w:numId="7" w16cid:durableId="1381781886">
    <w:abstractNumId w:val="2"/>
  </w:num>
  <w:num w:numId="8" w16cid:durableId="607813446">
    <w:abstractNumId w:val="4"/>
  </w:num>
  <w:num w:numId="9" w16cid:durableId="1870027205">
    <w:abstractNumId w:val="29"/>
  </w:num>
  <w:num w:numId="10" w16cid:durableId="666054236">
    <w:abstractNumId w:val="16"/>
  </w:num>
  <w:num w:numId="11" w16cid:durableId="1035808958">
    <w:abstractNumId w:val="3"/>
  </w:num>
  <w:num w:numId="12" w16cid:durableId="812217758">
    <w:abstractNumId w:val="29"/>
  </w:num>
  <w:num w:numId="13" w16cid:durableId="2022119904">
    <w:abstractNumId w:val="25"/>
  </w:num>
  <w:num w:numId="14" w16cid:durableId="1385831152">
    <w:abstractNumId w:val="27"/>
  </w:num>
  <w:num w:numId="15" w16cid:durableId="318465229">
    <w:abstractNumId w:val="2"/>
  </w:num>
  <w:num w:numId="16" w16cid:durableId="1564900799">
    <w:abstractNumId w:val="4"/>
  </w:num>
  <w:num w:numId="17" w16cid:durableId="1653483181">
    <w:abstractNumId w:val="19"/>
  </w:num>
  <w:num w:numId="18" w16cid:durableId="1981301202">
    <w:abstractNumId w:val="12"/>
  </w:num>
  <w:num w:numId="19" w16cid:durableId="1243832707">
    <w:abstractNumId w:val="22"/>
  </w:num>
  <w:num w:numId="20" w16cid:durableId="499199905">
    <w:abstractNumId w:val="0"/>
  </w:num>
  <w:num w:numId="21" w16cid:durableId="1716930248">
    <w:abstractNumId w:val="5"/>
  </w:num>
  <w:num w:numId="22" w16cid:durableId="812407113">
    <w:abstractNumId w:val="10"/>
  </w:num>
  <w:num w:numId="23" w16cid:durableId="2128616857">
    <w:abstractNumId w:val="20"/>
  </w:num>
  <w:num w:numId="24" w16cid:durableId="874267623">
    <w:abstractNumId w:val="21"/>
  </w:num>
  <w:num w:numId="25" w16cid:durableId="1000079459">
    <w:abstractNumId w:val="28"/>
  </w:num>
  <w:num w:numId="26" w16cid:durableId="114448835">
    <w:abstractNumId w:val="26"/>
  </w:num>
  <w:num w:numId="27" w16cid:durableId="1656567903">
    <w:abstractNumId w:val="9"/>
  </w:num>
  <w:num w:numId="28" w16cid:durableId="1473255771">
    <w:abstractNumId w:val="7"/>
  </w:num>
  <w:num w:numId="29" w16cid:durableId="2005158397">
    <w:abstractNumId w:val="13"/>
  </w:num>
  <w:num w:numId="30" w16cid:durableId="558130389">
    <w:abstractNumId w:val="14"/>
  </w:num>
  <w:num w:numId="31" w16cid:durableId="52781566">
    <w:abstractNumId w:val="6"/>
  </w:num>
  <w:num w:numId="32" w16cid:durableId="678460210">
    <w:abstractNumId w:val="11"/>
  </w:num>
  <w:num w:numId="33" w16cid:durableId="187762772">
    <w:abstractNumId w:val="17"/>
  </w:num>
  <w:num w:numId="34" w16cid:durableId="1111628734">
    <w:abstractNumId w:val="15"/>
  </w:num>
  <w:num w:numId="35" w16cid:durableId="1972856693">
    <w:abstractNumId w:val="23"/>
  </w:num>
  <w:num w:numId="36" w16cid:durableId="1979257396">
    <w:abstractNumId w:val="24"/>
  </w:num>
  <w:num w:numId="37" w16cid:durableId="225264785">
    <w:abstractNumId w:val="1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3"/>
  <w:defaultTabStop w:val="720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186"/>
    <w:rsid w:val="00015B1A"/>
    <w:rsid w:val="00021D9F"/>
    <w:rsid w:val="0002254B"/>
    <w:rsid w:val="00026691"/>
    <w:rsid w:val="00035146"/>
    <w:rsid w:val="00082050"/>
    <w:rsid w:val="000A474C"/>
    <w:rsid w:val="000A569F"/>
    <w:rsid w:val="000B77E5"/>
    <w:rsid w:val="000C5CBF"/>
    <w:rsid w:val="000F5932"/>
    <w:rsid w:val="000F5C29"/>
    <w:rsid w:val="001201E4"/>
    <w:rsid w:val="001357C9"/>
    <w:rsid w:val="001571A9"/>
    <w:rsid w:val="0017045F"/>
    <w:rsid w:val="001978C4"/>
    <w:rsid w:val="001A7BA7"/>
    <w:rsid w:val="001B55E2"/>
    <w:rsid w:val="001E269C"/>
    <w:rsid w:val="001E3CA3"/>
    <w:rsid w:val="001E7F31"/>
    <w:rsid w:val="002109E0"/>
    <w:rsid w:val="002265B5"/>
    <w:rsid w:val="00235450"/>
    <w:rsid w:val="00263021"/>
    <w:rsid w:val="00275D5E"/>
    <w:rsid w:val="00297050"/>
    <w:rsid w:val="002E16E7"/>
    <w:rsid w:val="002F3751"/>
    <w:rsid w:val="002F4E11"/>
    <w:rsid w:val="00326044"/>
    <w:rsid w:val="003365A2"/>
    <w:rsid w:val="00344E5F"/>
    <w:rsid w:val="00375061"/>
    <w:rsid w:val="003A40E8"/>
    <w:rsid w:val="003A6C08"/>
    <w:rsid w:val="003B2EB4"/>
    <w:rsid w:val="003C1D02"/>
    <w:rsid w:val="003C5AD9"/>
    <w:rsid w:val="003E7395"/>
    <w:rsid w:val="003F10C1"/>
    <w:rsid w:val="003F2BD9"/>
    <w:rsid w:val="003F6230"/>
    <w:rsid w:val="003F7EE1"/>
    <w:rsid w:val="0046077F"/>
    <w:rsid w:val="00465755"/>
    <w:rsid w:val="004725DC"/>
    <w:rsid w:val="004750A7"/>
    <w:rsid w:val="00492175"/>
    <w:rsid w:val="004944EE"/>
    <w:rsid w:val="004B05BB"/>
    <w:rsid w:val="004B1605"/>
    <w:rsid w:val="004B3C9A"/>
    <w:rsid w:val="004E0079"/>
    <w:rsid w:val="004F463D"/>
    <w:rsid w:val="004F50AC"/>
    <w:rsid w:val="00510ED3"/>
    <w:rsid w:val="00512916"/>
    <w:rsid w:val="00522F69"/>
    <w:rsid w:val="00531C8C"/>
    <w:rsid w:val="00543D26"/>
    <w:rsid w:val="00553F24"/>
    <w:rsid w:val="00564CD3"/>
    <w:rsid w:val="00573834"/>
    <w:rsid w:val="00581F89"/>
    <w:rsid w:val="00584A10"/>
    <w:rsid w:val="00590890"/>
    <w:rsid w:val="00593652"/>
    <w:rsid w:val="00597ED1"/>
    <w:rsid w:val="005A3E7A"/>
    <w:rsid w:val="005B1D35"/>
    <w:rsid w:val="005B4650"/>
    <w:rsid w:val="005B4C43"/>
    <w:rsid w:val="005B6845"/>
    <w:rsid w:val="005B7ADF"/>
    <w:rsid w:val="005C07D2"/>
    <w:rsid w:val="005C6FCD"/>
    <w:rsid w:val="005D2C93"/>
    <w:rsid w:val="006046F1"/>
    <w:rsid w:val="006248AA"/>
    <w:rsid w:val="0062626B"/>
    <w:rsid w:val="00626EDA"/>
    <w:rsid w:val="00667E19"/>
    <w:rsid w:val="00680CD2"/>
    <w:rsid w:val="006932D2"/>
    <w:rsid w:val="006A5DB4"/>
    <w:rsid w:val="006D0288"/>
    <w:rsid w:val="006F569D"/>
    <w:rsid w:val="006F7E8A"/>
    <w:rsid w:val="007070A1"/>
    <w:rsid w:val="0071061F"/>
    <w:rsid w:val="00710E36"/>
    <w:rsid w:val="0072620F"/>
    <w:rsid w:val="00735B7D"/>
    <w:rsid w:val="00740AC8"/>
    <w:rsid w:val="007975B6"/>
    <w:rsid w:val="007B0651"/>
    <w:rsid w:val="007B2E04"/>
    <w:rsid w:val="007C212B"/>
    <w:rsid w:val="007C5AC9"/>
    <w:rsid w:val="007D268D"/>
    <w:rsid w:val="007E217D"/>
    <w:rsid w:val="007E6128"/>
    <w:rsid w:val="007F2F4C"/>
    <w:rsid w:val="007F788B"/>
    <w:rsid w:val="00803768"/>
    <w:rsid w:val="00805A94"/>
    <w:rsid w:val="0080784C"/>
    <w:rsid w:val="008116A6"/>
    <w:rsid w:val="00817BBA"/>
    <w:rsid w:val="00831BD9"/>
    <w:rsid w:val="00837C40"/>
    <w:rsid w:val="008472C3"/>
    <w:rsid w:val="00853265"/>
    <w:rsid w:val="00874C73"/>
    <w:rsid w:val="00875E0D"/>
    <w:rsid w:val="00877394"/>
    <w:rsid w:val="008941E7"/>
    <w:rsid w:val="008C1253"/>
    <w:rsid w:val="008F744A"/>
    <w:rsid w:val="009122BB"/>
    <w:rsid w:val="009576A7"/>
    <w:rsid w:val="00972125"/>
    <w:rsid w:val="00986815"/>
    <w:rsid w:val="0099114F"/>
    <w:rsid w:val="009A267F"/>
    <w:rsid w:val="009A448F"/>
    <w:rsid w:val="009B1F2D"/>
    <w:rsid w:val="009C6703"/>
    <w:rsid w:val="009D1474"/>
    <w:rsid w:val="009E331F"/>
    <w:rsid w:val="009F66A8"/>
    <w:rsid w:val="00A241D2"/>
    <w:rsid w:val="00A32973"/>
    <w:rsid w:val="00A466EE"/>
    <w:rsid w:val="00A46E0C"/>
    <w:rsid w:val="00A62B49"/>
    <w:rsid w:val="00AA6E73"/>
    <w:rsid w:val="00AD3666"/>
    <w:rsid w:val="00AD407A"/>
    <w:rsid w:val="00AD4706"/>
    <w:rsid w:val="00AD736B"/>
    <w:rsid w:val="00B4263C"/>
    <w:rsid w:val="00B5261B"/>
    <w:rsid w:val="00B5559F"/>
    <w:rsid w:val="00B614F6"/>
    <w:rsid w:val="00B61796"/>
    <w:rsid w:val="00B6679E"/>
    <w:rsid w:val="00B717A9"/>
    <w:rsid w:val="00B76122"/>
    <w:rsid w:val="00B77906"/>
    <w:rsid w:val="00B846C2"/>
    <w:rsid w:val="00B95F60"/>
    <w:rsid w:val="00BA4E55"/>
    <w:rsid w:val="00BE2BC0"/>
    <w:rsid w:val="00BE3E54"/>
    <w:rsid w:val="00BF0B0B"/>
    <w:rsid w:val="00C10061"/>
    <w:rsid w:val="00C4731F"/>
    <w:rsid w:val="00C47B4F"/>
    <w:rsid w:val="00C51C6A"/>
    <w:rsid w:val="00C76741"/>
    <w:rsid w:val="00C8314B"/>
    <w:rsid w:val="00C91F46"/>
    <w:rsid w:val="00C960CB"/>
    <w:rsid w:val="00CC53BA"/>
    <w:rsid w:val="00CD23C4"/>
    <w:rsid w:val="00CD2BC6"/>
    <w:rsid w:val="00CE6705"/>
    <w:rsid w:val="00CF553F"/>
    <w:rsid w:val="00D11C7E"/>
    <w:rsid w:val="00D238C8"/>
    <w:rsid w:val="00D2598A"/>
    <w:rsid w:val="00D46F7A"/>
    <w:rsid w:val="00D508B4"/>
    <w:rsid w:val="00D50CCC"/>
    <w:rsid w:val="00D75269"/>
    <w:rsid w:val="00D75B4E"/>
    <w:rsid w:val="00D8437A"/>
    <w:rsid w:val="00D86752"/>
    <w:rsid w:val="00D95FA0"/>
    <w:rsid w:val="00DA43DE"/>
    <w:rsid w:val="00DA5725"/>
    <w:rsid w:val="00DA7F11"/>
    <w:rsid w:val="00DC28D6"/>
    <w:rsid w:val="00DC5FAC"/>
    <w:rsid w:val="00DE39A3"/>
    <w:rsid w:val="00DE68CA"/>
    <w:rsid w:val="00DF66B4"/>
    <w:rsid w:val="00E00085"/>
    <w:rsid w:val="00E24FDF"/>
    <w:rsid w:val="00E3210F"/>
    <w:rsid w:val="00E34D4D"/>
    <w:rsid w:val="00E647DF"/>
    <w:rsid w:val="00E763E4"/>
    <w:rsid w:val="00E80946"/>
    <w:rsid w:val="00E82606"/>
    <w:rsid w:val="00E9136B"/>
    <w:rsid w:val="00E97C0B"/>
    <w:rsid w:val="00EB1A9D"/>
    <w:rsid w:val="00EC2186"/>
    <w:rsid w:val="00ED2C1D"/>
    <w:rsid w:val="00EF22F0"/>
    <w:rsid w:val="00EF631F"/>
    <w:rsid w:val="00F02A4E"/>
    <w:rsid w:val="00F139E0"/>
    <w:rsid w:val="00F35F48"/>
    <w:rsid w:val="00F45CBD"/>
    <w:rsid w:val="00F519DC"/>
    <w:rsid w:val="00F81F0C"/>
    <w:rsid w:val="00F82220"/>
    <w:rsid w:val="00F84228"/>
    <w:rsid w:val="00F9563C"/>
    <w:rsid w:val="00F97695"/>
    <w:rsid w:val="00FA4EC5"/>
    <w:rsid w:val="00FD2707"/>
    <w:rsid w:val="00FE2150"/>
    <w:rsid w:val="00FE3F15"/>
    <w:rsid w:val="00FE4FB6"/>
    <w:rsid w:val="0328EFA7"/>
    <w:rsid w:val="11A1AF79"/>
    <w:rsid w:val="15B20A79"/>
    <w:rsid w:val="16A058C9"/>
    <w:rsid w:val="19F2DD75"/>
    <w:rsid w:val="1C1B8E51"/>
    <w:rsid w:val="2704C0BB"/>
    <w:rsid w:val="2AE24FC9"/>
    <w:rsid w:val="2F533021"/>
    <w:rsid w:val="2FD9BE44"/>
    <w:rsid w:val="33B25553"/>
    <w:rsid w:val="33CA1B66"/>
    <w:rsid w:val="3D0AB46C"/>
    <w:rsid w:val="3D4F8EB2"/>
    <w:rsid w:val="4474B950"/>
    <w:rsid w:val="4B06F674"/>
    <w:rsid w:val="4B1BA2FA"/>
    <w:rsid w:val="4DB40119"/>
    <w:rsid w:val="56199A42"/>
    <w:rsid w:val="56BC5A28"/>
    <w:rsid w:val="5DB7EDED"/>
    <w:rsid w:val="63533E7F"/>
    <w:rsid w:val="64828B3B"/>
    <w:rsid w:val="6889EDB5"/>
    <w:rsid w:val="735279ED"/>
    <w:rsid w:val="73974142"/>
    <w:rsid w:val="7E0D4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128C654A"/>
  <w15:chartTrackingRefBased/>
  <w15:docId w15:val="{991C1E99-BE51-4668-B776-8ED27A9FD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571A9"/>
    <w:pPr>
      <w:spacing w:after="120"/>
    </w:pPr>
    <w:rPr>
      <w:rFonts w:eastAsia="MS Mincho"/>
      <w:szCs w:val="24"/>
      <w:lang w:val="en-US" w:eastAsia="en-US"/>
    </w:rPr>
  </w:style>
  <w:style w:type="paragraph" w:styleId="Heading1">
    <w:name w:val="heading 1"/>
    <w:aliases w:val="Subhead 1"/>
    <w:basedOn w:val="Normal"/>
    <w:next w:val="6Abstract"/>
    <w:link w:val="Heading1Char"/>
    <w:qFormat/>
    <w:rsid w:val="001571A9"/>
    <w:pPr>
      <w:spacing w:before="120"/>
      <w:outlineLvl w:val="0"/>
    </w:pPr>
    <w:rPr>
      <w:rFonts w:eastAsia="Calibri" w:cs="Arial"/>
      <w:b/>
      <w:sz w:val="28"/>
      <w:szCs w:val="36"/>
      <w:lang w:val="en-GB"/>
    </w:rPr>
  </w:style>
  <w:style w:type="paragraph" w:styleId="Heading2">
    <w:name w:val="heading 2"/>
    <w:basedOn w:val="2Subheadpink"/>
    <w:next w:val="Normal"/>
    <w:link w:val="Heading2Char"/>
    <w:rsid w:val="00B846C2"/>
    <w:pPr>
      <w:keepNext/>
      <w:keepLines/>
      <w:spacing w:before="120"/>
      <w:outlineLvl w:val="1"/>
    </w:pPr>
    <w:rPr>
      <w:rFonts w:eastAsia="Times New Roman" w:cs="Times New Roman"/>
      <w:color w:val="0D1C2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rsid w:val="00B846C2"/>
    <w:pPr>
      <w:keepNext/>
      <w:keepLines/>
      <w:spacing w:before="120"/>
      <w:outlineLvl w:val="2"/>
    </w:pPr>
    <w:rPr>
      <w:rFonts w:eastAsia="MS Gothic"/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Subhead 1 Char"/>
    <w:link w:val="Heading1"/>
    <w:rsid w:val="001571A9"/>
    <w:rPr>
      <w:rFonts w:eastAsia="Calibri" w:cs="Arial"/>
      <w:b/>
      <w:sz w:val="28"/>
      <w:szCs w:val="36"/>
      <w:lang w:eastAsia="en-US"/>
    </w:rPr>
  </w:style>
  <w:style w:type="character" w:customStyle="1" w:styleId="Heading3Char">
    <w:name w:val="Heading 3 Char"/>
    <w:link w:val="Heading3"/>
    <w:uiPriority w:val="9"/>
    <w:rsid w:val="00B846C2"/>
    <w:rPr>
      <w:rFonts w:eastAsia="MS Gothic"/>
      <w:b/>
      <w:bCs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846C2"/>
    <w:pPr>
      <w:shd w:val="clear" w:color="auto" w:fill="FFFFFF"/>
      <w:textAlignment w:val="baseline"/>
    </w:pPr>
    <w:rPr>
      <w:rFonts w:eastAsia="Times New Roman" w:cs="Arial"/>
      <w:color w:val="808080"/>
      <w:sz w:val="16"/>
      <w:szCs w:val="16"/>
      <w:bdr w:val="none" w:sz="0" w:space="0" w:color="auto" w:frame="1"/>
    </w:rPr>
  </w:style>
  <w:style w:type="character" w:customStyle="1" w:styleId="FooterChar">
    <w:name w:val="Footer Char"/>
    <w:link w:val="Footer"/>
    <w:uiPriority w:val="99"/>
    <w:rsid w:val="00B846C2"/>
    <w:rPr>
      <w:rFonts w:eastAsia="Times New Roman" w:cs="Arial"/>
      <w:color w:val="808080"/>
      <w:sz w:val="16"/>
      <w:szCs w:val="16"/>
      <w:bdr w:val="none" w:sz="0" w:space="0" w:color="auto" w:frame="1"/>
      <w:shd w:val="clear" w:color="auto" w:fill="FFFFFF"/>
      <w:lang w:val="en-US" w:eastAsia="en-US"/>
    </w:rPr>
  </w:style>
  <w:style w:type="character" w:styleId="Hyperlink">
    <w:name w:val="Hyperlink"/>
    <w:uiPriority w:val="99"/>
    <w:unhideWhenUsed/>
    <w:qFormat/>
    <w:rsid w:val="00B846C2"/>
    <w:rPr>
      <w:color w:val="0072CC"/>
      <w:u w:val="single"/>
    </w:rPr>
  </w:style>
  <w:style w:type="paragraph" w:customStyle="1" w:styleId="1bodycopy10pt">
    <w:name w:val="1 body copy 10pt"/>
    <w:basedOn w:val="Normal"/>
    <w:link w:val="1bodycopy10ptChar"/>
    <w:qFormat/>
    <w:rsid w:val="009122BB"/>
  </w:style>
  <w:style w:type="character" w:customStyle="1" w:styleId="Heading2Char">
    <w:name w:val="Heading 2 Char"/>
    <w:link w:val="Heading2"/>
    <w:rsid w:val="00B846C2"/>
    <w:rPr>
      <w:rFonts w:eastAsia="Times New Roman" w:cs="Times New Roman"/>
      <w:b/>
      <w:color w:val="0D1C2F"/>
      <w:sz w:val="24"/>
      <w:szCs w:val="26"/>
      <w:lang w:val="en-US" w:eastAsia="en-US"/>
    </w:rPr>
  </w:style>
  <w:style w:type="paragraph" w:customStyle="1" w:styleId="2Subheadpink">
    <w:name w:val="2 Subhead pink"/>
    <w:next w:val="1bodycopy10pt"/>
    <w:rsid w:val="00B846C2"/>
    <w:pPr>
      <w:spacing w:before="360" w:after="120" w:line="259" w:lineRule="auto"/>
    </w:pPr>
    <w:rPr>
      <w:rFonts w:eastAsia="MS Mincho" w:cs="Arial"/>
      <w:b/>
      <w:color w:val="FF1F64"/>
      <w:sz w:val="32"/>
      <w:szCs w:val="32"/>
      <w:lang w:val="en-US" w:eastAsia="en-US"/>
    </w:rPr>
  </w:style>
  <w:style w:type="paragraph" w:customStyle="1" w:styleId="SlugTheKey">
    <w:name w:val="Slug The Key"/>
    <w:next w:val="Normal"/>
    <w:rsid w:val="00B846C2"/>
    <w:pPr>
      <w:spacing w:after="160" w:line="259" w:lineRule="auto"/>
      <w:jc w:val="center"/>
    </w:pPr>
    <w:rPr>
      <w:rFonts w:eastAsia="MS Mincho"/>
      <w:caps/>
      <w:color w:val="FFFFFF"/>
      <w:sz w:val="18"/>
      <w:szCs w:val="18"/>
      <w:lang w:val="en-US" w:eastAsia="en-US"/>
    </w:rPr>
  </w:style>
  <w:style w:type="paragraph" w:customStyle="1" w:styleId="TKheadingpink">
    <w:name w:val="TK heading pink"/>
    <w:next w:val="1bodycopy10pt"/>
    <w:rsid w:val="00B846C2"/>
    <w:pPr>
      <w:suppressAutoHyphens/>
      <w:spacing w:after="480"/>
    </w:pPr>
    <w:rPr>
      <w:rFonts w:eastAsia="MS Mincho"/>
      <w:b/>
      <w:color w:val="FF1F64"/>
      <w:sz w:val="60"/>
      <w:szCs w:val="24"/>
      <w:lang w:val="en-US" w:eastAsia="en-US"/>
    </w:rPr>
  </w:style>
  <w:style w:type="paragraph" w:customStyle="1" w:styleId="8DONTsbullet">
    <w:name w:val="8 DON'Ts bullet"/>
    <w:basedOn w:val="Normal"/>
    <w:rsid w:val="00B846C2"/>
    <w:pPr>
      <w:numPr>
        <w:numId w:val="10"/>
      </w:numPr>
      <w:suppressAutoHyphens/>
      <w:ind w:right="284"/>
    </w:pPr>
    <w:rPr>
      <w:rFonts w:cs="Arial"/>
      <w:b/>
      <w:sz w:val="24"/>
      <w:szCs w:val="20"/>
    </w:rPr>
  </w:style>
  <w:style w:type="paragraph" w:customStyle="1" w:styleId="7DOsbullet">
    <w:name w:val="7 DOs bullet"/>
    <w:basedOn w:val="Normal"/>
    <w:rsid w:val="00B846C2"/>
    <w:pPr>
      <w:numPr>
        <w:numId w:val="11"/>
      </w:numPr>
      <w:ind w:right="284"/>
    </w:pPr>
    <w:rPr>
      <w:rFonts w:cs="Arial"/>
      <w:b/>
      <w:sz w:val="24"/>
      <w:szCs w:val="20"/>
    </w:rPr>
  </w:style>
  <w:style w:type="paragraph" w:customStyle="1" w:styleId="4Bulletedcopyblue">
    <w:name w:val="4 Bulleted copy blue"/>
    <w:basedOn w:val="Normal"/>
    <w:qFormat/>
    <w:rsid w:val="00BE2BC0"/>
    <w:pPr>
      <w:numPr>
        <w:numId w:val="12"/>
      </w:numPr>
      <w:spacing w:after="60"/>
    </w:pPr>
    <w:rPr>
      <w:rFonts w:cs="Arial"/>
      <w:szCs w:val="20"/>
    </w:rPr>
  </w:style>
  <w:style w:type="paragraph" w:customStyle="1" w:styleId="9Boxheading">
    <w:name w:val="9 Box heading"/>
    <w:basedOn w:val="Normal"/>
    <w:rsid w:val="00B846C2"/>
    <w:rPr>
      <w:b/>
      <w:color w:val="12263F"/>
      <w:sz w:val="24"/>
    </w:rPr>
  </w:style>
  <w:style w:type="paragraph" w:customStyle="1" w:styleId="9Secondbullet">
    <w:name w:val="9 Second bullet"/>
    <w:basedOn w:val="1bodycopy10pt"/>
    <w:link w:val="9SecondbulletChar"/>
    <w:rsid w:val="00B846C2"/>
    <w:pPr>
      <w:numPr>
        <w:numId w:val="13"/>
      </w:numPr>
      <w:ind w:right="56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2220"/>
    <w:rPr>
      <w:rFonts w:ascii="Segoe UI" w:hAnsi="Segoe UI" w:cs="Segoe UI"/>
      <w:sz w:val="18"/>
      <w:szCs w:val="18"/>
    </w:rPr>
  </w:style>
  <w:style w:type="character" w:customStyle="1" w:styleId="1bodycopy10ptChar">
    <w:name w:val="1 body copy 10pt Char"/>
    <w:link w:val="1bodycopy10pt"/>
    <w:rsid w:val="009122BB"/>
    <w:rPr>
      <w:rFonts w:eastAsia="MS Mincho"/>
      <w:szCs w:val="24"/>
      <w:lang w:val="en-US" w:eastAsia="en-US"/>
    </w:rPr>
  </w:style>
  <w:style w:type="character" w:customStyle="1" w:styleId="9SecondbulletChar">
    <w:name w:val="9 Second bullet Char"/>
    <w:link w:val="9Secondbullet"/>
    <w:rsid w:val="00B846C2"/>
    <w:rPr>
      <w:rFonts w:eastAsia="MS Mincho"/>
      <w:szCs w:val="24"/>
      <w:lang w:val="en-US" w:eastAsia="en-US"/>
    </w:rPr>
  </w:style>
  <w:style w:type="character" w:customStyle="1" w:styleId="BalloonTextChar">
    <w:name w:val="Balloon Text Char"/>
    <w:link w:val="BalloonText"/>
    <w:uiPriority w:val="99"/>
    <w:semiHidden/>
    <w:rsid w:val="00F82220"/>
    <w:rPr>
      <w:rFonts w:ascii="Segoe UI" w:eastAsia="MS Mincho" w:hAnsi="Segoe UI" w:cs="Segoe UI"/>
      <w:sz w:val="18"/>
      <w:szCs w:val="18"/>
      <w:lang w:val="en-US"/>
    </w:rPr>
  </w:style>
  <w:style w:type="character" w:styleId="Strong">
    <w:name w:val="Strong"/>
    <w:uiPriority w:val="22"/>
    <w:qFormat/>
    <w:rsid w:val="00B846C2"/>
    <w:rPr>
      <w:rFonts w:ascii="Arial" w:hAnsi="Arial"/>
      <w:b/>
      <w:bCs/>
      <w:sz w:val="22"/>
    </w:rPr>
  </w:style>
  <w:style w:type="paragraph" w:customStyle="1" w:styleId="6Abstract">
    <w:name w:val="6 Abstract"/>
    <w:qFormat/>
    <w:rsid w:val="00B846C2"/>
    <w:pPr>
      <w:spacing w:after="240" w:line="259" w:lineRule="auto"/>
    </w:pPr>
    <w:rPr>
      <w:rFonts w:eastAsia="MS Mincho"/>
      <w:sz w:val="28"/>
      <w:szCs w:val="28"/>
      <w:lang w:val="en-US"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B846C2"/>
    <w:pPr>
      <w:spacing w:after="100"/>
      <w:ind w:left="220"/>
    </w:pPr>
  </w:style>
  <w:style w:type="paragraph" w:customStyle="1" w:styleId="Text">
    <w:name w:val="Text"/>
    <w:basedOn w:val="BodyText"/>
    <w:link w:val="TextChar"/>
    <w:qFormat/>
    <w:rsid w:val="00B846C2"/>
    <w:rPr>
      <w:rFonts w:cs="Arial"/>
      <w:szCs w:val="20"/>
    </w:rPr>
  </w:style>
  <w:style w:type="character" w:customStyle="1" w:styleId="TextChar">
    <w:name w:val="Text Char"/>
    <w:link w:val="Text"/>
    <w:rsid w:val="00B846C2"/>
    <w:rPr>
      <w:rFonts w:eastAsia="MS Mincho" w:cs="Arial"/>
      <w:lang w:val="en-US" w:eastAsia="en-US"/>
    </w:rPr>
  </w:style>
  <w:style w:type="paragraph" w:customStyle="1" w:styleId="9TableHeading">
    <w:name w:val="9 Table Heading"/>
    <w:basedOn w:val="Text"/>
    <w:link w:val="9TableHeadingChar"/>
    <w:rsid w:val="00B846C2"/>
    <w:pPr>
      <w:spacing w:after="0"/>
    </w:pPr>
    <w:rPr>
      <w:caps/>
    </w:rPr>
  </w:style>
  <w:style w:type="character" w:customStyle="1" w:styleId="9TableHeadingChar">
    <w:name w:val="9 Table Heading Char"/>
    <w:link w:val="9TableHeading"/>
    <w:rsid w:val="00B846C2"/>
    <w:rPr>
      <w:rFonts w:eastAsia="MS Mincho" w:cs="Arial"/>
      <w:caps/>
      <w:lang w:val="en-US" w:eastAsia="en-US"/>
    </w:rPr>
  </w:style>
  <w:style w:type="paragraph" w:customStyle="1" w:styleId="Bodycopyitalic">
    <w:name w:val="Body copy italic"/>
    <w:basedOn w:val="Normal"/>
    <w:qFormat/>
    <w:rsid w:val="00B846C2"/>
    <w:pPr>
      <w:ind w:right="284"/>
    </w:pPr>
    <w:rPr>
      <w:i/>
    </w:rPr>
  </w:style>
  <w:style w:type="paragraph" w:styleId="BodyText">
    <w:name w:val="Body Text"/>
    <w:basedOn w:val="Normal"/>
    <w:link w:val="BodyTextChar"/>
    <w:uiPriority w:val="99"/>
    <w:semiHidden/>
    <w:unhideWhenUsed/>
    <w:rsid w:val="003F6230"/>
  </w:style>
  <w:style w:type="character" w:customStyle="1" w:styleId="BodyTextChar">
    <w:name w:val="Body Text Char"/>
    <w:link w:val="BodyText"/>
    <w:uiPriority w:val="99"/>
    <w:semiHidden/>
    <w:rsid w:val="003F6230"/>
    <w:rPr>
      <w:rFonts w:eastAsia="MS Mincho"/>
      <w:sz w:val="22"/>
      <w:szCs w:val="24"/>
      <w:lang w:val="en-US" w:eastAsia="en-US"/>
    </w:rPr>
  </w:style>
  <w:style w:type="table" w:styleId="TableGrid">
    <w:name w:val="Table Grid"/>
    <w:basedOn w:val="TableNormal"/>
    <w:uiPriority w:val="39"/>
    <w:rsid w:val="00B846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Heading"/>
    <w:basedOn w:val="1bodycopy10pt"/>
    <w:link w:val="TableHeadingChar"/>
    <w:qFormat/>
    <w:rsid w:val="00B846C2"/>
    <w:pPr>
      <w:spacing w:after="0"/>
    </w:pPr>
  </w:style>
  <w:style w:type="character" w:customStyle="1" w:styleId="TableHeadingChar">
    <w:name w:val="TableHeading Char"/>
    <w:link w:val="TableHeading"/>
    <w:rsid w:val="00B846C2"/>
    <w:rPr>
      <w:rFonts w:eastAsia="MS Mincho"/>
      <w:szCs w:val="24"/>
      <w:lang w:val="en-US" w:eastAsia="en-US"/>
    </w:rPr>
  </w:style>
  <w:style w:type="table" w:customStyle="1" w:styleId="TheKeytable">
    <w:name w:val="The Key table"/>
    <w:basedOn w:val="TableNormal"/>
    <w:uiPriority w:val="99"/>
    <w:rsid w:val="00035146"/>
    <w:tblPr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  <w:insideH w:val="single" w:sz="4" w:space="0" w:color="B9B9B9"/>
        <w:insideV w:val="single" w:sz="4" w:space="0" w:color="B9B9B9"/>
      </w:tblBorders>
      <w:tblCellMar>
        <w:top w:w="57" w:type="dxa"/>
        <w:bottom w:w="57" w:type="dxa"/>
      </w:tblCellMar>
    </w:tblPr>
    <w:trPr>
      <w:cantSplit/>
    </w:trPr>
    <w:tcPr>
      <w:shd w:val="clear" w:color="auto" w:fill="auto"/>
      <w:tcMar>
        <w:top w:w="113" w:type="dxa"/>
        <w:bottom w:w="113" w:type="dxa"/>
      </w:tcMar>
    </w:tcPr>
    <w:tblStylePr w:type="firstRow">
      <w:pPr>
        <w:widowControl/>
        <w:suppressLineNumbers w:val="0"/>
        <w:suppressAutoHyphens/>
        <w:wordWrap/>
        <w:spacing w:line="240" w:lineRule="auto"/>
        <w:jc w:val="left"/>
      </w:pPr>
      <w:rPr>
        <w:rFonts w:ascii="Arial" w:hAnsi="Arial"/>
        <w:b w:val="0"/>
        <w:i w:val="0"/>
        <w:caps/>
        <w:smallCaps w:val="0"/>
        <w:color w:val="F8F8F8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F8F8F8"/>
          <w:tl2br w:val="nil"/>
          <w:tr2bl w:val="nil"/>
        </w:tcBorders>
        <w:shd w:val="clear" w:color="auto" w:fill="12263F"/>
      </w:tcPr>
    </w:tblStylePr>
  </w:style>
  <w:style w:type="table" w:customStyle="1" w:styleId="Style1">
    <w:name w:val="Style1"/>
    <w:basedOn w:val="TheKeytable"/>
    <w:uiPriority w:val="99"/>
    <w:rsid w:val="009122BB"/>
    <w:tblPr/>
    <w:tblStylePr w:type="firstRow">
      <w:pPr>
        <w:widowControl/>
        <w:suppressLineNumbers w:val="0"/>
        <w:suppressAutoHyphens/>
        <w:wordWrap/>
        <w:spacing w:line="240" w:lineRule="auto"/>
        <w:jc w:val="left"/>
      </w:pPr>
      <w:rPr>
        <w:rFonts w:ascii="Arial" w:hAnsi="Arial"/>
        <w:b w:val="0"/>
        <w:i w:val="0"/>
        <w:caps/>
        <w:smallCaps w:val="0"/>
        <w:color w:val="F8F8F8"/>
        <w:sz w:val="20"/>
      </w:rPr>
      <w:tblPr/>
      <w:trPr>
        <w:cantSplit w:val="0"/>
        <w:tblHeader/>
      </w:trPr>
      <w:tcPr>
        <w:tcBorders>
          <w:top w:val="single" w:sz="8" w:space="0" w:color="F8F8F8"/>
          <w:left w:val="single" w:sz="8" w:space="0" w:color="F8F8F8"/>
          <w:bottom w:val="single" w:sz="8" w:space="0" w:color="F8F8F8"/>
          <w:right w:val="single" w:sz="8" w:space="0" w:color="F8F8F8"/>
          <w:insideH w:val="nil"/>
          <w:insideV w:val="single" w:sz="8" w:space="0" w:color="F8F8F8"/>
          <w:tl2br w:val="nil"/>
          <w:tr2bl w:val="nil"/>
        </w:tcBorders>
        <w:shd w:val="clear" w:color="auto" w:fill="FF1F64"/>
      </w:tcPr>
    </w:tblStylePr>
  </w:style>
  <w:style w:type="paragraph" w:customStyle="1" w:styleId="Tablecopy">
    <w:name w:val="Table copy"/>
    <w:basedOn w:val="1bodycopy10pt"/>
    <w:rsid w:val="00B846C2"/>
    <w:rPr>
      <w:szCs w:val="20"/>
    </w:rPr>
  </w:style>
  <w:style w:type="character" w:customStyle="1" w:styleId="apple-converted-space">
    <w:name w:val="apple-converted-space"/>
    <w:rsid w:val="00B846C2"/>
  </w:style>
  <w:style w:type="paragraph" w:customStyle="1" w:styleId="Subheadwithpointer">
    <w:name w:val="Subhead with pointer"/>
    <w:basedOn w:val="Normal"/>
    <w:next w:val="6Abstract"/>
    <w:link w:val="SubheadwithpointerChar"/>
    <w:rsid w:val="00B61796"/>
    <w:pPr>
      <w:numPr>
        <w:numId w:val="14"/>
      </w:numPr>
      <w:spacing w:before="120"/>
      <w:ind w:right="850"/>
    </w:pPr>
    <w:rPr>
      <w:rFonts w:cs="Arial"/>
      <w:b/>
      <w:bCs/>
      <w:color w:val="12263F"/>
      <w:sz w:val="32"/>
      <w:szCs w:val="32"/>
    </w:rPr>
  </w:style>
  <w:style w:type="paragraph" w:customStyle="1" w:styleId="1bodycopy11pt">
    <w:name w:val="1 body copy 11pt"/>
    <w:autoRedefine/>
    <w:rsid w:val="00B846C2"/>
    <w:pPr>
      <w:spacing w:after="120"/>
      <w:ind w:right="850"/>
    </w:pPr>
    <w:rPr>
      <w:rFonts w:eastAsia="MS Mincho" w:cs="Arial"/>
      <w:sz w:val="22"/>
      <w:szCs w:val="24"/>
      <w:lang w:val="en-US" w:eastAsia="en-US"/>
    </w:rPr>
  </w:style>
  <w:style w:type="character" w:customStyle="1" w:styleId="SubheadwithpointerChar">
    <w:name w:val="Subhead with pointer Char"/>
    <w:link w:val="Subheadwithpointer"/>
    <w:rsid w:val="00B61796"/>
    <w:rPr>
      <w:rFonts w:eastAsia="MS Mincho" w:cs="Arial"/>
      <w:b/>
      <w:bCs/>
      <w:color w:val="12263F"/>
      <w:sz w:val="32"/>
      <w:szCs w:val="32"/>
      <w:lang w:val="en-US" w:eastAsia="en-US"/>
    </w:rPr>
  </w:style>
  <w:style w:type="character" w:styleId="FollowedHyperlink">
    <w:name w:val="FollowedHyperlink"/>
    <w:uiPriority w:val="99"/>
    <w:semiHidden/>
    <w:unhideWhenUsed/>
    <w:rsid w:val="0062626B"/>
    <w:rPr>
      <w:color w:val="954F72"/>
      <w:u w:val="single"/>
    </w:rPr>
  </w:style>
  <w:style w:type="paragraph" w:customStyle="1" w:styleId="Title1">
    <w:name w:val="Title 1"/>
    <w:basedOn w:val="Heading1"/>
    <w:link w:val="Title1Char"/>
    <w:autoRedefine/>
    <w:rsid w:val="00B846C2"/>
    <w:pPr>
      <w:keepNext/>
      <w:keepLines/>
      <w:spacing w:before="480"/>
    </w:pPr>
    <w:rPr>
      <w:rFonts w:eastAsia="MS Gothic" w:cs="Times New Roman"/>
      <w:b w:val="0"/>
      <w:bCs/>
      <w:sz w:val="52"/>
      <w:szCs w:val="52"/>
      <w:lang w:val="en-US"/>
    </w:rPr>
  </w:style>
  <w:style w:type="character" w:customStyle="1" w:styleId="Title1Char">
    <w:name w:val="Title 1 Char"/>
    <w:link w:val="Title1"/>
    <w:rsid w:val="00B846C2"/>
    <w:rPr>
      <w:rFonts w:eastAsia="MS Gothic"/>
      <w:bCs/>
      <w:sz w:val="52"/>
      <w:szCs w:val="52"/>
      <w:lang w:val="en-US" w:eastAsia="en-US"/>
    </w:rPr>
  </w:style>
  <w:style w:type="paragraph" w:styleId="TOCHeading">
    <w:name w:val="TOC Heading"/>
    <w:basedOn w:val="Heading1"/>
    <w:next w:val="Normal"/>
    <w:uiPriority w:val="39"/>
    <w:unhideWhenUsed/>
    <w:rsid w:val="00B846C2"/>
    <w:pPr>
      <w:keepNext/>
      <w:keepLines/>
      <w:spacing w:before="240" w:after="0" w:line="259" w:lineRule="auto"/>
      <w:outlineLvl w:val="9"/>
    </w:pPr>
    <w:rPr>
      <w:rFonts w:ascii="Calibri Light" w:eastAsia="Times New Roman" w:hAnsi="Calibri Light" w:cs="Times New Roman"/>
      <w:b w:val="0"/>
      <w:color w:val="0D1C2F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B846C2"/>
    <w:pPr>
      <w:spacing w:after="100"/>
    </w:pPr>
  </w:style>
  <w:style w:type="paragraph" w:customStyle="1" w:styleId="Heading">
    <w:name w:val="Heading"/>
    <w:basedOn w:val="BodyText"/>
    <w:link w:val="HeadingChar"/>
    <w:autoRedefine/>
    <w:rsid w:val="001571A9"/>
    <w:pPr>
      <w:spacing w:line="360" w:lineRule="auto"/>
    </w:pPr>
    <w:rPr>
      <w:b/>
      <w:sz w:val="24"/>
    </w:rPr>
  </w:style>
  <w:style w:type="paragraph" w:styleId="ListParagraph">
    <w:name w:val="List Paragraph"/>
    <w:basedOn w:val="Normal"/>
    <w:uiPriority w:val="34"/>
    <w:qFormat/>
    <w:rsid w:val="00B846C2"/>
    <w:pPr>
      <w:ind w:left="720"/>
      <w:contextualSpacing/>
    </w:pPr>
  </w:style>
  <w:style w:type="table" w:customStyle="1" w:styleId="TheKeypolicytable">
    <w:name w:val="The Key policy table"/>
    <w:basedOn w:val="TableNormal"/>
    <w:uiPriority w:val="99"/>
    <w:rsid w:val="009122BB"/>
    <w:tblPr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  <w:insideH w:val="single" w:sz="4" w:space="0" w:color="B9B9B9"/>
        <w:insideV w:val="single" w:sz="4" w:space="0" w:color="B9B9B9"/>
      </w:tblBorders>
      <w:tblCellMar>
        <w:top w:w="57" w:type="dxa"/>
        <w:bottom w:w="57" w:type="dxa"/>
      </w:tblCellMar>
    </w:tblPr>
    <w:trPr>
      <w:cantSplit/>
    </w:trPr>
    <w:tblStylePr w:type="firstRow">
      <w:rPr>
        <w:rFonts w:ascii="Arial" w:hAnsi="Arial"/>
        <w:b w:val="0"/>
        <w:i w:val="0"/>
        <w:caps/>
        <w:smallCaps w:val="0"/>
        <w:strike w:val="0"/>
        <w:dstrike w:val="0"/>
        <w:vanish w:val="0"/>
        <w:color w:val="auto"/>
        <w:sz w:val="20"/>
        <w:vertAlign w:val="baseline"/>
      </w:rPr>
      <w:tblPr/>
      <w:trPr>
        <w:tblHeader/>
      </w:trPr>
      <w:tcPr>
        <w:tcBorders>
          <w:top w:val="single" w:sz="4" w:space="0" w:color="B9B9B9"/>
          <w:left w:val="single" w:sz="4" w:space="0" w:color="B9B9B9"/>
          <w:bottom w:val="single" w:sz="4" w:space="0" w:color="B9B9B9"/>
          <w:right w:val="single" w:sz="4" w:space="0" w:color="B9B9B9"/>
          <w:insideH w:val="single" w:sz="4" w:space="0" w:color="B9B9B9"/>
          <w:insideV w:val="single" w:sz="4" w:space="0" w:color="B9B9B9"/>
          <w:tl2br w:val="nil"/>
          <w:tr2bl w:val="nil"/>
        </w:tcBorders>
        <w:shd w:val="clear" w:color="auto" w:fill="D8DFDE"/>
      </w:tcPr>
    </w:tblStylePr>
  </w:style>
  <w:style w:type="paragraph" w:customStyle="1" w:styleId="Tablebodycopy">
    <w:name w:val="Table body copy"/>
    <w:basedOn w:val="1bodycopy10pt"/>
    <w:qFormat/>
    <w:rsid w:val="009122BB"/>
    <w:pPr>
      <w:keepLines/>
      <w:spacing w:after="60"/>
      <w:textboxTightWrap w:val="allLines"/>
    </w:pPr>
  </w:style>
  <w:style w:type="paragraph" w:customStyle="1" w:styleId="Bulletedcopylevel2">
    <w:name w:val="Bulleted copy level 2"/>
    <w:basedOn w:val="1bodycopy10pt"/>
    <w:qFormat/>
    <w:rsid w:val="00B846C2"/>
    <w:pPr>
      <w:numPr>
        <w:numId w:val="15"/>
      </w:numPr>
    </w:pPr>
  </w:style>
  <w:style w:type="paragraph" w:customStyle="1" w:styleId="Tablecopybulleted">
    <w:name w:val="Table copy bulleted"/>
    <w:basedOn w:val="Tablebodycopy"/>
    <w:qFormat/>
    <w:rsid w:val="009122BB"/>
    <w:pPr>
      <w:numPr>
        <w:numId w:val="16"/>
      </w:numPr>
    </w:pPr>
  </w:style>
  <w:style w:type="paragraph" w:customStyle="1" w:styleId="Caption1">
    <w:name w:val="Caption 1"/>
    <w:basedOn w:val="Normal"/>
    <w:qFormat/>
    <w:rsid w:val="00B846C2"/>
    <w:pPr>
      <w:spacing w:before="120"/>
    </w:pPr>
    <w:rPr>
      <w:i/>
      <w:color w:val="F15F22"/>
    </w:rPr>
  </w:style>
  <w:style w:type="paragraph" w:customStyle="1" w:styleId="Subhead2">
    <w:name w:val="Subhead 2"/>
    <w:basedOn w:val="1bodycopy10pt"/>
    <w:next w:val="1bodycopy10pt"/>
    <w:link w:val="Subhead2Char"/>
    <w:qFormat/>
    <w:rsid w:val="004E0079"/>
    <w:pPr>
      <w:spacing w:before="120"/>
    </w:pPr>
    <w:rPr>
      <w:b/>
      <w:color w:val="12263F"/>
      <w:sz w:val="24"/>
    </w:rPr>
  </w:style>
  <w:style w:type="character" w:customStyle="1" w:styleId="Subhead2Char">
    <w:name w:val="Subhead 2 Char"/>
    <w:link w:val="Subhead2"/>
    <w:rsid w:val="004E0079"/>
    <w:rPr>
      <w:rFonts w:eastAsia="MS Mincho"/>
      <w:b/>
      <w:color w:val="12263F"/>
      <w:sz w:val="24"/>
      <w:szCs w:val="24"/>
      <w:lang w:val="en-US" w:eastAsia="en-US"/>
    </w:rPr>
  </w:style>
  <w:style w:type="paragraph" w:customStyle="1" w:styleId="4Heading1">
    <w:name w:val="4 Heading 1"/>
    <w:basedOn w:val="Heading1"/>
    <w:next w:val="Normal"/>
    <w:qFormat/>
    <w:rsid w:val="006D0288"/>
    <w:pPr>
      <w:spacing w:before="0" w:after="480"/>
    </w:pPr>
    <w:rPr>
      <w:color w:val="FF1F64"/>
      <w:sz w:val="6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4E0079"/>
    <w:pPr>
      <w:spacing w:after="100"/>
      <w:ind w:left="600"/>
    </w:pPr>
  </w:style>
  <w:style w:type="paragraph" w:customStyle="1" w:styleId="Tablecopybulletedlevel2">
    <w:name w:val="Table copy bulleted level 2"/>
    <w:basedOn w:val="Tablebodycopy"/>
    <w:next w:val="Tablecopybulleted"/>
    <w:qFormat/>
    <w:rsid w:val="0071061F"/>
    <w:pPr>
      <w:numPr>
        <w:numId w:val="24"/>
      </w:numPr>
    </w:pPr>
  </w:style>
  <w:style w:type="character" w:customStyle="1" w:styleId="HeadingChar">
    <w:name w:val="Heading Char"/>
    <w:link w:val="Heading"/>
    <w:rsid w:val="001571A9"/>
    <w:rPr>
      <w:rFonts w:eastAsia="MS Mincho"/>
      <w:b/>
      <w:sz w:val="24"/>
      <w:szCs w:val="24"/>
      <w:lang w:val="en-US" w:eastAsia="en-US"/>
    </w:rPr>
  </w:style>
  <w:style w:type="paragraph" w:customStyle="1" w:styleId="Sub-heading">
    <w:name w:val="Sub-heading"/>
    <w:basedOn w:val="BodyText"/>
    <w:link w:val="Sub-headingChar"/>
    <w:qFormat/>
    <w:rsid w:val="001571A9"/>
    <w:rPr>
      <w:rFonts w:cs="Arial"/>
      <w:b/>
      <w:szCs w:val="20"/>
    </w:rPr>
  </w:style>
  <w:style w:type="character" w:customStyle="1" w:styleId="Sub-headingChar">
    <w:name w:val="Sub-heading Char"/>
    <w:link w:val="Sub-heading"/>
    <w:rsid w:val="001571A9"/>
    <w:rPr>
      <w:rFonts w:eastAsia="MS Mincho" w:cs="Arial"/>
      <w:b/>
      <w:lang w:val="en-US" w:eastAsia="en-US"/>
    </w:rPr>
  </w:style>
  <w:style w:type="paragraph" w:customStyle="1" w:styleId="ColorfulList-Accent11">
    <w:name w:val="Colorful List - Accent 11"/>
    <w:basedOn w:val="Normal"/>
    <w:autoRedefine/>
    <w:uiPriority w:val="34"/>
    <w:qFormat/>
    <w:rsid w:val="00EC2186"/>
    <w:pPr>
      <w:numPr>
        <w:numId w:val="35"/>
      </w:numPr>
      <w:spacing w:before="120"/>
    </w:pPr>
    <w:rPr>
      <w:rFonts w:eastAsia="Times New Roman"/>
      <w:szCs w:val="20"/>
      <w:lang w:val="en-GB"/>
    </w:rPr>
  </w:style>
  <w:style w:type="paragraph" w:styleId="Header">
    <w:name w:val="header"/>
    <w:basedOn w:val="Normal"/>
    <w:link w:val="HeaderChar"/>
    <w:uiPriority w:val="99"/>
    <w:semiHidden/>
    <w:unhideWhenUsed/>
    <w:rsid w:val="00BA4E55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A4E55"/>
    <w:rPr>
      <w:rFonts w:eastAsia="MS Mincho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11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5.png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loe%20Naidoo\Downloads\TK-model-job-description-and-person-specification-template-2019%20(8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89081f-6c64-408f-b9dd-c27e8c88cdc8">
      <Terms xmlns="http://schemas.microsoft.com/office/infopath/2007/PartnerControls"/>
    </lcf76f155ced4ddcb4097134ff3c332f>
    <TaxCatchAll xmlns="75304046-ffad-4f70-9f4b-bbc776f1b690" xsi:nil="true"/>
    <Link xmlns="2d89081f-6c64-408f-b9dd-c27e8c88cdc8">
      <Url xsi:nil="true"/>
      <Description xsi:nil="true"/>
    </Link>
    <Thumbnail xmlns="2d89081f-6c64-408f-b9dd-c27e8c88cdc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33568DFD4DE24FA31FD78AF77957B9" ma:contentTypeVersion="23" ma:contentTypeDescription="Create a new document." ma:contentTypeScope="" ma:versionID="061d1b6c7ca51fc604c4f79f0bc3a6b0">
  <xsd:schema xmlns:xsd="http://www.w3.org/2001/XMLSchema" xmlns:xs="http://www.w3.org/2001/XMLSchema" xmlns:p="http://schemas.microsoft.com/office/2006/metadata/properties" xmlns:ns2="2d89081f-6c64-408f-b9dd-c27e8c88cdc8" xmlns:ns3="a6d87e3d-d9df-4832-a311-66066ac8fdc6" xmlns:ns4="75304046-ffad-4f70-9f4b-bbc776f1b690" targetNamespace="http://schemas.microsoft.com/office/2006/metadata/properties" ma:root="true" ma:fieldsID="f61531e0dd6c519d1341238ade94a4f7" ns2:_="" ns3:_="" ns4:_="">
    <xsd:import namespace="2d89081f-6c64-408f-b9dd-c27e8c88cdc8"/>
    <xsd:import namespace="a6d87e3d-d9df-4832-a311-66066ac8fdc6"/>
    <xsd:import namespace="75304046-ffad-4f70-9f4b-bbc776f1b6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Thumbnail" minOccurs="0"/>
                <xsd:element ref="ns2:MediaServiceLocation" minOccurs="0"/>
                <xsd:element ref="ns2:Link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89081f-6c64-408f-b9dd-c27e8c88cd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Thumbnail" ma:index="19" nillable="true" ma:displayName="Thumbnail" ma:format="Dropdown" ma:internalName="Thumbnail">
      <xsd:simpleType>
        <xsd:restriction base="dms:Text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ink" ma:index="21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06bf4c4-4eb2-40f1-bc0e-6b8189d6fc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d87e3d-d9df-4832-a311-66066ac8fdc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304046-ffad-4f70-9f4b-bbc776f1b690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d443bfd5-b865-42cb-a136-dad46788d76d}" ma:internalName="TaxCatchAll" ma:showField="CatchAllData" ma:web="a6d87e3d-d9df-4832-a311-66066ac8fd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 xmlns:b="http://schemas.openxmlformats.org/officeDocument/2006/bibliography" xmlns="http://schemas.openxmlformats.org/officeDocument/2006/bibliography">
    <b:Tag>Placeholder1</b:Tag>
    <b:RefOrder>1</b:RefOrder>
  </b:Source>
  <b:Source xmlns:b="http://schemas.openxmlformats.org/officeDocument/2006/bibliography" xmlns="http://schemas.openxmlformats.org/officeDocument/2006/bibliography">
    <b:Tag>Placeholder2</b:Tag>
    <b:RefOrder>2</b:RefOrder>
  </b:Source>
</b:Sourc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50BEDC-F119-4555-AC11-0DA9670ED06B}">
  <ds:schemaRefs>
    <ds:schemaRef ds:uri="http://schemas.microsoft.com/office/2006/metadata/properties"/>
    <ds:schemaRef ds:uri="http://schemas.microsoft.com/office/infopath/2007/PartnerControls"/>
    <ds:schemaRef ds:uri="51efe426-6705-4985-b2fb-1b44fc06ed9f"/>
    <ds:schemaRef ds:uri="f764c76c-d2ca-4b58-8ff6-62af323beafe"/>
  </ds:schemaRefs>
</ds:datastoreItem>
</file>

<file path=customXml/itemProps2.xml><?xml version="1.0" encoding="utf-8"?>
<ds:datastoreItem xmlns:ds="http://schemas.openxmlformats.org/officeDocument/2006/customXml" ds:itemID="{1F8D9600-9DD3-431B-8167-B1F402DF0D77}"/>
</file>

<file path=customXml/itemProps3.xml><?xml version="1.0" encoding="utf-8"?>
<ds:datastoreItem xmlns:ds="http://schemas.openxmlformats.org/officeDocument/2006/customXml" ds:itemID="{FD30D3BE-E0DB-4F2A-B94E-EFA22D3B611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014ACE0-B8CC-4700-927D-39320AFB9C2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TK-model-job-description-and-person-specification-template-2019 (8)</Template>
  <TotalTime>1</TotalTime>
  <Pages>3</Pages>
  <Words>968</Words>
  <Characters>5519</Characters>
  <Application>Microsoft Office Word</Application>
  <DocSecurity>0</DocSecurity>
  <Lines>45</Lines>
  <Paragraphs>12</Paragraphs>
  <ScaleCrop>false</ScaleCrop>
  <Company/>
  <LinksUpToDate>false</LinksUpToDate>
  <CharactersWithSpaces>6475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Chloe Naidoo</dc:creator>
  <cp:keywords/>
  <dc:description/>
  <cp:lastModifiedBy>Maria Clayton</cp:lastModifiedBy>
  <cp:revision>2</cp:revision>
  <cp:lastPrinted>2018-10-02T22:43:00Z</cp:lastPrinted>
  <dcterms:created xsi:type="dcterms:W3CDTF">2026-09-23T14:29:00Z</dcterms:created>
  <dcterms:modified xsi:type="dcterms:W3CDTF">2026-09-23T14:29:00Z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f76f155ced4ddcb4097134ff3c332f">
    <vt:lpwstr/>
  </property>
  <property fmtid="{D5CDD505-2E9C-101B-9397-08002B2CF9AE}" pid="3" name="TaxCatchAll">
    <vt:lpwstr/>
  </property>
  <property fmtid="{D5CDD505-2E9C-101B-9397-08002B2CF9AE}" pid="4" name="MediaServiceImageTags">
    <vt:lpwstr/>
  </property>
  <property fmtid="{D5CDD505-2E9C-101B-9397-08002B2CF9AE}" pid="5" name="ContentTypeId">
    <vt:lpwstr>0x0101002F33568DFD4DE24FA31FD78AF77957B9</vt:lpwstr>
  </property>
</Properties>
</file>