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36EA8" w14:textId="761A1E7B" w:rsidR="00EE5ED9" w:rsidRPr="006415F5" w:rsidRDefault="00EE5ED9" w:rsidP="00B15143">
      <w:pPr>
        <w:jc w:val="center"/>
        <w:rPr>
          <w:b/>
          <w:bCs/>
          <w:sz w:val="24"/>
          <w:szCs w:val="24"/>
          <w:u w:val="single"/>
        </w:rPr>
      </w:pPr>
      <w:r w:rsidRPr="006415F5">
        <w:rPr>
          <w:b/>
          <w:bCs/>
          <w:sz w:val="24"/>
          <w:szCs w:val="24"/>
          <w:u w:val="single"/>
        </w:rPr>
        <w:t>Early Years Practitioner Job Description</w:t>
      </w:r>
    </w:p>
    <w:p w14:paraId="4BCE0C80" w14:textId="77777777" w:rsidR="006415F5" w:rsidRPr="006415F5" w:rsidRDefault="00D73A59" w:rsidP="006415F5">
      <w:pPr>
        <w:pStyle w:val="Heading3"/>
        <w:rPr>
          <w:rFonts w:ascii="Calibri" w:eastAsia="Times New Roman" w:hAnsi="Calibri" w:cs="Calibri"/>
          <w:b/>
          <w:bCs/>
          <w:color w:val="auto"/>
          <w:sz w:val="27"/>
          <w:szCs w:val="27"/>
          <w:lang w:eastAsia="en-GB"/>
        </w:rPr>
      </w:pPr>
      <w:r>
        <w:t xml:space="preserve"> </w:t>
      </w:r>
      <w:r w:rsidR="006415F5" w:rsidRPr="006415F5">
        <w:rPr>
          <w:rFonts w:ascii="Calibri" w:eastAsia="Times New Roman" w:hAnsi="Calibri" w:cs="Calibri"/>
          <w:b/>
          <w:bCs/>
          <w:color w:val="auto"/>
          <w:sz w:val="27"/>
          <w:szCs w:val="27"/>
          <w:lang w:eastAsia="en-GB"/>
        </w:rPr>
        <w:t>Main Purpose of the Role</w:t>
      </w:r>
    </w:p>
    <w:p w14:paraId="3AC25F78" w14:textId="77777777" w:rsidR="006415F5" w:rsidRPr="006415F5" w:rsidRDefault="006415F5" w:rsidP="006415F5">
      <w:p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To support the delivery of high-quality care, learning, and development for children within the nursery setting by working closely with the room leader and Early Years team. The Early Years Practitioner will assist in creating a safe, stimulating, and nurturing environment, in line with the Early Years Foundation Stage (EYFS) framework.</w:t>
      </w:r>
    </w:p>
    <w:p w14:paraId="4DD557AF" w14:textId="77777777" w:rsidR="006415F5" w:rsidRPr="006415F5" w:rsidRDefault="00000000" w:rsidP="006415F5">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pict w14:anchorId="05872CF6">
          <v:rect id="_x0000_i1025" style="width:0;height:1.5pt" o:hralign="center" o:hrstd="t" o:hr="t" fillcolor="#a0a0a0" stroked="f"/>
        </w:pict>
      </w:r>
    </w:p>
    <w:p w14:paraId="0C91AD4B" w14:textId="77777777" w:rsidR="006415F5" w:rsidRPr="006415F5" w:rsidRDefault="006415F5" w:rsidP="006415F5">
      <w:pPr>
        <w:spacing w:before="100" w:beforeAutospacing="1" w:after="100" w:afterAutospacing="1" w:line="240" w:lineRule="auto"/>
        <w:outlineLvl w:val="2"/>
        <w:rPr>
          <w:rFonts w:ascii="Calibri" w:eastAsia="Times New Roman" w:hAnsi="Calibri" w:cs="Calibri"/>
          <w:b/>
          <w:bCs/>
          <w:sz w:val="27"/>
          <w:szCs w:val="27"/>
          <w:lang w:eastAsia="en-GB"/>
        </w:rPr>
      </w:pPr>
      <w:r w:rsidRPr="006415F5">
        <w:rPr>
          <w:rFonts w:ascii="Calibri" w:eastAsia="Times New Roman" w:hAnsi="Calibri" w:cs="Calibri"/>
          <w:b/>
          <w:bCs/>
          <w:sz w:val="27"/>
          <w:szCs w:val="27"/>
          <w:lang w:eastAsia="en-GB"/>
        </w:rPr>
        <w:t>Key Responsibilities</w:t>
      </w:r>
    </w:p>
    <w:p w14:paraId="4BB1CC1F" w14:textId="77777777" w:rsidR="006415F5" w:rsidRPr="006415F5" w:rsidRDefault="006415F5" w:rsidP="006415F5">
      <w:pPr>
        <w:numPr>
          <w:ilvl w:val="0"/>
          <w:numId w:val="5"/>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Work with groups of children under the supervision of the room leader, delivering activities in line with the EYFS curriculum, intervention plans, and individual learning support plans.</w:t>
      </w:r>
    </w:p>
    <w:p w14:paraId="7EF08BBD" w14:textId="77777777" w:rsidR="006415F5" w:rsidRPr="006415F5" w:rsidRDefault="006415F5" w:rsidP="006415F5">
      <w:pPr>
        <w:numPr>
          <w:ilvl w:val="0"/>
          <w:numId w:val="5"/>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Supervise and provide tailored support for all pupils, including those with additional needs, ensuring their safety and full access to learning activities.</w:t>
      </w:r>
    </w:p>
    <w:p w14:paraId="6D2DC0A0" w14:textId="77777777" w:rsidR="006415F5" w:rsidRPr="006415F5" w:rsidRDefault="006415F5" w:rsidP="006415F5">
      <w:pPr>
        <w:numPr>
          <w:ilvl w:val="0"/>
          <w:numId w:val="5"/>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Support children’s physical, emotional, social, and cognitive development to the highest standard of care and education.</w:t>
      </w:r>
    </w:p>
    <w:p w14:paraId="0F43BAC8" w14:textId="77777777" w:rsidR="006415F5" w:rsidRPr="006415F5" w:rsidRDefault="006415F5" w:rsidP="006415F5">
      <w:pPr>
        <w:numPr>
          <w:ilvl w:val="0"/>
          <w:numId w:val="5"/>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Collaborate with team members to maintain an outstanding nursery provision in line with school and Trust values.</w:t>
      </w:r>
    </w:p>
    <w:p w14:paraId="3461397D" w14:textId="77777777" w:rsidR="006415F5" w:rsidRPr="006415F5" w:rsidRDefault="006415F5" w:rsidP="006415F5">
      <w:pPr>
        <w:numPr>
          <w:ilvl w:val="0"/>
          <w:numId w:val="5"/>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Build and maintain effective and respectful relationships with parents and carers to support the ongoing development and well-being of the child.</w:t>
      </w:r>
    </w:p>
    <w:p w14:paraId="10E7380B" w14:textId="77777777" w:rsidR="006415F5" w:rsidRPr="006415F5" w:rsidRDefault="006415F5" w:rsidP="006415F5">
      <w:pPr>
        <w:numPr>
          <w:ilvl w:val="0"/>
          <w:numId w:val="5"/>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Contribute to the planning, preparation, delivery, and assessment of learning experiences as directed by the room leader.</w:t>
      </w:r>
    </w:p>
    <w:p w14:paraId="115DCA5A" w14:textId="77777777" w:rsidR="006415F5" w:rsidRPr="006415F5" w:rsidRDefault="006415F5" w:rsidP="006415F5">
      <w:pPr>
        <w:numPr>
          <w:ilvl w:val="0"/>
          <w:numId w:val="5"/>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Provide regular feedback on children’s progress to the room leader and contribute to observations, assessments, and record-keeping.</w:t>
      </w:r>
    </w:p>
    <w:p w14:paraId="562895B1" w14:textId="77777777" w:rsidR="006415F5" w:rsidRPr="006415F5" w:rsidRDefault="006415F5" w:rsidP="006415F5">
      <w:pPr>
        <w:numPr>
          <w:ilvl w:val="0"/>
          <w:numId w:val="5"/>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Promote a positive, inclusive learning environment where all children feel safe, valued, and supported.</w:t>
      </w:r>
    </w:p>
    <w:p w14:paraId="6E038D93" w14:textId="77777777" w:rsidR="006415F5" w:rsidRPr="006415F5" w:rsidRDefault="006415F5" w:rsidP="006415F5">
      <w:pPr>
        <w:numPr>
          <w:ilvl w:val="0"/>
          <w:numId w:val="5"/>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Attend to pupils’ personal needs, including care, hygiene, pastoral support, and basic first aid when necessary.</w:t>
      </w:r>
    </w:p>
    <w:p w14:paraId="195B3E49" w14:textId="77777777" w:rsidR="006415F5" w:rsidRPr="006415F5" w:rsidRDefault="006415F5" w:rsidP="006415F5">
      <w:pPr>
        <w:numPr>
          <w:ilvl w:val="0"/>
          <w:numId w:val="5"/>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Be a positive role model, forming nurturing relationships with children and upholding the ethos of the school.</w:t>
      </w:r>
    </w:p>
    <w:p w14:paraId="5C712FFD" w14:textId="77777777" w:rsidR="006415F5" w:rsidRPr="006415F5" w:rsidRDefault="006415F5" w:rsidP="006415F5">
      <w:pPr>
        <w:numPr>
          <w:ilvl w:val="0"/>
          <w:numId w:val="5"/>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Encourage independence and promote positive behaviours in accordance with the school's expectations.</w:t>
      </w:r>
    </w:p>
    <w:p w14:paraId="7D4AE2F6" w14:textId="77777777" w:rsidR="006415F5" w:rsidRPr="006415F5" w:rsidRDefault="006415F5" w:rsidP="006415F5">
      <w:pPr>
        <w:numPr>
          <w:ilvl w:val="0"/>
          <w:numId w:val="5"/>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Assist in setting up, maintaining, and tidying learning areas both indoors and outdoors under the guidance of the Lead Nursery Practitioner.</w:t>
      </w:r>
    </w:p>
    <w:p w14:paraId="3CF1E058" w14:textId="77777777" w:rsidR="006415F5" w:rsidRPr="006415F5" w:rsidRDefault="006415F5" w:rsidP="006415F5">
      <w:pPr>
        <w:numPr>
          <w:ilvl w:val="0"/>
          <w:numId w:val="5"/>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 xml:space="preserve">Take responsibility for a group of children as a key person, ensuring their individual needs are </w:t>
      </w:r>
      <w:proofErr w:type="gramStart"/>
      <w:r w:rsidRPr="006415F5">
        <w:rPr>
          <w:rFonts w:ascii="Calibri" w:eastAsia="Times New Roman" w:hAnsi="Calibri" w:cs="Calibri"/>
          <w:sz w:val="24"/>
          <w:szCs w:val="24"/>
          <w:lang w:eastAsia="en-GB"/>
        </w:rPr>
        <w:t>met</w:t>
      </w:r>
      <w:proofErr w:type="gramEnd"/>
      <w:r w:rsidRPr="006415F5">
        <w:rPr>
          <w:rFonts w:ascii="Calibri" w:eastAsia="Times New Roman" w:hAnsi="Calibri" w:cs="Calibri"/>
          <w:sz w:val="24"/>
          <w:szCs w:val="24"/>
          <w:lang w:eastAsia="en-GB"/>
        </w:rPr>
        <w:t xml:space="preserve"> and their development is closely monitored.</w:t>
      </w:r>
    </w:p>
    <w:p w14:paraId="263855E1" w14:textId="77777777" w:rsidR="006415F5" w:rsidRPr="006415F5" w:rsidRDefault="006415F5" w:rsidP="006415F5">
      <w:pPr>
        <w:numPr>
          <w:ilvl w:val="0"/>
          <w:numId w:val="5"/>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Follow all school and Trust policies, procedures, and safeguarding expectations.</w:t>
      </w:r>
    </w:p>
    <w:p w14:paraId="2638BF1F" w14:textId="77777777" w:rsidR="006415F5" w:rsidRPr="006415F5" w:rsidRDefault="00000000" w:rsidP="37BDEA88">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pict w14:anchorId="2DD48E31">
          <v:rect id="_x0000_i1026" style="width:0;height:1.5pt" o:hralign="center" o:hrstd="t" o:hr="t" fillcolor="#a0a0a0" stroked="f"/>
        </w:pict>
      </w:r>
    </w:p>
    <w:p w14:paraId="65846C7C" w14:textId="6A003D33" w:rsidR="006415F5" w:rsidRPr="006415F5" w:rsidRDefault="006415F5" w:rsidP="006415F5">
      <w:pPr>
        <w:spacing w:before="100" w:beforeAutospacing="1" w:after="100" w:afterAutospacing="1" w:line="240" w:lineRule="auto"/>
        <w:outlineLvl w:val="2"/>
        <w:rPr>
          <w:rFonts w:ascii="Calibri" w:eastAsia="Times New Roman" w:hAnsi="Calibri" w:cs="Calibri"/>
          <w:b/>
          <w:bCs/>
          <w:sz w:val="27"/>
          <w:szCs w:val="27"/>
          <w:lang w:eastAsia="en-GB"/>
        </w:rPr>
      </w:pPr>
      <w:r w:rsidRPr="006415F5">
        <w:rPr>
          <w:rFonts w:ascii="Calibri" w:eastAsia="Times New Roman" w:hAnsi="Calibri" w:cs="Calibri"/>
          <w:b/>
          <w:bCs/>
          <w:sz w:val="27"/>
          <w:szCs w:val="27"/>
          <w:lang w:eastAsia="en-GB"/>
        </w:rPr>
        <w:t>Person Specification</w:t>
      </w:r>
    </w:p>
    <w:p w14:paraId="2442AEB6" w14:textId="77777777" w:rsidR="006415F5" w:rsidRPr="006415F5" w:rsidRDefault="006415F5" w:rsidP="006415F5">
      <w:p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b/>
          <w:bCs/>
          <w:sz w:val="24"/>
          <w:szCs w:val="24"/>
          <w:lang w:eastAsia="en-GB"/>
        </w:rPr>
        <w:t>Essential:</w:t>
      </w:r>
    </w:p>
    <w:p w14:paraId="2D35318B" w14:textId="6E337B04" w:rsidR="006415F5" w:rsidRPr="006415F5" w:rsidRDefault="006415F5" w:rsidP="006415F5">
      <w:pPr>
        <w:numPr>
          <w:ilvl w:val="0"/>
          <w:numId w:val="6"/>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lastRenderedPageBreak/>
        <w:t xml:space="preserve">A relevant Early Years qualification (Level </w:t>
      </w:r>
      <w:r>
        <w:rPr>
          <w:rFonts w:ascii="Calibri" w:eastAsia="Times New Roman" w:hAnsi="Calibri" w:cs="Calibri"/>
          <w:sz w:val="24"/>
          <w:szCs w:val="24"/>
          <w:lang w:eastAsia="en-GB"/>
        </w:rPr>
        <w:t>3</w:t>
      </w:r>
      <w:r w:rsidRPr="006415F5">
        <w:rPr>
          <w:rFonts w:ascii="Calibri" w:eastAsia="Times New Roman" w:hAnsi="Calibri" w:cs="Calibri"/>
          <w:sz w:val="24"/>
          <w:szCs w:val="24"/>
          <w:lang w:eastAsia="en-GB"/>
        </w:rPr>
        <w:t xml:space="preserve"> or above).</w:t>
      </w:r>
    </w:p>
    <w:p w14:paraId="6CBA6887" w14:textId="77777777" w:rsidR="006415F5" w:rsidRPr="006415F5" w:rsidRDefault="006415F5" w:rsidP="006415F5">
      <w:pPr>
        <w:numPr>
          <w:ilvl w:val="0"/>
          <w:numId w:val="6"/>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Knowledge and understanding of the EYFS curriculum and child development.</w:t>
      </w:r>
    </w:p>
    <w:p w14:paraId="4648E460" w14:textId="77777777" w:rsidR="006415F5" w:rsidRPr="006415F5" w:rsidRDefault="006415F5" w:rsidP="006415F5">
      <w:pPr>
        <w:numPr>
          <w:ilvl w:val="0"/>
          <w:numId w:val="6"/>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Experience working with young children in an Early Years setting.</w:t>
      </w:r>
    </w:p>
    <w:p w14:paraId="756E0EEA" w14:textId="77777777" w:rsidR="006415F5" w:rsidRPr="006415F5" w:rsidRDefault="006415F5" w:rsidP="006415F5">
      <w:pPr>
        <w:numPr>
          <w:ilvl w:val="0"/>
          <w:numId w:val="6"/>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A nurturing, caring, and enthusiastic approach to working with children.</w:t>
      </w:r>
    </w:p>
    <w:p w14:paraId="1A3F1142" w14:textId="77777777" w:rsidR="006415F5" w:rsidRPr="006415F5" w:rsidRDefault="006415F5" w:rsidP="006415F5">
      <w:pPr>
        <w:numPr>
          <w:ilvl w:val="0"/>
          <w:numId w:val="6"/>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Ability to work effectively as part of a team and under the guidance of a room leader.</w:t>
      </w:r>
    </w:p>
    <w:p w14:paraId="0085DA56" w14:textId="77777777" w:rsidR="006415F5" w:rsidRPr="006415F5" w:rsidRDefault="006415F5" w:rsidP="006415F5">
      <w:pPr>
        <w:numPr>
          <w:ilvl w:val="0"/>
          <w:numId w:val="6"/>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Good communication and interpersonal skills.</w:t>
      </w:r>
    </w:p>
    <w:p w14:paraId="2A15C20D" w14:textId="77777777" w:rsidR="006415F5" w:rsidRPr="006415F5" w:rsidRDefault="006415F5" w:rsidP="006415F5">
      <w:pPr>
        <w:numPr>
          <w:ilvl w:val="0"/>
          <w:numId w:val="6"/>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A commitment to safeguarding and promoting the welfare of children.</w:t>
      </w:r>
    </w:p>
    <w:p w14:paraId="78EC3892" w14:textId="634F3ABD" w:rsidR="006415F5" w:rsidRPr="006415F5" w:rsidRDefault="006415F5" w:rsidP="006415F5">
      <w:p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b/>
          <w:bCs/>
          <w:sz w:val="24"/>
          <w:szCs w:val="24"/>
          <w:lang w:eastAsia="en-GB"/>
        </w:rPr>
        <w:t>Desirable:</w:t>
      </w:r>
    </w:p>
    <w:p w14:paraId="1943414D" w14:textId="77777777" w:rsidR="006415F5" w:rsidRPr="006415F5" w:rsidRDefault="006415F5" w:rsidP="006415F5">
      <w:pPr>
        <w:numPr>
          <w:ilvl w:val="0"/>
          <w:numId w:val="7"/>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Paediatric First Aid qualification.</w:t>
      </w:r>
    </w:p>
    <w:p w14:paraId="442CD368" w14:textId="77777777" w:rsidR="006415F5" w:rsidRPr="006415F5" w:rsidRDefault="006415F5" w:rsidP="006415F5">
      <w:pPr>
        <w:numPr>
          <w:ilvl w:val="0"/>
          <w:numId w:val="7"/>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Experience working with children with additional needs.</w:t>
      </w:r>
    </w:p>
    <w:p w14:paraId="06B70B9C" w14:textId="77777777" w:rsidR="006415F5" w:rsidRPr="006415F5" w:rsidRDefault="006415F5" w:rsidP="006415F5">
      <w:pPr>
        <w:numPr>
          <w:ilvl w:val="0"/>
          <w:numId w:val="7"/>
        </w:num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Experience acting as a key person.</w:t>
      </w:r>
    </w:p>
    <w:p w14:paraId="37451672" w14:textId="77777777" w:rsidR="006415F5" w:rsidRPr="006415F5" w:rsidRDefault="00000000" w:rsidP="006415F5">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pict w14:anchorId="4E5FC9D0">
          <v:rect id="_x0000_i1027" style="width:0;height:1.5pt" o:hralign="center" o:hrstd="t" o:hr="t" fillcolor="#a0a0a0" stroked="f"/>
        </w:pict>
      </w:r>
    </w:p>
    <w:p w14:paraId="707AE4C9" w14:textId="77777777" w:rsidR="006415F5" w:rsidRPr="006415F5" w:rsidRDefault="006415F5" w:rsidP="006415F5">
      <w:pPr>
        <w:spacing w:before="100" w:beforeAutospacing="1" w:after="100" w:afterAutospacing="1" w:line="240" w:lineRule="auto"/>
        <w:outlineLvl w:val="2"/>
        <w:rPr>
          <w:rFonts w:ascii="Calibri" w:eastAsia="Times New Roman" w:hAnsi="Calibri" w:cs="Calibri"/>
          <w:b/>
          <w:bCs/>
          <w:sz w:val="27"/>
          <w:szCs w:val="27"/>
          <w:lang w:eastAsia="en-GB"/>
        </w:rPr>
      </w:pPr>
      <w:r w:rsidRPr="006415F5">
        <w:rPr>
          <w:rFonts w:ascii="Calibri" w:eastAsia="Times New Roman" w:hAnsi="Calibri" w:cs="Calibri"/>
          <w:b/>
          <w:bCs/>
          <w:sz w:val="27"/>
          <w:szCs w:val="27"/>
          <w:lang w:eastAsia="en-GB"/>
        </w:rPr>
        <w:t>Additional Information</w:t>
      </w:r>
    </w:p>
    <w:p w14:paraId="35A7D6E6" w14:textId="77777777" w:rsidR="006415F5" w:rsidRPr="006415F5" w:rsidRDefault="006415F5" w:rsidP="006415F5">
      <w:pPr>
        <w:spacing w:before="100" w:beforeAutospacing="1" w:after="100" w:afterAutospacing="1" w:line="240" w:lineRule="auto"/>
        <w:rPr>
          <w:rFonts w:ascii="Calibri" w:eastAsia="Times New Roman" w:hAnsi="Calibri" w:cs="Calibri"/>
          <w:sz w:val="24"/>
          <w:szCs w:val="24"/>
          <w:lang w:eastAsia="en-GB"/>
        </w:rPr>
      </w:pPr>
      <w:r w:rsidRPr="006415F5">
        <w:rPr>
          <w:rFonts w:ascii="Calibri" w:eastAsia="Times New Roman" w:hAnsi="Calibri" w:cs="Calibri"/>
          <w:sz w:val="24"/>
          <w:szCs w:val="24"/>
          <w:lang w:eastAsia="en-GB"/>
        </w:rPr>
        <w:t>Grace Cook Primary and Nursery School is committed to safeguarding and promoting the welfare of all children. The successful candidate will be subject to enhanced DBS clearance, satisfactory references, and any other pre-employment checks required under the Keeping Children Safe in Education guidance.</w:t>
      </w:r>
    </w:p>
    <w:p w14:paraId="1154BC96" w14:textId="02EC1458" w:rsidR="00D73A59" w:rsidRPr="006415F5" w:rsidRDefault="00D73A59" w:rsidP="006415F5">
      <w:pPr>
        <w:pStyle w:val="ListParagraph"/>
        <w:rPr>
          <w:rFonts w:ascii="Calibri" w:hAnsi="Calibri" w:cs="Calibri"/>
        </w:rPr>
      </w:pPr>
    </w:p>
    <w:sectPr w:rsidR="00D73A59" w:rsidRPr="006415F5">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8B458" w14:textId="77777777" w:rsidR="002E6E85" w:rsidRDefault="002E6E85" w:rsidP="00A878A1">
      <w:pPr>
        <w:spacing w:after="0" w:line="240" w:lineRule="auto"/>
      </w:pPr>
      <w:r>
        <w:separator/>
      </w:r>
    </w:p>
  </w:endnote>
  <w:endnote w:type="continuationSeparator" w:id="0">
    <w:p w14:paraId="3994B8BA" w14:textId="77777777" w:rsidR="002E6E85" w:rsidRDefault="002E6E85" w:rsidP="00A87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E0027" w14:textId="77777777" w:rsidR="002E6E85" w:rsidRDefault="002E6E85" w:rsidP="00A878A1">
      <w:pPr>
        <w:spacing w:after="0" w:line="240" w:lineRule="auto"/>
      </w:pPr>
      <w:r>
        <w:separator/>
      </w:r>
    </w:p>
  </w:footnote>
  <w:footnote w:type="continuationSeparator" w:id="0">
    <w:p w14:paraId="7123FC20" w14:textId="77777777" w:rsidR="002E6E85" w:rsidRDefault="002E6E85" w:rsidP="00A87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42BD2" w14:textId="090B467F" w:rsidR="00A878A1" w:rsidRDefault="00A878A1">
    <w:pPr>
      <w:pStyle w:val="Header"/>
    </w:pPr>
    <w:r>
      <w:rPr>
        <w:noProof/>
      </w:rPr>
      <w:drawing>
        <wp:anchor distT="0" distB="0" distL="114300" distR="114300" simplePos="0" relativeHeight="251659264" behindDoc="0" locked="0" layoutInCell="1" allowOverlap="1" wp14:anchorId="109C34B4" wp14:editId="3A9676CE">
          <wp:simplePos x="0" y="0"/>
          <wp:positionH relativeFrom="margin">
            <wp:posOffset>5508625</wp:posOffset>
          </wp:positionH>
          <wp:positionV relativeFrom="paragraph">
            <wp:posOffset>-144780</wp:posOffset>
          </wp:positionV>
          <wp:extent cx="787997" cy="800100"/>
          <wp:effectExtent l="0" t="0" r="0" b="0"/>
          <wp:wrapNone/>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997" cy="8001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A0C85"/>
    <w:multiLevelType w:val="multilevel"/>
    <w:tmpl w:val="F4D6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DC76ED"/>
    <w:multiLevelType w:val="hybridMultilevel"/>
    <w:tmpl w:val="D4402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A650FB"/>
    <w:multiLevelType w:val="hybridMultilevel"/>
    <w:tmpl w:val="6A8846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394DC6"/>
    <w:multiLevelType w:val="hybridMultilevel"/>
    <w:tmpl w:val="D46CE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2225B4"/>
    <w:multiLevelType w:val="multilevel"/>
    <w:tmpl w:val="4906D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B1176D"/>
    <w:multiLevelType w:val="hybridMultilevel"/>
    <w:tmpl w:val="64DA9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0A091F"/>
    <w:multiLevelType w:val="multilevel"/>
    <w:tmpl w:val="18AE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150881">
    <w:abstractNumId w:val="1"/>
  </w:num>
  <w:num w:numId="2" w16cid:durableId="490872774">
    <w:abstractNumId w:val="2"/>
  </w:num>
  <w:num w:numId="3" w16cid:durableId="2022463713">
    <w:abstractNumId w:val="5"/>
  </w:num>
  <w:num w:numId="4" w16cid:durableId="1644698834">
    <w:abstractNumId w:val="3"/>
  </w:num>
  <w:num w:numId="5" w16cid:durableId="2113239445">
    <w:abstractNumId w:val="6"/>
  </w:num>
  <w:num w:numId="6" w16cid:durableId="555313761">
    <w:abstractNumId w:val="0"/>
  </w:num>
  <w:num w:numId="7" w16cid:durableId="301080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919"/>
    <w:rsid w:val="00022AA6"/>
    <w:rsid w:val="00192919"/>
    <w:rsid w:val="00211F89"/>
    <w:rsid w:val="00253FCB"/>
    <w:rsid w:val="00295B80"/>
    <w:rsid w:val="002E6E85"/>
    <w:rsid w:val="00605B54"/>
    <w:rsid w:val="006415F5"/>
    <w:rsid w:val="00657BD6"/>
    <w:rsid w:val="006C72F8"/>
    <w:rsid w:val="00742D15"/>
    <w:rsid w:val="00832835"/>
    <w:rsid w:val="0089517F"/>
    <w:rsid w:val="008D01AC"/>
    <w:rsid w:val="009B412D"/>
    <w:rsid w:val="00A253FB"/>
    <w:rsid w:val="00A878A1"/>
    <w:rsid w:val="00B15143"/>
    <w:rsid w:val="00B60ECE"/>
    <w:rsid w:val="00C67A72"/>
    <w:rsid w:val="00C80AA7"/>
    <w:rsid w:val="00C9784C"/>
    <w:rsid w:val="00D30FE9"/>
    <w:rsid w:val="00D73A59"/>
    <w:rsid w:val="00E13E0F"/>
    <w:rsid w:val="00EE5ED9"/>
    <w:rsid w:val="00FD49D8"/>
    <w:rsid w:val="00FF0440"/>
    <w:rsid w:val="37BDEA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6F205"/>
  <w15:chartTrackingRefBased/>
  <w15:docId w15:val="{A30B1F41-5C2B-42F6-9751-732597C5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6415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919"/>
    <w:pPr>
      <w:ind w:left="720"/>
      <w:contextualSpacing/>
    </w:pPr>
  </w:style>
  <w:style w:type="paragraph" w:styleId="Header">
    <w:name w:val="header"/>
    <w:basedOn w:val="Normal"/>
    <w:link w:val="HeaderChar"/>
    <w:uiPriority w:val="99"/>
    <w:unhideWhenUsed/>
    <w:rsid w:val="00A878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78A1"/>
  </w:style>
  <w:style w:type="paragraph" w:styleId="Footer">
    <w:name w:val="footer"/>
    <w:basedOn w:val="Normal"/>
    <w:link w:val="FooterChar"/>
    <w:uiPriority w:val="99"/>
    <w:unhideWhenUsed/>
    <w:rsid w:val="00A878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78A1"/>
  </w:style>
  <w:style w:type="character" w:customStyle="1" w:styleId="Heading3Char">
    <w:name w:val="Heading 3 Char"/>
    <w:basedOn w:val="DefaultParagraphFont"/>
    <w:link w:val="Heading3"/>
    <w:uiPriority w:val="9"/>
    <w:semiHidden/>
    <w:rsid w:val="006415F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08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xsi:nil="true"/>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5372EB1E-B55E-47E7-B829-6A35F5657795}">
  <ds:schemaRefs>
    <ds:schemaRef ds:uri="http://schemas.microsoft.com/sharepoint/v3/contenttype/forms"/>
  </ds:schemaRefs>
</ds:datastoreItem>
</file>

<file path=customXml/itemProps2.xml><?xml version="1.0" encoding="utf-8"?>
<ds:datastoreItem xmlns:ds="http://schemas.openxmlformats.org/officeDocument/2006/customXml" ds:itemID="{93EB2C2F-536F-4BEC-BAE0-034CC49DB37D}"/>
</file>

<file path=customXml/itemProps3.xml><?xml version="1.0" encoding="utf-8"?>
<ds:datastoreItem xmlns:ds="http://schemas.openxmlformats.org/officeDocument/2006/customXml" ds:itemID="{DA15D612-22ED-4C96-8498-FD0107832E67}">
  <ds:schemaRefs>
    <ds:schemaRef ds:uri="http://schemas.microsoft.com/office/2006/metadata/properties"/>
    <ds:schemaRef ds:uri="http://schemas.microsoft.com/office/infopath/2007/PartnerControls"/>
    <ds:schemaRef ds:uri="f62fa2b2-70e9-4e0d-9b3a-826b84d90178"/>
    <ds:schemaRef ds:uri="feb26b53-49a4-4672-87dc-437d5d9a48a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2699</Characters>
  <Application>Microsoft Office Word</Application>
  <DocSecurity>0</DocSecurity>
  <Lines>22</Lines>
  <Paragraphs>6</Paragraphs>
  <ScaleCrop>false</ScaleCrop>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Mayes</dc:creator>
  <cp:keywords/>
  <dc:description/>
  <cp:lastModifiedBy>Philippa Price</cp:lastModifiedBy>
  <cp:revision>2</cp:revision>
  <dcterms:created xsi:type="dcterms:W3CDTF">2026-09-14T11:00:00Z</dcterms:created>
  <dcterms:modified xsi:type="dcterms:W3CDTF">2026-09-14T11:00:00Z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ies>
</file>