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0B60" w14:textId="65CC8518" w:rsidR="000A566F" w:rsidRPr="005028F2" w:rsidRDefault="009B1FE3" w:rsidP="000A566F">
      <w:pPr>
        <w:jc w:val="both"/>
        <w:rPr>
          <w:rFonts w:ascii="Arial" w:hAnsi="Arial"/>
          <w:sz w:val="24"/>
          <w:szCs w:val="24"/>
        </w:rPr>
      </w:pPr>
      <w:r>
        <w:rPr>
          <w:rFonts w:ascii="Arial" w:hAnsi="Arial"/>
          <w:noProof/>
          <w:sz w:val="24"/>
          <w:szCs w:val="24"/>
        </w:rPr>
        <w:drawing>
          <wp:anchor distT="0" distB="0" distL="114300" distR="114300" simplePos="0" relativeHeight="251658240" behindDoc="1" locked="0" layoutInCell="1" allowOverlap="1" wp14:anchorId="721AC9A0" wp14:editId="334BB8A9">
            <wp:simplePos x="0" y="0"/>
            <wp:positionH relativeFrom="margin">
              <wp:align>left</wp:align>
            </wp:positionH>
            <wp:positionV relativeFrom="paragraph">
              <wp:posOffset>-5080</wp:posOffset>
            </wp:positionV>
            <wp:extent cx="1621224" cy="1326786"/>
            <wp:effectExtent l="0" t="0" r="0" b="6985"/>
            <wp:wrapNone/>
            <wp:docPr id="830661815"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61815" name="Picture 1" descr="A logo for a school&#10;&#10;Description automatically generated"/>
                    <pic:cNvPicPr/>
                  </pic:nvPicPr>
                  <pic:blipFill>
                    <a:blip r:embed="rId8"/>
                    <a:stretch>
                      <a:fillRect/>
                    </a:stretch>
                  </pic:blipFill>
                  <pic:spPr>
                    <a:xfrm>
                      <a:off x="0" y="0"/>
                      <a:ext cx="1621224" cy="1326786"/>
                    </a:xfrm>
                    <a:prstGeom prst="rect">
                      <a:avLst/>
                    </a:prstGeom>
                  </pic:spPr>
                </pic:pic>
              </a:graphicData>
            </a:graphic>
            <wp14:sizeRelH relativeFrom="margin">
              <wp14:pctWidth>0</wp14:pctWidth>
            </wp14:sizeRelH>
            <wp14:sizeRelV relativeFrom="margin">
              <wp14:pctHeight>0</wp14:pctHeight>
            </wp14:sizeRelV>
          </wp:anchor>
        </w:drawing>
      </w:r>
      <w:r w:rsidR="000A566F" w:rsidRPr="006966DC">
        <w:rPr>
          <w:rFonts w:ascii="Arial" w:hAnsi="Arial"/>
          <w:sz w:val="24"/>
          <w:szCs w:val="24"/>
        </w:rPr>
        <w:tab/>
      </w:r>
    </w:p>
    <w:p w14:paraId="7E3319C5" w14:textId="77777777" w:rsidR="000A566F" w:rsidRPr="005028F2" w:rsidRDefault="000A566F" w:rsidP="009B1FE3">
      <w:pPr>
        <w:ind w:firstLine="720"/>
        <w:rPr>
          <w:rFonts w:ascii="Arial" w:hAnsi="Arial"/>
          <w:sz w:val="24"/>
          <w:szCs w:val="24"/>
        </w:rPr>
      </w:pPr>
    </w:p>
    <w:p w14:paraId="097087BE" w14:textId="77777777" w:rsidR="000A566F" w:rsidRPr="005028F2" w:rsidRDefault="000A566F" w:rsidP="000A566F">
      <w:pPr>
        <w:jc w:val="right"/>
        <w:rPr>
          <w:rFonts w:ascii="Arial" w:hAnsi="Arial"/>
          <w:sz w:val="24"/>
          <w:szCs w:val="24"/>
        </w:rPr>
      </w:pPr>
      <w:r w:rsidRPr="005028F2">
        <w:rPr>
          <w:rFonts w:ascii="Arial" w:hAnsi="Arial"/>
          <w:sz w:val="24"/>
          <w:szCs w:val="24"/>
        </w:rPr>
        <w:tab/>
        <w:t>Heathlands Community Pre-school and Out-of-School Club</w:t>
      </w:r>
    </w:p>
    <w:p w14:paraId="3D142A2A" w14:textId="77777777" w:rsidR="000A566F" w:rsidRPr="005028F2" w:rsidRDefault="000A566F" w:rsidP="000A566F">
      <w:pPr>
        <w:jc w:val="right"/>
        <w:rPr>
          <w:rFonts w:ascii="Arial" w:hAnsi="Arial"/>
          <w:sz w:val="24"/>
          <w:szCs w:val="24"/>
        </w:rPr>
      </w:pPr>
      <w:r w:rsidRPr="005028F2">
        <w:rPr>
          <w:rFonts w:ascii="Arial" w:hAnsi="Arial"/>
          <w:sz w:val="24"/>
          <w:szCs w:val="24"/>
        </w:rPr>
        <w:tab/>
      </w:r>
      <w:r w:rsidRPr="005028F2">
        <w:rPr>
          <w:rFonts w:ascii="Arial" w:hAnsi="Arial"/>
          <w:sz w:val="24"/>
          <w:szCs w:val="24"/>
        </w:rPr>
        <w:tab/>
      </w:r>
      <w:r w:rsidRPr="005028F2">
        <w:rPr>
          <w:rFonts w:ascii="Arial" w:hAnsi="Arial"/>
          <w:sz w:val="24"/>
          <w:szCs w:val="24"/>
        </w:rPr>
        <w:tab/>
      </w:r>
      <w:r w:rsidRPr="005028F2">
        <w:rPr>
          <w:rFonts w:ascii="Arial" w:hAnsi="Arial"/>
          <w:sz w:val="24"/>
          <w:szCs w:val="24"/>
        </w:rPr>
        <w:tab/>
        <w:t>Chatsworth Drive</w:t>
      </w:r>
    </w:p>
    <w:p w14:paraId="49A25231" w14:textId="77777777" w:rsidR="000A566F" w:rsidRPr="005028F2" w:rsidRDefault="000A566F" w:rsidP="000A566F">
      <w:pPr>
        <w:jc w:val="right"/>
        <w:rPr>
          <w:rFonts w:ascii="Arial" w:hAnsi="Arial"/>
          <w:sz w:val="24"/>
          <w:szCs w:val="24"/>
        </w:rPr>
      </w:pPr>
      <w:r w:rsidRPr="005028F2">
        <w:rPr>
          <w:rFonts w:ascii="Arial" w:hAnsi="Arial"/>
          <w:sz w:val="24"/>
          <w:szCs w:val="24"/>
        </w:rPr>
        <w:tab/>
      </w:r>
      <w:r w:rsidRPr="005028F2">
        <w:rPr>
          <w:rFonts w:ascii="Arial" w:hAnsi="Arial"/>
          <w:sz w:val="24"/>
          <w:szCs w:val="24"/>
        </w:rPr>
        <w:tab/>
      </w:r>
      <w:r w:rsidRPr="005028F2">
        <w:rPr>
          <w:rFonts w:ascii="Arial" w:hAnsi="Arial"/>
          <w:sz w:val="24"/>
          <w:szCs w:val="24"/>
        </w:rPr>
        <w:tab/>
        <w:t>Ipswich, Suffolk</w:t>
      </w:r>
    </w:p>
    <w:p w14:paraId="7337FFD5" w14:textId="77777777" w:rsidR="000A566F" w:rsidRPr="005028F2" w:rsidRDefault="000A566F" w:rsidP="000A566F">
      <w:pPr>
        <w:jc w:val="right"/>
        <w:rPr>
          <w:rFonts w:ascii="Arial" w:hAnsi="Arial"/>
          <w:sz w:val="24"/>
          <w:szCs w:val="24"/>
        </w:rPr>
      </w:pPr>
      <w:r w:rsidRPr="005028F2">
        <w:rPr>
          <w:rFonts w:ascii="Arial" w:hAnsi="Arial"/>
          <w:sz w:val="24"/>
          <w:szCs w:val="24"/>
        </w:rPr>
        <w:tab/>
      </w:r>
      <w:r w:rsidRPr="005028F2">
        <w:rPr>
          <w:rFonts w:ascii="Arial" w:hAnsi="Arial"/>
          <w:sz w:val="24"/>
          <w:szCs w:val="24"/>
        </w:rPr>
        <w:tab/>
      </w:r>
      <w:r w:rsidRPr="005028F2">
        <w:rPr>
          <w:rFonts w:ascii="Arial" w:hAnsi="Arial"/>
          <w:sz w:val="24"/>
          <w:szCs w:val="24"/>
        </w:rPr>
        <w:tab/>
        <w:t>IP4 5XD</w:t>
      </w:r>
    </w:p>
    <w:p w14:paraId="465E8D02" w14:textId="2669C75E" w:rsidR="000A566F" w:rsidRPr="005028F2" w:rsidRDefault="000A566F" w:rsidP="000A566F">
      <w:pPr>
        <w:jc w:val="right"/>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Pr="005028F2">
        <w:rPr>
          <w:rFonts w:ascii="Arial" w:hAnsi="Arial"/>
          <w:sz w:val="24"/>
          <w:szCs w:val="24"/>
        </w:rPr>
        <w:t xml:space="preserve">              Tel: 01473417517</w:t>
      </w:r>
    </w:p>
    <w:p w14:paraId="4EB367E6" w14:textId="77777777" w:rsidR="00A17516" w:rsidRDefault="00A17516" w:rsidP="00FB2781">
      <w:pPr>
        <w:jc w:val="right"/>
        <w:rPr>
          <w:rFonts w:ascii="Comic Sans MS" w:hAnsi="Comic Sans MS"/>
          <w:sz w:val="22"/>
          <w:szCs w:val="22"/>
        </w:rPr>
      </w:pPr>
    </w:p>
    <w:p w14:paraId="53A5C9E1" w14:textId="77777777" w:rsidR="00A17516" w:rsidRDefault="00A17516" w:rsidP="00FB2781">
      <w:pPr>
        <w:jc w:val="right"/>
        <w:rPr>
          <w:rFonts w:ascii="Comic Sans MS" w:hAnsi="Comic Sans MS"/>
          <w:sz w:val="22"/>
          <w:szCs w:val="22"/>
        </w:rPr>
      </w:pPr>
    </w:p>
    <w:p w14:paraId="70E97D7E" w14:textId="77777777" w:rsidR="00A17516" w:rsidRDefault="00A17516" w:rsidP="000A566F">
      <w:pPr>
        <w:rPr>
          <w:rFonts w:ascii="Comic Sans MS" w:hAnsi="Comic Sans MS"/>
          <w:sz w:val="22"/>
          <w:szCs w:val="22"/>
        </w:rPr>
      </w:pPr>
    </w:p>
    <w:p w14:paraId="48803612" w14:textId="77777777" w:rsidR="00A17516" w:rsidRPr="00944AA1" w:rsidRDefault="00A17516" w:rsidP="000A566F">
      <w:pPr>
        <w:jc w:val="center"/>
        <w:rPr>
          <w:rFonts w:ascii="Arial" w:hAnsi="Arial" w:cs="Arial"/>
          <w:b/>
        </w:rPr>
      </w:pPr>
      <w:r w:rsidRPr="00944AA1">
        <w:rPr>
          <w:rFonts w:ascii="Arial" w:hAnsi="Arial" w:cs="Arial"/>
          <w:b/>
        </w:rPr>
        <w:t>Job Description</w:t>
      </w:r>
    </w:p>
    <w:p w14:paraId="79A72E92" w14:textId="77777777" w:rsidR="00A17516" w:rsidRDefault="00A17516" w:rsidP="00A17516">
      <w:pPr>
        <w:rPr>
          <w:rFonts w:ascii="Arial" w:hAnsi="Arial" w:cs="Arial"/>
        </w:rPr>
      </w:pPr>
    </w:p>
    <w:p w14:paraId="1DB295AC" w14:textId="226EE92D" w:rsidR="00A17516" w:rsidRPr="00A17516" w:rsidRDefault="00A17516" w:rsidP="00A17516">
      <w:pPr>
        <w:rPr>
          <w:rFonts w:ascii="Arial" w:hAnsi="Arial" w:cs="Arial"/>
          <w:sz w:val="24"/>
          <w:szCs w:val="24"/>
        </w:rPr>
      </w:pPr>
      <w:r w:rsidRPr="00A17516">
        <w:rPr>
          <w:rFonts w:ascii="Arial" w:hAnsi="Arial" w:cs="Arial"/>
          <w:b/>
          <w:bCs/>
          <w:sz w:val="24"/>
          <w:szCs w:val="24"/>
        </w:rPr>
        <w:t>Position</w:t>
      </w:r>
      <w:r w:rsidRPr="00A17516">
        <w:rPr>
          <w:rFonts w:ascii="Arial" w:hAnsi="Arial" w:cs="Arial"/>
          <w:b/>
          <w:sz w:val="24"/>
          <w:szCs w:val="24"/>
        </w:rPr>
        <w:t>:</w:t>
      </w:r>
      <w:r w:rsidRPr="00A17516">
        <w:rPr>
          <w:rFonts w:ascii="Arial" w:hAnsi="Arial" w:cs="Arial"/>
          <w:sz w:val="24"/>
          <w:szCs w:val="24"/>
        </w:rPr>
        <w:t xml:space="preserve">  Early Years</w:t>
      </w:r>
      <w:r w:rsidR="000A566F">
        <w:rPr>
          <w:rFonts w:ascii="Arial" w:hAnsi="Arial" w:cs="Arial"/>
          <w:sz w:val="24"/>
          <w:szCs w:val="24"/>
        </w:rPr>
        <w:t xml:space="preserve"> </w:t>
      </w:r>
      <w:r w:rsidR="009B1FE3">
        <w:rPr>
          <w:rFonts w:ascii="Arial" w:hAnsi="Arial" w:cs="Arial"/>
          <w:sz w:val="24"/>
          <w:szCs w:val="24"/>
        </w:rPr>
        <w:t xml:space="preserve">Educator </w:t>
      </w:r>
    </w:p>
    <w:p w14:paraId="67249A0F" w14:textId="77777777" w:rsidR="00A17516" w:rsidRPr="00A17516" w:rsidRDefault="00A17516" w:rsidP="00A17516">
      <w:pPr>
        <w:rPr>
          <w:rFonts w:ascii="Arial" w:hAnsi="Arial" w:cs="Arial"/>
          <w:sz w:val="24"/>
          <w:szCs w:val="24"/>
        </w:rPr>
      </w:pPr>
    </w:p>
    <w:p w14:paraId="02372298" w14:textId="77777777" w:rsidR="00A17516" w:rsidRPr="00A17516" w:rsidRDefault="00A17516" w:rsidP="00A17516">
      <w:pPr>
        <w:rPr>
          <w:rFonts w:ascii="Arial" w:hAnsi="Arial" w:cs="Arial"/>
          <w:sz w:val="24"/>
          <w:szCs w:val="24"/>
        </w:rPr>
      </w:pPr>
      <w:r w:rsidRPr="00A17516">
        <w:rPr>
          <w:rFonts w:ascii="Arial" w:hAnsi="Arial" w:cs="Arial"/>
          <w:b/>
          <w:sz w:val="24"/>
          <w:szCs w:val="24"/>
        </w:rPr>
        <w:t>Purpose of Job:</w:t>
      </w:r>
      <w:r w:rsidRPr="00A17516">
        <w:rPr>
          <w:rFonts w:ascii="Arial" w:hAnsi="Arial" w:cs="Arial"/>
          <w:sz w:val="24"/>
          <w:szCs w:val="24"/>
        </w:rPr>
        <w:t xml:space="preserve"> </w:t>
      </w:r>
      <w:r w:rsidR="008E0DEA" w:rsidRPr="008E0DEA">
        <w:rPr>
          <w:rFonts w:ascii="Arial" w:hAnsi="Arial" w:cs="Arial"/>
          <w:sz w:val="24"/>
          <w:szCs w:val="24"/>
        </w:rPr>
        <w:t xml:space="preserve">To work as an effective member of the </w:t>
      </w:r>
      <w:r w:rsidR="008E0DEA" w:rsidRPr="008E0DEA">
        <w:rPr>
          <w:rFonts w:ascii="Arial" w:hAnsi="Arial" w:cs="Arial"/>
          <w:i/>
          <w:sz w:val="24"/>
          <w:szCs w:val="24"/>
        </w:rPr>
        <w:t>setting</w:t>
      </w:r>
      <w:r w:rsidR="008E0DEA" w:rsidRPr="008E0DEA">
        <w:rPr>
          <w:rFonts w:ascii="Arial" w:hAnsi="Arial" w:cs="Arial"/>
          <w:sz w:val="24"/>
          <w:szCs w:val="24"/>
        </w:rPr>
        <w:t xml:space="preserve"> team in the provision of high quality inclusive play and learning opportunities for all children attending the setting. To work with colleagues to provide a safe, welcoming, purposeful, stimulating and encouraging environment both indoors and outdoors.  </w:t>
      </w:r>
    </w:p>
    <w:p w14:paraId="1836DF56" w14:textId="77777777" w:rsidR="00A17516" w:rsidRPr="00A17516" w:rsidRDefault="00A17516" w:rsidP="00A17516">
      <w:pPr>
        <w:rPr>
          <w:rFonts w:ascii="Arial" w:hAnsi="Arial" w:cs="Arial"/>
          <w:sz w:val="24"/>
          <w:szCs w:val="24"/>
        </w:rPr>
      </w:pPr>
    </w:p>
    <w:p w14:paraId="0C22AFFA" w14:textId="77777777" w:rsidR="00A17516" w:rsidRPr="00A17516" w:rsidRDefault="00A17516" w:rsidP="00A17516">
      <w:pPr>
        <w:autoSpaceDE w:val="0"/>
        <w:autoSpaceDN w:val="0"/>
        <w:adjustRightInd w:val="0"/>
        <w:spacing w:line="360" w:lineRule="auto"/>
        <w:rPr>
          <w:rFonts w:ascii="Arial" w:hAnsi="Arial" w:cs="Arial"/>
          <w:sz w:val="24"/>
          <w:szCs w:val="24"/>
          <w:lang w:bidi="bn-IN"/>
        </w:rPr>
      </w:pPr>
      <w:r w:rsidRPr="00A17516">
        <w:rPr>
          <w:rFonts w:ascii="Arial" w:hAnsi="Arial" w:cs="Arial"/>
          <w:b/>
          <w:iCs/>
          <w:sz w:val="24"/>
          <w:szCs w:val="24"/>
          <w:lang w:bidi="bn-IN"/>
        </w:rPr>
        <w:t>Responsible to:</w:t>
      </w:r>
      <w:r w:rsidRPr="00A17516">
        <w:rPr>
          <w:rFonts w:ascii="Arial" w:hAnsi="Arial" w:cs="Arial"/>
          <w:iCs/>
          <w:sz w:val="24"/>
          <w:szCs w:val="24"/>
          <w:lang w:bidi="bn-IN"/>
        </w:rPr>
        <w:t xml:space="preserve"> </w:t>
      </w:r>
      <w:r w:rsidRPr="00A17516">
        <w:rPr>
          <w:rFonts w:ascii="Arial" w:hAnsi="Arial" w:cs="Arial"/>
          <w:sz w:val="24"/>
          <w:szCs w:val="24"/>
          <w:lang w:bidi="bn-IN"/>
        </w:rPr>
        <w:t>Pre-school leader</w:t>
      </w:r>
    </w:p>
    <w:p w14:paraId="29C5CA1C" w14:textId="77777777" w:rsidR="00A17516" w:rsidRPr="00A17516" w:rsidRDefault="00A17516" w:rsidP="00A17516">
      <w:pPr>
        <w:autoSpaceDE w:val="0"/>
        <w:autoSpaceDN w:val="0"/>
        <w:adjustRightInd w:val="0"/>
        <w:spacing w:line="360" w:lineRule="auto"/>
        <w:rPr>
          <w:rFonts w:ascii="Arial" w:hAnsi="Arial" w:cs="Arial"/>
          <w:sz w:val="24"/>
          <w:szCs w:val="24"/>
          <w:lang w:bidi="bn-IN"/>
        </w:rPr>
      </w:pPr>
      <w:r w:rsidRPr="00A17516">
        <w:rPr>
          <w:rFonts w:ascii="Arial" w:hAnsi="Arial" w:cs="Arial"/>
          <w:b/>
          <w:iCs/>
          <w:sz w:val="24"/>
          <w:szCs w:val="24"/>
          <w:lang w:bidi="bn-IN"/>
        </w:rPr>
        <w:t>Responsible for:</w:t>
      </w:r>
      <w:r w:rsidRPr="00A17516">
        <w:rPr>
          <w:rFonts w:ascii="Arial" w:hAnsi="Arial" w:cs="Arial"/>
          <w:iCs/>
          <w:sz w:val="24"/>
          <w:szCs w:val="24"/>
          <w:lang w:bidi="bn-IN"/>
        </w:rPr>
        <w:t xml:space="preserve"> </w:t>
      </w:r>
      <w:r w:rsidRPr="00A17516">
        <w:rPr>
          <w:rFonts w:ascii="Arial" w:hAnsi="Arial" w:cs="Arial"/>
          <w:sz w:val="24"/>
          <w:szCs w:val="24"/>
          <w:lang w:bidi="bn-IN"/>
        </w:rPr>
        <w:t>None</w:t>
      </w:r>
    </w:p>
    <w:p w14:paraId="23E7682B" w14:textId="77777777" w:rsidR="00A17516" w:rsidRPr="00617BE2" w:rsidRDefault="00A17516" w:rsidP="00A17516">
      <w:pPr>
        <w:autoSpaceDE w:val="0"/>
        <w:autoSpaceDN w:val="0"/>
        <w:adjustRightInd w:val="0"/>
        <w:spacing w:line="360" w:lineRule="auto"/>
        <w:rPr>
          <w:rFonts w:ascii="Arial" w:hAnsi="Arial" w:cs="Arial"/>
          <w:lang w:bidi="bn-IN"/>
        </w:rPr>
      </w:pPr>
    </w:p>
    <w:p w14:paraId="7F9404D8" w14:textId="77777777" w:rsidR="00A17516" w:rsidRPr="000D445E" w:rsidRDefault="00A17516" w:rsidP="00A17516">
      <w:pPr>
        <w:autoSpaceDE w:val="0"/>
        <w:autoSpaceDN w:val="0"/>
        <w:adjustRightInd w:val="0"/>
        <w:spacing w:line="360" w:lineRule="auto"/>
        <w:rPr>
          <w:rFonts w:ascii="Arial-BoldMT" w:hAnsi="Arial-BoldMT" w:cs="Arial-BoldMT"/>
          <w:b/>
          <w:bCs/>
          <w:sz w:val="20"/>
          <w:lang w:bidi="bn-IN"/>
        </w:rPr>
      </w:pPr>
      <w:r w:rsidRPr="000D445E">
        <w:rPr>
          <w:rFonts w:ascii="Arial-BoldMT" w:hAnsi="Arial-BoldMT" w:cs="Arial-BoldMT"/>
          <w:b/>
          <w:bCs/>
          <w:sz w:val="20"/>
          <w:lang w:bidi="bn-IN"/>
        </w:rPr>
        <w:t>NB: This post is exempt from the Rehabilitation of Offenders Act 1974. Applicants must be prepared to disclose any convictions they may have and any orders which have been made against them.</w:t>
      </w:r>
    </w:p>
    <w:p w14:paraId="6C8AE0C1" w14:textId="77777777" w:rsidR="00A17516" w:rsidRDefault="00A17516" w:rsidP="00A17516">
      <w:pPr>
        <w:rPr>
          <w:rFonts w:ascii="Arial" w:hAnsi="Arial" w:cs="Arial"/>
        </w:rPr>
      </w:pPr>
    </w:p>
    <w:p w14:paraId="26DD49EB" w14:textId="77777777" w:rsidR="00A17516" w:rsidRDefault="00A17516" w:rsidP="00A17516">
      <w:pPr>
        <w:rPr>
          <w:rFonts w:ascii="Arial" w:hAnsi="Arial" w:cs="Arial"/>
        </w:rPr>
      </w:pPr>
    </w:p>
    <w:p w14:paraId="12699550" w14:textId="77777777" w:rsidR="00A17516" w:rsidRDefault="008E0DEA" w:rsidP="008E0DEA">
      <w:pPr>
        <w:pStyle w:val="Heading1"/>
        <w:tabs>
          <w:tab w:val="center" w:pos="4535"/>
          <w:tab w:val="left" w:pos="5920"/>
        </w:tabs>
        <w:jc w:val="left"/>
        <w:rPr>
          <w:rFonts w:ascii="Arial" w:hAnsi="Arial" w:cs="Arial"/>
        </w:rPr>
      </w:pPr>
      <w:r>
        <w:rPr>
          <w:rFonts w:ascii="Arial" w:hAnsi="Arial" w:cs="Arial"/>
        </w:rPr>
        <w:tab/>
      </w:r>
      <w:r w:rsidR="00A17516">
        <w:rPr>
          <w:rFonts w:ascii="Arial" w:hAnsi="Arial" w:cs="Arial"/>
        </w:rPr>
        <w:t>Main Duties</w:t>
      </w:r>
      <w:r>
        <w:rPr>
          <w:rFonts w:ascii="Arial" w:hAnsi="Arial" w:cs="Arial"/>
        </w:rPr>
        <w:tab/>
      </w:r>
    </w:p>
    <w:p w14:paraId="7791E8D6" w14:textId="77777777" w:rsidR="008E0DEA" w:rsidRPr="0036414A" w:rsidRDefault="008E0DEA" w:rsidP="008E0DEA">
      <w:pPr>
        <w:rPr>
          <w:rFonts w:ascii="Arial" w:hAnsi="Arial" w:cs="Arial"/>
        </w:rPr>
      </w:pPr>
    </w:p>
    <w:p w14:paraId="339E6496" w14:textId="77777777" w:rsidR="008E0DEA" w:rsidRPr="0036414A" w:rsidRDefault="008E0DEA" w:rsidP="008E0DEA">
      <w:pPr>
        <w:numPr>
          <w:ilvl w:val="0"/>
          <w:numId w:val="10"/>
        </w:numPr>
        <w:rPr>
          <w:rFonts w:ascii="Arial" w:hAnsi="Arial" w:cs="Arial"/>
        </w:rPr>
      </w:pPr>
      <w:r w:rsidRPr="0036414A">
        <w:rPr>
          <w:rFonts w:ascii="Arial" w:hAnsi="Arial" w:cs="Arial"/>
          <w:b/>
        </w:rPr>
        <w:t xml:space="preserve">Planning and organisation </w:t>
      </w:r>
      <w:r w:rsidRPr="0011606E">
        <w:rPr>
          <w:rFonts w:ascii="Arial" w:hAnsi="Arial" w:cs="Arial"/>
        </w:rPr>
        <w:t xml:space="preserve">- </w:t>
      </w:r>
      <w:r w:rsidRPr="0036414A">
        <w:rPr>
          <w:rFonts w:ascii="Arial" w:hAnsi="Arial" w:cs="Arial"/>
        </w:rPr>
        <w:t>planning and delivery of the EYFS curriculum, indoors and outdoors, in accordance with the 7 areas of learning, characteristics of effective learning</w:t>
      </w:r>
    </w:p>
    <w:p w14:paraId="5E85984C" w14:textId="77777777" w:rsidR="008E0DEA" w:rsidRPr="0036414A" w:rsidRDefault="008E0DEA" w:rsidP="008E0DEA">
      <w:pPr>
        <w:numPr>
          <w:ilvl w:val="0"/>
          <w:numId w:val="11"/>
        </w:numPr>
        <w:rPr>
          <w:rFonts w:ascii="Arial" w:hAnsi="Arial" w:cs="Arial"/>
        </w:rPr>
      </w:pPr>
      <w:r w:rsidRPr="0036414A">
        <w:rPr>
          <w:rFonts w:ascii="Arial" w:hAnsi="Arial" w:cs="Arial"/>
        </w:rPr>
        <w:t xml:space="preserve">To help set up the learning environment for the day and to help to tidy away at the end of the session, ensuring that all toys and equipment are clean and safe at all times </w:t>
      </w:r>
    </w:p>
    <w:p w14:paraId="4630723A" w14:textId="77777777" w:rsidR="008E0DEA" w:rsidRPr="0036414A" w:rsidRDefault="008E0DEA" w:rsidP="008E0DEA">
      <w:pPr>
        <w:numPr>
          <w:ilvl w:val="0"/>
          <w:numId w:val="11"/>
        </w:numPr>
        <w:rPr>
          <w:rFonts w:ascii="Arial" w:hAnsi="Arial" w:cs="Arial"/>
        </w:rPr>
      </w:pPr>
      <w:r w:rsidRPr="0036414A">
        <w:rPr>
          <w:rFonts w:ascii="Arial" w:hAnsi="Arial" w:cs="Arial"/>
        </w:rPr>
        <w:t>Implementing risk assessments, as delegated, to ensure the well-being of children and adults in the setting</w:t>
      </w:r>
    </w:p>
    <w:p w14:paraId="4B9AF403" w14:textId="77777777" w:rsidR="008E0DEA" w:rsidRPr="0036414A" w:rsidRDefault="008E0DEA" w:rsidP="008E0DEA">
      <w:pPr>
        <w:numPr>
          <w:ilvl w:val="0"/>
          <w:numId w:val="11"/>
        </w:numPr>
        <w:rPr>
          <w:rFonts w:ascii="Arial" w:hAnsi="Arial" w:cs="Arial"/>
        </w:rPr>
      </w:pPr>
      <w:r w:rsidRPr="0036414A">
        <w:rPr>
          <w:rFonts w:ascii="Arial" w:hAnsi="Arial" w:cs="Arial"/>
        </w:rPr>
        <w:t>To assist with the planning of activities and the continual enhancement of the learning environment (quality improvement)</w:t>
      </w:r>
    </w:p>
    <w:p w14:paraId="128FE1DF" w14:textId="77777777" w:rsidR="008E0DEA" w:rsidRPr="0036414A" w:rsidRDefault="008E0DEA" w:rsidP="008E0DEA">
      <w:pPr>
        <w:ind w:left="720"/>
        <w:rPr>
          <w:rFonts w:ascii="Arial" w:hAnsi="Arial" w:cs="Arial"/>
        </w:rPr>
      </w:pPr>
    </w:p>
    <w:p w14:paraId="34D8E621" w14:textId="77777777" w:rsidR="008E0DEA" w:rsidRPr="0036414A" w:rsidRDefault="008E0DEA" w:rsidP="008E0DEA">
      <w:pPr>
        <w:numPr>
          <w:ilvl w:val="0"/>
          <w:numId w:val="10"/>
        </w:numPr>
        <w:rPr>
          <w:rFonts w:ascii="Arial" w:hAnsi="Arial" w:cs="Arial"/>
          <w:b/>
        </w:rPr>
      </w:pPr>
      <w:r w:rsidRPr="0036414A">
        <w:rPr>
          <w:rFonts w:ascii="Arial" w:hAnsi="Arial" w:cs="Arial"/>
          <w:b/>
        </w:rPr>
        <w:t>High quality practice</w:t>
      </w:r>
    </w:p>
    <w:p w14:paraId="000149B9" w14:textId="77777777" w:rsidR="008E0DEA" w:rsidRPr="0011606E" w:rsidRDefault="008E0DEA" w:rsidP="008E0DEA">
      <w:pPr>
        <w:numPr>
          <w:ilvl w:val="0"/>
          <w:numId w:val="12"/>
        </w:numPr>
        <w:rPr>
          <w:rFonts w:ascii="Arial" w:hAnsi="Arial" w:cs="Arial"/>
        </w:rPr>
      </w:pPr>
      <w:r w:rsidRPr="0011606E">
        <w:rPr>
          <w:rFonts w:ascii="Arial" w:hAnsi="Arial" w:cs="Arial"/>
        </w:rPr>
        <w:t>Keep up-to-date with current good practice in the EYFS</w:t>
      </w:r>
    </w:p>
    <w:p w14:paraId="4C75E77E" w14:textId="77777777" w:rsidR="008E0DEA" w:rsidRPr="0011606E" w:rsidRDefault="008E0DEA" w:rsidP="008E0DEA">
      <w:pPr>
        <w:numPr>
          <w:ilvl w:val="0"/>
          <w:numId w:val="12"/>
        </w:numPr>
        <w:rPr>
          <w:rFonts w:ascii="Arial" w:hAnsi="Arial" w:cs="Arial"/>
        </w:rPr>
      </w:pPr>
      <w:r w:rsidRPr="0011606E">
        <w:rPr>
          <w:rFonts w:ascii="Arial" w:hAnsi="Arial" w:cs="Arial"/>
        </w:rPr>
        <w:lastRenderedPageBreak/>
        <w:t>To interact and play with children, supporting them to develop skills, To be flexible, responsible and caring at all times</w:t>
      </w:r>
    </w:p>
    <w:p w14:paraId="623EA9D6" w14:textId="77777777" w:rsidR="008E0DEA" w:rsidRPr="0036414A" w:rsidRDefault="008E0DEA" w:rsidP="008E0DEA">
      <w:pPr>
        <w:numPr>
          <w:ilvl w:val="0"/>
          <w:numId w:val="12"/>
        </w:numPr>
        <w:rPr>
          <w:rFonts w:ascii="Arial" w:hAnsi="Arial" w:cs="Arial"/>
        </w:rPr>
      </w:pPr>
      <w:r w:rsidRPr="0036414A">
        <w:rPr>
          <w:rFonts w:ascii="Arial" w:hAnsi="Arial" w:cs="Arial"/>
        </w:rPr>
        <w:t>To recognise individual needs – Special Educational Needs (SEN)</w:t>
      </w:r>
      <w:r>
        <w:rPr>
          <w:rFonts w:ascii="Arial" w:hAnsi="Arial" w:cs="Arial"/>
        </w:rPr>
        <w:t xml:space="preserve"> and disability</w:t>
      </w:r>
      <w:r w:rsidRPr="0036414A">
        <w:rPr>
          <w:rFonts w:ascii="Arial" w:hAnsi="Arial" w:cs="Arial"/>
        </w:rPr>
        <w:t>, English as Additional Language (EAL) and cultural diversity</w:t>
      </w:r>
    </w:p>
    <w:p w14:paraId="19064F03" w14:textId="4BAD68E7" w:rsidR="008E0DEA" w:rsidRPr="0036414A" w:rsidRDefault="008E0DEA" w:rsidP="008E0DEA">
      <w:pPr>
        <w:numPr>
          <w:ilvl w:val="0"/>
          <w:numId w:val="12"/>
        </w:numPr>
        <w:rPr>
          <w:rFonts w:ascii="Arial" w:hAnsi="Arial" w:cs="Arial"/>
        </w:rPr>
      </w:pPr>
      <w:r w:rsidRPr="0036414A">
        <w:rPr>
          <w:rFonts w:ascii="Arial" w:hAnsi="Arial" w:cs="Arial"/>
        </w:rPr>
        <w:t>To act as a key person for a group of children and their families</w:t>
      </w:r>
      <w:r w:rsidR="00253EDC">
        <w:rPr>
          <w:rFonts w:ascii="Arial" w:hAnsi="Arial" w:cs="Arial"/>
        </w:rPr>
        <w:t>.</w:t>
      </w:r>
    </w:p>
    <w:p w14:paraId="2211D885" w14:textId="36BC80C6" w:rsidR="008E0DEA" w:rsidRPr="0036414A" w:rsidRDefault="008E0DEA" w:rsidP="008E0DEA">
      <w:pPr>
        <w:numPr>
          <w:ilvl w:val="0"/>
          <w:numId w:val="12"/>
        </w:numPr>
        <w:rPr>
          <w:rFonts w:ascii="Arial" w:hAnsi="Arial" w:cs="Arial"/>
        </w:rPr>
      </w:pPr>
      <w:r w:rsidRPr="0036414A">
        <w:rPr>
          <w:rFonts w:ascii="Arial" w:hAnsi="Arial" w:cs="Arial"/>
        </w:rPr>
        <w:t xml:space="preserve">To observe and record children’s developmental progress and record in their My Learning Journey – to include the </w:t>
      </w:r>
      <w:proofErr w:type="gramStart"/>
      <w:r w:rsidRPr="0036414A">
        <w:rPr>
          <w:rFonts w:ascii="Arial" w:hAnsi="Arial" w:cs="Arial"/>
        </w:rPr>
        <w:t>two year old</w:t>
      </w:r>
      <w:proofErr w:type="gramEnd"/>
      <w:r w:rsidRPr="0036414A">
        <w:rPr>
          <w:rFonts w:ascii="Arial" w:hAnsi="Arial" w:cs="Arial"/>
        </w:rPr>
        <w:t xml:space="preserve"> progress check</w:t>
      </w:r>
    </w:p>
    <w:p w14:paraId="21AC2329" w14:textId="77777777" w:rsidR="008E0DEA" w:rsidRPr="0036414A" w:rsidRDefault="008E0DEA" w:rsidP="008E0DEA">
      <w:pPr>
        <w:numPr>
          <w:ilvl w:val="0"/>
          <w:numId w:val="12"/>
        </w:numPr>
        <w:rPr>
          <w:rFonts w:ascii="Arial" w:hAnsi="Arial" w:cs="Arial"/>
        </w:rPr>
      </w:pPr>
      <w:r w:rsidRPr="0036414A">
        <w:rPr>
          <w:rFonts w:ascii="Arial" w:hAnsi="Arial" w:cs="Arial"/>
        </w:rPr>
        <w:t>To be an active member of the team</w:t>
      </w:r>
    </w:p>
    <w:p w14:paraId="63CDA240" w14:textId="77777777" w:rsidR="008E0DEA" w:rsidRPr="0036414A" w:rsidRDefault="008E0DEA" w:rsidP="008E0DEA">
      <w:pPr>
        <w:numPr>
          <w:ilvl w:val="0"/>
          <w:numId w:val="12"/>
        </w:numPr>
        <w:rPr>
          <w:rFonts w:ascii="Arial" w:hAnsi="Arial" w:cs="Arial"/>
        </w:rPr>
      </w:pPr>
      <w:r w:rsidRPr="0036414A">
        <w:rPr>
          <w:rFonts w:ascii="Arial" w:hAnsi="Arial" w:cs="Arial"/>
        </w:rPr>
        <w:t>Ensuring confidentiality is maintained at all times</w:t>
      </w:r>
    </w:p>
    <w:p w14:paraId="62D66097" w14:textId="77777777" w:rsidR="008E0DEA" w:rsidRPr="0036414A" w:rsidRDefault="008E0DEA" w:rsidP="008E0DEA">
      <w:pPr>
        <w:numPr>
          <w:ilvl w:val="0"/>
          <w:numId w:val="12"/>
        </w:numPr>
        <w:rPr>
          <w:rFonts w:ascii="Arial" w:hAnsi="Arial" w:cs="Arial"/>
        </w:rPr>
      </w:pPr>
      <w:r w:rsidRPr="0036414A">
        <w:rPr>
          <w:rFonts w:ascii="Arial" w:hAnsi="Arial" w:cs="Arial"/>
        </w:rPr>
        <w:t>To liaise with staff and parents/carers, ensuring the smooth daily running of the setting is maintained. Ensure that all concerns and complaints are dealt with in a professional manner and in accordance with the policies and procedures</w:t>
      </w:r>
    </w:p>
    <w:p w14:paraId="55447DE9" w14:textId="77777777" w:rsidR="008E0DEA" w:rsidRPr="0036414A" w:rsidRDefault="008E0DEA" w:rsidP="008E0DEA">
      <w:pPr>
        <w:numPr>
          <w:ilvl w:val="0"/>
          <w:numId w:val="12"/>
        </w:numPr>
        <w:rPr>
          <w:rFonts w:ascii="Arial" w:hAnsi="Arial" w:cs="Arial"/>
        </w:rPr>
      </w:pPr>
      <w:r w:rsidRPr="0036414A">
        <w:rPr>
          <w:rFonts w:ascii="Arial" w:hAnsi="Arial" w:cs="Arial"/>
        </w:rPr>
        <w:t>Attend regular team meetings and supervisions</w:t>
      </w:r>
    </w:p>
    <w:p w14:paraId="3F9F338E" w14:textId="77777777" w:rsidR="008E0DEA" w:rsidRPr="0036414A" w:rsidRDefault="008E0DEA" w:rsidP="008E0DEA">
      <w:pPr>
        <w:numPr>
          <w:ilvl w:val="0"/>
          <w:numId w:val="12"/>
        </w:numPr>
        <w:rPr>
          <w:rFonts w:ascii="Arial" w:hAnsi="Arial" w:cs="Arial"/>
        </w:rPr>
      </w:pPr>
      <w:r w:rsidRPr="0036414A">
        <w:rPr>
          <w:rFonts w:ascii="Arial" w:hAnsi="Arial" w:cs="Arial"/>
        </w:rPr>
        <w:t>To promote smooth transitions for children</w:t>
      </w:r>
    </w:p>
    <w:p w14:paraId="5989953E" w14:textId="77777777" w:rsidR="008E0DEA" w:rsidRPr="0099006E" w:rsidRDefault="008E0DEA" w:rsidP="008E0DEA">
      <w:pPr>
        <w:rPr>
          <w:rFonts w:ascii="Arial" w:hAnsi="Arial" w:cs="Arial"/>
          <w:i/>
        </w:rPr>
      </w:pPr>
    </w:p>
    <w:p w14:paraId="0E2F5061" w14:textId="77777777" w:rsidR="008E0DEA" w:rsidRPr="0036414A" w:rsidRDefault="008E0DEA" w:rsidP="008E0DEA">
      <w:pPr>
        <w:numPr>
          <w:ilvl w:val="0"/>
          <w:numId w:val="10"/>
        </w:numPr>
        <w:rPr>
          <w:rFonts w:ascii="Arial" w:hAnsi="Arial" w:cs="Arial"/>
          <w:b/>
        </w:rPr>
      </w:pPr>
      <w:r w:rsidRPr="0036414A">
        <w:rPr>
          <w:rFonts w:ascii="Arial" w:hAnsi="Arial" w:cs="Arial"/>
          <w:b/>
        </w:rPr>
        <w:t>Statutory, setting and legal obligations</w:t>
      </w:r>
    </w:p>
    <w:p w14:paraId="482B5F72" w14:textId="77777777" w:rsidR="008E0DEA" w:rsidRPr="0036414A" w:rsidRDefault="008E0DEA" w:rsidP="008E0DEA">
      <w:pPr>
        <w:numPr>
          <w:ilvl w:val="0"/>
          <w:numId w:val="13"/>
        </w:numPr>
        <w:rPr>
          <w:rFonts w:ascii="Arial" w:hAnsi="Arial" w:cs="Arial"/>
          <w:b/>
        </w:rPr>
      </w:pPr>
      <w:r w:rsidRPr="0036414A">
        <w:rPr>
          <w:rFonts w:ascii="Arial" w:hAnsi="Arial" w:cs="Arial"/>
        </w:rPr>
        <w:t xml:space="preserve">Knowledge and understanding of the EYFS, local safeguarding procedures and Health and Safety </w:t>
      </w:r>
    </w:p>
    <w:p w14:paraId="42F979D2" w14:textId="77777777" w:rsidR="008E0DEA" w:rsidRPr="0036414A" w:rsidRDefault="008E0DEA" w:rsidP="008E0DEA">
      <w:pPr>
        <w:numPr>
          <w:ilvl w:val="0"/>
          <w:numId w:val="13"/>
        </w:numPr>
        <w:rPr>
          <w:rFonts w:ascii="Arial" w:hAnsi="Arial" w:cs="Arial"/>
          <w:b/>
        </w:rPr>
      </w:pPr>
      <w:r w:rsidRPr="0036414A">
        <w:rPr>
          <w:rFonts w:ascii="Arial" w:hAnsi="Arial" w:cs="Arial"/>
        </w:rPr>
        <w:t>To ensure an up-to-date knowledge of local safeguarding children procedures and ensure these procedures are embedded in everyday practice</w:t>
      </w:r>
    </w:p>
    <w:p w14:paraId="77C34C38" w14:textId="77777777" w:rsidR="008E0DEA" w:rsidRPr="0036414A" w:rsidRDefault="008E0DEA" w:rsidP="008E0DEA">
      <w:pPr>
        <w:numPr>
          <w:ilvl w:val="0"/>
          <w:numId w:val="13"/>
        </w:numPr>
        <w:rPr>
          <w:rFonts w:ascii="Arial" w:hAnsi="Arial" w:cs="Arial"/>
          <w:b/>
        </w:rPr>
      </w:pPr>
      <w:bookmarkStart w:id="0" w:name="_Hlk115169944"/>
      <w:r w:rsidRPr="0036414A">
        <w:rPr>
          <w:rFonts w:ascii="Arial" w:hAnsi="Arial" w:cs="Arial"/>
        </w:rPr>
        <w:t>To provide First Aid when necessary and contribute to keeping written records of incidents, accidents and concerns</w:t>
      </w:r>
    </w:p>
    <w:bookmarkEnd w:id="0"/>
    <w:p w14:paraId="1A5005DE" w14:textId="77777777" w:rsidR="008E0DEA" w:rsidRPr="0036414A" w:rsidRDefault="008E0DEA" w:rsidP="008E0DEA">
      <w:pPr>
        <w:numPr>
          <w:ilvl w:val="0"/>
          <w:numId w:val="13"/>
        </w:numPr>
        <w:rPr>
          <w:rFonts w:ascii="Arial" w:hAnsi="Arial" w:cs="Arial"/>
        </w:rPr>
      </w:pPr>
      <w:r w:rsidRPr="0036414A">
        <w:rPr>
          <w:rFonts w:ascii="Arial" w:hAnsi="Arial" w:cs="Arial"/>
        </w:rPr>
        <w:t>To keep abreast of current developments and legislation by attending relevant training, network meetings, and reading relevant publications</w:t>
      </w:r>
    </w:p>
    <w:p w14:paraId="0AFDE381" w14:textId="77777777" w:rsidR="008E0DEA" w:rsidRPr="0036414A" w:rsidRDefault="008E0DEA" w:rsidP="008E0DEA">
      <w:pPr>
        <w:ind w:left="720"/>
        <w:rPr>
          <w:rFonts w:ascii="Arial" w:hAnsi="Arial" w:cs="Arial"/>
        </w:rPr>
      </w:pPr>
    </w:p>
    <w:p w14:paraId="490D74C6" w14:textId="77777777" w:rsidR="008E0DEA" w:rsidRPr="0036414A" w:rsidRDefault="008E0DEA" w:rsidP="008E0DEA">
      <w:pPr>
        <w:numPr>
          <w:ilvl w:val="0"/>
          <w:numId w:val="10"/>
        </w:numPr>
        <w:rPr>
          <w:rFonts w:ascii="Arial" w:hAnsi="Arial" w:cs="Arial"/>
        </w:rPr>
      </w:pPr>
      <w:r w:rsidRPr="0036414A">
        <w:rPr>
          <w:rFonts w:ascii="Arial" w:hAnsi="Arial" w:cs="Arial"/>
          <w:b/>
        </w:rPr>
        <w:t>Other</w:t>
      </w:r>
      <w:r w:rsidRPr="0036414A">
        <w:rPr>
          <w:rFonts w:ascii="Arial" w:hAnsi="Arial" w:cs="Arial"/>
        </w:rPr>
        <w:t xml:space="preserve"> </w:t>
      </w:r>
    </w:p>
    <w:p w14:paraId="2445B084" w14:textId="77777777" w:rsidR="008E0DEA" w:rsidRPr="0036414A" w:rsidRDefault="008E0DEA" w:rsidP="008E0DEA">
      <w:pPr>
        <w:numPr>
          <w:ilvl w:val="0"/>
          <w:numId w:val="14"/>
        </w:numPr>
        <w:rPr>
          <w:rFonts w:ascii="Arial" w:hAnsi="Arial" w:cs="Arial"/>
        </w:rPr>
      </w:pPr>
      <w:r w:rsidRPr="0036414A">
        <w:rPr>
          <w:rFonts w:ascii="Arial" w:hAnsi="Arial" w:cs="Arial"/>
        </w:rPr>
        <w:t>To undertake any other reasonable duties as directed by the supervisor in accordance with the settings’ objectives and business plan</w:t>
      </w:r>
    </w:p>
    <w:p w14:paraId="2091709A" w14:textId="77777777" w:rsidR="00A20369" w:rsidRDefault="008E0DEA" w:rsidP="00737286">
      <w:pPr>
        <w:ind w:left="720"/>
        <w:rPr>
          <w:rFonts w:ascii="Arial" w:hAnsi="Arial" w:cs="Arial"/>
        </w:rPr>
      </w:pPr>
      <w:r w:rsidRPr="00923A94">
        <w:rPr>
          <w:rFonts w:ascii="Arial" w:hAnsi="Arial" w:cs="Arial"/>
        </w:rPr>
        <w:t xml:space="preserve">This job description is not an exhaustive list of duties and the post holder will be required to undertake any other reasonable duties </w:t>
      </w:r>
      <w:r>
        <w:rPr>
          <w:rFonts w:ascii="Arial" w:hAnsi="Arial" w:cs="Arial"/>
        </w:rPr>
        <w:t xml:space="preserve">as </w:t>
      </w:r>
      <w:r w:rsidRPr="00923A94">
        <w:rPr>
          <w:rFonts w:ascii="Arial" w:hAnsi="Arial" w:cs="Arial"/>
        </w:rPr>
        <w:t xml:space="preserve">discussed and directed by their line </w:t>
      </w:r>
      <w:r>
        <w:rPr>
          <w:rFonts w:ascii="Arial" w:hAnsi="Arial" w:cs="Arial"/>
        </w:rPr>
        <w:t>supervisor</w:t>
      </w:r>
      <w:r w:rsidR="00737286">
        <w:rPr>
          <w:rFonts w:ascii="Arial" w:hAnsi="Arial" w:cs="Arial"/>
        </w:rPr>
        <w:t>.</w:t>
      </w:r>
    </w:p>
    <w:p w14:paraId="069983B7" w14:textId="77777777" w:rsidR="00737286" w:rsidRDefault="00737286" w:rsidP="00737286">
      <w:pPr>
        <w:ind w:left="720"/>
        <w:rPr>
          <w:rFonts w:ascii="Arial" w:hAnsi="Arial" w:cs="Arial"/>
        </w:rPr>
      </w:pPr>
    </w:p>
    <w:p w14:paraId="4A5EA6B2" w14:textId="77777777" w:rsidR="00737286" w:rsidRDefault="00737286" w:rsidP="00737286">
      <w:pPr>
        <w:ind w:left="720"/>
        <w:rPr>
          <w:rFonts w:ascii="Arial" w:hAnsi="Arial" w:cs="Arial"/>
        </w:rPr>
      </w:pPr>
    </w:p>
    <w:p w14:paraId="2C2DE2BE" w14:textId="77777777" w:rsidR="00737286" w:rsidRPr="00737286" w:rsidRDefault="00737286" w:rsidP="00737286">
      <w:pPr>
        <w:ind w:left="720"/>
        <w:rPr>
          <w:rFonts w:ascii="Arial" w:hAnsi="Arial" w:cs="Arial"/>
        </w:rPr>
      </w:pPr>
    </w:p>
    <w:p w14:paraId="776051F6" w14:textId="77777777" w:rsidR="00A20369" w:rsidRDefault="00A20369" w:rsidP="003D5A62">
      <w:pPr>
        <w:pStyle w:val="Heading2"/>
        <w:rPr>
          <w:rFonts w:ascii="Arial" w:hAnsi="Arial" w:cs="Arial"/>
          <w:sz w:val="24"/>
          <w:szCs w:val="24"/>
        </w:rPr>
      </w:pPr>
    </w:p>
    <w:p w14:paraId="45353A63" w14:textId="77777777" w:rsidR="003D5A62" w:rsidRPr="00A17516" w:rsidRDefault="003D5A62" w:rsidP="003D5A62">
      <w:pPr>
        <w:pStyle w:val="Heading2"/>
        <w:rPr>
          <w:rFonts w:ascii="Arial" w:hAnsi="Arial" w:cs="Arial"/>
          <w:sz w:val="24"/>
          <w:szCs w:val="24"/>
        </w:rPr>
      </w:pPr>
      <w:r w:rsidRPr="00A17516">
        <w:rPr>
          <w:rFonts w:ascii="Arial" w:hAnsi="Arial" w:cs="Arial"/>
          <w:sz w:val="24"/>
          <w:szCs w:val="24"/>
        </w:rPr>
        <w:t>Person Specification</w:t>
      </w:r>
    </w:p>
    <w:p w14:paraId="260DB0B9" w14:textId="77777777" w:rsidR="003D5A62" w:rsidRPr="00A17516" w:rsidRDefault="003D5A62" w:rsidP="003D5A62">
      <w:pPr>
        <w:jc w:val="center"/>
        <w:rPr>
          <w:rFonts w:ascii="Arial" w:hAnsi="Arial" w:cs="Arial"/>
          <w:sz w:val="24"/>
          <w:szCs w:val="24"/>
        </w:rPr>
      </w:pPr>
    </w:p>
    <w:p w14:paraId="76416AFE" w14:textId="3F46BB23" w:rsidR="003D5A62" w:rsidRPr="00A17516" w:rsidRDefault="003D5A62" w:rsidP="003D5A62">
      <w:pPr>
        <w:rPr>
          <w:rFonts w:ascii="Arial" w:hAnsi="Arial" w:cs="Arial"/>
          <w:sz w:val="24"/>
          <w:szCs w:val="24"/>
        </w:rPr>
      </w:pPr>
      <w:r w:rsidRPr="00A17516">
        <w:rPr>
          <w:rFonts w:ascii="Arial" w:hAnsi="Arial" w:cs="Arial"/>
          <w:b/>
          <w:bCs/>
          <w:sz w:val="24"/>
          <w:szCs w:val="24"/>
        </w:rPr>
        <w:t xml:space="preserve">Post </w:t>
      </w:r>
      <w:r w:rsidRPr="00A17516">
        <w:rPr>
          <w:rFonts w:ascii="Arial" w:hAnsi="Arial" w:cs="Arial"/>
          <w:sz w:val="24"/>
          <w:szCs w:val="24"/>
        </w:rPr>
        <w:t xml:space="preserve">  Early Years </w:t>
      </w:r>
      <w:r w:rsidR="000A566F">
        <w:rPr>
          <w:rFonts w:ascii="Arial" w:hAnsi="Arial" w:cs="Arial"/>
          <w:sz w:val="24"/>
          <w:szCs w:val="24"/>
        </w:rPr>
        <w:t>Practitioner</w:t>
      </w:r>
    </w:p>
    <w:p w14:paraId="46B27E8B" w14:textId="77777777" w:rsidR="003D5A62" w:rsidRDefault="003D5A62" w:rsidP="00737286">
      <w:pPr>
        <w:pStyle w:val="Heading2"/>
        <w:jc w:val="left"/>
        <w:rPr>
          <w:rFonts w:ascii="Arial" w:hAnsi="Arial" w:cs="Arial"/>
          <w:sz w:val="24"/>
          <w:szCs w:val="24"/>
        </w:rPr>
      </w:pPr>
    </w:p>
    <w:p w14:paraId="48AD8678" w14:textId="77777777" w:rsidR="003D5A62" w:rsidRDefault="003D5A62" w:rsidP="00A17516">
      <w:pPr>
        <w:pStyle w:val="Heading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7"/>
      </w:tblGrid>
      <w:tr w:rsidR="00737286" w:rsidRPr="002C0CEC" w14:paraId="4D798259" w14:textId="77777777" w:rsidTr="00737286">
        <w:tc>
          <w:tcPr>
            <w:tcW w:w="4927" w:type="dxa"/>
          </w:tcPr>
          <w:p w14:paraId="440C799E" w14:textId="77777777" w:rsidR="00737286" w:rsidRPr="002C0CEC" w:rsidRDefault="00737286" w:rsidP="00737286">
            <w:pPr>
              <w:rPr>
                <w:rFonts w:ascii="Arial" w:hAnsi="Arial" w:cs="Arial"/>
              </w:rPr>
            </w:pPr>
            <w:r w:rsidRPr="002C0CEC">
              <w:rPr>
                <w:rFonts w:ascii="Arial" w:hAnsi="Arial" w:cs="Arial"/>
              </w:rPr>
              <w:t>Essential</w:t>
            </w:r>
          </w:p>
        </w:tc>
        <w:tc>
          <w:tcPr>
            <w:tcW w:w="4927" w:type="dxa"/>
          </w:tcPr>
          <w:p w14:paraId="2DA27BF0" w14:textId="77777777" w:rsidR="00737286" w:rsidRPr="002C0CEC" w:rsidRDefault="00737286" w:rsidP="00737286">
            <w:pPr>
              <w:rPr>
                <w:rFonts w:ascii="Arial" w:hAnsi="Arial" w:cs="Arial"/>
              </w:rPr>
            </w:pPr>
            <w:r w:rsidRPr="002C0CEC">
              <w:rPr>
                <w:rFonts w:ascii="Arial" w:hAnsi="Arial" w:cs="Arial"/>
              </w:rPr>
              <w:t>Desirable</w:t>
            </w:r>
          </w:p>
        </w:tc>
      </w:tr>
      <w:tr w:rsidR="00737286" w:rsidRPr="002C0CEC" w14:paraId="1DD29C2A" w14:textId="77777777" w:rsidTr="00737286">
        <w:tc>
          <w:tcPr>
            <w:tcW w:w="4927" w:type="dxa"/>
          </w:tcPr>
          <w:p w14:paraId="498A7A35" w14:textId="77777777" w:rsidR="00737286" w:rsidRPr="002C0CEC" w:rsidRDefault="00737286" w:rsidP="00737286">
            <w:pPr>
              <w:rPr>
                <w:rFonts w:ascii="Arial" w:hAnsi="Arial" w:cs="Arial"/>
                <w:b/>
              </w:rPr>
            </w:pPr>
            <w:r w:rsidRPr="002C0CEC">
              <w:rPr>
                <w:rFonts w:ascii="Arial" w:hAnsi="Arial" w:cs="Arial"/>
                <w:b/>
              </w:rPr>
              <w:t>Education and Training</w:t>
            </w:r>
          </w:p>
          <w:p w14:paraId="0594EA07" w14:textId="1E536620" w:rsidR="00737286" w:rsidRPr="002C0CEC" w:rsidRDefault="00737286" w:rsidP="00737286">
            <w:pPr>
              <w:numPr>
                <w:ilvl w:val="0"/>
                <w:numId w:val="16"/>
              </w:numPr>
              <w:rPr>
                <w:rFonts w:ascii="Arial" w:hAnsi="Arial" w:cs="Arial"/>
              </w:rPr>
            </w:pPr>
            <w:r w:rsidRPr="002C0CEC">
              <w:rPr>
                <w:rFonts w:ascii="Arial" w:hAnsi="Arial" w:cs="Arial"/>
              </w:rPr>
              <w:t xml:space="preserve">Level </w:t>
            </w:r>
            <w:r w:rsidR="004A625E">
              <w:rPr>
                <w:rFonts w:ascii="Arial" w:hAnsi="Arial" w:cs="Arial"/>
              </w:rPr>
              <w:t>2</w:t>
            </w:r>
            <w:r w:rsidRPr="002C0CEC">
              <w:rPr>
                <w:rFonts w:ascii="Arial" w:hAnsi="Arial" w:cs="Arial"/>
              </w:rPr>
              <w:t xml:space="preserve"> in Early Years and Childcare </w:t>
            </w:r>
          </w:p>
          <w:p w14:paraId="3CE2B9DA" w14:textId="77777777" w:rsidR="00737286" w:rsidRPr="002C0CEC" w:rsidRDefault="00737286" w:rsidP="00737286">
            <w:pPr>
              <w:rPr>
                <w:rFonts w:ascii="Arial" w:hAnsi="Arial" w:cs="Arial"/>
              </w:rPr>
            </w:pPr>
          </w:p>
        </w:tc>
        <w:tc>
          <w:tcPr>
            <w:tcW w:w="4927" w:type="dxa"/>
          </w:tcPr>
          <w:p w14:paraId="6100B995" w14:textId="77777777" w:rsidR="00737286" w:rsidRPr="002C0CEC" w:rsidRDefault="00737286" w:rsidP="00737286">
            <w:pPr>
              <w:rPr>
                <w:rFonts w:ascii="Arial" w:hAnsi="Arial" w:cs="Arial"/>
              </w:rPr>
            </w:pPr>
          </w:p>
          <w:p w14:paraId="73DC7DB7" w14:textId="7B527DF4" w:rsidR="00737286" w:rsidRDefault="00737286" w:rsidP="00737286">
            <w:pPr>
              <w:numPr>
                <w:ilvl w:val="0"/>
                <w:numId w:val="15"/>
              </w:numPr>
              <w:rPr>
                <w:rFonts w:ascii="Arial" w:hAnsi="Arial" w:cs="Arial"/>
              </w:rPr>
            </w:pPr>
            <w:r w:rsidRPr="002C0CEC">
              <w:rPr>
                <w:rFonts w:ascii="Arial" w:hAnsi="Arial" w:cs="Arial"/>
              </w:rPr>
              <w:t>GCSE Maths and English at Grade C or above</w:t>
            </w:r>
          </w:p>
          <w:p w14:paraId="4C55C807" w14:textId="41843701" w:rsidR="004A625E" w:rsidRPr="004A625E" w:rsidRDefault="004A625E" w:rsidP="004A625E">
            <w:pPr>
              <w:pStyle w:val="ListParagraph"/>
              <w:numPr>
                <w:ilvl w:val="0"/>
                <w:numId w:val="15"/>
              </w:numPr>
              <w:rPr>
                <w:rFonts w:ascii="Arial" w:hAnsi="Arial" w:cs="Arial"/>
              </w:rPr>
            </w:pPr>
            <w:r w:rsidRPr="004A625E">
              <w:rPr>
                <w:rFonts w:ascii="Arial" w:hAnsi="Arial" w:cs="Arial"/>
              </w:rPr>
              <w:t xml:space="preserve">Level </w:t>
            </w:r>
            <w:r>
              <w:rPr>
                <w:rFonts w:ascii="Arial" w:hAnsi="Arial" w:cs="Arial"/>
              </w:rPr>
              <w:t>3</w:t>
            </w:r>
            <w:r w:rsidRPr="004A625E">
              <w:rPr>
                <w:rFonts w:ascii="Arial" w:hAnsi="Arial" w:cs="Arial"/>
              </w:rPr>
              <w:t xml:space="preserve"> in Early Years and Childcare </w:t>
            </w:r>
          </w:p>
          <w:p w14:paraId="26B6EB4F" w14:textId="77777777" w:rsidR="004A625E" w:rsidRPr="002C0CEC" w:rsidRDefault="004A625E" w:rsidP="004A625E">
            <w:pPr>
              <w:rPr>
                <w:rFonts w:ascii="Arial" w:hAnsi="Arial" w:cs="Arial"/>
              </w:rPr>
            </w:pPr>
          </w:p>
          <w:p w14:paraId="6CCFC798" w14:textId="77777777" w:rsidR="00737286" w:rsidRPr="002C0CEC" w:rsidRDefault="00737286" w:rsidP="00737286">
            <w:pPr>
              <w:numPr>
                <w:ilvl w:val="0"/>
                <w:numId w:val="15"/>
              </w:numPr>
              <w:rPr>
                <w:rFonts w:ascii="Arial" w:hAnsi="Arial" w:cs="Arial"/>
              </w:rPr>
            </w:pPr>
            <w:r w:rsidRPr="002C0CEC">
              <w:rPr>
                <w:rFonts w:ascii="Arial" w:hAnsi="Arial" w:cs="Arial"/>
              </w:rPr>
              <w:t>Up-to-date Safeguarding, Paediatric First Aid and Food Hygiene training</w:t>
            </w:r>
          </w:p>
          <w:p w14:paraId="7A2904A2" w14:textId="77777777" w:rsidR="00737286" w:rsidRPr="002C0CEC" w:rsidRDefault="00737286" w:rsidP="00737286">
            <w:pPr>
              <w:numPr>
                <w:ilvl w:val="0"/>
                <w:numId w:val="15"/>
              </w:numPr>
              <w:rPr>
                <w:rFonts w:ascii="Arial" w:hAnsi="Arial" w:cs="Arial"/>
              </w:rPr>
            </w:pPr>
            <w:r w:rsidRPr="002C0CEC">
              <w:rPr>
                <w:rFonts w:ascii="Arial" w:hAnsi="Arial" w:cs="Arial"/>
              </w:rPr>
              <w:t xml:space="preserve">Evidence of relevant Continuous Professional Development </w:t>
            </w:r>
          </w:p>
          <w:p w14:paraId="12A3A2C8" w14:textId="77777777" w:rsidR="00737286" w:rsidRDefault="00737286" w:rsidP="00737286">
            <w:pPr>
              <w:numPr>
                <w:ilvl w:val="0"/>
                <w:numId w:val="15"/>
              </w:numPr>
              <w:rPr>
                <w:rFonts w:ascii="Arial" w:hAnsi="Arial" w:cs="Arial"/>
              </w:rPr>
            </w:pPr>
            <w:r w:rsidRPr="002C0CEC">
              <w:rPr>
                <w:rFonts w:ascii="Arial" w:hAnsi="Arial" w:cs="Arial"/>
              </w:rPr>
              <w:t>Up-to-date with latest relevant research and theories</w:t>
            </w:r>
          </w:p>
          <w:p w14:paraId="02D03BD6" w14:textId="09942204" w:rsidR="009E2A4F" w:rsidRDefault="009E2A4F" w:rsidP="00737286">
            <w:pPr>
              <w:numPr>
                <w:ilvl w:val="0"/>
                <w:numId w:val="15"/>
              </w:numPr>
              <w:rPr>
                <w:rFonts w:ascii="Arial" w:hAnsi="Arial" w:cs="Arial"/>
              </w:rPr>
            </w:pPr>
            <w:r>
              <w:rPr>
                <w:rFonts w:ascii="Arial" w:hAnsi="Arial" w:cs="Arial"/>
              </w:rPr>
              <w:t>Playworker Level 3.</w:t>
            </w:r>
          </w:p>
          <w:p w14:paraId="2AA883BC" w14:textId="77777777" w:rsidR="00737286" w:rsidRPr="002C0CEC" w:rsidRDefault="00737286" w:rsidP="00737286">
            <w:pPr>
              <w:ind w:left="284"/>
              <w:rPr>
                <w:rFonts w:ascii="Arial" w:hAnsi="Arial" w:cs="Arial"/>
              </w:rPr>
            </w:pPr>
          </w:p>
        </w:tc>
      </w:tr>
      <w:tr w:rsidR="00737286" w:rsidRPr="002C0CEC" w14:paraId="0C21148C" w14:textId="77777777" w:rsidTr="00737286">
        <w:tc>
          <w:tcPr>
            <w:tcW w:w="4927" w:type="dxa"/>
          </w:tcPr>
          <w:p w14:paraId="33BDBB12" w14:textId="77777777" w:rsidR="00737286" w:rsidRPr="002C0CEC" w:rsidRDefault="00737286" w:rsidP="00737286">
            <w:pPr>
              <w:rPr>
                <w:rFonts w:ascii="Arial" w:hAnsi="Arial" w:cs="Arial"/>
                <w:b/>
              </w:rPr>
            </w:pPr>
            <w:r w:rsidRPr="002C0CEC">
              <w:rPr>
                <w:rFonts w:ascii="Arial" w:hAnsi="Arial" w:cs="Arial"/>
                <w:b/>
              </w:rPr>
              <w:t>Experience</w:t>
            </w:r>
          </w:p>
          <w:p w14:paraId="10BE63C7" w14:textId="39CBDE8C" w:rsidR="00737286" w:rsidRDefault="00737286" w:rsidP="00737286">
            <w:pPr>
              <w:numPr>
                <w:ilvl w:val="0"/>
                <w:numId w:val="17"/>
              </w:numPr>
              <w:rPr>
                <w:rFonts w:ascii="Arial" w:hAnsi="Arial" w:cs="Arial"/>
              </w:rPr>
            </w:pPr>
            <w:r w:rsidRPr="00737286">
              <w:rPr>
                <w:rFonts w:ascii="Arial" w:hAnsi="Arial" w:cs="Arial"/>
              </w:rPr>
              <w:t>1-2 years experience</w:t>
            </w:r>
          </w:p>
          <w:p w14:paraId="730692A5" w14:textId="77777777" w:rsidR="00737286" w:rsidRPr="00737286" w:rsidRDefault="00737286" w:rsidP="00737286">
            <w:pPr>
              <w:numPr>
                <w:ilvl w:val="0"/>
                <w:numId w:val="17"/>
              </w:numPr>
              <w:rPr>
                <w:rFonts w:ascii="Arial" w:hAnsi="Arial" w:cs="Arial"/>
                <w:szCs w:val="28"/>
              </w:rPr>
            </w:pPr>
            <w:r w:rsidRPr="00737286">
              <w:rPr>
                <w:rFonts w:ascii="Arial" w:hAnsi="Arial" w:cs="Arial"/>
                <w:szCs w:val="28"/>
                <w:lang w:bidi="bn-IN"/>
              </w:rPr>
              <w:t>Ability to work as part of a team and on own initiative</w:t>
            </w:r>
          </w:p>
          <w:p w14:paraId="5E34BD79" w14:textId="77777777" w:rsidR="00737286" w:rsidRPr="00737286" w:rsidRDefault="00737286" w:rsidP="00737286">
            <w:pPr>
              <w:numPr>
                <w:ilvl w:val="0"/>
                <w:numId w:val="17"/>
              </w:numPr>
              <w:rPr>
                <w:rFonts w:ascii="Arial" w:hAnsi="Arial" w:cs="Arial"/>
              </w:rPr>
            </w:pPr>
            <w:r w:rsidRPr="00737286">
              <w:rPr>
                <w:rFonts w:ascii="Arial" w:hAnsi="Arial" w:cs="Arial"/>
                <w:szCs w:val="28"/>
              </w:rPr>
              <w:t>Some experience of contributing to planning, developing, monitoring and evaluating both the learning environment and children’s individual development</w:t>
            </w:r>
          </w:p>
          <w:p w14:paraId="2855BCC6" w14:textId="77777777" w:rsidR="00737286" w:rsidRPr="002C0CEC" w:rsidRDefault="00737286" w:rsidP="00737286">
            <w:pPr>
              <w:ind w:left="284"/>
              <w:rPr>
                <w:rFonts w:ascii="Arial" w:hAnsi="Arial" w:cs="Arial"/>
              </w:rPr>
            </w:pPr>
          </w:p>
        </w:tc>
        <w:tc>
          <w:tcPr>
            <w:tcW w:w="4927" w:type="dxa"/>
          </w:tcPr>
          <w:p w14:paraId="7C37CE65" w14:textId="77777777" w:rsidR="00737286" w:rsidRPr="002C0CEC" w:rsidRDefault="00737286" w:rsidP="00737286">
            <w:pPr>
              <w:rPr>
                <w:rFonts w:ascii="Arial" w:hAnsi="Arial" w:cs="Arial"/>
              </w:rPr>
            </w:pPr>
          </w:p>
          <w:p w14:paraId="3F864A9B" w14:textId="77777777" w:rsidR="00737286" w:rsidRDefault="00737286" w:rsidP="00737286">
            <w:pPr>
              <w:numPr>
                <w:ilvl w:val="0"/>
                <w:numId w:val="18"/>
              </w:numPr>
              <w:rPr>
                <w:rFonts w:ascii="Arial" w:hAnsi="Arial" w:cs="Arial"/>
              </w:rPr>
            </w:pPr>
            <w:r w:rsidRPr="002C0CEC">
              <w:rPr>
                <w:rFonts w:ascii="Arial" w:hAnsi="Arial" w:cs="Arial"/>
              </w:rPr>
              <w:t>Experience of th</w:t>
            </w:r>
            <w:r>
              <w:rPr>
                <w:rFonts w:ascii="Arial" w:hAnsi="Arial" w:cs="Arial"/>
              </w:rPr>
              <w:t>e full age range from birth to 11.</w:t>
            </w:r>
          </w:p>
          <w:p w14:paraId="1DE8ED29" w14:textId="77777777" w:rsidR="009E2A4F" w:rsidRDefault="009E2A4F" w:rsidP="00737286">
            <w:pPr>
              <w:numPr>
                <w:ilvl w:val="0"/>
                <w:numId w:val="18"/>
              </w:numPr>
              <w:rPr>
                <w:rFonts w:ascii="Arial" w:hAnsi="Arial" w:cs="Arial"/>
              </w:rPr>
            </w:pPr>
            <w:r>
              <w:rPr>
                <w:rFonts w:ascii="Arial" w:hAnsi="Arial" w:cs="Arial"/>
              </w:rPr>
              <w:t>Experience of working in an out of hours club.</w:t>
            </w:r>
          </w:p>
          <w:p w14:paraId="03F5EA10" w14:textId="77777777" w:rsidR="009E2A4F" w:rsidRPr="002C0CEC" w:rsidRDefault="009E2A4F" w:rsidP="009E2A4F">
            <w:pPr>
              <w:ind w:left="720"/>
              <w:rPr>
                <w:rFonts w:ascii="Arial" w:hAnsi="Arial" w:cs="Arial"/>
              </w:rPr>
            </w:pPr>
          </w:p>
        </w:tc>
      </w:tr>
      <w:tr w:rsidR="00737286" w:rsidRPr="002C0CEC" w14:paraId="35A692AB" w14:textId="77777777" w:rsidTr="00737286">
        <w:tc>
          <w:tcPr>
            <w:tcW w:w="4927" w:type="dxa"/>
          </w:tcPr>
          <w:p w14:paraId="6C1E0331" w14:textId="0BDEF100" w:rsidR="00737286" w:rsidRPr="002C0CEC" w:rsidRDefault="00737286" w:rsidP="00737286">
            <w:pPr>
              <w:rPr>
                <w:rFonts w:ascii="Arial" w:hAnsi="Arial" w:cs="Arial"/>
                <w:b/>
              </w:rPr>
            </w:pPr>
            <w:r w:rsidRPr="002C0CEC">
              <w:rPr>
                <w:rFonts w:ascii="Arial" w:hAnsi="Arial" w:cs="Arial"/>
                <w:b/>
              </w:rPr>
              <w:t>Abilities, Knowledge and Skills</w:t>
            </w:r>
          </w:p>
          <w:p w14:paraId="566D61D1" w14:textId="77777777" w:rsidR="00737286" w:rsidRPr="002C0CEC" w:rsidRDefault="00737286" w:rsidP="00737286">
            <w:pPr>
              <w:numPr>
                <w:ilvl w:val="0"/>
                <w:numId w:val="19"/>
              </w:numPr>
              <w:rPr>
                <w:rFonts w:ascii="Arial" w:hAnsi="Arial" w:cs="Arial"/>
              </w:rPr>
            </w:pPr>
            <w:r w:rsidRPr="002C0CEC">
              <w:rPr>
                <w:rFonts w:ascii="Arial" w:hAnsi="Arial" w:cs="Arial"/>
              </w:rPr>
              <w:t>Ability to work as part of a team and on own initiative</w:t>
            </w:r>
          </w:p>
          <w:p w14:paraId="3D4E61DF" w14:textId="77777777" w:rsidR="00737286" w:rsidRDefault="00737286" w:rsidP="00737286">
            <w:pPr>
              <w:numPr>
                <w:ilvl w:val="0"/>
                <w:numId w:val="19"/>
              </w:numPr>
              <w:rPr>
                <w:rFonts w:ascii="Arial" w:hAnsi="Arial" w:cs="Arial"/>
              </w:rPr>
            </w:pPr>
            <w:r w:rsidRPr="002C0CEC">
              <w:rPr>
                <w:rFonts w:ascii="Arial" w:hAnsi="Arial" w:cs="Arial"/>
              </w:rPr>
              <w:t>An awareness and understanding of inclusive practice</w:t>
            </w:r>
          </w:p>
          <w:p w14:paraId="030D84C7" w14:textId="77777777" w:rsidR="00737286" w:rsidRDefault="00737286" w:rsidP="00737286">
            <w:pPr>
              <w:numPr>
                <w:ilvl w:val="0"/>
                <w:numId w:val="19"/>
              </w:numPr>
              <w:rPr>
                <w:rFonts w:ascii="Arial" w:hAnsi="Arial" w:cs="Arial"/>
              </w:rPr>
            </w:pPr>
            <w:r>
              <w:rPr>
                <w:rFonts w:ascii="Arial" w:hAnsi="Arial" w:cs="Arial"/>
              </w:rPr>
              <w:t>An enthusiastic approach to caring for young children.</w:t>
            </w:r>
          </w:p>
          <w:p w14:paraId="38AB74D3" w14:textId="77777777" w:rsidR="00737286" w:rsidRDefault="00737286" w:rsidP="00737286">
            <w:pPr>
              <w:numPr>
                <w:ilvl w:val="0"/>
                <w:numId w:val="19"/>
              </w:numPr>
              <w:rPr>
                <w:rFonts w:ascii="Arial" w:hAnsi="Arial" w:cs="Arial"/>
              </w:rPr>
            </w:pPr>
            <w:r>
              <w:rPr>
                <w:rFonts w:ascii="Arial" w:hAnsi="Arial" w:cs="Arial"/>
              </w:rPr>
              <w:lastRenderedPageBreak/>
              <w:t>Must have a commitment to equal opportunities</w:t>
            </w:r>
          </w:p>
          <w:p w14:paraId="24AD94C7" w14:textId="77777777" w:rsidR="00737286" w:rsidRDefault="00737286" w:rsidP="00737286">
            <w:pPr>
              <w:numPr>
                <w:ilvl w:val="0"/>
                <w:numId w:val="19"/>
              </w:numPr>
              <w:rPr>
                <w:rFonts w:ascii="Arial" w:hAnsi="Arial" w:cs="Arial"/>
              </w:rPr>
            </w:pPr>
            <w:r>
              <w:rPr>
                <w:rFonts w:ascii="Arial" w:hAnsi="Arial" w:cs="Arial"/>
              </w:rPr>
              <w:t>Must have good time management and organisational skills.</w:t>
            </w:r>
          </w:p>
          <w:p w14:paraId="323163C5" w14:textId="77777777" w:rsidR="00737286" w:rsidRPr="00737286" w:rsidRDefault="00737286" w:rsidP="00737286">
            <w:pPr>
              <w:numPr>
                <w:ilvl w:val="0"/>
                <w:numId w:val="19"/>
              </w:numPr>
              <w:rPr>
                <w:rFonts w:ascii="Arial" w:hAnsi="Arial" w:cs="Arial"/>
              </w:rPr>
            </w:pPr>
            <w:r>
              <w:rPr>
                <w:rFonts w:ascii="Arial" w:hAnsi="Arial" w:cs="Arial"/>
              </w:rPr>
              <w:t>Must have very good interpersonal skills.</w:t>
            </w:r>
          </w:p>
          <w:p w14:paraId="2BCD4F5D" w14:textId="77777777" w:rsidR="00737286" w:rsidRPr="002C0CEC" w:rsidRDefault="00737286" w:rsidP="00737286">
            <w:pPr>
              <w:ind w:left="720"/>
              <w:rPr>
                <w:rFonts w:ascii="Arial" w:hAnsi="Arial" w:cs="Arial"/>
              </w:rPr>
            </w:pPr>
          </w:p>
        </w:tc>
        <w:tc>
          <w:tcPr>
            <w:tcW w:w="4927" w:type="dxa"/>
          </w:tcPr>
          <w:p w14:paraId="7E6A719B" w14:textId="77777777" w:rsidR="00737286" w:rsidRPr="002C0CEC" w:rsidRDefault="00737286" w:rsidP="00737286">
            <w:pPr>
              <w:rPr>
                <w:rFonts w:ascii="Arial" w:hAnsi="Arial" w:cs="Arial"/>
              </w:rPr>
            </w:pPr>
          </w:p>
          <w:p w14:paraId="54954ACF" w14:textId="77777777" w:rsidR="00737286" w:rsidRPr="002C0CEC" w:rsidRDefault="00737286" w:rsidP="00737286">
            <w:pPr>
              <w:numPr>
                <w:ilvl w:val="0"/>
                <w:numId w:val="20"/>
              </w:numPr>
              <w:rPr>
                <w:rFonts w:ascii="Arial" w:hAnsi="Arial" w:cs="Arial"/>
              </w:rPr>
            </w:pPr>
            <w:r w:rsidRPr="002C0CEC">
              <w:rPr>
                <w:rFonts w:ascii="Arial" w:hAnsi="Arial" w:cs="Arial"/>
              </w:rPr>
              <w:t>Experience of working in partnership with parents and carers</w:t>
            </w:r>
          </w:p>
          <w:p w14:paraId="7E63B8A5" w14:textId="77777777" w:rsidR="00737286" w:rsidRDefault="00737286" w:rsidP="00737286">
            <w:pPr>
              <w:numPr>
                <w:ilvl w:val="0"/>
                <w:numId w:val="20"/>
              </w:numPr>
              <w:rPr>
                <w:rFonts w:ascii="Arial" w:hAnsi="Arial" w:cs="Arial"/>
              </w:rPr>
            </w:pPr>
            <w:r w:rsidRPr="002C0CEC">
              <w:rPr>
                <w:rFonts w:ascii="Arial" w:hAnsi="Arial" w:cs="Arial"/>
              </w:rPr>
              <w:t>Experience of working in partnership with other agencies</w:t>
            </w:r>
          </w:p>
          <w:p w14:paraId="52AF7CCA" w14:textId="77777777" w:rsidR="00737286" w:rsidRPr="00737286" w:rsidRDefault="00737286" w:rsidP="00737286">
            <w:pPr>
              <w:numPr>
                <w:ilvl w:val="0"/>
                <w:numId w:val="20"/>
              </w:numPr>
              <w:rPr>
                <w:rFonts w:ascii="Arial" w:hAnsi="Arial" w:cs="Arial"/>
              </w:rPr>
            </w:pPr>
            <w:r w:rsidRPr="00737286">
              <w:rPr>
                <w:rFonts w:ascii="Arial" w:hAnsi="Arial" w:cs="Arial"/>
              </w:rPr>
              <w:lastRenderedPageBreak/>
              <w:t>Knowledge of planning and providing for high quality childcare and education</w:t>
            </w:r>
          </w:p>
          <w:p w14:paraId="31532C1F" w14:textId="77777777" w:rsidR="00737286" w:rsidRPr="002C0CEC" w:rsidRDefault="00737286" w:rsidP="00737286">
            <w:pPr>
              <w:numPr>
                <w:ilvl w:val="0"/>
                <w:numId w:val="21"/>
              </w:numPr>
              <w:rPr>
                <w:rFonts w:ascii="Arial" w:hAnsi="Arial" w:cs="Arial"/>
              </w:rPr>
            </w:pPr>
            <w:r w:rsidRPr="002C0CEC">
              <w:rPr>
                <w:rFonts w:ascii="Arial" w:hAnsi="Arial" w:cs="Arial"/>
              </w:rPr>
              <w:t>Knowledge of supporting children’s behaviour</w:t>
            </w:r>
          </w:p>
          <w:p w14:paraId="5ED079D3" w14:textId="77777777" w:rsidR="00737286" w:rsidRDefault="00737286" w:rsidP="00737286">
            <w:pPr>
              <w:numPr>
                <w:ilvl w:val="0"/>
                <w:numId w:val="21"/>
              </w:numPr>
              <w:rPr>
                <w:rFonts w:ascii="Arial" w:hAnsi="Arial" w:cs="Arial"/>
              </w:rPr>
            </w:pPr>
            <w:r w:rsidRPr="002C0CEC">
              <w:rPr>
                <w:rFonts w:ascii="Arial" w:hAnsi="Arial" w:cs="Arial"/>
              </w:rPr>
              <w:t>Knowledge of SEN code of practice</w:t>
            </w:r>
          </w:p>
          <w:p w14:paraId="7EDE8850" w14:textId="77777777" w:rsidR="00737286" w:rsidRDefault="00737286" w:rsidP="00737286">
            <w:pPr>
              <w:numPr>
                <w:ilvl w:val="0"/>
                <w:numId w:val="21"/>
              </w:numPr>
              <w:rPr>
                <w:rFonts w:ascii="Arial" w:hAnsi="Arial" w:cs="Arial"/>
              </w:rPr>
            </w:pPr>
            <w:r>
              <w:rPr>
                <w:rFonts w:ascii="Arial" w:hAnsi="Arial" w:cs="Arial"/>
              </w:rPr>
              <w:t>Ability to use IT systems</w:t>
            </w:r>
          </w:p>
          <w:p w14:paraId="3A205E26" w14:textId="77777777" w:rsidR="00737286" w:rsidRPr="002C0CEC" w:rsidRDefault="00737286" w:rsidP="00737286">
            <w:pPr>
              <w:numPr>
                <w:ilvl w:val="0"/>
                <w:numId w:val="21"/>
              </w:numPr>
              <w:rPr>
                <w:rFonts w:ascii="Arial" w:hAnsi="Arial" w:cs="Arial"/>
              </w:rPr>
            </w:pPr>
            <w:r>
              <w:rPr>
                <w:rFonts w:ascii="Arial" w:hAnsi="Arial" w:cs="Arial"/>
              </w:rPr>
              <w:t>Knowledge of the Early Years Foundation Stage Framework.</w:t>
            </w:r>
          </w:p>
          <w:p w14:paraId="06C89FAA" w14:textId="77777777" w:rsidR="00737286" w:rsidRPr="002C0CEC" w:rsidRDefault="00737286" w:rsidP="00737286">
            <w:pPr>
              <w:rPr>
                <w:rFonts w:ascii="Arial" w:hAnsi="Arial" w:cs="Arial"/>
              </w:rPr>
            </w:pPr>
          </w:p>
          <w:p w14:paraId="59A1F7A6" w14:textId="77777777" w:rsidR="00737286" w:rsidRPr="002C0CEC" w:rsidRDefault="00737286" w:rsidP="00737286">
            <w:pPr>
              <w:rPr>
                <w:rFonts w:ascii="Arial" w:hAnsi="Arial" w:cs="Arial"/>
              </w:rPr>
            </w:pPr>
          </w:p>
        </w:tc>
      </w:tr>
      <w:tr w:rsidR="00737286" w:rsidRPr="002C0CEC" w14:paraId="38068D66" w14:textId="77777777" w:rsidTr="00737286">
        <w:tc>
          <w:tcPr>
            <w:tcW w:w="4927" w:type="dxa"/>
          </w:tcPr>
          <w:p w14:paraId="52556B28" w14:textId="77777777" w:rsidR="00737286" w:rsidRPr="002C0CEC" w:rsidRDefault="00737286" w:rsidP="00737286">
            <w:pPr>
              <w:rPr>
                <w:rFonts w:ascii="Arial" w:hAnsi="Arial" w:cs="Arial"/>
                <w:b/>
              </w:rPr>
            </w:pPr>
            <w:r w:rsidRPr="002C0CEC">
              <w:rPr>
                <w:rFonts w:ascii="Arial" w:hAnsi="Arial" w:cs="Arial"/>
                <w:b/>
              </w:rPr>
              <w:lastRenderedPageBreak/>
              <w:t>Other</w:t>
            </w:r>
          </w:p>
          <w:p w14:paraId="31FCD0D9" w14:textId="77777777" w:rsidR="00737286" w:rsidRDefault="00737286" w:rsidP="00737286">
            <w:pPr>
              <w:numPr>
                <w:ilvl w:val="0"/>
                <w:numId w:val="23"/>
              </w:numPr>
              <w:rPr>
                <w:rFonts w:ascii="Arial" w:hAnsi="Arial" w:cs="Arial"/>
              </w:rPr>
            </w:pPr>
            <w:r w:rsidRPr="002C0CEC">
              <w:rPr>
                <w:rFonts w:ascii="Arial" w:hAnsi="Arial" w:cs="Arial"/>
              </w:rPr>
              <w:t>Commitment to attend training and other development opportunities</w:t>
            </w:r>
          </w:p>
          <w:p w14:paraId="4AE4DD36" w14:textId="77777777" w:rsidR="00737286" w:rsidRPr="002C0CEC" w:rsidRDefault="00737286" w:rsidP="00737286">
            <w:pPr>
              <w:ind w:left="284"/>
              <w:rPr>
                <w:rFonts w:ascii="Arial" w:hAnsi="Arial" w:cs="Arial"/>
              </w:rPr>
            </w:pPr>
          </w:p>
        </w:tc>
        <w:tc>
          <w:tcPr>
            <w:tcW w:w="4927" w:type="dxa"/>
          </w:tcPr>
          <w:p w14:paraId="49074C4A" w14:textId="77777777" w:rsidR="00737286" w:rsidRPr="002C0CEC" w:rsidRDefault="00737286" w:rsidP="00737286">
            <w:pPr>
              <w:rPr>
                <w:rFonts w:ascii="Arial" w:hAnsi="Arial" w:cs="Arial"/>
              </w:rPr>
            </w:pPr>
          </w:p>
        </w:tc>
      </w:tr>
    </w:tbl>
    <w:p w14:paraId="6E6B45B6" w14:textId="77777777" w:rsidR="003D5A62" w:rsidRDefault="003D5A62" w:rsidP="00A17516">
      <w:pPr>
        <w:pStyle w:val="Heading2"/>
        <w:rPr>
          <w:rFonts w:ascii="Arial" w:hAnsi="Arial" w:cs="Arial"/>
          <w:sz w:val="24"/>
          <w:szCs w:val="24"/>
        </w:rPr>
      </w:pPr>
    </w:p>
    <w:p w14:paraId="245E5825" w14:textId="77777777" w:rsidR="003D5A62" w:rsidRDefault="003D5A62" w:rsidP="00A17516">
      <w:pPr>
        <w:pStyle w:val="Heading2"/>
        <w:rPr>
          <w:rFonts w:ascii="Arial" w:hAnsi="Arial" w:cs="Arial"/>
          <w:sz w:val="24"/>
          <w:szCs w:val="24"/>
        </w:rPr>
      </w:pPr>
    </w:p>
    <w:p w14:paraId="52685530" w14:textId="77777777" w:rsidR="003D5A62" w:rsidRDefault="003D5A62" w:rsidP="00A17516">
      <w:pPr>
        <w:pStyle w:val="Heading2"/>
        <w:rPr>
          <w:rFonts w:ascii="Arial" w:hAnsi="Arial" w:cs="Arial"/>
          <w:sz w:val="24"/>
          <w:szCs w:val="24"/>
        </w:rPr>
      </w:pPr>
    </w:p>
    <w:p w14:paraId="0798F2CD" w14:textId="77777777" w:rsidR="003D5A62" w:rsidRDefault="003D5A62" w:rsidP="00A17516">
      <w:pPr>
        <w:pStyle w:val="Heading2"/>
        <w:rPr>
          <w:rFonts w:ascii="Arial" w:hAnsi="Arial" w:cs="Arial"/>
          <w:sz w:val="24"/>
          <w:szCs w:val="24"/>
        </w:rPr>
      </w:pPr>
    </w:p>
    <w:p w14:paraId="11A74637" w14:textId="77777777" w:rsidR="003D5A62" w:rsidRDefault="003D5A62" w:rsidP="00A17516">
      <w:pPr>
        <w:pStyle w:val="Heading2"/>
        <w:rPr>
          <w:rFonts w:ascii="Arial" w:hAnsi="Arial" w:cs="Arial"/>
          <w:sz w:val="24"/>
          <w:szCs w:val="24"/>
        </w:rPr>
      </w:pPr>
    </w:p>
    <w:p w14:paraId="593D781B" w14:textId="77777777" w:rsidR="003D5A62" w:rsidRDefault="003D5A62" w:rsidP="00A17516">
      <w:pPr>
        <w:pStyle w:val="Heading2"/>
        <w:rPr>
          <w:rFonts w:ascii="Arial" w:hAnsi="Arial" w:cs="Arial"/>
          <w:sz w:val="24"/>
          <w:szCs w:val="24"/>
        </w:rPr>
      </w:pPr>
    </w:p>
    <w:p w14:paraId="263592A1" w14:textId="77777777" w:rsidR="003D5A62" w:rsidRDefault="003D5A62" w:rsidP="00A17516">
      <w:pPr>
        <w:pStyle w:val="Heading2"/>
        <w:rPr>
          <w:rFonts w:ascii="Arial" w:hAnsi="Arial" w:cs="Arial"/>
          <w:sz w:val="24"/>
          <w:szCs w:val="24"/>
        </w:rPr>
      </w:pPr>
    </w:p>
    <w:p w14:paraId="7046F6C3" w14:textId="77777777" w:rsidR="003D5A62" w:rsidRDefault="003D5A62" w:rsidP="00A17516">
      <w:pPr>
        <w:pStyle w:val="Heading2"/>
        <w:rPr>
          <w:rFonts w:ascii="Arial" w:hAnsi="Arial" w:cs="Arial"/>
          <w:sz w:val="24"/>
          <w:szCs w:val="24"/>
        </w:rPr>
      </w:pPr>
    </w:p>
    <w:p w14:paraId="6D759398" w14:textId="77777777" w:rsidR="003D5A62" w:rsidRDefault="003D5A62" w:rsidP="00A17516">
      <w:pPr>
        <w:pStyle w:val="Heading2"/>
        <w:rPr>
          <w:rFonts w:ascii="Arial" w:hAnsi="Arial" w:cs="Arial"/>
          <w:sz w:val="24"/>
          <w:szCs w:val="24"/>
        </w:rPr>
      </w:pPr>
    </w:p>
    <w:p w14:paraId="52AC18B1" w14:textId="77777777" w:rsidR="00FB2781" w:rsidRPr="00A17516" w:rsidRDefault="00FB2781" w:rsidP="00151886">
      <w:pPr>
        <w:rPr>
          <w:rFonts w:ascii="Arial" w:hAnsi="Arial" w:cs="Arial"/>
          <w:sz w:val="24"/>
          <w:szCs w:val="24"/>
        </w:rPr>
      </w:pPr>
    </w:p>
    <w:p w14:paraId="2F3C1C7D" w14:textId="77777777" w:rsidR="00FE7552" w:rsidRPr="00A17516" w:rsidRDefault="00FE7552" w:rsidP="00FE7552">
      <w:pPr>
        <w:ind w:left="-709" w:right="8219" w:firstLine="709"/>
        <w:jc w:val="right"/>
        <w:rPr>
          <w:rFonts w:ascii="Arial" w:hAnsi="Arial" w:cs="Arial"/>
          <w:sz w:val="24"/>
          <w:szCs w:val="24"/>
        </w:rPr>
      </w:pPr>
    </w:p>
    <w:p w14:paraId="301DA740" w14:textId="77777777" w:rsidR="00FB2781" w:rsidRPr="00151886" w:rsidRDefault="00996C66" w:rsidP="00151886">
      <w:pPr>
        <w:ind w:right="8219"/>
        <w:jc w:val="right"/>
        <w:rPr>
          <w:rFonts w:ascii="Arial" w:hAnsi="Arial" w:cs="Arial"/>
          <w:sz w:val="24"/>
          <w:szCs w:val="24"/>
        </w:rPr>
      </w:pPr>
      <w:r w:rsidRPr="00A17516">
        <w:rPr>
          <w:rFonts w:ascii="Arial" w:hAnsi="Arial" w:cs="Arial"/>
          <w:sz w:val="24"/>
          <w:szCs w:val="24"/>
        </w:rPr>
        <w:t xml:space="preserve">                    </w:t>
      </w:r>
      <w:r w:rsidR="00151886">
        <w:rPr>
          <w:rFonts w:ascii="Arial" w:hAnsi="Arial" w:cs="Arial"/>
          <w:sz w:val="24"/>
          <w:szCs w:val="24"/>
        </w:rPr>
        <w:t xml:space="preserve">                   </w:t>
      </w:r>
    </w:p>
    <w:p w14:paraId="7CA612CB" w14:textId="77777777" w:rsidR="00813733" w:rsidRDefault="00151886">
      <w:r>
        <w:tab/>
      </w:r>
      <w:r>
        <w:tab/>
      </w:r>
    </w:p>
    <w:sectPr w:rsidR="00813733" w:rsidSect="00C5059A">
      <w:footerReference w:type="default" r:id="rId9"/>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057A4" w14:textId="77777777" w:rsidR="00737286" w:rsidRDefault="00737286" w:rsidP="00151886">
      <w:r>
        <w:separator/>
      </w:r>
    </w:p>
  </w:endnote>
  <w:endnote w:type="continuationSeparator" w:id="0">
    <w:p w14:paraId="48CD02CD" w14:textId="77777777" w:rsidR="00737286" w:rsidRDefault="00737286" w:rsidP="0015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5D48" w14:textId="32AC4D0D" w:rsidR="00737286" w:rsidRDefault="00737286">
    <w:pPr>
      <w:pStyle w:val="Footer"/>
    </w:pPr>
    <w:r>
      <w:t xml:space="preserve">Registered Charity Number – </w:t>
    </w:r>
    <w:r w:rsidR="009B1FE3">
      <w:t>1202618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1A6A6" w14:textId="77777777" w:rsidR="00737286" w:rsidRDefault="00737286" w:rsidP="00151886">
      <w:r>
        <w:separator/>
      </w:r>
    </w:p>
  </w:footnote>
  <w:footnote w:type="continuationSeparator" w:id="0">
    <w:p w14:paraId="2377124E" w14:textId="77777777" w:rsidR="00737286" w:rsidRDefault="00737286" w:rsidP="0015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DA8"/>
    <w:multiLevelType w:val="hybridMultilevel"/>
    <w:tmpl w:val="4294A22C"/>
    <w:lvl w:ilvl="0" w:tplc="F8A2E162">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1" w15:restartNumberingAfterBreak="0">
    <w:nsid w:val="020B066C"/>
    <w:multiLevelType w:val="hybridMultilevel"/>
    <w:tmpl w:val="2FAE89F0"/>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2" w15:restartNumberingAfterBreak="0">
    <w:nsid w:val="07F155C2"/>
    <w:multiLevelType w:val="hybridMultilevel"/>
    <w:tmpl w:val="79BC8F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B3CFC"/>
    <w:multiLevelType w:val="hybridMultilevel"/>
    <w:tmpl w:val="9AE02D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78D0"/>
    <w:multiLevelType w:val="hybridMultilevel"/>
    <w:tmpl w:val="122EED26"/>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5" w15:restartNumberingAfterBreak="0">
    <w:nsid w:val="1BC167E6"/>
    <w:multiLevelType w:val="hybridMultilevel"/>
    <w:tmpl w:val="51B624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A4A73"/>
    <w:multiLevelType w:val="hybridMultilevel"/>
    <w:tmpl w:val="D18EF17E"/>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7" w15:restartNumberingAfterBreak="0">
    <w:nsid w:val="25E33261"/>
    <w:multiLevelType w:val="hybridMultilevel"/>
    <w:tmpl w:val="3006A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962A7"/>
    <w:multiLevelType w:val="hybridMultilevel"/>
    <w:tmpl w:val="BC5A7BFC"/>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9" w15:restartNumberingAfterBreak="0">
    <w:nsid w:val="2C1B4F49"/>
    <w:multiLevelType w:val="hybridMultilevel"/>
    <w:tmpl w:val="B60EE6FC"/>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10" w15:restartNumberingAfterBreak="0">
    <w:nsid w:val="31FE2054"/>
    <w:multiLevelType w:val="hybridMultilevel"/>
    <w:tmpl w:val="EC74D4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F5F93"/>
    <w:multiLevelType w:val="hybridMultilevel"/>
    <w:tmpl w:val="939C3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37A07"/>
    <w:multiLevelType w:val="hybridMultilevel"/>
    <w:tmpl w:val="56E035C8"/>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13" w15:restartNumberingAfterBreak="0">
    <w:nsid w:val="3F927BC1"/>
    <w:multiLevelType w:val="hybridMultilevel"/>
    <w:tmpl w:val="E92A82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220EB"/>
    <w:multiLevelType w:val="hybridMultilevel"/>
    <w:tmpl w:val="02FCC4DA"/>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15" w15:restartNumberingAfterBreak="0">
    <w:nsid w:val="52C35A46"/>
    <w:multiLevelType w:val="hybridMultilevel"/>
    <w:tmpl w:val="F2A68C00"/>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16" w15:restartNumberingAfterBreak="0">
    <w:nsid w:val="5BED6390"/>
    <w:multiLevelType w:val="hybridMultilevel"/>
    <w:tmpl w:val="A32A24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871CBF"/>
    <w:multiLevelType w:val="hybridMultilevel"/>
    <w:tmpl w:val="1DB4C39C"/>
    <w:lvl w:ilvl="0" w:tplc="F8A2E162">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18" w15:restartNumberingAfterBreak="0">
    <w:nsid w:val="62923A12"/>
    <w:multiLevelType w:val="hybridMultilevel"/>
    <w:tmpl w:val="802EEBCA"/>
    <w:lvl w:ilvl="0" w:tplc="9D0AFD0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3B6666"/>
    <w:multiLevelType w:val="hybridMultilevel"/>
    <w:tmpl w:val="5EC62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7F7C71"/>
    <w:multiLevelType w:val="hybridMultilevel"/>
    <w:tmpl w:val="770C8438"/>
    <w:lvl w:ilvl="0" w:tplc="F8A2E162">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21" w15:restartNumberingAfterBreak="0">
    <w:nsid w:val="6DF82521"/>
    <w:multiLevelType w:val="hybridMultilevel"/>
    <w:tmpl w:val="47E4652A"/>
    <w:lvl w:ilvl="0" w:tplc="F8A2E162">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22" w15:restartNumberingAfterBreak="0">
    <w:nsid w:val="77F13170"/>
    <w:multiLevelType w:val="hybridMultilevel"/>
    <w:tmpl w:val="B7AA67C0"/>
    <w:lvl w:ilvl="0" w:tplc="40242AFE">
      <w:start w:val="1"/>
      <w:numFmt w:val="bullet"/>
      <w:lvlText w:val=""/>
      <w:lvlJc w:val="left"/>
      <w:pPr>
        <w:tabs>
          <w:tab w:val="num" w:pos="720"/>
        </w:tabs>
        <w:ind w:left="720" w:hanging="720"/>
      </w:pPr>
      <w:rPr>
        <w:rFonts w:ascii="Symbol" w:hAnsi="Symbol" w:hint="default"/>
      </w:rPr>
    </w:lvl>
    <w:lvl w:ilvl="1" w:tplc="08090019" w:tentative="1">
      <w:start w:val="1"/>
      <w:numFmt w:val="lowerLetter"/>
      <w:lvlText w:val="%2."/>
      <w:lvlJc w:val="left"/>
      <w:pPr>
        <w:tabs>
          <w:tab w:val="num" w:pos="2084"/>
        </w:tabs>
        <w:ind w:left="2084" w:hanging="360"/>
      </w:pPr>
    </w:lvl>
    <w:lvl w:ilvl="2" w:tplc="0809001B" w:tentative="1">
      <w:start w:val="1"/>
      <w:numFmt w:val="lowerRoman"/>
      <w:lvlText w:val="%3."/>
      <w:lvlJc w:val="right"/>
      <w:pPr>
        <w:tabs>
          <w:tab w:val="num" w:pos="2804"/>
        </w:tabs>
        <w:ind w:left="2804" w:hanging="180"/>
      </w:pPr>
    </w:lvl>
    <w:lvl w:ilvl="3" w:tplc="0809000F">
      <w:start w:val="1"/>
      <w:numFmt w:val="decimal"/>
      <w:lvlText w:val="%4."/>
      <w:lvlJc w:val="left"/>
      <w:pPr>
        <w:tabs>
          <w:tab w:val="num" w:pos="3524"/>
        </w:tabs>
        <w:ind w:left="3524" w:hanging="360"/>
      </w:pPr>
      <w:rPr>
        <w:rFonts w:hint="default"/>
      </w:r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num w:numId="1" w16cid:durableId="1914391237">
    <w:abstractNumId w:val="19"/>
  </w:num>
  <w:num w:numId="2" w16cid:durableId="1801338412">
    <w:abstractNumId w:val="7"/>
  </w:num>
  <w:num w:numId="3" w16cid:durableId="817839495">
    <w:abstractNumId w:val="11"/>
  </w:num>
  <w:num w:numId="4" w16cid:durableId="2134707904">
    <w:abstractNumId w:val="13"/>
  </w:num>
  <w:num w:numId="5" w16cid:durableId="2119982382">
    <w:abstractNumId w:val="10"/>
  </w:num>
  <w:num w:numId="6" w16cid:durableId="189994247">
    <w:abstractNumId w:val="5"/>
  </w:num>
  <w:num w:numId="7" w16cid:durableId="1565798674">
    <w:abstractNumId w:val="2"/>
  </w:num>
  <w:num w:numId="8" w16cid:durableId="345865191">
    <w:abstractNumId w:val="16"/>
  </w:num>
  <w:num w:numId="9" w16cid:durableId="847134200">
    <w:abstractNumId w:val="3"/>
  </w:num>
  <w:num w:numId="10" w16cid:durableId="2072848820">
    <w:abstractNumId w:val="18"/>
  </w:num>
  <w:num w:numId="11" w16cid:durableId="385684160">
    <w:abstractNumId w:val="17"/>
  </w:num>
  <w:num w:numId="12" w16cid:durableId="158081229">
    <w:abstractNumId w:val="20"/>
  </w:num>
  <w:num w:numId="13" w16cid:durableId="172915369">
    <w:abstractNumId w:val="0"/>
  </w:num>
  <w:num w:numId="14" w16cid:durableId="570847977">
    <w:abstractNumId w:val="21"/>
  </w:num>
  <w:num w:numId="15" w16cid:durableId="1358695023">
    <w:abstractNumId w:val="22"/>
  </w:num>
  <w:num w:numId="16" w16cid:durableId="1662199123">
    <w:abstractNumId w:val="14"/>
  </w:num>
  <w:num w:numId="17" w16cid:durableId="87703129">
    <w:abstractNumId w:val="12"/>
  </w:num>
  <w:num w:numId="18" w16cid:durableId="881987233">
    <w:abstractNumId w:val="15"/>
  </w:num>
  <w:num w:numId="19" w16cid:durableId="1154907433">
    <w:abstractNumId w:val="6"/>
  </w:num>
  <w:num w:numId="20" w16cid:durableId="976493901">
    <w:abstractNumId w:val="4"/>
  </w:num>
  <w:num w:numId="21" w16cid:durableId="2057000011">
    <w:abstractNumId w:val="9"/>
  </w:num>
  <w:num w:numId="22" w16cid:durableId="1266576772">
    <w:abstractNumId w:val="1"/>
  </w:num>
  <w:num w:numId="23" w16cid:durableId="782768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0C"/>
    <w:rsid w:val="00067AD3"/>
    <w:rsid w:val="000A566F"/>
    <w:rsid w:val="000B629B"/>
    <w:rsid w:val="000D135C"/>
    <w:rsid w:val="0011064E"/>
    <w:rsid w:val="00151886"/>
    <w:rsid w:val="0018230A"/>
    <w:rsid w:val="00237337"/>
    <w:rsid w:val="00253EDC"/>
    <w:rsid w:val="0026660C"/>
    <w:rsid w:val="002D6A90"/>
    <w:rsid w:val="00362EEE"/>
    <w:rsid w:val="003B273A"/>
    <w:rsid w:val="003D5A62"/>
    <w:rsid w:val="003F731C"/>
    <w:rsid w:val="0043228F"/>
    <w:rsid w:val="004462CA"/>
    <w:rsid w:val="004557A8"/>
    <w:rsid w:val="00497002"/>
    <w:rsid w:val="004A625E"/>
    <w:rsid w:val="004C06D0"/>
    <w:rsid w:val="00525814"/>
    <w:rsid w:val="0062122F"/>
    <w:rsid w:val="00632898"/>
    <w:rsid w:val="00697826"/>
    <w:rsid w:val="00737286"/>
    <w:rsid w:val="00751EB6"/>
    <w:rsid w:val="007C0529"/>
    <w:rsid w:val="007D594A"/>
    <w:rsid w:val="007E1C78"/>
    <w:rsid w:val="00813733"/>
    <w:rsid w:val="00843905"/>
    <w:rsid w:val="008906BD"/>
    <w:rsid w:val="008E0DEA"/>
    <w:rsid w:val="00920682"/>
    <w:rsid w:val="009701D8"/>
    <w:rsid w:val="00996C66"/>
    <w:rsid w:val="009B1FE3"/>
    <w:rsid w:val="009E2A4F"/>
    <w:rsid w:val="00A05CB1"/>
    <w:rsid w:val="00A17516"/>
    <w:rsid w:val="00A20369"/>
    <w:rsid w:val="00A26F0B"/>
    <w:rsid w:val="00A35565"/>
    <w:rsid w:val="00B73579"/>
    <w:rsid w:val="00C06144"/>
    <w:rsid w:val="00C16181"/>
    <w:rsid w:val="00C31E94"/>
    <w:rsid w:val="00C32A2A"/>
    <w:rsid w:val="00C5059A"/>
    <w:rsid w:val="00C65220"/>
    <w:rsid w:val="00CB6BB1"/>
    <w:rsid w:val="00CF7FB1"/>
    <w:rsid w:val="00D236D9"/>
    <w:rsid w:val="00D609B3"/>
    <w:rsid w:val="00D9069C"/>
    <w:rsid w:val="00D9690F"/>
    <w:rsid w:val="00E76690"/>
    <w:rsid w:val="00EC49E0"/>
    <w:rsid w:val="00F254A8"/>
    <w:rsid w:val="00F77479"/>
    <w:rsid w:val="00FB2781"/>
    <w:rsid w:val="00FE75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493A2"/>
  <w15:docId w15:val="{6A90CCCB-FE79-4F19-9EA5-F6FA3178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9A"/>
    <w:rPr>
      <w:sz w:val="28"/>
      <w:lang w:eastAsia="en-US"/>
    </w:rPr>
  </w:style>
  <w:style w:type="paragraph" w:styleId="Heading1">
    <w:name w:val="heading 1"/>
    <w:basedOn w:val="Normal"/>
    <w:next w:val="Normal"/>
    <w:qFormat/>
    <w:rsid w:val="00C5059A"/>
    <w:pPr>
      <w:keepNext/>
      <w:jc w:val="center"/>
      <w:outlineLvl w:val="0"/>
    </w:pPr>
    <w:rPr>
      <w:rFonts w:ascii="Comic Sans MS" w:hAnsi="Comic Sans MS"/>
      <w:color w:val="3366FF"/>
      <w:sz w:val="32"/>
    </w:rPr>
  </w:style>
  <w:style w:type="paragraph" w:styleId="Heading2">
    <w:name w:val="heading 2"/>
    <w:basedOn w:val="Normal"/>
    <w:next w:val="Normal"/>
    <w:qFormat/>
    <w:rsid w:val="00C5059A"/>
    <w:pPr>
      <w:keepNext/>
      <w:jc w:val="center"/>
      <w:outlineLvl w:val="1"/>
    </w:pPr>
    <w:rPr>
      <w:rFonts w:ascii="Comic Sans MS" w:hAnsi="Comic Sans MS"/>
      <w:color w:val="3366FF"/>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59A"/>
    <w:rPr>
      <w:rFonts w:ascii="Comic Sans MS" w:hAnsi="Comic Sans MS"/>
      <w:color w:val="3366FF"/>
      <w:sz w:val="32"/>
    </w:rPr>
  </w:style>
  <w:style w:type="paragraph" w:styleId="BalloonText">
    <w:name w:val="Balloon Text"/>
    <w:basedOn w:val="Normal"/>
    <w:semiHidden/>
    <w:rsid w:val="00067AD3"/>
    <w:rPr>
      <w:rFonts w:ascii="Tahoma" w:hAnsi="Tahoma" w:cs="Tahoma"/>
      <w:sz w:val="16"/>
      <w:szCs w:val="16"/>
    </w:rPr>
  </w:style>
  <w:style w:type="paragraph" w:customStyle="1" w:styleId="Default">
    <w:name w:val="Default"/>
    <w:rsid w:val="00A17516"/>
    <w:pPr>
      <w:autoSpaceDE w:val="0"/>
      <w:autoSpaceDN w:val="0"/>
      <w:adjustRightInd w:val="0"/>
    </w:pPr>
    <w:rPr>
      <w:color w:val="000000"/>
      <w:sz w:val="24"/>
      <w:szCs w:val="24"/>
    </w:rPr>
  </w:style>
  <w:style w:type="paragraph" w:styleId="Header">
    <w:name w:val="header"/>
    <w:basedOn w:val="Normal"/>
    <w:link w:val="HeaderChar"/>
    <w:uiPriority w:val="99"/>
    <w:unhideWhenUsed/>
    <w:rsid w:val="00151886"/>
    <w:pPr>
      <w:tabs>
        <w:tab w:val="center" w:pos="4513"/>
        <w:tab w:val="right" w:pos="9026"/>
      </w:tabs>
    </w:pPr>
  </w:style>
  <w:style w:type="character" w:customStyle="1" w:styleId="HeaderChar">
    <w:name w:val="Header Char"/>
    <w:basedOn w:val="DefaultParagraphFont"/>
    <w:link w:val="Header"/>
    <w:uiPriority w:val="99"/>
    <w:rsid w:val="00151886"/>
    <w:rPr>
      <w:sz w:val="28"/>
      <w:lang w:eastAsia="en-US"/>
    </w:rPr>
  </w:style>
  <w:style w:type="paragraph" w:styleId="Footer">
    <w:name w:val="footer"/>
    <w:basedOn w:val="Normal"/>
    <w:link w:val="FooterChar"/>
    <w:uiPriority w:val="99"/>
    <w:unhideWhenUsed/>
    <w:rsid w:val="00151886"/>
    <w:pPr>
      <w:tabs>
        <w:tab w:val="center" w:pos="4513"/>
        <w:tab w:val="right" w:pos="9026"/>
      </w:tabs>
    </w:pPr>
  </w:style>
  <w:style w:type="character" w:customStyle="1" w:styleId="FooterChar">
    <w:name w:val="Footer Char"/>
    <w:basedOn w:val="DefaultParagraphFont"/>
    <w:link w:val="Footer"/>
    <w:uiPriority w:val="99"/>
    <w:rsid w:val="00151886"/>
    <w:rPr>
      <w:sz w:val="28"/>
      <w:lang w:eastAsia="en-US"/>
    </w:rPr>
  </w:style>
  <w:style w:type="paragraph" w:styleId="ListParagraph">
    <w:name w:val="List Paragraph"/>
    <w:basedOn w:val="Normal"/>
    <w:uiPriority w:val="34"/>
    <w:qFormat/>
    <w:rsid w:val="004A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131866">
      <w:bodyDiv w:val="1"/>
      <w:marLeft w:val="0"/>
      <w:marRight w:val="0"/>
      <w:marTop w:val="0"/>
      <w:marBottom w:val="0"/>
      <w:divBdr>
        <w:top w:val="none" w:sz="0" w:space="0" w:color="auto"/>
        <w:left w:val="none" w:sz="0" w:space="0" w:color="auto"/>
        <w:bottom w:val="none" w:sz="0" w:space="0" w:color="auto"/>
        <w:right w:val="none" w:sz="0" w:space="0" w:color="auto"/>
      </w:divBdr>
    </w:div>
    <w:div w:id="20968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52083C9B-9A1A-054F-9BAE-15239E272B21}">
  <ds:schemaRefs>
    <ds:schemaRef ds:uri="http://schemas.openxmlformats.org/officeDocument/2006/bibliography"/>
  </ds:schemaRefs>
</ds:datastoreItem>
</file>

<file path=customXml/itemProps2.xml><?xml version="1.0" encoding="utf-8"?>
<ds:datastoreItem xmlns:ds="http://schemas.openxmlformats.org/officeDocument/2006/customXml" ds:itemID="{5B7EB8EA-5B2C-4B85-AD55-9E675D95667E}"/>
</file>

<file path=customXml/itemProps3.xml><?xml version="1.0" encoding="utf-8"?>
<ds:datastoreItem xmlns:ds="http://schemas.openxmlformats.org/officeDocument/2006/customXml" ds:itemID="{79727950-3B1E-4720-A487-B47C05C53716}"/>
</file>

<file path=customXml/itemProps4.xml><?xml version="1.0" encoding="utf-8"?>
<ds:datastoreItem xmlns:ds="http://schemas.openxmlformats.org/officeDocument/2006/customXml" ds:itemID="{4C090520-C23F-4308-9067-AC780511637E}"/>
</file>

<file path=docProps/app.xml><?xml version="1.0" encoding="utf-8"?>
<Properties xmlns="http://schemas.openxmlformats.org/officeDocument/2006/extended-properties" xmlns:vt="http://schemas.openxmlformats.org/officeDocument/2006/docPropsVTypes">
  <Template>Normal</Template>
  <TotalTime>7</TotalTime>
  <Pages>4</Pages>
  <Words>706</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D-Tech 2000 Ltd</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Dearsley</dc:creator>
  <cp:lastModifiedBy>Hannah Randall</cp:lastModifiedBy>
  <cp:revision>2</cp:revision>
  <cp:lastPrinted>2022-09-27T10:19:00Z</cp:lastPrinted>
  <dcterms:created xsi:type="dcterms:W3CDTF">2024-09-24T12:12:00Z</dcterms:created>
  <dcterms:modified xsi:type="dcterms:W3CDTF">2024-09-24T12:12:00Z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