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BA380" w14:textId="535EC04A" w:rsidR="00F8708C" w:rsidRPr="00F8708C" w:rsidRDefault="00926053" w:rsidP="00F8708C">
      <w:pPr>
        <w:pStyle w:val="Heading1"/>
        <w:jc w:val="left"/>
        <w:rPr>
          <w:rFonts w:cs="Arial"/>
          <w:sz w:val="36"/>
          <w:szCs w:val="36"/>
        </w:rPr>
      </w:pPr>
      <w:r w:rsidRPr="00627917">
        <w:rPr>
          <w:rFonts w:cs="Arial"/>
          <w:sz w:val="36"/>
          <w:szCs w:val="36"/>
        </w:rPr>
        <w:t>BENCHMARK JOB DESCRIPTION</w:t>
      </w:r>
      <w:bookmarkStart w:id="0" w:name="_GoBack"/>
      <w:bookmarkEnd w:id="0"/>
    </w:p>
    <w:p w14:paraId="1174DADE" w14:textId="77777777" w:rsidR="00926053" w:rsidRPr="00475791" w:rsidRDefault="00926053" w:rsidP="00627917">
      <w:pPr>
        <w:pStyle w:val="BodyTextBold"/>
        <w:ind w:left="2268" w:hanging="2268"/>
        <w:rPr>
          <w:rFonts w:cs="Arial"/>
          <w:sz w:val="26"/>
          <w:szCs w:val="26"/>
        </w:rPr>
      </w:pPr>
      <w:r w:rsidRPr="00475791">
        <w:rPr>
          <w:rFonts w:cs="Arial"/>
          <w:sz w:val="26"/>
          <w:szCs w:val="26"/>
        </w:rPr>
        <w:t>JOB FAMILY:</w:t>
      </w:r>
      <w:r w:rsidRPr="00475791">
        <w:rPr>
          <w:rFonts w:cs="Arial"/>
          <w:sz w:val="26"/>
          <w:szCs w:val="26"/>
        </w:rPr>
        <w:tab/>
        <w:t>ADMINISTRATION/FINANCE/BUSINESS MANAGEMENT</w:t>
      </w:r>
    </w:p>
    <w:p w14:paraId="1174DADF" w14:textId="77777777" w:rsidR="00926053" w:rsidRPr="00475791" w:rsidRDefault="00926053" w:rsidP="00627917">
      <w:pPr>
        <w:pStyle w:val="BodyTextBold"/>
        <w:ind w:left="2268" w:hanging="2268"/>
        <w:rPr>
          <w:rFonts w:cs="Arial"/>
          <w:sz w:val="26"/>
          <w:szCs w:val="26"/>
        </w:rPr>
      </w:pPr>
      <w:r w:rsidRPr="00475791">
        <w:rPr>
          <w:rFonts w:cs="Arial"/>
          <w:sz w:val="26"/>
          <w:szCs w:val="26"/>
        </w:rPr>
        <w:t>LEVEL:</w:t>
      </w:r>
      <w:r w:rsidRPr="00475791">
        <w:rPr>
          <w:rFonts w:cs="Arial"/>
          <w:sz w:val="26"/>
          <w:szCs w:val="26"/>
        </w:rPr>
        <w:tab/>
        <w:t>B</w:t>
      </w:r>
    </w:p>
    <w:p w14:paraId="1174DAE0" w14:textId="77777777" w:rsidR="00926053" w:rsidRPr="00475791" w:rsidRDefault="00926053" w:rsidP="00627917">
      <w:pPr>
        <w:pStyle w:val="BodyTextBold"/>
        <w:ind w:left="2268" w:hanging="2268"/>
        <w:rPr>
          <w:rFonts w:cs="Arial"/>
          <w:sz w:val="26"/>
          <w:szCs w:val="26"/>
        </w:rPr>
      </w:pPr>
      <w:r w:rsidRPr="00475791">
        <w:rPr>
          <w:rFonts w:cs="Arial"/>
          <w:sz w:val="26"/>
          <w:szCs w:val="26"/>
        </w:rPr>
        <w:t>JOB ID:</w:t>
      </w:r>
      <w:r w:rsidRPr="00475791">
        <w:rPr>
          <w:rFonts w:cs="Arial"/>
          <w:sz w:val="26"/>
          <w:szCs w:val="26"/>
        </w:rPr>
        <w:tab/>
        <w:t>02AA</w:t>
      </w:r>
    </w:p>
    <w:p w14:paraId="1174DAE1" w14:textId="77777777" w:rsidR="00926053" w:rsidRPr="00475791" w:rsidRDefault="00926053" w:rsidP="00627917">
      <w:pPr>
        <w:pStyle w:val="BodyTextBold"/>
        <w:ind w:left="2268" w:hanging="2268"/>
        <w:rPr>
          <w:rFonts w:cs="Arial"/>
          <w:sz w:val="26"/>
          <w:szCs w:val="26"/>
        </w:rPr>
      </w:pPr>
      <w:r w:rsidRPr="00475791">
        <w:rPr>
          <w:rFonts w:cs="Arial"/>
          <w:sz w:val="26"/>
          <w:szCs w:val="26"/>
        </w:rPr>
        <w:t>GRADE:</w:t>
      </w:r>
      <w:r w:rsidRPr="00475791">
        <w:rPr>
          <w:rFonts w:cs="Arial"/>
          <w:sz w:val="26"/>
          <w:szCs w:val="26"/>
        </w:rPr>
        <w:tab/>
        <w:t>3</w:t>
      </w:r>
    </w:p>
    <w:p w14:paraId="1174DAE2" w14:textId="77777777" w:rsidR="00926053" w:rsidRPr="00627917" w:rsidRDefault="00926053" w:rsidP="00627917">
      <w:pPr>
        <w:rPr>
          <w:rFonts w:cs="Arial"/>
          <w:b/>
          <w:sz w:val="22"/>
          <w:szCs w:val="22"/>
        </w:rPr>
      </w:pPr>
    </w:p>
    <w:p w14:paraId="1174DAE3" w14:textId="77777777" w:rsidR="00926053" w:rsidRPr="00627917" w:rsidRDefault="00926053" w:rsidP="00627917">
      <w:pPr>
        <w:pStyle w:val="Heading2"/>
        <w:rPr>
          <w:rFonts w:cs="Arial"/>
          <w:sz w:val="26"/>
          <w:szCs w:val="26"/>
        </w:rPr>
      </w:pPr>
      <w:r w:rsidRPr="00627917">
        <w:rPr>
          <w:rFonts w:cs="Arial"/>
          <w:sz w:val="26"/>
          <w:szCs w:val="26"/>
        </w:rPr>
        <w:t>LEVEL DESCRIPTION</w:t>
      </w:r>
    </w:p>
    <w:p w14:paraId="1174DAE4" w14:textId="77777777" w:rsidR="00926053" w:rsidRPr="00627917" w:rsidRDefault="00926053" w:rsidP="00627917">
      <w:pPr>
        <w:pStyle w:val="BodyText"/>
        <w:rPr>
          <w:rFonts w:cs="Arial"/>
          <w:sz w:val="22"/>
          <w:szCs w:val="22"/>
        </w:rPr>
      </w:pPr>
      <w:r w:rsidRPr="00627917">
        <w:rPr>
          <w:rFonts w:cs="Arial"/>
          <w:sz w:val="22"/>
          <w:szCs w:val="22"/>
        </w:rPr>
        <w:t xml:space="preserve">All duties will be carried out within recognised procedures or guidelines.  The post holder will need to have knowledge of a range of organisation policies and procedures. </w:t>
      </w:r>
    </w:p>
    <w:p w14:paraId="1174DAE5" w14:textId="77777777" w:rsidR="00926053" w:rsidRPr="00627917" w:rsidRDefault="00926053" w:rsidP="00627917">
      <w:pPr>
        <w:pStyle w:val="BodyText"/>
        <w:rPr>
          <w:rFonts w:cs="Arial"/>
          <w:sz w:val="22"/>
          <w:szCs w:val="22"/>
        </w:rPr>
      </w:pPr>
      <w:r w:rsidRPr="00627917">
        <w:rPr>
          <w:rFonts w:cs="Arial"/>
          <w:sz w:val="22"/>
          <w:szCs w:val="22"/>
        </w:rPr>
        <w:t>May include ad hoc duties, which require some initiative.</w:t>
      </w:r>
    </w:p>
    <w:p w14:paraId="1174DAE6" w14:textId="77777777" w:rsidR="00926053" w:rsidRPr="00627917" w:rsidRDefault="00926053" w:rsidP="00627917">
      <w:pPr>
        <w:pStyle w:val="BodyText"/>
        <w:rPr>
          <w:rFonts w:cs="Arial"/>
          <w:sz w:val="22"/>
          <w:szCs w:val="22"/>
        </w:rPr>
      </w:pPr>
      <w:r w:rsidRPr="00627917">
        <w:rPr>
          <w:rFonts w:cs="Arial"/>
          <w:sz w:val="22"/>
          <w:szCs w:val="22"/>
        </w:rPr>
        <w:t>Will make day-to-day decisions about own workload, within a clear framework.</w:t>
      </w:r>
    </w:p>
    <w:p w14:paraId="1174DAE7" w14:textId="77777777" w:rsidR="00926053" w:rsidRPr="00627917" w:rsidRDefault="00926053" w:rsidP="00627917">
      <w:pPr>
        <w:pStyle w:val="BodyText"/>
        <w:rPr>
          <w:rFonts w:cs="Arial"/>
          <w:sz w:val="22"/>
          <w:szCs w:val="22"/>
        </w:rPr>
      </w:pPr>
      <w:r w:rsidRPr="00627917">
        <w:rPr>
          <w:rFonts w:cs="Arial"/>
          <w:sz w:val="22"/>
          <w:szCs w:val="22"/>
        </w:rPr>
        <w:t>There will be some need to interpret information or situations to solve problems.</w:t>
      </w:r>
    </w:p>
    <w:p w14:paraId="1174DAE9" w14:textId="6D0E36F7" w:rsidR="00926053" w:rsidRPr="00627917" w:rsidRDefault="00926053" w:rsidP="00627917">
      <w:pPr>
        <w:pStyle w:val="BodyText"/>
        <w:rPr>
          <w:rFonts w:cs="Arial"/>
          <w:sz w:val="22"/>
          <w:szCs w:val="22"/>
        </w:rPr>
      </w:pPr>
      <w:r w:rsidRPr="00627917">
        <w:rPr>
          <w:rFonts w:cs="Arial"/>
          <w:sz w:val="22"/>
          <w:szCs w:val="22"/>
        </w:rPr>
        <w:t>There may be some need to use analytical, judgemental, creative and developmental skills.</w:t>
      </w:r>
    </w:p>
    <w:p w14:paraId="1174DAEA" w14:textId="7F502053" w:rsidR="00926053" w:rsidRPr="00627917" w:rsidRDefault="008441BF" w:rsidP="00627917">
      <w:pPr>
        <w:pStyle w:val="BodyText"/>
        <w:rPr>
          <w:rFonts w:cs="Arial"/>
          <w:sz w:val="22"/>
          <w:szCs w:val="22"/>
        </w:rPr>
      </w:pPr>
      <w:r>
        <w:rPr>
          <w:rFonts w:cs="Arial"/>
          <w:sz w:val="22"/>
          <w:szCs w:val="22"/>
        </w:rPr>
        <w:t xml:space="preserve">Administrator or </w:t>
      </w:r>
      <w:r w:rsidR="00926053" w:rsidRPr="00627917">
        <w:rPr>
          <w:rFonts w:cs="Arial"/>
          <w:sz w:val="22"/>
          <w:szCs w:val="22"/>
        </w:rPr>
        <w:t>Manager is available for direction and guidance.</w:t>
      </w:r>
    </w:p>
    <w:p w14:paraId="1174DAEB" w14:textId="77777777" w:rsidR="00926053" w:rsidRPr="00627917" w:rsidRDefault="00926053" w:rsidP="00627917">
      <w:pPr>
        <w:pStyle w:val="Heading2"/>
        <w:rPr>
          <w:rFonts w:cs="Arial"/>
          <w:sz w:val="26"/>
          <w:szCs w:val="26"/>
        </w:rPr>
      </w:pPr>
      <w:r w:rsidRPr="00627917">
        <w:rPr>
          <w:rFonts w:cs="Arial"/>
          <w:sz w:val="26"/>
          <w:szCs w:val="26"/>
        </w:rPr>
        <w:t>INTRODUCTION</w:t>
      </w:r>
    </w:p>
    <w:p w14:paraId="1174DAEC" w14:textId="77777777" w:rsidR="00926053" w:rsidRPr="00627917" w:rsidRDefault="00926053" w:rsidP="00627917">
      <w:pPr>
        <w:pStyle w:val="BodyText"/>
        <w:rPr>
          <w:rFonts w:cs="Arial"/>
          <w:sz w:val="22"/>
          <w:szCs w:val="22"/>
        </w:rPr>
      </w:pPr>
      <w:r w:rsidRPr="00627917">
        <w:rPr>
          <w:rFonts w:cs="Arial"/>
          <w:sz w:val="22"/>
          <w:szCs w:val="22"/>
        </w:rPr>
        <w:t>The level description gives an overview of the level of competence required to carry out work at this level.</w:t>
      </w:r>
    </w:p>
    <w:p w14:paraId="1174DAED" w14:textId="77777777" w:rsidR="00926053" w:rsidRPr="00627917" w:rsidRDefault="00926053" w:rsidP="00627917">
      <w:pPr>
        <w:pStyle w:val="BodyText"/>
        <w:rPr>
          <w:rFonts w:cs="Arial"/>
          <w:sz w:val="22"/>
          <w:szCs w:val="22"/>
        </w:rPr>
      </w:pPr>
      <w:r w:rsidRPr="00627917">
        <w:rPr>
          <w:rFonts w:cs="Arial"/>
          <w:sz w:val="22"/>
          <w:szCs w:val="22"/>
        </w:rPr>
        <w:t>Each school is organised differently, and the range of duties carried out at this level will be different in each school.  Some jobs may carry out a diverse range of duties whilst others may be engaged on a narrower range of tasks.</w:t>
      </w:r>
    </w:p>
    <w:p w14:paraId="1174DAEE" w14:textId="77777777" w:rsidR="00926053" w:rsidRPr="00627917" w:rsidRDefault="00926053" w:rsidP="00627917">
      <w:pPr>
        <w:pStyle w:val="BodyText"/>
        <w:rPr>
          <w:rFonts w:cs="Arial"/>
          <w:sz w:val="22"/>
          <w:szCs w:val="22"/>
        </w:rPr>
      </w:pPr>
      <w:r w:rsidRPr="00627917">
        <w:rPr>
          <w:rFonts w:cs="Arial"/>
          <w:sz w:val="22"/>
          <w:szCs w:val="22"/>
        </w:rPr>
        <w:t>The next section of this benchmark job description will give examples of the types of work that may be carried out at this level.  This list is not exhaustive and is intended to give a flavour to help schools to assimilate jobs to the appropriate level.</w:t>
      </w:r>
    </w:p>
    <w:p w14:paraId="1174DAEF" w14:textId="77777777" w:rsidR="00926053" w:rsidRPr="00627917" w:rsidRDefault="00926053" w:rsidP="00627917">
      <w:pPr>
        <w:pStyle w:val="Heading2"/>
        <w:rPr>
          <w:rFonts w:cs="Arial"/>
          <w:sz w:val="26"/>
          <w:szCs w:val="26"/>
        </w:rPr>
      </w:pPr>
      <w:r w:rsidRPr="00627917">
        <w:rPr>
          <w:rFonts w:cs="Arial"/>
          <w:sz w:val="26"/>
          <w:szCs w:val="26"/>
        </w:rPr>
        <w:t>EXAMPLES OF DUTIES AT THIS LEVEL</w:t>
      </w:r>
    </w:p>
    <w:p w14:paraId="1174DAF0" w14:textId="5212FC8B" w:rsidR="00926053" w:rsidRPr="00627917" w:rsidRDefault="00926053" w:rsidP="00627917">
      <w:pPr>
        <w:pStyle w:val="ListBullet"/>
        <w:rPr>
          <w:rFonts w:cs="Arial"/>
          <w:sz w:val="22"/>
          <w:szCs w:val="22"/>
        </w:rPr>
      </w:pPr>
      <w:r w:rsidRPr="00627917">
        <w:rPr>
          <w:rFonts w:cs="Arial"/>
          <w:sz w:val="22"/>
          <w:szCs w:val="22"/>
        </w:rPr>
        <w:t>Undertake a number of duties associated with</w:t>
      </w:r>
      <w:r w:rsidR="008441BF">
        <w:rPr>
          <w:rFonts w:cs="Arial"/>
          <w:sz w:val="22"/>
          <w:szCs w:val="22"/>
        </w:rPr>
        <w:t xml:space="preserve"> providing support</w:t>
      </w:r>
      <w:r w:rsidRPr="00627917">
        <w:rPr>
          <w:rFonts w:cs="Arial"/>
          <w:sz w:val="22"/>
          <w:szCs w:val="22"/>
        </w:rPr>
        <w:t xml:space="preserve"> to the Headteacher/Senior staff, for example:</w:t>
      </w:r>
    </w:p>
    <w:p w14:paraId="1174DAF2" w14:textId="1D3F0923" w:rsidR="00926053" w:rsidRPr="008441BF" w:rsidRDefault="00926053" w:rsidP="008441BF">
      <w:pPr>
        <w:pStyle w:val="ListBullet3"/>
        <w:rPr>
          <w:rFonts w:cs="Arial"/>
          <w:sz w:val="22"/>
          <w:szCs w:val="22"/>
        </w:rPr>
      </w:pPr>
      <w:r w:rsidRPr="00627917">
        <w:rPr>
          <w:rFonts w:cs="Arial"/>
          <w:sz w:val="22"/>
          <w:szCs w:val="22"/>
        </w:rPr>
        <w:t>Act as first point of contact for Headteacher/Management Team, including telephone enquires, receiving visitors, arranging hospitality and dealing with mail</w:t>
      </w:r>
    </w:p>
    <w:p w14:paraId="1174DAF3" w14:textId="29688322" w:rsidR="00926053" w:rsidRPr="00627917" w:rsidRDefault="00926053" w:rsidP="00627917">
      <w:pPr>
        <w:pStyle w:val="ListBullet3"/>
        <w:rPr>
          <w:rFonts w:cs="Arial"/>
          <w:sz w:val="22"/>
          <w:szCs w:val="22"/>
        </w:rPr>
      </w:pPr>
      <w:r w:rsidRPr="00627917">
        <w:rPr>
          <w:rFonts w:cs="Arial"/>
          <w:sz w:val="22"/>
          <w:szCs w:val="22"/>
        </w:rPr>
        <w:t xml:space="preserve">Undertake or </w:t>
      </w:r>
      <w:r w:rsidR="008441BF">
        <w:rPr>
          <w:rFonts w:cs="Arial"/>
          <w:sz w:val="22"/>
          <w:szCs w:val="22"/>
        </w:rPr>
        <w:t xml:space="preserve">oversee a range of </w:t>
      </w:r>
      <w:r w:rsidRPr="00627917">
        <w:rPr>
          <w:rFonts w:cs="Arial"/>
          <w:sz w:val="22"/>
          <w:szCs w:val="22"/>
        </w:rPr>
        <w:t>word processing and clerical duties for the Headteacher, other staff and Management Team</w:t>
      </w:r>
    </w:p>
    <w:p w14:paraId="1174DAF4" w14:textId="77777777" w:rsidR="00926053" w:rsidRPr="00627917" w:rsidRDefault="00926053" w:rsidP="00627917">
      <w:pPr>
        <w:pStyle w:val="ListBullet3"/>
        <w:rPr>
          <w:rFonts w:cs="Arial"/>
          <w:sz w:val="22"/>
          <w:szCs w:val="22"/>
        </w:rPr>
      </w:pPr>
      <w:r w:rsidRPr="00627917">
        <w:rPr>
          <w:rFonts w:cs="Arial"/>
          <w:sz w:val="22"/>
          <w:szCs w:val="22"/>
        </w:rPr>
        <w:t>Generate routine correspondence</w:t>
      </w:r>
    </w:p>
    <w:p w14:paraId="1174DAF5" w14:textId="6CC5DD6C" w:rsidR="00926053" w:rsidRPr="00627917" w:rsidRDefault="00926053" w:rsidP="00627917">
      <w:pPr>
        <w:pStyle w:val="ListBullet"/>
        <w:rPr>
          <w:rFonts w:cs="Arial"/>
          <w:sz w:val="22"/>
          <w:szCs w:val="22"/>
        </w:rPr>
      </w:pPr>
      <w:r w:rsidRPr="00627917">
        <w:rPr>
          <w:rFonts w:cs="Arial"/>
          <w:sz w:val="22"/>
          <w:szCs w:val="22"/>
        </w:rPr>
        <w:t>From information rec</w:t>
      </w:r>
      <w:r w:rsidR="008441BF">
        <w:rPr>
          <w:rFonts w:cs="Arial"/>
          <w:sz w:val="22"/>
          <w:szCs w:val="22"/>
        </w:rPr>
        <w:t>eived, set up appropriate</w:t>
      </w:r>
      <w:r w:rsidRPr="00627917">
        <w:rPr>
          <w:rFonts w:cs="Arial"/>
          <w:sz w:val="22"/>
          <w:szCs w:val="22"/>
        </w:rPr>
        <w:t xml:space="preserve"> alloca</w:t>
      </w:r>
      <w:r w:rsidR="008441BF">
        <w:rPr>
          <w:rFonts w:cs="Arial"/>
          <w:sz w:val="22"/>
          <w:szCs w:val="22"/>
        </w:rPr>
        <w:t xml:space="preserve">tions on the school’s </w:t>
      </w:r>
      <w:r w:rsidRPr="00627917">
        <w:rPr>
          <w:rFonts w:cs="Arial"/>
          <w:sz w:val="22"/>
          <w:szCs w:val="22"/>
        </w:rPr>
        <w:t>management system</w:t>
      </w:r>
      <w:r w:rsidR="008441BF">
        <w:rPr>
          <w:rFonts w:cs="Arial"/>
          <w:sz w:val="22"/>
          <w:szCs w:val="22"/>
        </w:rPr>
        <w:t xml:space="preserve"> (Arbor and or ParentPay)</w:t>
      </w:r>
      <w:r w:rsidRPr="00627917">
        <w:rPr>
          <w:rFonts w:cs="Arial"/>
          <w:sz w:val="22"/>
          <w:szCs w:val="22"/>
        </w:rPr>
        <w:t>, record and monitor income</w:t>
      </w:r>
      <w:r w:rsidR="008441BF">
        <w:rPr>
          <w:rFonts w:cs="Arial"/>
          <w:sz w:val="22"/>
          <w:szCs w:val="22"/>
        </w:rPr>
        <w:t xml:space="preserve"> and expenditure against </w:t>
      </w:r>
      <w:r w:rsidRPr="00627917">
        <w:rPr>
          <w:rFonts w:cs="Arial"/>
          <w:sz w:val="22"/>
          <w:szCs w:val="22"/>
        </w:rPr>
        <w:t xml:space="preserve">headings </w:t>
      </w:r>
      <w:r w:rsidR="008441BF">
        <w:rPr>
          <w:rFonts w:cs="Arial"/>
          <w:sz w:val="22"/>
          <w:szCs w:val="22"/>
        </w:rPr>
        <w:t xml:space="preserve">eg clubs or lunches </w:t>
      </w:r>
      <w:r w:rsidRPr="00627917">
        <w:rPr>
          <w:rFonts w:cs="Arial"/>
          <w:sz w:val="22"/>
          <w:szCs w:val="22"/>
        </w:rPr>
        <w:t>and produce reports for Headteacher/senior managers as required</w:t>
      </w:r>
    </w:p>
    <w:p w14:paraId="1174DAF6" w14:textId="3469654A" w:rsidR="00926053" w:rsidRPr="00627917" w:rsidRDefault="00926053" w:rsidP="00627917">
      <w:pPr>
        <w:pStyle w:val="ListBullet"/>
        <w:rPr>
          <w:rFonts w:cs="Arial"/>
          <w:sz w:val="22"/>
          <w:szCs w:val="22"/>
        </w:rPr>
      </w:pPr>
      <w:r w:rsidRPr="00627917">
        <w:rPr>
          <w:rFonts w:cs="Arial"/>
          <w:sz w:val="22"/>
          <w:szCs w:val="22"/>
        </w:rPr>
        <w:lastRenderedPageBreak/>
        <w:t>Receive and process monies/income/invoices, i</w:t>
      </w:r>
      <w:r w:rsidR="008441BF">
        <w:rPr>
          <w:rFonts w:cs="Arial"/>
          <w:sz w:val="22"/>
          <w:szCs w:val="22"/>
        </w:rPr>
        <w:t>ncluding processing</w:t>
      </w:r>
      <w:r w:rsidRPr="00627917">
        <w:rPr>
          <w:rFonts w:cs="Arial"/>
          <w:sz w:val="22"/>
          <w:szCs w:val="22"/>
        </w:rPr>
        <w:t xml:space="preserve"> cash/cheques and issue of receipts</w:t>
      </w:r>
    </w:p>
    <w:p w14:paraId="1174DAF7" w14:textId="77777777" w:rsidR="00926053" w:rsidRPr="00627917" w:rsidRDefault="00926053" w:rsidP="00627917">
      <w:pPr>
        <w:pStyle w:val="ListBullet"/>
        <w:rPr>
          <w:rFonts w:cs="Arial"/>
          <w:sz w:val="22"/>
          <w:szCs w:val="22"/>
        </w:rPr>
      </w:pPr>
      <w:r w:rsidRPr="00627917">
        <w:rPr>
          <w:rFonts w:cs="Arial"/>
          <w:sz w:val="22"/>
          <w:szCs w:val="22"/>
        </w:rPr>
        <w:t xml:space="preserve">Account for petty cash in accordance with procedures </w:t>
      </w:r>
    </w:p>
    <w:p w14:paraId="1174DAF8" w14:textId="468D9886" w:rsidR="00926053" w:rsidRPr="00627917" w:rsidRDefault="00926053" w:rsidP="00627917">
      <w:pPr>
        <w:pStyle w:val="ListBullet"/>
        <w:rPr>
          <w:rFonts w:cs="Arial"/>
          <w:sz w:val="22"/>
          <w:szCs w:val="22"/>
        </w:rPr>
      </w:pPr>
      <w:r w:rsidRPr="00627917">
        <w:rPr>
          <w:rFonts w:cs="Arial"/>
          <w:sz w:val="22"/>
          <w:szCs w:val="22"/>
        </w:rPr>
        <w:t>Maintain s</w:t>
      </w:r>
      <w:r w:rsidR="0004619E">
        <w:rPr>
          <w:rFonts w:cs="Arial"/>
          <w:sz w:val="22"/>
          <w:szCs w:val="22"/>
        </w:rPr>
        <w:t>chool records</w:t>
      </w:r>
      <w:r w:rsidR="008441BF">
        <w:rPr>
          <w:rFonts w:cs="Arial"/>
          <w:sz w:val="22"/>
          <w:szCs w:val="22"/>
        </w:rPr>
        <w:t xml:space="preserve"> including online registers and pupil files</w:t>
      </w:r>
    </w:p>
    <w:p w14:paraId="1174DAF9" w14:textId="01227652" w:rsidR="00926053" w:rsidRPr="00627917" w:rsidRDefault="00926053" w:rsidP="00627917">
      <w:pPr>
        <w:pStyle w:val="ListBullet"/>
        <w:rPr>
          <w:rFonts w:cs="Arial"/>
          <w:sz w:val="22"/>
          <w:szCs w:val="22"/>
        </w:rPr>
      </w:pPr>
      <w:r w:rsidRPr="00627917">
        <w:rPr>
          <w:rFonts w:cs="Arial"/>
          <w:sz w:val="22"/>
          <w:szCs w:val="22"/>
        </w:rPr>
        <w:t xml:space="preserve">Ensure that deadlines are </w:t>
      </w:r>
      <w:r w:rsidR="008441BF">
        <w:rPr>
          <w:rFonts w:cs="Arial"/>
          <w:sz w:val="22"/>
          <w:szCs w:val="22"/>
        </w:rPr>
        <w:t xml:space="preserve">met </w:t>
      </w:r>
    </w:p>
    <w:p w14:paraId="1174DAFA" w14:textId="4F18A3F9" w:rsidR="00926053" w:rsidRPr="00627917" w:rsidRDefault="00926053" w:rsidP="00627917">
      <w:pPr>
        <w:pStyle w:val="ListBullet"/>
        <w:rPr>
          <w:rFonts w:cs="Arial"/>
          <w:sz w:val="22"/>
          <w:szCs w:val="22"/>
        </w:rPr>
      </w:pPr>
      <w:r w:rsidRPr="00627917">
        <w:rPr>
          <w:rFonts w:cs="Arial"/>
          <w:sz w:val="22"/>
          <w:szCs w:val="22"/>
        </w:rPr>
        <w:t>Maintain pupil and staff records, i</w:t>
      </w:r>
      <w:r w:rsidR="008441BF">
        <w:rPr>
          <w:rFonts w:cs="Arial"/>
          <w:sz w:val="22"/>
          <w:szCs w:val="22"/>
        </w:rPr>
        <w:t xml:space="preserve">ncluding class lists, support of school trips making travel bookings </w:t>
      </w:r>
      <w:r w:rsidRPr="00627917">
        <w:rPr>
          <w:rFonts w:cs="Arial"/>
          <w:sz w:val="22"/>
          <w:szCs w:val="22"/>
        </w:rPr>
        <w:t>etc.</w:t>
      </w:r>
    </w:p>
    <w:p w14:paraId="1174DAFB" w14:textId="74642F3B" w:rsidR="00926053" w:rsidRPr="00627917" w:rsidRDefault="008441BF" w:rsidP="00627917">
      <w:pPr>
        <w:pStyle w:val="ListBullet"/>
        <w:rPr>
          <w:rFonts w:cs="Arial"/>
          <w:sz w:val="22"/>
          <w:szCs w:val="22"/>
        </w:rPr>
      </w:pPr>
      <w:r>
        <w:rPr>
          <w:rFonts w:cs="Arial"/>
          <w:sz w:val="22"/>
          <w:szCs w:val="22"/>
        </w:rPr>
        <w:t>Making contact with familes for queries such as absences, meal choices, queries related to breakfast or after school clubs.</w:t>
      </w:r>
    </w:p>
    <w:p w14:paraId="1174DAFC" w14:textId="77777777" w:rsidR="00926053" w:rsidRPr="00627917" w:rsidRDefault="00926053" w:rsidP="00627917">
      <w:pPr>
        <w:pStyle w:val="ListBullet"/>
        <w:rPr>
          <w:rFonts w:cs="Arial"/>
          <w:sz w:val="22"/>
          <w:szCs w:val="22"/>
        </w:rPr>
      </w:pPr>
      <w:r w:rsidRPr="00627917">
        <w:rPr>
          <w:rFonts w:cs="Arial"/>
          <w:sz w:val="22"/>
          <w:szCs w:val="22"/>
        </w:rPr>
        <w:t>Undertake administration for school lettings including liaison with related staff</w:t>
      </w:r>
    </w:p>
    <w:p w14:paraId="1174DAFD" w14:textId="77777777" w:rsidR="00926053" w:rsidRPr="00627917" w:rsidRDefault="00926053" w:rsidP="00627917">
      <w:pPr>
        <w:pStyle w:val="BodyText"/>
        <w:rPr>
          <w:rFonts w:cs="Arial"/>
          <w:sz w:val="22"/>
          <w:szCs w:val="22"/>
        </w:rPr>
      </w:pPr>
      <w:r w:rsidRPr="00627917">
        <w:rPr>
          <w:rFonts w:cs="Arial"/>
          <w:sz w:val="22"/>
          <w:szCs w:val="22"/>
        </w:rPr>
        <w:t xml:space="preserve">The duties listed above are examples of duties at this level and other duties of a similar level/nature may be undertaken by individuals and are not excluded simply because they are not itemised. </w:t>
      </w:r>
    </w:p>
    <w:p w14:paraId="1174DAFE" w14:textId="77777777" w:rsidR="00926053" w:rsidRPr="00627917" w:rsidRDefault="00926053" w:rsidP="00627917">
      <w:pPr>
        <w:pStyle w:val="Heading1"/>
        <w:jc w:val="left"/>
        <w:rPr>
          <w:rFonts w:cs="Arial"/>
          <w:sz w:val="26"/>
          <w:szCs w:val="26"/>
        </w:rPr>
      </w:pPr>
      <w:r w:rsidRPr="00627917">
        <w:rPr>
          <w:rFonts w:cs="Arial"/>
          <w:sz w:val="26"/>
          <w:szCs w:val="26"/>
        </w:rPr>
        <w:br w:type="page"/>
      </w:r>
      <w:r w:rsidRPr="00627917">
        <w:rPr>
          <w:rFonts w:cs="Arial"/>
          <w:sz w:val="26"/>
          <w:szCs w:val="26"/>
        </w:rPr>
        <w:lastRenderedPageBreak/>
        <w:t>PERSON SPECIFICATION</w:t>
      </w:r>
    </w:p>
    <w:tbl>
      <w:tblPr>
        <w:tblW w:w="9852" w:type="dxa"/>
        <w:tblLayout w:type="fixed"/>
        <w:tblLook w:val="0000" w:firstRow="0" w:lastRow="0" w:firstColumn="0" w:lastColumn="0" w:noHBand="0" w:noVBand="0"/>
      </w:tblPr>
      <w:tblGrid>
        <w:gridCol w:w="2802"/>
        <w:gridCol w:w="3525"/>
        <w:gridCol w:w="3525"/>
      </w:tblGrid>
      <w:tr w:rsidR="00926053" w:rsidRPr="00627917" w14:paraId="1174DB03" w14:textId="77777777" w:rsidTr="00627917">
        <w:trPr>
          <w:trHeight w:val="662"/>
        </w:trPr>
        <w:tc>
          <w:tcPr>
            <w:tcW w:w="2802" w:type="dxa"/>
            <w:vAlign w:val="center"/>
          </w:tcPr>
          <w:p w14:paraId="1174DAFF" w14:textId="77777777" w:rsidR="00926053" w:rsidRDefault="00926053" w:rsidP="00627917">
            <w:pPr>
              <w:rPr>
                <w:rFonts w:cs="Arial"/>
                <w:b/>
                <w:sz w:val="22"/>
                <w:szCs w:val="22"/>
              </w:rPr>
            </w:pPr>
            <w:r w:rsidRPr="00627917">
              <w:rPr>
                <w:rFonts w:cs="Arial"/>
                <w:b/>
                <w:sz w:val="22"/>
                <w:szCs w:val="22"/>
              </w:rPr>
              <w:t>Criteria</w:t>
            </w:r>
          </w:p>
          <w:p w14:paraId="1174DB00" w14:textId="77777777" w:rsidR="00627917" w:rsidRPr="00627917" w:rsidRDefault="00627917" w:rsidP="00627917">
            <w:pPr>
              <w:rPr>
                <w:rFonts w:cs="Arial"/>
                <w:b/>
                <w:sz w:val="22"/>
                <w:szCs w:val="22"/>
              </w:rPr>
            </w:pPr>
          </w:p>
        </w:tc>
        <w:tc>
          <w:tcPr>
            <w:tcW w:w="3525" w:type="dxa"/>
            <w:vAlign w:val="center"/>
          </w:tcPr>
          <w:p w14:paraId="1174DB01" w14:textId="77777777" w:rsidR="00926053" w:rsidRPr="00627917" w:rsidRDefault="00926053" w:rsidP="00627917">
            <w:pPr>
              <w:rPr>
                <w:rFonts w:cs="Arial"/>
                <w:b/>
                <w:sz w:val="22"/>
                <w:szCs w:val="22"/>
              </w:rPr>
            </w:pPr>
            <w:r w:rsidRPr="00627917">
              <w:rPr>
                <w:rFonts w:cs="Arial"/>
                <w:b/>
                <w:sz w:val="22"/>
                <w:szCs w:val="22"/>
              </w:rPr>
              <w:t>Essential to basic performance of job</w:t>
            </w:r>
          </w:p>
        </w:tc>
        <w:tc>
          <w:tcPr>
            <w:tcW w:w="3525" w:type="dxa"/>
            <w:vAlign w:val="center"/>
          </w:tcPr>
          <w:p w14:paraId="1174DB02" w14:textId="77777777" w:rsidR="00926053" w:rsidRPr="00627917" w:rsidRDefault="00926053" w:rsidP="00627917">
            <w:pPr>
              <w:rPr>
                <w:rFonts w:cs="Arial"/>
                <w:b/>
                <w:sz w:val="22"/>
                <w:szCs w:val="22"/>
              </w:rPr>
            </w:pPr>
            <w:r w:rsidRPr="00627917">
              <w:rPr>
                <w:rFonts w:cs="Arial"/>
                <w:b/>
                <w:sz w:val="22"/>
                <w:szCs w:val="22"/>
              </w:rPr>
              <w:t>Required for fully competent performance of job</w:t>
            </w:r>
          </w:p>
        </w:tc>
      </w:tr>
      <w:tr w:rsidR="00926053" w:rsidRPr="00627917" w14:paraId="1174DB05" w14:textId="77777777" w:rsidTr="00627917">
        <w:trPr>
          <w:cantSplit/>
        </w:trPr>
        <w:tc>
          <w:tcPr>
            <w:tcW w:w="9852" w:type="dxa"/>
            <w:gridSpan w:val="3"/>
            <w:shd w:val="pct12" w:color="auto" w:fill="FFFFFF"/>
          </w:tcPr>
          <w:p w14:paraId="1174DB04" w14:textId="77777777" w:rsidR="00926053" w:rsidRPr="00627917" w:rsidRDefault="00926053" w:rsidP="00627917">
            <w:pPr>
              <w:spacing w:before="120" w:after="120"/>
              <w:rPr>
                <w:rFonts w:cs="Arial"/>
                <w:b/>
                <w:sz w:val="22"/>
                <w:szCs w:val="22"/>
              </w:rPr>
            </w:pPr>
            <w:r w:rsidRPr="00627917">
              <w:rPr>
                <w:rFonts w:cs="Arial"/>
                <w:b/>
                <w:sz w:val="22"/>
                <w:szCs w:val="22"/>
              </w:rPr>
              <w:t>Knowledge:</w:t>
            </w:r>
          </w:p>
        </w:tc>
      </w:tr>
      <w:tr w:rsidR="00926053" w:rsidRPr="00627917" w14:paraId="1174DB09" w14:textId="77777777" w:rsidTr="00627917">
        <w:tc>
          <w:tcPr>
            <w:tcW w:w="2802" w:type="dxa"/>
          </w:tcPr>
          <w:p w14:paraId="1174DB06" w14:textId="77777777" w:rsidR="00926053" w:rsidRPr="00627917" w:rsidRDefault="00926053" w:rsidP="00627917">
            <w:pPr>
              <w:spacing w:before="120" w:after="120"/>
              <w:rPr>
                <w:rFonts w:cs="Arial"/>
                <w:sz w:val="22"/>
                <w:szCs w:val="22"/>
              </w:rPr>
            </w:pPr>
            <w:r w:rsidRPr="00627917">
              <w:rPr>
                <w:rFonts w:cs="Arial"/>
                <w:sz w:val="22"/>
                <w:szCs w:val="22"/>
              </w:rPr>
              <w:t>Technical or specialist</w:t>
            </w:r>
          </w:p>
        </w:tc>
        <w:tc>
          <w:tcPr>
            <w:tcW w:w="3525" w:type="dxa"/>
          </w:tcPr>
          <w:p w14:paraId="1174DB07" w14:textId="77777777" w:rsidR="00926053" w:rsidRPr="00627917" w:rsidRDefault="00926053" w:rsidP="00627917">
            <w:pPr>
              <w:pStyle w:val="ListBullet2"/>
              <w:rPr>
                <w:rFonts w:cs="Arial"/>
                <w:sz w:val="22"/>
                <w:szCs w:val="22"/>
              </w:rPr>
            </w:pPr>
            <w:r w:rsidRPr="00627917">
              <w:rPr>
                <w:rFonts w:cs="Arial"/>
                <w:sz w:val="22"/>
                <w:szCs w:val="22"/>
              </w:rPr>
              <w:t>RSA II, or equivalent.</w:t>
            </w:r>
          </w:p>
        </w:tc>
        <w:tc>
          <w:tcPr>
            <w:tcW w:w="3525" w:type="dxa"/>
          </w:tcPr>
          <w:p w14:paraId="1174DB08" w14:textId="18391A50" w:rsidR="00926053" w:rsidRPr="00627917" w:rsidRDefault="00926053" w:rsidP="008441BF">
            <w:pPr>
              <w:pStyle w:val="ListBullet2"/>
              <w:numPr>
                <w:ilvl w:val="0"/>
                <w:numId w:val="0"/>
              </w:numPr>
              <w:ind w:left="357"/>
              <w:rPr>
                <w:rFonts w:cs="Arial"/>
                <w:sz w:val="22"/>
                <w:szCs w:val="22"/>
              </w:rPr>
            </w:pPr>
          </w:p>
        </w:tc>
      </w:tr>
      <w:tr w:rsidR="00926053" w:rsidRPr="00627917" w14:paraId="1174DB0D" w14:textId="77777777" w:rsidTr="00627917">
        <w:tc>
          <w:tcPr>
            <w:tcW w:w="2802" w:type="dxa"/>
          </w:tcPr>
          <w:p w14:paraId="1174DB0A" w14:textId="77777777" w:rsidR="00926053" w:rsidRPr="00627917" w:rsidRDefault="00926053" w:rsidP="00627917">
            <w:pPr>
              <w:spacing w:before="120" w:after="120"/>
              <w:rPr>
                <w:rFonts w:cs="Arial"/>
                <w:sz w:val="22"/>
                <w:szCs w:val="22"/>
              </w:rPr>
            </w:pPr>
          </w:p>
        </w:tc>
        <w:tc>
          <w:tcPr>
            <w:tcW w:w="3525" w:type="dxa"/>
          </w:tcPr>
          <w:p w14:paraId="1174DB0B" w14:textId="77777777" w:rsidR="00926053" w:rsidRPr="00627917" w:rsidRDefault="00926053" w:rsidP="00627917">
            <w:pPr>
              <w:pStyle w:val="ListBullet2"/>
              <w:rPr>
                <w:rFonts w:cs="Arial"/>
                <w:sz w:val="22"/>
                <w:szCs w:val="22"/>
              </w:rPr>
            </w:pPr>
            <w:r w:rsidRPr="00627917">
              <w:rPr>
                <w:rFonts w:cs="Arial"/>
                <w:sz w:val="22"/>
                <w:szCs w:val="22"/>
              </w:rPr>
              <w:t>Demonstrable experience in a range of office/financial procedures.</w:t>
            </w:r>
          </w:p>
        </w:tc>
        <w:tc>
          <w:tcPr>
            <w:tcW w:w="3525" w:type="dxa"/>
          </w:tcPr>
          <w:p w14:paraId="1174DB0C" w14:textId="30B2D553" w:rsidR="00926053" w:rsidRPr="00627917" w:rsidRDefault="00926053" w:rsidP="00627917">
            <w:pPr>
              <w:pStyle w:val="ListBullet2"/>
              <w:rPr>
                <w:rFonts w:cs="Arial"/>
                <w:sz w:val="22"/>
                <w:szCs w:val="22"/>
              </w:rPr>
            </w:pPr>
            <w:r w:rsidRPr="00627917">
              <w:rPr>
                <w:rFonts w:cs="Arial"/>
                <w:sz w:val="22"/>
                <w:szCs w:val="22"/>
              </w:rPr>
              <w:t>Knowledge of computer systems e.g. MS Office products</w:t>
            </w:r>
            <w:r w:rsidR="008441BF">
              <w:rPr>
                <w:rFonts w:cs="Arial"/>
                <w:sz w:val="22"/>
                <w:szCs w:val="22"/>
              </w:rPr>
              <w:t xml:space="preserve"> and experience of Arbor or ParentPay</w:t>
            </w:r>
          </w:p>
        </w:tc>
      </w:tr>
    </w:tbl>
    <w:p w14:paraId="1174DB0E" w14:textId="77777777" w:rsidR="00926053" w:rsidRPr="00627917" w:rsidRDefault="00926053" w:rsidP="00627917">
      <w:pPr>
        <w:spacing w:line="120" w:lineRule="exact"/>
        <w:rPr>
          <w:rFonts w:cs="Arial"/>
          <w:sz w:val="22"/>
          <w:szCs w:val="22"/>
        </w:rPr>
      </w:pPr>
    </w:p>
    <w:tbl>
      <w:tblPr>
        <w:tblW w:w="0" w:type="auto"/>
        <w:tblLayout w:type="fixed"/>
        <w:tblLook w:val="0000" w:firstRow="0" w:lastRow="0" w:firstColumn="0" w:lastColumn="0" w:noHBand="0" w:noVBand="0"/>
      </w:tblPr>
      <w:tblGrid>
        <w:gridCol w:w="2802"/>
        <w:gridCol w:w="3525"/>
        <w:gridCol w:w="3525"/>
      </w:tblGrid>
      <w:tr w:rsidR="00926053" w:rsidRPr="00627917" w14:paraId="1174DB12" w14:textId="77777777" w:rsidTr="00627917">
        <w:tc>
          <w:tcPr>
            <w:tcW w:w="2802" w:type="dxa"/>
          </w:tcPr>
          <w:p w14:paraId="1174DB0F" w14:textId="77777777" w:rsidR="00926053" w:rsidRPr="00627917" w:rsidRDefault="00926053" w:rsidP="00627917">
            <w:pPr>
              <w:spacing w:before="120" w:after="120"/>
              <w:rPr>
                <w:rFonts w:cs="Arial"/>
                <w:sz w:val="22"/>
                <w:szCs w:val="22"/>
              </w:rPr>
            </w:pPr>
            <w:r w:rsidRPr="00627917">
              <w:rPr>
                <w:rFonts w:cs="Arial"/>
                <w:sz w:val="22"/>
                <w:szCs w:val="22"/>
              </w:rPr>
              <w:t>Literacy and numeracy</w:t>
            </w:r>
          </w:p>
        </w:tc>
        <w:tc>
          <w:tcPr>
            <w:tcW w:w="3525" w:type="dxa"/>
          </w:tcPr>
          <w:p w14:paraId="1174DB10" w14:textId="77777777" w:rsidR="00926053" w:rsidRPr="00627917" w:rsidRDefault="00926053" w:rsidP="00627917">
            <w:pPr>
              <w:pStyle w:val="ListBullet2"/>
              <w:rPr>
                <w:rFonts w:cs="Arial"/>
                <w:sz w:val="22"/>
                <w:szCs w:val="22"/>
              </w:rPr>
            </w:pPr>
            <w:r w:rsidRPr="00627917">
              <w:rPr>
                <w:rFonts w:cs="Arial"/>
                <w:sz w:val="22"/>
                <w:szCs w:val="22"/>
              </w:rPr>
              <w:t>Ability to collect monies and maintain accounts for school activities, e.g. dinner money.</w:t>
            </w:r>
          </w:p>
        </w:tc>
        <w:tc>
          <w:tcPr>
            <w:tcW w:w="3525" w:type="dxa"/>
          </w:tcPr>
          <w:p w14:paraId="1174DB11" w14:textId="016A7FBE" w:rsidR="00926053" w:rsidRPr="00627917" w:rsidRDefault="00926053" w:rsidP="00627917">
            <w:pPr>
              <w:pStyle w:val="ListBullet2"/>
              <w:rPr>
                <w:rFonts w:cs="Arial"/>
                <w:sz w:val="22"/>
                <w:szCs w:val="22"/>
              </w:rPr>
            </w:pPr>
            <w:r w:rsidRPr="00627917">
              <w:rPr>
                <w:rFonts w:cs="Arial"/>
                <w:sz w:val="22"/>
                <w:szCs w:val="22"/>
              </w:rPr>
              <w:t>Ability to use school’s computerised financial management system</w:t>
            </w:r>
            <w:r w:rsidR="008441BF">
              <w:rPr>
                <w:rFonts w:cs="Arial"/>
                <w:sz w:val="22"/>
                <w:szCs w:val="22"/>
              </w:rPr>
              <w:t xml:space="preserve"> (Arbor)</w:t>
            </w:r>
          </w:p>
        </w:tc>
      </w:tr>
      <w:tr w:rsidR="00926053" w:rsidRPr="00627917" w14:paraId="1174DB16" w14:textId="77777777" w:rsidTr="00627917">
        <w:tc>
          <w:tcPr>
            <w:tcW w:w="2802" w:type="dxa"/>
          </w:tcPr>
          <w:p w14:paraId="1174DB13" w14:textId="77777777" w:rsidR="00926053" w:rsidRPr="00627917" w:rsidRDefault="00926053" w:rsidP="00627917">
            <w:pPr>
              <w:spacing w:before="120" w:after="120"/>
              <w:rPr>
                <w:rFonts w:cs="Arial"/>
                <w:sz w:val="22"/>
                <w:szCs w:val="22"/>
              </w:rPr>
            </w:pPr>
          </w:p>
        </w:tc>
        <w:tc>
          <w:tcPr>
            <w:tcW w:w="3525" w:type="dxa"/>
          </w:tcPr>
          <w:p w14:paraId="1174DB14" w14:textId="77777777" w:rsidR="00926053" w:rsidRPr="00627917" w:rsidRDefault="00926053" w:rsidP="00627917">
            <w:pPr>
              <w:pStyle w:val="ListBullet2"/>
              <w:rPr>
                <w:rFonts w:cs="Arial"/>
                <w:sz w:val="22"/>
                <w:szCs w:val="22"/>
              </w:rPr>
            </w:pPr>
            <w:r w:rsidRPr="00627917">
              <w:rPr>
                <w:rFonts w:cs="Arial"/>
                <w:sz w:val="22"/>
                <w:szCs w:val="22"/>
              </w:rPr>
              <w:t>Literacy needed for maintaining records and producing a range of correspondence.</w:t>
            </w:r>
          </w:p>
        </w:tc>
        <w:tc>
          <w:tcPr>
            <w:tcW w:w="3525" w:type="dxa"/>
          </w:tcPr>
          <w:p w14:paraId="1174DB15" w14:textId="77777777" w:rsidR="00926053" w:rsidRPr="00627917" w:rsidRDefault="00926053" w:rsidP="00627917">
            <w:pPr>
              <w:rPr>
                <w:rFonts w:cs="Arial"/>
                <w:sz w:val="22"/>
                <w:szCs w:val="22"/>
              </w:rPr>
            </w:pPr>
          </w:p>
        </w:tc>
      </w:tr>
    </w:tbl>
    <w:p w14:paraId="1174DB17" w14:textId="77777777" w:rsidR="00926053" w:rsidRPr="00627917" w:rsidRDefault="00926053" w:rsidP="00627917">
      <w:pPr>
        <w:spacing w:line="120" w:lineRule="exact"/>
        <w:rPr>
          <w:rFonts w:cs="Arial"/>
          <w:sz w:val="22"/>
          <w:szCs w:val="22"/>
        </w:rPr>
      </w:pPr>
    </w:p>
    <w:tbl>
      <w:tblPr>
        <w:tblW w:w="0" w:type="auto"/>
        <w:tblLayout w:type="fixed"/>
        <w:tblLook w:val="0000" w:firstRow="0" w:lastRow="0" w:firstColumn="0" w:lastColumn="0" w:noHBand="0" w:noVBand="0"/>
      </w:tblPr>
      <w:tblGrid>
        <w:gridCol w:w="2802"/>
        <w:gridCol w:w="3525"/>
        <w:gridCol w:w="3525"/>
      </w:tblGrid>
      <w:tr w:rsidR="00926053" w:rsidRPr="00627917" w14:paraId="1174DB1B" w14:textId="77777777" w:rsidTr="00627917">
        <w:tc>
          <w:tcPr>
            <w:tcW w:w="2802" w:type="dxa"/>
          </w:tcPr>
          <w:p w14:paraId="1174DB18" w14:textId="77777777" w:rsidR="00926053" w:rsidRPr="00627917" w:rsidRDefault="00926053" w:rsidP="00627917">
            <w:pPr>
              <w:spacing w:before="120" w:after="120"/>
              <w:rPr>
                <w:rFonts w:cs="Arial"/>
                <w:sz w:val="22"/>
                <w:szCs w:val="22"/>
              </w:rPr>
            </w:pPr>
            <w:r w:rsidRPr="00627917">
              <w:rPr>
                <w:rFonts w:cs="Arial"/>
                <w:sz w:val="22"/>
                <w:szCs w:val="22"/>
              </w:rPr>
              <w:t>Organisational</w:t>
            </w:r>
          </w:p>
        </w:tc>
        <w:tc>
          <w:tcPr>
            <w:tcW w:w="3525" w:type="dxa"/>
          </w:tcPr>
          <w:p w14:paraId="1174DB19" w14:textId="77777777" w:rsidR="00926053" w:rsidRPr="00627917" w:rsidRDefault="00926053" w:rsidP="00627917">
            <w:pPr>
              <w:rPr>
                <w:rFonts w:cs="Arial"/>
                <w:sz w:val="22"/>
                <w:szCs w:val="22"/>
              </w:rPr>
            </w:pPr>
          </w:p>
        </w:tc>
        <w:tc>
          <w:tcPr>
            <w:tcW w:w="3525" w:type="dxa"/>
          </w:tcPr>
          <w:p w14:paraId="1174DB1A" w14:textId="77777777" w:rsidR="00926053" w:rsidRPr="00627917" w:rsidRDefault="00926053" w:rsidP="00627917">
            <w:pPr>
              <w:pStyle w:val="ListBullet2"/>
              <w:rPr>
                <w:rFonts w:cs="Arial"/>
                <w:sz w:val="22"/>
                <w:szCs w:val="22"/>
              </w:rPr>
            </w:pPr>
            <w:r w:rsidRPr="00627917">
              <w:rPr>
                <w:rFonts w:cs="Arial"/>
                <w:sz w:val="22"/>
                <w:szCs w:val="22"/>
              </w:rPr>
              <w:t>Knowledge of the school’s financial procedures, e.g. banking.</w:t>
            </w:r>
          </w:p>
        </w:tc>
      </w:tr>
      <w:tr w:rsidR="00926053" w:rsidRPr="00627917" w14:paraId="1174DB1F" w14:textId="77777777" w:rsidTr="00627917">
        <w:tc>
          <w:tcPr>
            <w:tcW w:w="2802" w:type="dxa"/>
          </w:tcPr>
          <w:p w14:paraId="1174DB1C" w14:textId="77777777" w:rsidR="00926053" w:rsidRPr="00627917" w:rsidRDefault="00926053" w:rsidP="00627917">
            <w:pPr>
              <w:spacing w:before="120" w:after="120"/>
              <w:rPr>
                <w:rFonts w:cs="Arial"/>
                <w:sz w:val="22"/>
                <w:szCs w:val="22"/>
              </w:rPr>
            </w:pPr>
          </w:p>
        </w:tc>
        <w:tc>
          <w:tcPr>
            <w:tcW w:w="3525" w:type="dxa"/>
          </w:tcPr>
          <w:p w14:paraId="1174DB1D" w14:textId="77777777" w:rsidR="00926053" w:rsidRPr="00627917" w:rsidRDefault="00926053" w:rsidP="00627917">
            <w:pPr>
              <w:rPr>
                <w:rFonts w:cs="Arial"/>
                <w:sz w:val="22"/>
                <w:szCs w:val="22"/>
              </w:rPr>
            </w:pPr>
          </w:p>
        </w:tc>
        <w:tc>
          <w:tcPr>
            <w:tcW w:w="3525" w:type="dxa"/>
          </w:tcPr>
          <w:p w14:paraId="1174DB1E" w14:textId="77777777" w:rsidR="00926053" w:rsidRPr="00627917" w:rsidRDefault="00926053" w:rsidP="00627917">
            <w:pPr>
              <w:pStyle w:val="ListBullet2"/>
              <w:rPr>
                <w:rFonts w:cs="Arial"/>
                <w:sz w:val="22"/>
                <w:szCs w:val="22"/>
              </w:rPr>
            </w:pPr>
            <w:r w:rsidRPr="00627917">
              <w:rPr>
                <w:rFonts w:cs="Arial"/>
                <w:sz w:val="22"/>
                <w:szCs w:val="22"/>
              </w:rPr>
              <w:t>Knowledge of basic health and safety and responsibilities.</w:t>
            </w:r>
          </w:p>
        </w:tc>
      </w:tr>
      <w:tr w:rsidR="00926053" w:rsidRPr="00627917" w14:paraId="1174DB23" w14:textId="77777777" w:rsidTr="00627917">
        <w:tc>
          <w:tcPr>
            <w:tcW w:w="2802" w:type="dxa"/>
          </w:tcPr>
          <w:p w14:paraId="1174DB20" w14:textId="77777777" w:rsidR="00926053" w:rsidRPr="00627917" w:rsidRDefault="00926053" w:rsidP="00627917">
            <w:pPr>
              <w:spacing w:before="120" w:after="120"/>
              <w:rPr>
                <w:rFonts w:cs="Arial"/>
                <w:sz w:val="22"/>
                <w:szCs w:val="22"/>
              </w:rPr>
            </w:pPr>
          </w:p>
        </w:tc>
        <w:tc>
          <w:tcPr>
            <w:tcW w:w="3525" w:type="dxa"/>
          </w:tcPr>
          <w:p w14:paraId="1174DB21" w14:textId="77777777" w:rsidR="00926053" w:rsidRPr="00627917" w:rsidRDefault="00926053" w:rsidP="00627917">
            <w:pPr>
              <w:rPr>
                <w:rFonts w:cs="Arial"/>
                <w:sz w:val="22"/>
                <w:szCs w:val="22"/>
              </w:rPr>
            </w:pPr>
          </w:p>
        </w:tc>
        <w:tc>
          <w:tcPr>
            <w:tcW w:w="3525" w:type="dxa"/>
          </w:tcPr>
          <w:p w14:paraId="1174DB22" w14:textId="77777777" w:rsidR="00926053" w:rsidRPr="00627917" w:rsidRDefault="00926053" w:rsidP="00627917">
            <w:pPr>
              <w:pStyle w:val="ListBullet2"/>
              <w:rPr>
                <w:rFonts w:cs="Arial"/>
                <w:sz w:val="22"/>
                <w:szCs w:val="22"/>
              </w:rPr>
            </w:pPr>
            <w:r w:rsidRPr="00627917">
              <w:rPr>
                <w:rFonts w:cs="Arial"/>
                <w:sz w:val="22"/>
                <w:szCs w:val="22"/>
              </w:rPr>
              <w:t>Good understanding of school structure.</w:t>
            </w:r>
          </w:p>
        </w:tc>
      </w:tr>
      <w:tr w:rsidR="00926053" w:rsidRPr="00627917" w14:paraId="1174DB27" w14:textId="77777777" w:rsidTr="00627917">
        <w:tc>
          <w:tcPr>
            <w:tcW w:w="2802" w:type="dxa"/>
          </w:tcPr>
          <w:p w14:paraId="1174DB24" w14:textId="77777777" w:rsidR="00926053" w:rsidRPr="00627917" w:rsidRDefault="00926053" w:rsidP="00627917">
            <w:pPr>
              <w:spacing w:before="120" w:after="120"/>
              <w:rPr>
                <w:rFonts w:cs="Arial"/>
                <w:sz w:val="22"/>
                <w:szCs w:val="22"/>
              </w:rPr>
            </w:pPr>
          </w:p>
        </w:tc>
        <w:tc>
          <w:tcPr>
            <w:tcW w:w="3525" w:type="dxa"/>
          </w:tcPr>
          <w:p w14:paraId="1174DB25" w14:textId="77777777" w:rsidR="00926053" w:rsidRPr="00627917" w:rsidRDefault="00926053" w:rsidP="00627917">
            <w:pPr>
              <w:rPr>
                <w:rFonts w:cs="Arial"/>
                <w:sz w:val="22"/>
                <w:szCs w:val="22"/>
              </w:rPr>
            </w:pPr>
          </w:p>
        </w:tc>
        <w:tc>
          <w:tcPr>
            <w:tcW w:w="3525" w:type="dxa"/>
          </w:tcPr>
          <w:p w14:paraId="1174DB26" w14:textId="77777777" w:rsidR="00926053" w:rsidRPr="00627917" w:rsidRDefault="00926053" w:rsidP="00627917">
            <w:pPr>
              <w:pStyle w:val="ListBullet2"/>
              <w:rPr>
                <w:rFonts w:cs="Arial"/>
                <w:sz w:val="22"/>
                <w:szCs w:val="22"/>
              </w:rPr>
            </w:pPr>
            <w:r w:rsidRPr="00627917">
              <w:rPr>
                <w:rFonts w:cs="Arial"/>
                <w:sz w:val="22"/>
                <w:szCs w:val="22"/>
              </w:rPr>
              <w:t>Knowledge of policies and procedures, e.g. sickness and absence records procedure.</w:t>
            </w:r>
          </w:p>
        </w:tc>
      </w:tr>
      <w:tr w:rsidR="00926053" w:rsidRPr="00627917" w14:paraId="1174DB2B" w14:textId="77777777" w:rsidTr="00627917">
        <w:tc>
          <w:tcPr>
            <w:tcW w:w="2802" w:type="dxa"/>
          </w:tcPr>
          <w:p w14:paraId="1174DB28" w14:textId="77777777" w:rsidR="00926053" w:rsidRPr="00627917" w:rsidRDefault="00926053" w:rsidP="00627917">
            <w:pPr>
              <w:spacing w:before="120" w:after="120"/>
              <w:rPr>
                <w:rFonts w:cs="Arial"/>
                <w:sz w:val="22"/>
                <w:szCs w:val="22"/>
              </w:rPr>
            </w:pPr>
          </w:p>
        </w:tc>
        <w:tc>
          <w:tcPr>
            <w:tcW w:w="3525" w:type="dxa"/>
          </w:tcPr>
          <w:p w14:paraId="60C76118" w14:textId="77777777" w:rsidR="008441BF" w:rsidRDefault="008441BF" w:rsidP="00627917">
            <w:pPr>
              <w:rPr>
                <w:rFonts w:cs="Arial"/>
                <w:sz w:val="22"/>
                <w:szCs w:val="22"/>
              </w:rPr>
            </w:pPr>
            <w:r w:rsidRPr="00627917">
              <w:rPr>
                <w:rFonts w:cs="Arial"/>
                <w:sz w:val="22"/>
                <w:szCs w:val="22"/>
              </w:rPr>
              <w:t>Knowledge of administrative procedures, e.g. ordering, incoming/outgoing post.</w:t>
            </w:r>
          </w:p>
          <w:p w14:paraId="1174DB29" w14:textId="7B2F4DC4" w:rsidR="00926053" w:rsidRPr="00627917" w:rsidRDefault="00926053" w:rsidP="00627917">
            <w:pPr>
              <w:rPr>
                <w:rFonts w:cs="Arial"/>
                <w:sz w:val="22"/>
                <w:szCs w:val="22"/>
              </w:rPr>
            </w:pPr>
          </w:p>
        </w:tc>
        <w:tc>
          <w:tcPr>
            <w:tcW w:w="3525" w:type="dxa"/>
          </w:tcPr>
          <w:p w14:paraId="1174DB2A" w14:textId="22D0696B" w:rsidR="00926053" w:rsidRPr="00627917" w:rsidRDefault="00926053" w:rsidP="008441BF">
            <w:pPr>
              <w:pStyle w:val="ListBullet2"/>
              <w:numPr>
                <w:ilvl w:val="0"/>
                <w:numId w:val="0"/>
              </w:numPr>
              <w:ind w:left="357"/>
              <w:rPr>
                <w:rFonts w:cs="Arial"/>
                <w:sz w:val="22"/>
                <w:szCs w:val="22"/>
              </w:rPr>
            </w:pPr>
          </w:p>
        </w:tc>
      </w:tr>
    </w:tbl>
    <w:p w14:paraId="1174DB2C"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31" w14:textId="77777777" w:rsidTr="00627917">
        <w:trPr>
          <w:trHeight w:val="662"/>
        </w:trPr>
        <w:tc>
          <w:tcPr>
            <w:tcW w:w="2802" w:type="dxa"/>
            <w:vAlign w:val="center"/>
          </w:tcPr>
          <w:p w14:paraId="1174DB2D" w14:textId="77777777" w:rsidR="00926053" w:rsidRDefault="00926053" w:rsidP="00627917">
            <w:pPr>
              <w:keepNext/>
              <w:rPr>
                <w:rFonts w:cs="Arial"/>
                <w:b/>
                <w:sz w:val="22"/>
                <w:szCs w:val="22"/>
              </w:rPr>
            </w:pPr>
            <w:r w:rsidRPr="00627917">
              <w:rPr>
                <w:rFonts w:cs="Arial"/>
                <w:b/>
                <w:sz w:val="22"/>
                <w:szCs w:val="22"/>
              </w:rPr>
              <w:t>Criteria</w:t>
            </w:r>
          </w:p>
          <w:p w14:paraId="1174DB2E" w14:textId="77777777" w:rsidR="00627917" w:rsidRPr="00627917" w:rsidRDefault="00627917" w:rsidP="00627917">
            <w:pPr>
              <w:keepNext/>
              <w:rPr>
                <w:rFonts w:cs="Arial"/>
                <w:b/>
                <w:sz w:val="22"/>
                <w:szCs w:val="22"/>
              </w:rPr>
            </w:pPr>
          </w:p>
        </w:tc>
        <w:tc>
          <w:tcPr>
            <w:tcW w:w="3525" w:type="dxa"/>
            <w:vAlign w:val="center"/>
          </w:tcPr>
          <w:p w14:paraId="1174DB2F" w14:textId="77777777" w:rsidR="00926053" w:rsidRPr="00627917" w:rsidRDefault="00926053" w:rsidP="00627917">
            <w:pPr>
              <w:keepNext/>
              <w:rPr>
                <w:rFonts w:cs="Arial"/>
                <w:b/>
                <w:sz w:val="22"/>
                <w:szCs w:val="22"/>
              </w:rPr>
            </w:pPr>
            <w:r w:rsidRPr="00627917">
              <w:rPr>
                <w:rFonts w:cs="Arial"/>
                <w:b/>
                <w:sz w:val="22"/>
                <w:szCs w:val="22"/>
              </w:rPr>
              <w:t>Essential to basic performance of job</w:t>
            </w:r>
          </w:p>
        </w:tc>
        <w:tc>
          <w:tcPr>
            <w:tcW w:w="3525" w:type="dxa"/>
            <w:vAlign w:val="center"/>
          </w:tcPr>
          <w:p w14:paraId="1174DB30" w14:textId="77777777" w:rsidR="00926053" w:rsidRPr="00627917" w:rsidRDefault="00926053" w:rsidP="00627917">
            <w:pPr>
              <w:keepNext/>
              <w:rPr>
                <w:rFonts w:cs="Arial"/>
                <w:b/>
                <w:sz w:val="22"/>
                <w:szCs w:val="22"/>
              </w:rPr>
            </w:pPr>
            <w:r w:rsidRPr="00627917">
              <w:rPr>
                <w:rFonts w:cs="Arial"/>
                <w:b/>
                <w:sz w:val="22"/>
                <w:szCs w:val="22"/>
              </w:rPr>
              <w:t>Required for fully competent performance of job</w:t>
            </w:r>
          </w:p>
        </w:tc>
      </w:tr>
      <w:tr w:rsidR="00926053" w:rsidRPr="00627917" w14:paraId="1174DB35" w14:textId="77777777" w:rsidTr="00627917">
        <w:trPr>
          <w:cantSplit/>
        </w:trPr>
        <w:tc>
          <w:tcPr>
            <w:tcW w:w="2802" w:type="dxa"/>
            <w:vMerge w:val="restart"/>
          </w:tcPr>
          <w:p w14:paraId="1174DB32" w14:textId="77777777" w:rsidR="00926053" w:rsidRPr="00627917" w:rsidRDefault="00926053" w:rsidP="00627917">
            <w:pPr>
              <w:keepNext/>
              <w:spacing w:before="120" w:after="120"/>
              <w:rPr>
                <w:rFonts w:cs="Arial"/>
                <w:sz w:val="22"/>
                <w:szCs w:val="22"/>
              </w:rPr>
            </w:pPr>
            <w:r w:rsidRPr="00627917">
              <w:rPr>
                <w:rFonts w:cs="Arial"/>
                <w:sz w:val="22"/>
                <w:szCs w:val="22"/>
              </w:rPr>
              <w:t>Knowledge &amp; use of equipment</w:t>
            </w:r>
          </w:p>
        </w:tc>
        <w:tc>
          <w:tcPr>
            <w:tcW w:w="3525" w:type="dxa"/>
            <w:vMerge w:val="restart"/>
          </w:tcPr>
          <w:p w14:paraId="1174DB33" w14:textId="77777777" w:rsidR="00926053" w:rsidRPr="00627917" w:rsidRDefault="00926053" w:rsidP="00627917">
            <w:pPr>
              <w:pStyle w:val="ListBullet2"/>
              <w:keepNext/>
              <w:rPr>
                <w:rFonts w:cs="Arial"/>
                <w:sz w:val="22"/>
                <w:szCs w:val="22"/>
              </w:rPr>
            </w:pPr>
            <w:r w:rsidRPr="00627917">
              <w:rPr>
                <w:rFonts w:cs="Arial"/>
                <w:sz w:val="22"/>
                <w:szCs w:val="22"/>
              </w:rPr>
              <w:t>Ability to use/operate general office equipment, including reprographic, binding, audio typing or work-processing etc.</w:t>
            </w:r>
          </w:p>
        </w:tc>
        <w:tc>
          <w:tcPr>
            <w:tcW w:w="3525" w:type="dxa"/>
          </w:tcPr>
          <w:p w14:paraId="1174DB34" w14:textId="77777777" w:rsidR="00926053" w:rsidRPr="00627917" w:rsidRDefault="00926053" w:rsidP="00627917">
            <w:pPr>
              <w:pStyle w:val="ListBullet2"/>
              <w:keepNext/>
              <w:rPr>
                <w:rFonts w:cs="Arial"/>
                <w:sz w:val="22"/>
                <w:szCs w:val="22"/>
              </w:rPr>
            </w:pPr>
            <w:r w:rsidRPr="00627917">
              <w:rPr>
                <w:rFonts w:cs="Arial"/>
                <w:sz w:val="22"/>
                <w:szCs w:val="22"/>
              </w:rPr>
              <w:t>Knowledge of audiovisual equipment where appropriate.</w:t>
            </w:r>
          </w:p>
        </w:tc>
      </w:tr>
      <w:tr w:rsidR="00926053" w:rsidRPr="00627917" w14:paraId="1174DB39" w14:textId="77777777" w:rsidTr="00627917">
        <w:trPr>
          <w:cantSplit/>
        </w:trPr>
        <w:tc>
          <w:tcPr>
            <w:tcW w:w="2802" w:type="dxa"/>
            <w:vMerge/>
          </w:tcPr>
          <w:p w14:paraId="1174DB36" w14:textId="77777777" w:rsidR="00926053" w:rsidRPr="00627917" w:rsidRDefault="00926053" w:rsidP="00627917">
            <w:pPr>
              <w:spacing w:before="120" w:after="120"/>
              <w:rPr>
                <w:rFonts w:cs="Arial"/>
                <w:sz w:val="22"/>
                <w:szCs w:val="22"/>
              </w:rPr>
            </w:pPr>
          </w:p>
        </w:tc>
        <w:tc>
          <w:tcPr>
            <w:tcW w:w="3525" w:type="dxa"/>
            <w:vMerge/>
          </w:tcPr>
          <w:p w14:paraId="1174DB37" w14:textId="77777777" w:rsidR="00926053" w:rsidRPr="00627917" w:rsidRDefault="00926053" w:rsidP="00627917">
            <w:pPr>
              <w:pStyle w:val="ListBullet2"/>
              <w:rPr>
                <w:rFonts w:cs="Arial"/>
                <w:sz w:val="22"/>
                <w:szCs w:val="22"/>
              </w:rPr>
            </w:pPr>
          </w:p>
        </w:tc>
        <w:tc>
          <w:tcPr>
            <w:tcW w:w="3525" w:type="dxa"/>
          </w:tcPr>
          <w:p w14:paraId="1174DB38" w14:textId="5AE9751D" w:rsidR="00926053" w:rsidRPr="00627917" w:rsidRDefault="00926053" w:rsidP="00627917">
            <w:pPr>
              <w:pStyle w:val="ListBullet2"/>
              <w:rPr>
                <w:rFonts w:cs="Arial"/>
                <w:sz w:val="22"/>
                <w:szCs w:val="22"/>
              </w:rPr>
            </w:pPr>
            <w:r w:rsidRPr="00627917">
              <w:rPr>
                <w:rFonts w:cs="Arial"/>
                <w:sz w:val="22"/>
                <w:szCs w:val="22"/>
              </w:rPr>
              <w:t>Knowledge of school establishment’s computerised systems, may include speciali</w:t>
            </w:r>
            <w:r w:rsidR="00F8708C">
              <w:rPr>
                <w:rFonts w:cs="Arial"/>
                <w:sz w:val="22"/>
                <w:szCs w:val="22"/>
              </w:rPr>
              <w:t xml:space="preserve">sed software, e.g. CPoms, Arbor, </w:t>
            </w:r>
            <w:r w:rsidRPr="00627917">
              <w:rPr>
                <w:rFonts w:cs="Arial"/>
                <w:sz w:val="22"/>
                <w:szCs w:val="22"/>
              </w:rPr>
              <w:t>etc.</w:t>
            </w:r>
          </w:p>
        </w:tc>
      </w:tr>
    </w:tbl>
    <w:p w14:paraId="1174DB3A"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3E" w14:textId="77777777" w:rsidTr="00627917">
        <w:tc>
          <w:tcPr>
            <w:tcW w:w="2802" w:type="dxa"/>
          </w:tcPr>
          <w:p w14:paraId="1174DB3B" w14:textId="77777777" w:rsidR="00926053" w:rsidRPr="00627917" w:rsidRDefault="00926053" w:rsidP="00627917">
            <w:pPr>
              <w:spacing w:before="120" w:after="120"/>
              <w:rPr>
                <w:rFonts w:cs="Arial"/>
                <w:sz w:val="22"/>
                <w:szCs w:val="22"/>
              </w:rPr>
            </w:pPr>
            <w:r w:rsidRPr="00627917">
              <w:rPr>
                <w:rFonts w:cs="Arial"/>
                <w:sz w:val="22"/>
                <w:szCs w:val="22"/>
              </w:rPr>
              <w:t>Any other (incl. Political)</w:t>
            </w:r>
          </w:p>
        </w:tc>
        <w:tc>
          <w:tcPr>
            <w:tcW w:w="3525" w:type="dxa"/>
          </w:tcPr>
          <w:p w14:paraId="1174DB3C" w14:textId="77777777" w:rsidR="00926053" w:rsidRPr="00627917" w:rsidRDefault="00926053" w:rsidP="00627917">
            <w:pPr>
              <w:rPr>
                <w:rFonts w:cs="Arial"/>
                <w:sz w:val="22"/>
                <w:szCs w:val="22"/>
              </w:rPr>
            </w:pPr>
          </w:p>
        </w:tc>
        <w:tc>
          <w:tcPr>
            <w:tcW w:w="3525" w:type="dxa"/>
          </w:tcPr>
          <w:p w14:paraId="1174DB3D" w14:textId="77777777" w:rsidR="00926053" w:rsidRPr="00627917" w:rsidRDefault="00926053" w:rsidP="00627917">
            <w:pPr>
              <w:pStyle w:val="ListBullet2"/>
              <w:rPr>
                <w:rFonts w:cs="Arial"/>
                <w:sz w:val="22"/>
                <w:szCs w:val="22"/>
              </w:rPr>
            </w:pPr>
            <w:r w:rsidRPr="00627917">
              <w:rPr>
                <w:rFonts w:cs="Arial"/>
                <w:sz w:val="22"/>
                <w:szCs w:val="22"/>
              </w:rPr>
              <w:t xml:space="preserve">Broad understanding of Government initiatives and </w:t>
            </w:r>
            <w:r w:rsidRPr="00627917">
              <w:rPr>
                <w:rFonts w:cs="Arial"/>
                <w:sz w:val="22"/>
                <w:szCs w:val="22"/>
              </w:rPr>
              <w:lastRenderedPageBreak/>
              <w:t>their impact on the school, e.g. Local Management of Schools.</w:t>
            </w:r>
          </w:p>
        </w:tc>
      </w:tr>
    </w:tbl>
    <w:p w14:paraId="1174DB3F"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41" w14:textId="77777777" w:rsidTr="00627917">
        <w:trPr>
          <w:cantSplit/>
        </w:trPr>
        <w:tc>
          <w:tcPr>
            <w:tcW w:w="9852" w:type="dxa"/>
            <w:gridSpan w:val="3"/>
            <w:shd w:val="pct12" w:color="auto" w:fill="FFFFFF"/>
          </w:tcPr>
          <w:p w14:paraId="1174DB40" w14:textId="77777777" w:rsidR="00926053" w:rsidRPr="00627917" w:rsidRDefault="00926053" w:rsidP="00627917">
            <w:pPr>
              <w:keepNext/>
              <w:spacing w:before="120" w:after="120"/>
              <w:rPr>
                <w:rFonts w:cs="Arial"/>
                <w:b/>
                <w:sz w:val="22"/>
                <w:szCs w:val="22"/>
              </w:rPr>
            </w:pPr>
            <w:r w:rsidRPr="00627917">
              <w:rPr>
                <w:rFonts w:cs="Arial"/>
                <w:b/>
                <w:sz w:val="22"/>
                <w:szCs w:val="22"/>
              </w:rPr>
              <w:t>Mental Skills:</w:t>
            </w:r>
          </w:p>
        </w:tc>
      </w:tr>
      <w:tr w:rsidR="00926053" w:rsidRPr="00627917" w14:paraId="1174DB45" w14:textId="77777777" w:rsidTr="00627917">
        <w:tc>
          <w:tcPr>
            <w:tcW w:w="2802" w:type="dxa"/>
          </w:tcPr>
          <w:p w14:paraId="1174DB42" w14:textId="77777777" w:rsidR="00926053" w:rsidRPr="00627917" w:rsidRDefault="00926053" w:rsidP="00627917">
            <w:pPr>
              <w:spacing w:before="120" w:after="120"/>
              <w:rPr>
                <w:rFonts w:cs="Arial"/>
                <w:sz w:val="22"/>
                <w:szCs w:val="22"/>
              </w:rPr>
            </w:pPr>
            <w:r w:rsidRPr="00627917">
              <w:rPr>
                <w:rFonts w:cs="Arial"/>
                <w:sz w:val="22"/>
                <w:szCs w:val="22"/>
              </w:rPr>
              <w:t>Research</w:t>
            </w:r>
          </w:p>
        </w:tc>
        <w:tc>
          <w:tcPr>
            <w:tcW w:w="3525" w:type="dxa"/>
          </w:tcPr>
          <w:p w14:paraId="1174DB43" w14:textId="77777777" w:rsidR="00926053" w:rsidRPr="00627917" w:rsidRDefault="00926053" w:rsidP="00627917">
            <w:pPr>
              <w:pStyle w:val="ListBullet2"/>
              <w:rPr>
                <w:rFonts w:cs="Arial"/>
                <w:sz w:val="22"/>
                <w:szCs w:val="22"/>
              </w:rPr>
            </w:pPr>
            <w:r w:rsidRPr="00627917">
              <w:rPr>
                <w:rFonts w:cs="Arial"/>
                <w:sz w:val="22"/>
                <w:szCs w:val="22"/>
              </w:rPr>
              <w:t>Prepare financial information for line manager/Area/ Headquarters.</w:t>
            </w:r>
          </w:p>
        </w:tc>
        <w:tc>
          <w:tcPr>
            <w:tcW w:w="3525" w:type="dxa"/>
          </w:tcPr>
          <w:p w14:paraId="1174DB44" w14:textId="77777777" w:rsidR="00926053" w:rsidRPr="00627917" w:rsidRDefault="00926053" w:rsidP="00627917">
            <w:pPr>
              <w:rPr>
                <w:rFonts w:cs="Arial"/>
                <w:sz w:val="22"/>
                <w:szCs w:val="22"/>
              </w:rPr>
            </w:pPr>
          </w:p>
        </w:tc>
      </w:tr>
    </w:tbl>
    <w:p w14:paraId="1174DB46"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4A" w14:textId="77777777" w:rsidTr="00627917">
        <w:tc>
          <w:tcPr>
            <w:tcW w:w="2802" w:type="dxa"/>
          </w:tcPr>
          <w:p w14:paraId="1174DB47" w14:textId="77777777" w:rsidR="00926053" w:rsidRPr="00627917" w:rsidRDefault="00926053" w:rsidP="00627917">
            <w:pPr>
              <w:spacing w:before="120" w:after="120"/>
              <w:rPr>
                <w:rFonts w:cs="Arial"/>
                <w:sz w:val="22"/>
                <w:szCs w:val="22"/>
              </w:rPr>
            </w:pPr>
            <w:r w:rsidRPr="00627917">
              <w:rPr>
                <w:rFonts w:cs="Arial"/>
                <w:sz w:val="22"/>
                <w:szCs w:val="22"/>
              </w:rPr>
              <w:t>Problem solving</w:t>
            </w:r>
          </w:p>
        </w:tc>
        <w:tc>
          <w:tcPr>
            <w:tcW w:w="3525" w:type="dxa"/>
          </w:tcPr>
          <w:p w14:paraId="1174DB48" w14:textId="77777777" w:rsidR="00926053" w:rsidRPr="00627917" w:rsidRDefault="00926053" w:rsidP="00627917">
            <w:pPr>
              <w:pStyle w:val="ListBullet2"/>
              <w:rPr>
                <w:rFonts w:cs="Arial"/>
                <w:sz w:val="22"/>
                <w:szCs w:val="22"/>
              </w:rPr>
            </w:pPr>
            <w:r w:rsidRPr="00627917">
              <w:rPr>
                <w:rFonts w:cs="Arial"/>
                <w:sz w:val="22"/>
                <w:szCs w:val="22"/>
              </w:rPr>
              <w:t xml:space="preserve">Identify variations from accepted patterns or missing documentation or other unusual aspects and refer them to line manager. </w:t>
            </w:r>
          </w:p>
        </w:tc>
        <w:tc>
          <w:tcPr>
            <w:tcW w:w="3525" w:type="dxa"/>
          </w:tcPr>
          <w:p w14:paraId="1174DB49" w14:textId="77777777" w:rsidR="00926053" w:rsidRPr="00627917" w:rsidRDefault="00926053" w:rsidP="00627917">
            <w:pPr>
              <w:rPr>
                <w:rFonts w:cs="Arial"/>
                <w:sz w:val="22"/>
                <w:szCs w:val="22"/>
              </w:rPr>
            </w:pPr>
          </w:p>
        </w:tc>
      </w:tr>
      <w:tr w:rsidR="00926053" w:rsidRPr="00627917" w14:paraId="1174DB4E" w14:textId="77777777" w:rsidTr="00627917">
        <w:tc>
          <w:tcPr>
            <w:tcW w:w="2802" w:type="dxa"/>
          </w:tcPr>
          <w:p w14:paraId="1174DB4B" w14:textId="77777777" w:rsidR="00926053" w:rsidRPr="00627917" w:rsidRDefault="00926053" w:rsidP="00627917">
            <w:pPr>
              <w:spacing w:before="120" w:after="120"/>
              <w:rPr>
                <w:rFonts w:cs="Arial"/>
                <w:sz w:val="22"/>
                <w:szCs w:val="22"/>
              </w:rPr>
            </w:pPr>
          </w:p>
        </w:tc>
        <w:tc>
          <w:tcPr>
            <w:tcW w:w="3525" w:type="dxa"/>
          </w:tcPr>
          <w:p w14:paraId="1174DB4C" w14:textId="77777777" w:rsidR="00926053" w:rsidRPr="00627917" w:rsidRDefault="00926053" w:rsidP="00627917">
            <w:pPr>
              <w:pStyle w:val="ListBullet2"/>
              <w:rPr>
                <w:rFonts w:cs="Arial"/>
                <w:sz w:val="22"/>
                <w:szCs w:val="22"/>
              </w:rPr>
            </w:pPr>
            <w:r w:rsidRPr="00627917">
              <w:rPr>
                <w:rFonts w:cs="Arial"/>
                <w:sz w:val="22"/>
                <w:szCs w:val="22"/>
              </w:rPr>
              <w:t>Carry out checks on stock deliveries and refer any queries to suppliers or line manager as appropriate.</w:t>
            </w:r>
          </w:p>
        </w:tc>
        <w:tc>
          <w:tcPr>
            <w:tcW w:w="3525" w:type="dxa"/>
          </w:tcPr>
          <w:p w14:paraId="1174DB4D" w14:textId="77777777" w:rsidR="00926053" w:rsidRPr="00627917" w:rsidRDefault="00926053" w:rsidP="00627917">
            <w:pPr>
              <w:pStyle w:val="ListBullet2"/>
              <w:numPr>
                <w:ilvl w:val="0"/>
                <w:numId w:val="0"/>
              </w:numPr>
              <w:rPr>
                <w:rFonts w:cs="Arial"/>
                <w:sz w:val="22"/>
                <w:szCs w:val="22"/>
              </w:rPr>
            </w:pPr>
          </w:p>
        </w:tc>
      </w:tr>
    </w:tbl>
    <w:p w14:paraId="1174DB4F"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53" w14:textId="77777777" w:rsidTr="00627917">
        <w:tc>
          <w:tcPr>
            <w:tcW w:w="2802" w:type="dxa"/>
          </w:tcPr>
          <w:p w14:paraId="1174DB50" w14:textId="77777777" w:rsidR="00926053" w:rsidRPr="00627917" w:rsidRDefault="00926053" w:rsidP="00627917">
            <w:pPr>
              <w:spacing w:before="120" w:after="120"/>
              <w:rPr>
                <w:rFonts w:cs="Arial"/>
                <w:sz w:val="22"/>
                <w:szCs w:val="22"/>
              </w:rPr>
            </w:pPr>
            <w:r w:rsidRPr="00627917">
              <w:rPr>
                <w:rFonts w:cs="Arial"/>
                <w:sz w:val="22"/>
                <w:szCs w:val="22"/>
              </w:rPr>
              <w:t>Thinking creatively / Developing new ideas</w:t>
            </w:r>
          </w:p>
        </w:tc>
        <w:tc>
          <w:tcPr>
            <w:tcW w:w="3525" w:type="dxa"/>
          </w:tcPr>
          <w:p w14:paraId="1174DB51" w14:textId="77777777" w:rsidR="00926053" w:rsidRPr="00627917" w:rsidRDefault="00926053" w:rsidP="00627917">
            <w:pPr>
              <w:pStyle w:val="ListBullet2"/>
              <w:rPr>
                <w:rFonts w:cs="Arial"/>
                <w:sz w:val="22"/>
                <w:szCs w:val="22"/>
              </w:rPr>
            </w:pPr>
            <w:r w:rsidRPr="00627917">
              <w:rPr>
                <w:rFonts w:cs="Arial"/>
                <w:sz w:val="22"/>
                <w:szCs w:val="22"/>
              </w:rPr>
              <w:t>Contribute to the production of materials, e.g. lay out of year books/staff handbooks etc.</w:t>
            </w:r>
          </w:p>
        </w:tc>
        <w:tc>
          <w:tcPr>
            <w:tcW w:w="3525" w:type="dxa"/>
          </w:tcPr>
          <w:p w14:paraId="1174DB52" w14:textId="1262D7AF" w:rsidR="00926053" w:rsidRPr="00627917" w:rsidRDefault="00926053" w:rsidP="00F8708C">
            <w:pPr>
              <w:pStyle w:val="ListBullet2"/>
              <w:numPr>
                <w:ilvl w:val="0"/>
                <w:numId w:val="0"/>
              </w:numPr>
              <w:rPr>
                <w:rFonts w:cs="Arial"/>
                <w:sz w:val="22"/>
                <w:szCs w:val="22"/>
              </w:rPr>
            </w:pPr>
          </w:p>
        </w:tc>
      </w:tr>
      <w:tr w:rsidR="00926053" w:rsidRPr="00627917" w14:paraId="1174DB57" w14:textId="77777777" w:rsidTr="00627917">
        <w:tc>
          <w:tcPr>
            <w:tcW w:w="2802" w:type="dxa"/>
          </w:tcPr>
          <w:p w14:paraId="1174DB54" w14:textId="77777777" w:rsidR="00926053" w:rsidRPr="00627917" w:rsidRDefault="00926053" w:rsidP="00627917">
            <w:pPr>
              <w:keepNext/>
              <w:spacing w:before="120" w:after="120"/>
              <w:rPr>
                <w:rFonts w:cs="Arial"/>
                <w:sz w:val="22"/>
                <w:szCs w:val="22"/>
              </w:rPr>
            </w:pPr>
            <w:r w:rsidRPr="00627917">
              <w:rPr>
                <w:rFonts w:cs="Arial"/>
                <w:sz w:val="22"/>
                <w:szCs w:val="22"/>
              </w:rPr>
              <w:t>Planning ahead</w:t>
            </w:r>
          </w:p>
        </w:tc>
        <w:tc>
          <w:tcPr>
            <w:tcW w:w="3525" w:type="dxa"/>
          </w:tcPr>
          <w:p w14:paraId="1174DB55" w14:textId="77777777" w:rsidR="00926053" w:rsidRPr="00627917" w:rsidRDefault="00926053" w:rsidP="00627917">
            <w:pPr>
              <w:pStyle w:val="ListBullet2"/>
              <w:keepNext/>
              <w:rPr>
                <w:rFonts w:cs="Arial"/>
                <w:sz w:val="22"/>
                <w:szCs w:val="22"/>
              </w:rPr>
            </w:pPr>
            <w:r w:rsidRPr="00627917">
              <w:rPr>
                <w:rFonts w:cs="Arial"/>
                <w:sz w:val="22"/>
                <w:szCs w:val="22"/>
              </w:rPr>
              <w:t>Ensure routine and non-routine correspondence is produced on time.</w:t>
            </w:r>
          </w:p>
        </w:tc>
        <w:tc>
          <w:tcPr>
            <w:tcW w:w="3525" w:type="dxa"/>
          </w:tcPr>
          <w:p w14:paraId="1174DB56" w14:textId="77777777" w:rsidR="00926053" w:rsidRPr="00627917" w:rsidRDefault="00926053" w:rsidP="00627917">
            <w:pPr>
              <w:keepNext/>
              <w:rPr>
                <w:rFonts w:cs="Arial"/>
                <w:sz w:val="22"/>
                <w:szCs w:val="22"/>
              </w:rPr>
            </w:pPr>
          </w:p>
        </w:tc>
      </w:tr>
      <w:tr w:rsidR="00926053" w:rsidRPr="00627917" w14:paraId="1174DB5B" w14:textId="77777777" w:rsidTr="00627917">
        <w:tc>
          <w:tcPr>
            <w:tcW w:w="2802" w:type="dxa"/>
          </w:tcPr>
          <w:p w14:paraId="1174DB58" w14:textId="77777777" w:rsidR="00926053" w:rsidRPr="00627917" w:rsidRDefault="00926053" w:rsidP="00627917">
            <w:pPr>
              <w:keepNext/>
              <w:spacing w:before="120" w:after="120"/>
              <w:rPr>
                <w:rFonts w:cs="Arial"/>
                <w:sz w:val="22"/>
                <w:szCs w:val="22"/>
              </w:rPr>
            </w:pPr>
          </w:p>
        </w:tc>
        <w:tc>
          <w:tcPr>
            <w:tcW w:w="3525" w:type="dxa"/>
          </w:tcPr>
          <w:p w14:paraId="1174DB59" w14:textId="77777777" w:rsidR="00926053" w:rsidRPr="00627917" w:rsidRDefault="00926053" w:rsidP="00627917">
            <w:pPr>
              <w:pStyle w:val="ListBullet2"/>
              <w:keepNext/>
              <w:rPr>
                <w:rFonts w:cs="Arial"/>
                <w:sz w:val="22"/>
                <w:szCs w:val="22"/>
              </w:rPr>
            </w:pPr>
            <w:r w:rsidRPr="00627917">
              <w:rPr>
                <w:rFonts w:cs="Arial"/>
                <w:sz w:val="22"/>
                <w:szCs w:val="22"/>
              </w:rPr>
              <w:t>Assist in the preparation for school activities e.g. sports day</w:t>
            </w:r>
          </w:p>
        </w:tc>
        <w:tc>
          <w:tcPr>
            <w:tcW w:w="3525" w:type="dxa"/>
          </w:tcPr>
          <w:p w14:paraId="1174DB5A" w14:textId="77777777" w:rsidR="00926053" w:rsidRPr="00627917" w:rsidRDefault="00926053" w:rsidP="00627917">
            <w:pPr>
              <w:keepNext/>
              <w:rPr>
                <w:rFonts w:cs="Arial"/>
                <w:sz w:val="22"/>
                <w:szCs w:val="22"/>
              </w:rPr>
            </w:pPr>
          </w:p>
        </w:tc>
      </w:tr>
      <w:tr w:rsidR="00926053" w:rsidRPr="00627917" w14:paraId="1174DB5F" w14:textId="77777777" w:rsidTr="00627917">
        <w:tc>
          <w:tcPr>
            <w:tcW w:w="2802" w:type="dxa"/>
          </w:tcPr>
          <w:p w14:paraId="1174DB5C" w14:textId="77777777" w:rsidR="00926053" w:rsidRPr="00627917" w:rsidRDefault="00926053" w:rsidP="00627917">
            <w:pPr>
              <w:spacing w:before="120" w:after="120"/>
              <w:rPr>
                <w:rFonts w:cs="Arial"/>
                <w:sz w:val="22"/>
                <w:szCs w:val="22"/>
              </w:rPr>
            </w:pPr>
          </w:p>
        </w:tc>
        <w:tc>
          <w:tcPr>
            <w:tcW w:w="3525" w:type="dxa"/>
          </w:tcPr>
          <w:p w14:paraId="1174DB5D" w14:textId="77777777" w:rsidR="00926053" w:rsidRPr="00627917" w:rsidRDefault="00926053" w:rsidP="00627917">
            <w:pPr>
              <w:pStyle w:val="ListBullet2"/>
              <w:rPr>
                <w:rFonts w:cs="Arial"/>
                <w:sz w:val="22"/>
                <w:szCs w:val="22"/>
              </w:rPr>
            </w:pPr>
            <w:r w:rsidRPr="00627917">
              <w:rPr>
                <w:rFonts w:cs="Arial"/>
                <w:sz w:val="22"/>
                <w:szCs w:val="22"/>
              </w:rPr>
              <w:t>Ensure work allocated to the team meets deadlines.</w:t>
            </w:r>
          </w:p>
        </w:tc>
        <w:tc>
          <w:tcPr>
            <w:tcW w:w="3525" w:type="dxa"/>
          </w:tcPr>
          <w:p w14:paraId="1174DB5E" w14:textId="77777777" w:rsidR="00926053" w:rsidRPr="00627917" w:rsidRDefault="00926053" w:rsidP="00627917">
            <w:pPr>
              <w:rPr>
                <w:rFonts w:cs="Arial"/>
                <w:sz w:val="22"/>
                <w:szCs w:val="22"/>
              </w:rPr>
            </w:pPr>
          </w:p>
        </w:tc>
      </w:tr>
      <w:tr w:rsidR="00926053" w:rsidRPr="00627917" w14:paraId="1174DB64" w14:textId="77777777" w:rsidTr="00627917">
        <w:trPr>
          <w:trHeight w:val="662"/>
        </w:trPr>
        <w:tc>
          <w:tcPr>
            <w:tcW w:w="2802" w:type="dxa"/>
            <w:vAlign w:val="center"/>
          </w:tcPr>
          <w:p w14:paraId="1174DB60" w14:textId="77777777" w:rsidR="00926053" w:rsidRDefault="00926053" w:rsidP="00627917">
            <w:pPr>
              <w:keepNext/>
              <w:rPr>
                <w:rFonts w:cs="Arial"/>
                <w:b/>
                <w:sz w:val="22"/>
                <w:szCs w:val="22"/>
              </w:rPr>
            </w:pPr>
            <w:r w:rsidRPr="00627917">
              <w:rPr>
                <w:rFonts w:cs="Arial"/>
                <w:b/>
                <w:sz w:val="22"/>
                <w:szCs w:val="22"/>
              </w:rPr>
              <w:t>Criteria</w:t>
            </w:r>
          </w:p>
          <w:p w14:paraId="1174DB61" w14:textId="77777777" w:rsidR="00627917" w:rsidRPr="00627917" w:rsidRDefault="00627917" w:rsidP="00627917">
            <w:pPr>
              <w:keepNext/>
              <w:rPr>
                <w:rFonts w:cs="Arial"/>
                <w:b/>
                <w:sz w:val="22"/>
                <w:szCs w:val="22"/>
              </w:rPr>
            </w:pPr>
          </w:p>
        </w:tc>
        <w:tc>
          <w:tcPr>
            <w:tcW w:w="3525" w:type="dxa"/>
            <w:vAlign w:val="center"/>
          </w:tcPr>
          <w:p w14:paraId="1174DB62" w14:textId="77777777" w:rsidR="00926053" w:rsidRPr="00627917" w:rsidRDefault="00926053" w:rsidP="00627917">
            <w:pPr>
              <w:keepNext/>
              <w:rPr>
                <w:rFonts w:cs="Arial"/>
                <w:b/>
                <w:sz w:val="22"/>
                <w:szCs w:val="22"/>
              </w:rPr>
            </w:pPr>
            <w:r w:rsidRPr="00627917">
              <w:rPr>
                <w:rFonts w:cs="Arial"/>
                <w:b/>
                <w:sz w:val="22"/>
                <w:szCs w:val="22"/>
              </w:rPr>
              <w:t>Essential to basic performance of job</w:t>
            </w:r>
          </w:p>
        </w:tc>
        <w:tc>
          <w:tcPr>
            <w:tcW w:w="3525" w:type="dxa"/>
            <w:vAlign w:val="center"/>
          </w:tcPr>
          <w:p w14:paraId="1174DB63" w14:textId="77777777" w:rsidR="00926053" w:rsidRPr="00627917" w:rsidRDefault="00926053" w:rsidP="00627917">
            <w:pPr>
              <w:keepNext/>
              <w:rPr>
                <w:rFonts w:cs="Arial"/>
                <w:b/>
                <w:sz w:val="22"/>
                <w:szCs w:val="22"/>
              </w:rPr>
            </w:pPr>
            <w:r w:rsidRPr="00627917">
              <w:rPr>
                <w:rFonts w:cs="Arial"/>
                <w:b/>
                <w:sz w:val="22"/>
                <w:szCs w:val="22"/>
              </w:rPr>
              <w:t>Required for fully competent performance of job</w:t>
            </w:r>
          </w:p>
        </w:tc>
      </w:tr>
      <w:tr w:rsidR="00926053" w:rsidRPr="00627917" w14:paraId="1174DB66" w14:textId="77777777" w:rsidTr="00627917">
        <w:trPr>
          <w:cantSplit/>
        </w:trPr>
        <w:tc>
          <w:tcPr>
            <w:tcW w:w="9852" w:type="dxa"/>
            <w:gridSpan w:val="3"/>
            <w:shd w:val="pct12" w:color="auto" w:fill="FFFFFF"/>
          </w:tcPr>
          <w:p w14:paraId="1174DB65" w14:textId="77777777" w:rsidR="00926053" w:rsidRPr="00627917" w:rsidRDefault="00926053" w:rsidP="00627917">
            <w:pPr>
              <w:keepNext/>
              <w:spacing w:before="120" w:after="120"/>
              <w:rPr>
                <w:rFonts w:cs="Arial"/>
                <w:b/>
                <w:sz w:val="22"/>
                <w:szCs w:val="22"/>
              </w:rPr>
            </w:pPr>
            <w:r w:rsidRPr="00627917">
              <w:rPr>
                <w:rFonts w:cs="Arial"/>
                <w:b/>
                <w:sz w:val="22"/>
                <w:szCs w:val="22"/>
              </w:rPr>
              <w:t>Interpersonal &amp; Communications Skills:</w:t>
            </w:r>
          </w:p>
        </w:tc>
      </w:tr>
      <w:tr w:rsidR="00926053" w:rsidRPr="00627917" w14:paraId="1174DB6A" w14:textId="77777777" w:rsidTr="00627917">
        <w:tc>
          <w:tcPr>
            <w:tcW w:w="2802" w:type="dxa"/>
          </w:tcPr>
          <w:p w14:paraId="1174DB67" w14:textId="77777777" w:rsidR="00926053" w:rsidRPr="00627917" w:rsidRDefault="00926053" w:rsidP="00627917">
            <w:pPr>
              <w:spacing w:before="120" w:after="120"/>
              <w:rPr>
                <w:rFonts w:cs="Arial"/>
                <w:sz w:val="22"/>
                <w:szCs w:val="22"/>
              </w:rPr>
            </w:pPr>
            <w:r w:rsidRPr="00627917">
              <w:rPr>
                <w:rFonts w:cs="Arial"/>
                <w:sz w:val="22"/>
                <w:szCs w:val="22"/>
              </w:rPr>
              <w:t>Caring skills</w:t>
            </w:r>
          </w:p>
        </w:tc>
        <w:tc>
          <w:tcPr>
            <w:tcW w:w="3525" w:type="dxa"/>
          </w:tcPr>
          <w:p w14:paraId="1174DB68" w14:textId="77777777" w:rsidR="00926053" w:rsidRPr="00627917" w:rsidRDefault="00926053" w:rsidP="00627917">
            <w:pPr>
              <w:pStyle w:val="ListBullet2"/>
              <w:rPr>
                <w:rFonts w:cs="Arial"/>
                <w:sz w:val="22"/>
                <w:szCs w:val="22"/>
              </w:rPr>
            </w:pPr>
            <w:r w:rsidRPr="00627917">
              <w:rPr>
                <w:rFonts w:cs="Arial"/>
                <w:sz w:val="22"/>
                <w:szCs w:val="22"/>
              </w:rPr>
              <w:t>Attend to sick/injured pupils, make arrangements as required.</w:t>
            </w:r>
          </w:p>
        </w:tc>
        <w:tc>
          <w:tcPr>
            <w:tcW w:w="3525" w:type="dxa"/>
          </w:tcPr>
          <w:p w14:paraId="1174DB69" w14:textId="77777777" w:rsidR="00926053" w:rsidRPr="00627917" w:rsidRDefault="00926053" w:rsidP="00627917">
            <w:pPr>
              <w:rPr>
                <w:rFonts w:cs="Arial"/>
                <w:sz w:val="22"/>
                <w:szCs w:val="22"/>
              </w:rPr>
            </w:pPr>
          </w:p>
        </w:tc>
      </w:tr>
    </w:tbl>
    <w:p w14:paraId="1174DB6B" w14:textId="77777777" w:rsidR="00926053" w:rsidRPr="00627917" w:rsidRDefault="00926053" w:rsidP="00627917">
      <w:pPr>
        <w:spacing w:line="120" w:lineRule="exact"/>
        <w:rPr>
          <w:rFonts w:cs="Arial"/>
          <w:sz w:val="22"/>
          <w:szCs w:val="22"/>
        </w:rPr>
      </w:pPr>
    </w:p>
    <w:tbl>
      <w:tblPr>
        <w:tblW w:w="0" w:type="auto"/>
        <w:tblLayout w:type="fixed"/>
        <w:tblLook w:val="0000" w:firstRow="0" w:lastRow="0" w:firstColumn="0" w:lastColumn="0" w:noHBand="0" w:noVBand="0"/>
      </w:tblPr>
      <w:tblGrid>
        <w:gridCol w:w="2802"/>
        <w:gridCol w:w="3525"/>
        <w:gridCol w:w="3525"/>
      </w:tblGrid>
      <w:tr w:rsidR="00926053" w:rsidRPr="00627917" w14:paraId="1174DB6F" w14:textId="77777777" w:rsidTr="00627917">
        <w:tc>
          <w:tcPr>
            <w:tcW w:w="2802" w:type="dxa"/>
          </w:tcPr>
          <w:p w14:paraId="1174DB6C" w14:textId="77777777" w:rsidR="00926053" w:rsidRPr="00627917" w:rsidRDefault="00926053" w:rsidP="00627917">
            <w:pPr>
              <w:spacing w:before="120" w:after="120"/>
              <w:rPr>
                <w:rFonts w:cs="Arial"/>
                <w:sz w:val="22"/>
                <w:szCs w:val="22"/>
              </w:rPr>
            </w:pPr>
            <w:r w:rsidRPr="00627917">
              <w:rPr>
                <w:rFonts w:cs="Arial"/>
                <w:sz w:val="22"/>
                <w:szCs w:val="22"/>
              </w:rPr>
              <w:t>Training and / or presentation skills</w:t>
            </w:r>
          </w:p>
        </w:tc>
        <w:tc>
          <w:tcPr>
            <w:tcW w:w="3525" w:type="dxa"/>
          </w:tcPr>
          <w:p w14:paraId="1174DB6D" w14:textId="71B8652A" w:rsidR="00926053" w:rsidRPr="00627917" w:rsidRDefault="00926053" w:rsidP="00F8708C">
            <w:pPr>
              <w:pStyle w:val="ListBullet2"/>
              <w:numPr>
                <w:ilvl w:val="0"/>
                <w:numId w:val="0"/>
              </w:numPr>
              <w:ind w:left="357"/>
              <w:rPr>
                <w:rFonts w:cs="Arial"/>
                <w:sz w:val="22"/>
                <w:szCs w:val="22"/>
              </w:rPr>
            </w:pPr>
          </w:p>
        </w:tc>
        <w:tc>
          <w:tcPr>
            <w:tcW w:w="3525" w:type="dxa"/>
          </w:tcPr>
          <w:p w14:paraId="596E8D66" w14:textId="77777777" w:rsidR="00F8708C" w:rsidRDefault="00F8708C" w:rsidP="00627917">
            <w:pPr>
              <w:rPr>
                <w:rFonts w:cs="Arial"/>
                <w:sz w:val="22"/>
                <w:szCs w:val="22"/>
              </w:rPr>
            </w:pPr>
            <w:r w:rsidRPr="00627917">
              <w:rPr>
                <w:rFonts w:cs="Arial"/>
                <w:sz w:val="22"/>
                <w:szCs w:val="22"/>
              </w:rPr>
              <w:t>May assist/contribute to induction training for new administrative/finance staff</w:t>
            </w:r>
          </w:p>
          <w:p w14:paraId="1174DB6E" w14:textId="76EF67D0" w:rsidR="00926053" w:rsidRPr="00627917" w:rsidRDefault="00926053" w:rsidP="00627917">
            <w:pPr>
              <w:rPr>
                <w:rFonts w:cs="Arial"/>
                <w:sz w:val="22"/>
                <w:szCs w:val="22"/>
              </w:rPr>
            </w:pPr>
          </w:p>
        </w:tc>
      </w:tr>
    </w:tbl>
    <w:p w14:paraId="1174DB70"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74" w14:textId="77777777" w:rsidTr="00627917">
        <w:tc>
          <w:tcPr>
            <w:tcW w:w="2802" w:type="dxa"/>
          </w:tcPr>
          <w:p w14:paraId="1174DB71" w14:textId="77777777" w:rsidR="00926053" w:rsidRPr="00627917" w:rsidRDefault="00926053" w:rsidP="00627917">
            <w:pPr>
              <w:spacing w:before="120" w:after="120"/>
              <w:rPr>
                <w:rFonts w:cs="Arial"/>
                <w:sz w:val="22"/>
                <w:szCs w:val="22"/>
              </w:rPr>
            </w:pPr>
            <w:r w:rsidRPr="00627917">
              <w:rPr>
                <w:rFonts w:cs="Arial"/>
                <w:sz w:val="22"/>
                <w:szCs w:val="22"/>
              </w:rPr>
              <w:t>Advising / guiding skills</w:t>
            </w:r>
          </w:p>
        </w:tc>
        <w:tc>
          <w:tcPr>
            <w:tcW w:w="3525" w:type="dxa"/>
          </w:tcPr>
          <w:p w14:paraId="1174DB72" w14:textId="160188F7" w:rsidR="00926053" w:rsidRPr="00627917" w:rsidRDefault="00926053" w:rsidP="00627917">
            <w:pPr>
              <w:pStyle w:val="ListBullet2"/>
              <w:rPr>
                <w:rFonts w:cs="Arial"/>
                <w:sz w:val="22"/>
                <w:szCs w:val="22"/>
              </w:rPr>
            </w:pPr>
            <w:r w:rsidRPr="00627917">
              <w:rPr>
                <w:rFonts w:cs="Arial"/>
                <w:sz w:val="22"/>
                <w:szCs w:val="22"/>
              </w:rPr>
              <w:t>Provide advice and guidance to administrative/finance staff on range of issues,</w:t>
            </w:r>
            <w:r w:rsidR="00F8708C">
              <w:rPr>
                <w:rFonts w:cs="Arial"/>
                <w:sz w:val="22"/>
                <w:szCs w:val="22"/>
              </w:rPr>
              <w:t xml:space="preserve"> e.g. administrative</w:t>
            </w:r>
            <w:r w:rsidRPr="00627917">
              <w:rPr>
                <w:rFonts w:cs="Arial"/>
                <w:sz w:val="22"/>
                <w:szCs w:val="22"/>
              </w:rPr>
              <w:t xml:space="preserve"> procedures &amp; work allocation.</w:t>
            </w:r>
          </w:p>
        </w:tc>
        <w:tc>
          <w:tcPr>
            <w:tcW w:w="3525" w:type="dxa"/>
          </w:tcPr>
          <w:p w14:paraId="1174DB73" w14:textId="77777777" w:rsidR="00926053" w:rsidRPr="00627917" w:rsidRDefault="00926053" w:rsidP="00627917">
            <w:pPr>
              <w:rPr>
                <w:rFonts w:cs="Arial"/>
                <w:sz w:val="22"/>
                <w:szCs w:val="22"/>
              </w:rPr>
            </w:pPr>
          </w:p>
        </w:tc>
      </w:tr>
      <w:tr w:rsidR="00926053" w:rsidRPr="00627917" w14:paraId="1174DB78" w14:textId="77777777" w:rsidTr="00627917">
        <w:tc>
          <w:tcPr>
            <w:tcW w:w="2802" w:type="dxa"/>
          </w:tcPr>
          <w:p w14:paraId="1174DB75" w14:textId="77777777" w:rsidR="00926053" w:rsidRPr="00627917" w:rsidRDefault="00926053" w:rsidP="00627917">
            <w:pPr>
              <w:spacing w:before="120" w:after="120"/>
              <w:rPr>
                <w:rFonts w:cs="Arial"/>
                <w:sz w:val="22"/>
                <w:szCs w:val="22"/>
              </w:rPr>
            </w:pPr>
          </w:p>
        </w:tc>
        <w:tc>
          <w:tcPr>
            <w:tcW w:w="3525" w:type="dxa"/>
          </w:tcPr>
          <w:p w14:paraId="1174DB76" w14:textId="77777777" w:rsidR="00926053" w:rsidRPr="00627917" w:rsidRDefault="00926053" w:rsidP="00627917">
            <w:pPr>
              <w:pStyle w:val="ListBullet2"/>
              <w:rPr>
                <w:rFonts w:cs="Arial"/>
                <w:sz w:val="22"/>
                <w:szCs w:val="22"/>
              </w:rPr>
            </w:pPr>
            <w:r w:rsidRPr="00627917">
              <w:rPr>
                <w:rFonts w:cs="Arial"/>
                <w:sz w:val="22"/>
                <w:szCs w:val="22"/>
              </w:rPr>
              <w:t xml:space="preserve">May be required to informally </w:t>
            </w:r>
            <w:r w:rsidRPr="00627917">
              <w:rPr>
                <w:rFonts w:cs="Arial"/>
                <w:sz w:val="22"/>
                <w:szCs w:val="22"/>
              </w:rPr>
              <w:lastRenderedPageBreak/>
              <w:t>advise teaching staff on administrative procedures, e.g. travel claims process.</w:t>
            </w:r>
          </w:p>
        </w:tc>
        <w:tc>
          <w:tcPr>
            <w:tcW w:w="3525" w:type="dxa"/>
          </w:tcPr>
          <w:p w14:paraId="1174DB77" w14:textId="77777777" w:rsidR="00926053" w:rsidRPr="00627917" w:rsidRDefault="00926053" w:rsidP="00627917">
            <w:pPr>
              <w:rPr>
                <w:rFonts w:cs="Arial"/>
                <w:sz w:val="22"/>
                <w:szCs w:val="22"/>
              </w:rPr>
            </w:pPr>
          </w:p>
        </w:tc>
      </w:tr>
    </w:tbl>
    <w:p w14:paraId="1174DB79" w14:textId="77777777" w:rsidR="00926053" w:rsidRPr="00627917" w:rsidRDefault="00926053" w:rsidP="00627917">
      <w:pPr>
        <w:spacing w:line="120" w:lineRule="exact"/>
        <w:rPr>
          <w:rFonts w:cs="Arial"/>
          <w:sz w:val="22"/>
          <w:szCs w:val="22"/>
        </w:rPr>
      </w:pPr>
    </w:p>
    <w:tbl>
      <w:tblPr>
        <w:tblW w:w="0" w:type="auto"/>
        <w:tblLayout w:type="fixed"/>
        <w:tblLook w:val="0000" w:firstRow="0" w:lastRow="0" w:firstColumn="0" w:lastColumn="0" w:noHBand="0" w:noVBand="0"/>
      </w:tblPr>
      <w:tblGrid>
        <w:gridCol w:w="2802"/>
        <w:gridCol w:w="3525"/>
        <w:gridCol w:w="3525"/>
      </w:tblGrid>
      <w:tr w:rsidR="00926053" w:rsidRPr="00627917" w14:paraId="1174DB7D" w14:textId="77777777" w:rsidTr="00627917">
        <w:tc>
          <w:tcPr>
            <w:tcW w:w="2802" w:type="dxa"/>
          </w:tcPr>
          <w:p w14:paraId="1174DB7A" w14:textId="77777777" w:rsidR="00926053" w:rsidRPr="00627917" w:rsidRDefault="00926053" w:rsidP="00627917">
            <w:pPr>
              <w:spacing w:before="120" w:after="120"/>
              <w:rPr>
                <w:rFonts w:cs="Arial"/>
                <w:sz w:val="22"/>
                <w:szCs w:val="22"/>
              </w:rPr>
            </w:pPr>
            <w:r w:rsidRPr="00627917">
              <w:rPr>
                <w:rFonts w:cs="Arial"/>
                <w:sz w:val="22"/>
                <w:szCs w:val="22"/>
              </w:rPr>
              <w:t>Negotiating, influencing or conciliating skills</w:t>
            </w:r>
          </w:p>
        </w:tc>
        <w:tc>
          <w:tcPr>
            <w:tcW w:w="3525" w:type="dxa"/>
          </w:tcPr>
          <w:p w14:paraId="1174DB7B" w14:textId="77777777" w:rsidR="00926053" w:rsidRPr="00627917" w:rsidRDefault="00926053" w:rsidP="00627917">
            <w:pPr>
              <w:pStyle w:val="ListBullet2"/>
              <w:rPr>
                <w:rFonts w:cs="Arial"/>
                <w:sz w:val="22"/>
                <w:szCs w:val="22"/>
              </w:rPr>
            </w:pPr>
            <w:r w:rsidRPr="00627917">
              <w:rPr>
                <w:rFonts w:cs="Arial"/>
                <w:sz w:val="22"/>
                <w:szCs w:val="22"/>
              </w:rPr>
              <w:t>May be required to influence or conciliate between administrative/finance staff.</w:t>
            </w:r>
          </w:p>
        </w:tc>
        <w:tc>
          <w:tcPr>
            <w:tcW w:w="3525" w:type="dxa"/>
          </w:tcPr>
          <w:p w14:paraId="1174DB7C" w14:textId="77777777" w:rsidR="00926053" w:rsidRPr="00627917" w:rsidRDefault="00926053" w:rsidP="00627917">
            <w:pPr>
              <w:rPr>
                <w:rFonts w:cs="Arial"/>
                <w:sz w:val="22"/>
                <w:szCs w:val="22"/>
              </w:rPr>
            </w:pPr>
          </w:p>
        </w:tc>
      </w:tr>
    </w:tbl>
    <w:p w14:paraId="1174DB7E"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82" w14:textId="77777777" w:rsidTr="00627917">
        <w:tc>
          <w:tcPr>
            <w:tcW w:w="2802" w:type="dxa"/>
          </w:tcPr>
          <w:p w14:paraId="1174DB7F" w14:textId="77777777" w:rsidR="00926053" w:rsidRPr="00627917" w:rsidRDefault="00926053" w:rsidP="00627917">
            <w:pPr>
              <w:keepNext/>
              <w:spacing w:before="120" w:after="120"/>
              <w:rPr>
                <w:rFonts w:cs="Arial"/>
                <w:sz w:val="22"/>
                <w:szCs w:val="22"/>
              </w:rPr>
            </w:pPr>
            <w:r w:rsidRPr="00627917">
              <w:rPr>
                <w:rFonts w:cs="Arial"/>
                <w:sz w:val="22"/>
                <w:szCs w:val="22"/>
              </w:rPr>
              <w:t>Verbal and written communications skills (including use of languages)</w:t>
            </w:r>
          </w:p>
        </w:tc>
        <w:tc>
          <w:tcPr>
            <w:tcW w:w="3525" w:type="dxa"/>
          </w:tcPr>
          <w:p w14:paraId="1174DB80" w14:textId="77777777" w:rsidR="00926053" w:rsidRPr="00627917" w:rsidRDefault="00926053" w:rsidP="00627917">
            <w:pPr>
              <w:pStyle w:val="ListBullet2"/>
              <w:keepNext/>
              <w:rPr>
                <w:rFonts w:cs="Arial"/>
                <w:sz w:val="22"/>
                <w:szCs w:val="22"/>
              </w:rPr>
            </w:pPr>
            <w:r w:rsidRPr="00627917">
              <w:rPr>
                <w:rFonts w:cs="Arial"/>
                <w:sz w:val="22"/>
                <w:szCs w:val="22"/>
              </w:rPr>
              <w:t>Make and receive telephone calls, answer queries or refer to line manager as required.</w:t>
            </w:r>
          </w:p>
        </w:tc>
        <w:tc>
          <w:tcPr>
            <w:tcW w:w="3525" w:type="dxa"/>
          </w:tcPr>
          <w:p w14:paraId="1174DB81" w14:textId="77777777" w:rsidR="00926053" w:rsidRPr="00627917" w:rsidRDefault="00926053" w:rsidP="00627917">
            <w:pPr>
              <w:keepNext/>
              <w:rPr>
                <w:rFonts w:cs="Arial"/>
                <w:sz w:val="22"/>
                <w:szCs w:val="22"/>
              </w:rPr>
            </w:pPr>
          </w:p>
        </w:tc>
      </w:tr>
      <w:tr w:rsidR="00926053" w:rsidRPr="00627917" w14:paraId="1174DB86" w14:textId="77777777" w:rsidTr="00627917">
        <w:tc>
          <w:tcPr>
            <w:tcW w:w="2802" w:type="dxa"/>
          </w:tcPr>
          <w:p w14:paraId="1174DB83" w14:textId="77777777" w:rsidR="00926053" w:rsidRPr="00627917" w:rsidRDefault="00926053" w:rsidP="00627917">
            <w:pPr>
              <w:keepNext/>
              <w:spacing w:before="120" w:after="120"/>
              <w:rPr>
                <w:rFonts w:cs="Arial"/>
                <w:sz w:val="22"/>
                <w:szCs w:val="22"/>
              </w:rPr>
            </w:pPr>
          </w:p>
        </w:tc>
        <w:tc>
          <w:tcPr>
            <w:tcW w:w="3525" w:type="dxa"/>
          </w:tcPr>
          <w:p w14:paraId="1174DB84" w14:textId="77777777" w:rsidR="00926053" w:rsidRPr="00627917" w:rsidRDefault="00926053" w:rsidP="00627917">
            <w:pPr>
              <w:pStyle w:val="ListBullet2"/>
              <w:rPr>
                <w:rFonts w:cs="Arial"/>
                <w:sz w:val="22"/>
                <w:szCs w:val="22"/>
              </w:rPr>
            </w:pPr>
            <w:r w:rsidRPr="00627917">
              <w:rPr>
                <w:rFonts w:cs="Arial"/>
                <w:sz w:val="22"/>
                <w:szCs w:val="22"/>
              </w:rPr>
              <w:t>Maintain a range of records, e.g. travel/expenses claims, class lists &amp; pupil records, some of which may be confidential.</w:t>
            </w:r>
          </w:p>
        </w:tc>
        <w:tc>
          <w:tcPr>
            <w:tcW w:w="3525" w:type="dxa"/>
          </w:tcPr>
          <w:p w14:paraId="1174DB85" w14:textId="77777777" w:rsidR="00926053" w:rsidRPr="00627917" w:rsidRDefault="00926053" w:rsidP="00627917">
            <w:pPr>
              <w:keepNext/>
              <w:rPr>
                <w:rFonts w:cs="Arial"/>
                <w:sz w:val="22"/>
                <w:szCs w:val="22"/>
              </w:rPr>
            </w:pPr>
          </w:p>
        </w:tc>
      </w:tr>
    </w:tbl>
    <w:p w14:paraId="1174DB87"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89" w14:textId="77777777" w:rsidTr="00627917">
        <w:trPr>
          <w:cantSplit/>
        </w:trPr>
        <w:tc>
          <w:tcPr>
            <w:tcW w:w="9852" w:type="dxa"/>
            <w:gridSpan w:val="3"/>
            <w:shd w:val="pct12" w:color="auto" w:fill="FFFFFF"/>
          </w:tcPr>
          <w:p w14:paraId="1174DB88" w14:textId="77777777" w:rsidR="00926053" w:rsidRPr="00627917" w:rsidRDefault="00926053" w:rsidP="00627917">
            <w:pPr>
              <w:keepNext/>
              <w:spacing w:before="120" w:after="120"/>
              <w:rPr>
                <w:rFonts w:cs="Arial"/>
                <w:b/>
                <w:sz w:val="22"/>
                <w:szCs w:val="22"/>
              </w:rPr>
            </w:pPr>
            <w:r w:rsidRPr="00627917">
              <w:rPr>
                <w:rFonts w:cs="Arial"/>
                <w:b/>
                <w:sz w:val="22"/>
                <w:szCs w:val="22"/>
              </w:rPr>
              <w:t>Physical skills:</w:t>
            </w:r>
          </w:p>
        </w:tc>
      </w:tr>
      <w:tr w:rsidR="00926053" w:rsidRPr="00627917" w14:paraId="1174DB8D" w14:textId="77777777" w:rsidTr="00627917">
        <w:tc>
          <w:tcPr>
            <w:tcW w:w="2802" w:type="dxa"/>
          </w:tcPr>
          <w:p w14:paraId="1174DB8A" w14:textId="77777777" w:rsidR="00926053" w:rsidRPr="00627917" w:rsidRDefault="00926053" w:rsidP="00627917">
            <w:pPr>
              <w:spacing w:before="120" w:after="120"/>
              <w:rPr>
                <w:rFonts w:cs="Arial"/>
                <w:sz w:val="22"/>
                <w:szCs w:val="22"/>
              </w:rPr>
            </w:pPr>
            <w:r w:rsidRPr="00627917">
              <w:rPr>
                <w:rFonts w:cs="Arial"/>
                <w:sz w:val="22"/>
                <w:szCs w:val="22"/>
              </w:rPr>
              <w:t>Keyboard skills / use of mouse</w:t>
            </w:r>
          </w:p>
        </w:tc>
        <w:tc>
          <w:tcPr>
            <w:tcW w:w="3525" w:type="dxa"/>
          </w:tcPr>
          <w:p w14:paraId="1174DB8B" w14:textId="77777777" w:rsidR="00926053" w:rsidRPr="00627917" w:rsidRDefault="00926053" w:rsidP="00627917">
            <w:pPr>
              <w:pStyle w:val="ListBullet2"/>
              <w:rPr>
                <w:rFonts w:cs="Arial"/>
                <w:sz w:val="22"/>
                <w:szCs w:val="22"/>
              </w:rPr>
            </w:pPr>
            <w:r w:rsidRPr="00627917">
              <w:rPr>
                <w:rFonts w:cs="Arial"/>
                <w:sz w:val="22"/>
                <w:szCs w:val="22"/>
              </w:rPr>
              <w:t>Keyboard and mouse skills are required to undertake a range of tasks, such as the production of reports, routine and non-routine correspondence etc.</w:t>
            </w:r>
          </w:p>
        </w:tc>
        <w:tc>
          <w:tcPr>
            <w:tcW w:w="3525" w:type="dxa"/>
          </w:tcPr>
          <w:p w14:paraId="1174DB8C" w14:textId="77777777" w:rsidR="00926053" w:rsidRPr="00627917" w:rsidRDefault="00926053" w:rsidP="00627917">
            <w:pPr>
              <w:pStyle w:val="ListBullet2"/>
              <w:rPr>
                <w:rFonts w:cs="Arial"/>
                <w:sz w:val="22"/>
                <w:szCs w:val="22"/>
              </w:rPr>
            </w:pPr>
            <w:r w:rsidRPr="00627917">
              <w:rPr>
                <w:rFonts w:cs="Arial"/>
                <w:sz w:val="22"/>
                <w:szCs w:val="22"/>
              </w:rPr>
              <w:t>Ability to use school admin/finance systems with precision.</w:t>
            </w:r>
          </w:p>
        </w:tc>
      </w:tr>
    </w:tbl>
    <w:p w14:paraId="1174DB8E" w14:textId="77777777" w:rsidR="00926053" w:rsidRPr="00627917" w:rsidRDefault="00926053" w:rsidP="00627917">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926053" w:rsidRPr="00627917" w14:paraId="1174DB93" w14:textId="77777777" w:rsidTr="00627917">
        <w:trPr>
          <w:trHeight w:val="662"/>
        </w:trPr>
        <w:tc>
          <w:tcPr>
            <w:tcW w:w="2802" w:type="dxa"/>
            <w:vAlign w:val="center"/>
          </w:tcPr>
          <w:p w14:paraId="1174DB8F" w14:textId="77777777" w:rsidR="00926053" w:rsidRDefault="00926053" w:rsidP="00627917">
            <w:pPr>
              <w:keepNext/>
              <w:rPr>
                <w:rFonts w:cs="Arial"/>
                <w:b/>
                <w:sz w:val="22"/>
                <w:szCs w:val="22"/>
              </w:rPr>
            </w:pPr>
            <w:r w:rsidRPr="00627917">
              <w:rPr>
                <w:rFonts w:cs="Arial"/>
                <w:b/>
                <w:sz w:val="22"/>
                <w:szCs w:val="22"/>
              </w:rPr>
              <w:t>Criteria</w:t>
            </w:r>
          </w:p>
          <w:p w14:paraId="1174DB90" w14:textId="77777777" w:rsidR="00627917" w:rsidRPr="00627917" w:rsidRDefault="00627917" w:rsidP="00627917">
            <w:pPr>
              <w:keepNext/>
              <w:rPr>
                <w:rFonts w:cs="Arial"/>
                <w:b/>
                <w:sz w:val="22"/>
                <w:szCs w:val="22"/>
              </w:rPr>
            </w:pPr>
          </w:p>
        </w:tc>
        <w:tc>
          <w:tcPr>
            <w:tcW w:w="3525" w:type="dxa"/>
            <w:vAlign w:val="center"/>
          </w:tcPr>
          <w:p w14:paraId="1174DB91" w14:textId="77777777" w:rsidR="00926053" w:rsidRPr="00627917" w:rsidRDefault="00926053" w:rsidP="00627917">
            <w:pPr>
              <w:keepNext/>
              <w:rPr>
                <w:rFonts w:cs="Arial"/>
                <w:b/>
                <w:sz w:val="22"/>
                <w:szCs w:val="22"/>
              </w:rPr>
            </w:pPr>
            <w:r w:rsidRPr="00627917">
              <w:rPr>
                <w:rFonts w:cs="Arial"/>
                <w:b/>
                <w:sz w:val="22"/>
                <w:szCs w:val="22"/>
              </w:rPr>
              <w:t>Essential to basic performance of job</w:t>
            </w:r>
          </w:p>
        </w:tc>
        <w:tc>
          <w:tcPr>
            <w:tcW w:w="3525" w:type="dxa"/>
            <w:vAlign w:val="center"/>
          </w:tcPr>
          <w:p w14:paraId="1174DB92" w14:textId="77777777" w:rsidR="00926053" w:rsidRPr="00627917" w:rsidRDefault="00926053" w:rsidP="00627917">
            <w:pPr>
              <w:keepNext/>
              <w:rPr>
                <w:rFonts w:cs="Arial"/>
                <w:b/>
                <w:sz w:val="22"/>
                <w:szCs w:val="22"/>
              </w:rPr>
            </w:pPr>
            <w:r w:rsidRPr="00627917">
              <w:rPr>
                <w:rFonts w:cs="Arial"/>
                <w:b/>
                <w:sz w:val="22"/>
                <w:szCs w:val="22"/>
              </w:rPr>
              <w:t>Required for fully competent performance of job</w:t>
            </w:r>
          </w:p>
        </w:tc>
      </w:tr>
      <w:tr w:rsidR="00926053" w:rsidRPr="00627917" w14:paraId="1174DB95" w14:textId="77777777" w:rsidTr="00627917">
        <w:trPr>
          <w:cantSplit/>
        </w:trPr>
        <w:tc>
          <w:tcPr>
            <w:tcW w:w="9852" w:type="dxa"/>
            <w:gridSpan w:val="3"/>
            <w:shd w:val="pct12" w:color="auto" w:fill="FFFFFF"/>
          </w:tcPr>
          <w:p w14:paraId="1174DB94" w14:textId="77777777" w:rsidR="00926053" w:rsidRPr="00627917" w:rsidRDefault="00926053" w:rsidP="00627917">
            <w:pPr>
              <w:keepNext/>
              <w:spacing w:before="120" w:after="120"/>
              <w:rPr>
                <w:rFonts w:cs="Arial"/>
                <w:b/>
                <w:sz w:val="22"/>
                <w:szCs w:val="22"/>
              </w:rPr>
            </w:pPr>
            <w:r w:rsidRPr="00627917">
              <w:rPr>
                <w:rFonts w:cs="Arial"/>
                <w:b/>
                <w:sz w:val="22"/>
                <w:szCs w:val="22"/>
              </w:rPr>
              <w:t>Other attributes:</w:t>
            </w:r>
          </w:p>
        </w:tc>
      </w:tr>
      <w:tr w:rsidR="00926053" w:rsidRPr="00627917" w14:paraId="1174DB99" w14:textId="77777777" w:rsidTr="00627917">
        <w:tc>
          <w:tcPr>
            <w:tcW w:w="2802" w:type="dxa"/>
          </w:tcPr>
          <w:p w14:paraId="1174DB96" w14:textId="77777777" w:rsidR="00926053" w:rsidRPr="00627917" w:rsidRDefault="00926053" w:rsidP="00627917">
            <w:pPr>
              <w:spacing w:before="120" w:after="120"/>
              <w:rPr>
                <w:rFonts w:cs="Arial"/>
                <w:sz w:val="22"/>
                <w:szCs w:val="22"/>
              </w:rPr>
            </w:pPr>
            <w:r w:rsidRPr="00627917">
              <w:rPr>
                <w:rFonts w:cs="Arial"/>
                <w:sz w:val="22"/>
                <w:szCs w:val="22"/>
              </w:rPr>
              <w:t>Level of autonomy</w:t>
            </w:r>
          </w:p>
        </w:tc>
        <w:tc>
          <w:tcPr>
            <w:tcW w:w="3525" w:type="dxa"/>
          </w:tcPr>
          <w:p w14:paraId="1174DB97" w14:textId="77777777" w:rsidR="00926053" w:rsidRPr="00627917" w:rsidRDefault="00926053" w:rsidP="00627917">
            <w:pPr>
              <w:pStyle w:val="ListBullet2"/>
              <w:rPr>
                <w:rFonts w:cs="Arial"/>
                <w:sz w:val="22"/>
                <w:szCs w:val="22"/>
              </w:rPr>
            </w:pPr>
            <w:r w:rsidRPr="00627917">
              <w:rPr>
                <w:rFonts w:cs="Arial"/>
                <w:sz w:val="22"/>
                <w:szCs w:val="22"/>
              </w:rPr>
              <w:t>The post holder will be expected to make day-to-day decisions about own workload and the workload of administrative/finance staff, where appropriate.</w:t>
            </w:r>
          </w:p>
        </w:tc>
        <w:tc>
          <w:tcPr>
            <w:tcW w:w="3525" w:type="dxa"/>
          </w:tcPr>
          <w:p w14:paraId="1174DB98" w14:textId="77777777" w:rsidR="00926053" w:rsidRPr="00627917" w:rsidRDefault="00926053" w:rsidP="00627917">
            <w:pPr>
              <w:rPr>
                <w:rFonts w:cs="Arial"/>
                <w:sz w:val="22"/>
                <w:szCs w:val="22"/>
              </w:rPr>
            </w:pPr>
          </w:p>
        </w:tc>
      </w:tr>
      <w:tr w:rsidR="00926053" w:rsidRPr="00627917" w14:paraId="1174DB9D" w14:textId="77777777" w:rsidTr="00627917">
        <w:tc>
          <w:tcPr>
            <w:tcW w:w="2802" w:type="dxa"/>
          </w:tcPr>
          <w:p w14:paraId="1174DB9A" w14:textId="77777777" w:rsidR="00926053" w:rsidRPr="00627917" w:rsidRDefault="00926053" w:rsidP="00627917">
            <w:pPr>
              <w:spacing w:before="120" w:after="120"/>
              <w:rPr>
                <w:rFonts w:cs="Arial"/>
                <w:sz w:val="22"/>
                <w:szCs w:val="22"/>
              </w:rPr>
            </w:pPr>
          </w:p>
        </w:tc>
        <w:tc>
          <w:tcPr>
            <w:tcW w:w="3525" w:type="dxa"/>
          </w:tcPr>
          <w:p w14:paraId="1174DB9B" w14:textId="77777777" w:rsidR="00926053" w:rsidRPr="00627917" w:rsidRDefault="00926053" w:rsidP="00627917">
            <w:pPr>
              <w:pStyle w:val="ListBullet2"/>
              <w:rPr>
                <w:rFonts w:cs="Arial"/>
                <w:sz w:val="22"/>
                <w:szCs w:val="22"/>
              </w:rPr>
            </w:pPr>
            <w:r w:rsidRPr="00627917">
              <w:rPr>
                <w:rFonts w:cs="Arial"/>
                <w:sz w:val="22"/>
                <w:szCs w:val="22"/>
              </w:rPr>
              <w:t>May include semi-routine tasks requiring some initiative.</w:t>
            </w:r>
          </w:p>
        </w:tc>
        <w:tc>
          <w:tcPr>
            <w:tcW w:w="3525" w:type="dxa"/>
          </w:tcPr>
          <w:p w14:paraId="1174DB9C" w14:textId="77777777" w:rsidR="00926053" w:rsidRPr="00627917" w:rsidRDefault="00926053" w:rsidP="00627917">
            <w:pPr>
              <w:rPr>
                <w:rFonts w:cs="Arial"/>
                <w:sz w:val="22"/>
                <w:szCs w:val="22"/>
              </w:rPr>
            </w:pPr>
          </w:p>
        </w:tc>
      </w:tr>
      <w:tr w:rsidR="00926053" w:rsidRPr="00627917" w14:paraId="1174DBA1" w14:textId="77777777" w:rsidTr="00627917">
        <w:tc>
          <w:tcPr>
            <w:tcW w:w="2802" w:type="dxa"/>
          </w:tcPr>
          <w:p w14:paraId="1174DB9E" w14:textId="77777777" w:rsidR="00926053" w:rsidRPr="00627917" w:rsidRDefault="00926053" w:rsidP="00627917">
            <w:pPr>
              <w:spacing w:before="120" w:after="120"/>
              <w:rPr>
                <w:rFonts w:cs="Arial"/>
                <w:sz w:val="22"/>
                <w:szCs w:val="22"/>
              </w:rPr>
            </w:pPr>
          </w:p>
        </w:tc>
        <w:tc>
          <w:tcPr>
            <w:tcW w:w="3525" w:type="dxa"/>
          </w:tcPr>
          <w:p w14:paraId="1174DB9F" w14:textId="77777777" w:rsidR="00926053" w:rsidRPr="00627917" w:rsidRDefault="00926053" w:rsidP="00627917">
            <w:pPr>
              <w:pStyle w:val="ListBullet2"/>
              <w:rPr>
                <w:rFonts w:cs="Arial"/>
                <w:sz w:val="22"/>
                <w:szCs w:val="22"/>
              </w:rPr>
            </w:pPr>
            <w:r w:rsidRPr="00627917">
              <w:rPr>
                <w:rFonts w:cs="Arial"/>
                <w:sz w:val="22"/>
                <w:szCs w:val="22"/>
              </w:rPr>
              <w:t>The work is covered by guidelines and procedures.</w:t>
            </w:r>
          </w:p>
        </w:tc>
        <w:tc>
          <w:tcPr>
            <w:tcW w:w="3525" w:type="dxa"/>
          </w:tcPr>
          <w:p w14:paraId="1174DBA0" w14:textId="77777777" w:rsidR="00926053" w:rsidRPr="00627917" w:rsidRDefault="00926053" w:rsidP="00627917">
            <w:pPr>
              <w:rPr>
                <w:rFonts w:cs="Arial"/>
                <w:sz w:val="22"/>
                <w:szCs w:val="22"/>
              </w:rPr>
            </w:pPr>
          </w:p>
        </w:tc>
      </w:tr>
    </w:tbl>
    <w:p w14:paraId="1174DBA2" w14:textId="77777777" w:rsidR="00926053" w:rsidRPr="00627917" w:rsidRDefault="00926053" w:rsidP="00627917">
      <w:pPr>
        <w:rPr>
          <w:rFonts w:cs="Arial"/>
          <w:sz w:val="22"/>
          <w:szCs w:val="22"/>
        </w:rPr>
      </w:pPr>
    </w:p>
    <w:p w14:paraId="1174DBA3" w14:textId="77777777" w:rsidR="00926053" w:rsidRPr="00627917" w:rsidRDefault="00926053" w:rsidP="00627917">
      <w:pPr>
        <w:pStyle w:val="Heading1"/>
        <w:jc w:val="left"/>
        <w:rPr>
          <w:rFonts w:cs="Arial"/>
          <w:sz w:val="26"/>
          <w:szCs w:val="26"/>
        </w:rPr>
      </w:pPr>
      <w:r w:rsidRPr="00627917">
        <w:rPr>
          <w:rFonts w:cs="Arial"/>
          <w:sz w:val="26"/>
          <w:szCs w:val="26"/>
        </w:rPr>
        <w:br w:type="page"/>
      </w:r>
      <w:r w:rsidRPr="00627917">
        <w:rPr>
          <w:rFonts w:cs="Arial"/>
          <w:sz w:val="26"/>
          <w:szCs w:val="26"/>
        </w:rPr>
        <w:lastRenderedPageBreak/>
        <w:t>EVALUATION NOTES</w:t>
      </w:r>
    </w:p>
    <w:p w14:paraId="1174DBA4" w14:textId="77777777" w:rsidR="00926053" w:rsidRPr="00627917" w:rsidRDefault="00926053" w:rsidP="00627917">
      <w:pPr>
        <w:pStyle w:val="Heading2"/>
        <w:rPr>
          <w:rFonts w:cs="Arial"/>
          <w:sz w:val="22"/>
          <w:szCs w:val="22"/>
        </w:rPr>
      </w:pPr>
      <w:r w:rsidRPr="00627917">
        <w:rPr>
          <w:rFonts w:cs="Arial"/>
          <w:sz w:val="22"/>
          <w:szCs w:val="22"/>
        </w:rPr>
        <w:t>KNOWLEDGE</w:t>
      </w:r>
    </w:p>
    <w:p w14:paraId="1174DBA5" w14:textId="787814F9" w:rsidR="00926053" w:rsidRPr="00627917" w:rsidRDefault="00926053" w:rsidP="00627917">
      <w:pPr>
        <w:pStyle w:val="ListBullet"/>
        <w:rPr>
          <w:rFonts w:cs="Arial"/>
          <w:sz w:val="22"/>
          <w:szCs w:val="22"/>
        </w:rPr>
      </w:pPr>
      <w:r w:rsidRPr="00627917">
        <w:rPr>
          <w:rFonts w:cs="Arial"/>
          <w:sz w:val="22"/>
          <w:szCs w:val="22"/>
        </w:rPr>
        <w:t>It is essential that the post holder has good literacy and numeracy skills to undertake a range of tasks, e.g. mi</w:t>
      </w:r>
      <w:r w:rsidR="00F8708C">
        <w:rPr>
          <w:rFonts w:cs="Arial"/>
          <w:sz w:val="22"/>
          <w:szCs w:val="22"/>
        </w:rPr>
        <w:t xml:space="preserve">nute taking, maintaining school online </w:t>
      </w:r>
      <w:r w:rsidRPr="00627917">
        <w:rPr>
          <w:rFonts w:cs="Arial"/>
          <w:sz w:val="22"/>
          <w:szCs w:val="22"/>
        </w:rPr>
        <w:t xml:space="preserve">diary, </w:t>
      </w:r>
      <w:r w:rsidR="00F8708C">
        <w:rPr>
          <w:rFonts w:cs="Arial"/>
          <w:sz w:val="22"/>
          <w:szCs w:val="22"/>
        </w:rPr>
        <w:t>daily registers, checking travel, managing emails</w:t>
      </w:r>
      <w:r w:rsidRPr="00627917">
        <w:rPr>
          <w:rFonts w:cs="Arial"/>
          <w:sz w:val="22"/>
          <w:szCs w:val="22"/>
        </w:rPr>
        <w:t>.</w:t>
      </w:r>
    </w:p>
    <w:p w14:paraId="1174DBA6" w14:textId="77777777" w:rsidR="00926053" w:rsidRPr="00627917" w:rsidRDefault="00926053" w:rsidP="00627917">
      <w:pPr>
        <w:pStyle w:val="ListBullet"/>
        <w:rPr>
          <w:rFonts w:cs="Arial"/>
          <w:sz w:val="22"/>
          <w:szCs w:val="22"/>
        </w:rPr>
      </w:pPr>
      <w:r w:rsidRPr="00627917">
        <w:rPr>
          <w:rFonts w:cs="Arial"/>
          <w:sz w:val="22"/>
          <w:szCs w:val="22"/>
        </w:rPr>
        <w:t>Knowledge of a range of school procedures is needed to carry out the variety of duties.  These are likely to include financial, health and safety and administrative policies and procedures.  It is expected that the post holder would have a broad overview, gained from office experience and/or qualifications, specific procedures could be learnt in post.</w:t>
      </w:r>
    </w:p>
    <w:p w14:paraId="1174DBA7" w14:textId="77777777" w:rsidR="00926053" w:rsidRPr="00627917" w:rsidRDefault="00926053" w:rsidP="00627917">
      <w:pPr>
        <w:pStyle w:val="ListBullet"/>
        <w:rPr>
          <w:rFonts w:cs="Arial"/>
          <w:sz w:val="22"/>
          <w:szCs w:val="22"/>
        </w:rPr>
      </w:pPr>
      <w:r w:rsidRPr="00627917">
        <w:rPr>
          <w:rFonts w:cs="Arial"/>
          <w:sz w:val="22"/>
          <w:szCs w:val="22"/>
        </w:rPr>
        <w:t>It is essential that the post holder has a broad knowledge of equipment, e.g. reprographics, audio typing and/or software package, e.g. Word, Excel.  More in-depth knowledge for e.g. specific software packages could be obtained on the job as necessary.</w:t>
      </w:r>
    </w:p>
    <w:p w14:paraId="1174DBA8" w14:textId="77777777" w:rsidR="00926053" w:rsidRPr="00627917" w:rsidRDefault="00926053" w:rsidP="00627917">
      <w:pPr>
        <w:pStyle w:val="ListBullet"/>
        <w:rPr>
          <w:rFonts w:cs="Arial"/>
          <w:sz w:val="22"/>
          <w:szCs w:val="22"/>
        </w:rPr>
      </w:pPr>
      <w:r w:rsidRPr="00627917">
        <w:rPr>
          <w:rFonts w:cs="Arial"/>
          <w:sz w:val="22"/>
          <w:szCs w:val="22"/>
        </w:rPr>
        <w:t xml:space="preserve">Experience of overseeing/supervising staff may be required.  </w:t>
      </w:r>
    </w:p>
    <w:p w14:paraId="1174DBA9" w14:textId="77777777" w:rsidR="00926053" w:rsidRPr="00627917" w:rsidRDefault="00926053" w:rsidP="00627917">
      <w:pPr>
        <w:pStyle w:val="Heading2"/>
        <w:rPr>
          <w:rFonts w:cs="Arial"/>
          <w:sz w:val="22"/>
          <w:szCs w:val="22"/>
        </w:rPr>
      </w:pPr>
      <w:r w:rsidRPr="00627917">
        <w:rPr>
          <w:rFonts w:cs="Arial"/>
          <w:sz w:val="22"/>
          <w:szCs w:val="22"/>
        </w:rPr>
        <w:t>MENTAL SKILLS</w:t>
      </w:r>
    </w:p>
    <w:p w14:paraId="1174DBAA" w14:textId="77777777" w:rsidR="00926053" w:rsidRPr="00627917" w:rsidRDefault="00926053" w:rsidP="00627917">
      <w:pPr>
        <w:pStyle w:val="ListBullet"/>
        <w:rPr>
          <w:rFonts w:cs="Arial"/>
          <w:sz w:val="22"/>
          <w:szCs w:val="22"/>
        </w:rPr>
      </w:pPr>
      <w:r w:rsidRPr="00627917">
        <w:rPr>
          <w:rFonts w:cs="Arial"/>
          <w:sz w:val="22"/>
          <w:szCs w:val="22"/>
        </w:rPr>
        <w:t>Some analytical skills required e.g. resolving discrepancies between financial records.</w:t>
      </w:r>
    </w:p>
    <w:p w14:paraId="1174DBAB" w14:textId="77777777" w:rsidR="00926053" w:rsidRPr="00627917" w:rsidRDefault="00926053" w:rsidP="00627917">
      <w:pPr>
        <w:pStyle w:val="ListBullet"/>
        <w:rPr>
          <w:rFonts w:cs="Arial"/>
          <w:sz w:val="22"/>
          <w:szCs w:val="22"/>
        </w:rPr>
      </w:pPr>
      <w:r w:rsidRPr="00627917">
        <w:rPr>
          <w:rFonts w:cs="Arial"/>
          <w:sz w:val="22"/>
          <w:szCs w:val="22"/>
        </w:rPr>
        <w:t>The post holder will undertake short term planning, e.g. managing own workload, ensuring deadlines are met, planning for school activities e.g. school trips/sports day.</w:t>
      </w:r>
    </w:p>
    <w:p w14:paraId="1174DBAC" w14:textId="77777777" w:rsidR="00926053" w:rsidRPr="00627917" w:rsidRDefault="00926053" w:rsidP="00627917">
      <w:pPr>
        <w:pStyle w:val="ListBullet"/>
        <w:rPr>
          <w:rFonts w:cs="Arial"/>
          <w:sz w:val="22"/>
          <w:szCs w:val="22"/>
        </w:rPr>
      </w:pPr>
      <w:r w:rsidRPr="00627917">
        <w:rPr>
          <w:rFonts w:cs="Arial"/>
          <w:sz w:val="22"/>
          <w:szCs w:val="22"/>
        </w:rPr>
        <w:t>The post holder is likely to be the first point of contact for customer complaints.  The post holder will deal with the less complex, deciding when to refer on to more senior staff.</w:t>
      </w:r>
    </w:p>
    <w:p w14:paraId="1174DBAD" w14:textId="77777777" w:rsidR="00926053" w:rsidRPr="00627917" w:rsidRDefault="00926053" w:rsidP="00627917">
      <w:pPr>
        <w:pStyle w:val="Heading2"/>
        <w:rPr>
          <w:rFonts w:cs="Arial"/>
          <w:sz w:val="22"/>
          <w:szCs w:val="22"/>
        </w:rPr>
      </w:pPr>
      <w:r w:rsidRPr="00627917">
        <w:rPr>
          <w:rFonts w:cs="Arial"/>
          <w:sz w:val="22"/>
          <w:szCs w:val="22"/>
        </w:rPr>
        <w:t>INTERPERSONAL AND COMMUNICATIONS</w:t>
      </w:r>
    </w:p>
    <w:p w14:paraId="1174DBAE" w14:textId="77777777" w:rsidR="00926053" w:rsidRPr="00627917" w:rsidRDefault="00926053" w:rsidP="00627917">
      <w:pPr>
        <w:pStyle w:val="ListBullet"/>
        <w:rPr>
          <w:rFonts w:cs="Arial"/>
          <w:noProof/>
          <w:sz w:val="22"/>
          <w:szCs w:val="22"/>
        </w:rPr>
      </w:pPr>
      <w:r w:rsidRPr="00627917">
        <w:rPr>
          <w:rFonts w:cs="Arial"/>
          <w:noProof/>
          <w:sz w:val="22"/>
          <w:szCs w:val="22"/>
        </w:rPr>
        <w:t>The post holder will communicate with range of visitors, staff and pupils within the school, passing information/messages onto others some of which may be confidential and sensitive.</w:t>
      </w:r>
    </w:p>
    <w:p w14:paraId="1174DBAF" w14:textId="77777777" w:rsidR="00926053" w:rsidRPr="00627917" w:rsidRDefault="00926053" w:rsidP="00627917">
      <w:pPr>
        <w:pStyle w:val="ListBullet"/>
        <w:rPr>
          <w:rFonts w:cs="Arial"/>
          <w:sz w:val="22"/>
          <w:szCs w:val="22"/>
        </w:rPr>
      </w:pPr>
      <w:r w:rsidRPr="00627917">
        <w:rPr>
          <w:rFonts w:cs="Arial"/>
          <w:noProof/>
          <w:sz w:val="22"/>
          <w:szCs w:val="22"/>
        </w:rPr>
        <w:t>The post holder needs to be able to communicately appropriately with pupils, according to their age, for straightforward advice on first aid.</w:t>
      </w:r>
    </w:p>
    <w:p w14:paraId="1174DBB0" w14:textId="77777777" w:rsidR="00926053" w:rsidRPr="00627917" w:rsidRDefault="00926053" w:rsidP="00627917">
      <w:pPr>
        <w:pStyle w:val="ListBullet"/>
        <w:rPr>
          <w:rFonts w:cs="Arial"/>
          <w:noProof/>
          <w:sz w:val="22"/>
          <w:szCs w:val="22"/>
        </w:rPr>
      </w:pPr>
      <w:r w:rsidRPr="00627917">
        <w:rPr>
          <w:rFonts w:cs="Arial"/>
          <w:noProof/>
          <w:sz w:val="22"/>
          <w:szCs w:val="22"/>
        </w:rPr>
        <w:t xml:space="preserve">The post holder may advise and guide others on organisational procedures, e.g. </w:t>
      </w:r>
      <w:r w:rsidRPr="00627917">
        <w:rPr>
          <w:rFonts w:cs="Arial"/>
          <w:sz w:val="22"/>
          <w:szCs w:val="22"/>
        </w:rPr>
        <w:t>administrative/finance</w:t>
      </w:r>
      <w:r w:rsidRPr="00627917">
        <w:rPr>
          <w:rFonts w:cs="Arial"/>
          <w:noProof/>
          <w:sz w:val="22"/>
          <w:szCs w:val="22"/>
        </w:rPr>
        <w:t xml:space="preserve"> staff on administrative procedures, parents on sick child or school events, teaching staff on expenses procedures.</w:t>
      </w:r>
    </w:p>
    <w:p w14:paraId="1174DBB1" w14:textId="77777777" w:rsidR="00926053" w:rsidRPr="00627917" w:rsidRDefault="00926053" w:rsidP="00627917">
      <w:pPr>
        <w:pStyle w:val="Heading2"/>
        <w:rPr>
          <w:rFonts w:cs="Arial"/>
          <w:sz w:val="22"/>
          <w:szCs w:val="22"/>
        </w:rPr>
      </w:pPr>
      <w:r w:rsidRPr="00627917">
        <w:rPr>
          <w:rFonts w:cs="Arial"/>
          <w:sz w:val="22"/>
          <w:szCs w:val="22"/>
        </w:rPr>
        <w:t>PHYSICAL SKILLS</w:t>
      </w:r>
    </w:p>
    <w:p w14:paraId="1174DBB3" w14:textId="0FF0BFB4" w:rsidR="00926053" w:rsidRPr="00F8708C" w:rsidRDefault="00926053" w:rsidP="00F8708C">
      <w:pPr>
        <w:pStyle w:val="ListBullet"/>
        <w:keepNext/>
        <w:rPr>
          <w:rFonts w:cs="Arial"/>
          <w:noProof/>
          <w:sz w:val="22"/>
          <w:szCs w:val="22"/>
        </w:rPr>
      </w:pPr>
      <w:r w:rsidRPr="00627917">
        <w:rPr>
          <w:rFonts w:cs="Arial"/>
          <w:noProof/>
          <w:sz w:val="22"/>
          <w:szCs w:val="22"/>
        </w:rPr>
        <w:t>Ability to use keyboard and mouse to produce accurate records, may include the production of reports, correspondence, inputting/updating personnel or financial information etc.</w:t>
      </w:r>
    </w:p>
    <w:p w14:paraId="1174DBB4" w14:textId="77777777" w:rsidR="00926053" w:rsidRPr="00627917" w:rsidRDefault="00926053" w:rsidP="00627917">
      <w:pPr>
        <w:pStyle w:val="ListBullet"/>
        <w:rPr>
          <w:rFonts w:cs="Arial"/>
          <w:sz w:val="22"/>
          <w:szCs w:val="22"/>
        </w:rPr>
      </w:pPr>
      <w:r w:rsidRPr="00627917">
        <w:rPr>
          <w:rFonts w:cs="Arial"/>
          <w:noProof/>
          <w:sz w:val="22"/>
          <w:szCs w:val="22"/>
        </w:rPr>
        <w:t>Work accurately with attention to detail.</w:t>
      </w:r>
    </w:p>
    <w:p w14:paraId="1174DBB5" w14:textId="77777777" w:rsidR="00926053" w:rsidRPr="00627917" w:rsidRDefault="00926053" w:rsidP="00627917">
      <w:pPr>
        <w:pStyle w:val="Heading2"/>
        <w:rPr>
          <w:rFonts w:cs="Arial"/>
          <w:sz w:val="22"/>
          <w:szCs w:val="22"/>
        </w:rPr>
      </w:pPr>
      <w:r w:rsidRPr="00627917">
        <w:rPr>
          <w:rFonts w:cs="Arial"/>
          <w:sz w:val="22"/>
          <w:szCs w:val="22"/>
        </w:rPr>
        <w:t>INITIATIVE AND INDEPENDENCE</w:t>
      </w:r>
    </w:p>
    <w:p w14:paraId="1174DBB6" w14:textId="77777777" w:rsidR="00926053" w:rsidRPr="00627917" w:rsidRDefault="00926053" w:rsidP="00627917">
      <w:pPr>
        <w:pStyle w:val="ListBullet"/>
        <w:rPr>
          <w:rFonts w:cs="Arial"/>
          <w:sz w:val="22"/>
          <w:szCs w:val="22"/>
        </w:rPr>
      </w:pPr>
      <w:r w:rsidRPr="00627917">
        <w:rPr>
          <w:rFonts w:cs="Arial"/>
          <w:sz w:val="22"/>
          <w:szCs w:val="22"/>
        </w:rPr>
        <w:t>Majority of the work is covered by recognised procedures but with some scope for decision making.</w:t>
      </w:r>
    </w:p>
    <w:p w14:paraId="1174DBB7" w14:textId="77777777" w:rsidR="00926053" w:rsidRPr="00627917" w:rsidRDefault="00926053" w:rsidP="00627917">
      <w:pPr>
        <w:pStyle w:val="ListBullet"/>
        <w:rPr>
          <w:rFonts w:cs="Arial"/>
          <w:sz w:val="22"/>
          <w:szCs w:val="22"/>
        </w:rPr>
      </w:pPr>
      <w:r w:rsidRPr="00627917">
        <w:rPr>
          <w:rFonts w:cs="Arial"/>
          <w:sz w:val="22"/>
          <w:szCs w:val="22"/>
        </w:rPr>
        <w:t>Manager may be less readily available than at Level A.</w:t>
      </w:r>
    </w:p>
    <w:p w14:paraId="1174DBB8" w14:textId="77777777" w:rsidR="00926053" w:rsidRPr="00627917" w:rsidRDefault="00926053" w:rsidP="00627917">
      <w:pPr>
        <w:pStyle w:val="ListBullet"/>
        <w:rPr>
          <w:rFonts w:cs="Arial"/>
          <w:sz w:val="22"/>
          <w:szCs w:val="22"/>
        </w:rPr>
      </w:pPr>
      <w:r w:rsidRPr="00627917">
        <w:rPr>
          <w:rFonts w:cs="Arial"/>
          <w:sz w:val="22"/>
          <w:szCs w:val="22"/>
        </w:rPr>
        <w:t>Prioritise own work and, if supervising, that of others.</w:t>
      </w:r>
    </w:p>
    <w:p w14:paraId="1174DBB9" w14:textId="77777777" w:rsidR="00926053" w:rsidRPr="00627917" w:rsidRDefault="00926053" w:rsidP="00627917">
      <w:pPr>
        <w:pStyle w:val="Heading2"/>
        <w:rPr>
          <w:rFonts w:cs="Arial"/>
          <w:sz w:val="22"/>
          <w:szCs w:val="22"/>
        </w:rPr>
      </w:pPr>
      <w:r w:rsidRPr="00627917">
        <w:rPr>
          <w:rFonts w:cs="Arial"/>
          <w:sz w:val="22"/>
          <w:szCs w:val="22"/>
        </w:rPr>
        <w:lastRenderedPageBreak/>
        <w:t>PHYSICAL DEMANDS</w:t>
      </w:r>
    </w:p>
    <w:p w14:paraId="1174DBBA" w14:textId="77777777" w:rsidR="00926053" w:rsidRPr="00627917" w:rsidRDefault="00926053" w:rsidP="00627917">
      <w:pPr>
        <w:pStyle w:val="ListBullet"/>
        <w:rPr>
          <w:rFonts w:cs="Arial"/>
          <w:sz w:val="22"/>
          <w:szCs w:val="22"/>
        </w:rPr>
      </w:pPr>
      <w:r w:rsidRPr="00627917">
        <w:rPr>
          <w:rFonts w:cs="Arial"/>
          <w:sz w:val="22"/>
          <w:szCs w:val="22"/>
        </w:rPr>
        <w:t>Minimal physical demands.</w:t>
      </w:r>
    </w:p>
    <w:p w14:paraId="1174DBBB" w14:textId="77777777" w:rsidR="00926053" w:rsidRPr="00627917" w:rsidRDefault="00926053" w:rsidP="00627917">
      <w:pPr>
        <w:pStyle w:val="Heading2"/>
        <w:rPr>
          <w:rFonts w:cs="Arial"/>
          <w:sz w:val="22"/>
          <w:szCs w:val="22"/>
        </w:rPr>
      </w:pPr>
      <w:r w:rsidRPr="00627917">
        <w:rPr>
          <w:rFonts w:cs="Arial"/>
          <w:sz w:val="22"/>
          <w:szCs w:val="22"/>
        </w:rPr>
        <w:t>MENTAL DEMANDS</w:t>
      </w:r>
    </w:p>
    <w:p w14:paraId="1174DBBC" w14:textId="77777777" w:rsidR="00926053" w:rsidRPr="00627917" w:rsidRDefault="00926053" w:rsidP="00627917">
      <w:pPr>
        <w:pStyle w:val="ListBullet"/>
        <w:rPr>
          <w:rFonts w:cs="Arial"/>
          <w:noProof/>
          <w:sz w:val="22"/>
          <w:szCs w:val="22"/>
        </w:rPr>
      </w:pPr>
      <w:r w:rsidRPr="00627917">
        <w:rPr>
          <w:rFonts w:cs="Arial"/>
          <w:noProof/>
          <w:sz w:val="22"/>
          <w:szCs w:val="22"/>
        </w:rPr>
        <w:t>The post holder will be expected to switch between tasks during the course of the working day.</w:t>
      </w:r>
    </w:p>
    <w:p w14:paraId="1174DBBD" w14:textId="77777777" w:rsidR="00926053" w:rsidRPr="00627917" w:rsidRDefault="00926053" w:rsidP="00627917">
      <w:pPr>
        <w:pStyle w:val="ListBullet"/>
        <w:rPr>
          <w:rFonts w:cs="Arial"/>
          <w:sz w:val="22"/>
          <w:szCs w:val="22"/>
        </w:rPr>
      </w:pPr>
      <w:r w:rsidRPr="00627917">
        <w:rPr>
          <w:rFonts w:cs="Arial"/>
          <w:sz w:val="22"/>
          <w:szCs w:val="22"/>
        </w:rPr>
        <w:t>It is likely there will be interruptions from staff and pupils.</w:t>
      </w:r>
    </w:p>
    <w:p w14:paraId="1174DBBE" w14:textId="77777777" w:rsidR="00926053" w:rsidRPr="00627917" w:rsidRDefault="00926053" w:rsidP="00627917">
      <w:pPr>
        <w:pStyle w:val="ListBullet"/>
        <w:rPr>
          <w:rFonts w:cs="Arial"/>
          <w:sz w:val="22"/>
          <w:szCs w:val="22"/>
        </w:rPr>
      </w:pPr>
      <w:r w:rsidRPr="00627917">
        <w:rPr>
          <w:rFonts w:cs="Arial"/>
          <w:sz w:val="22"/>
          <w:szCs w:val="22"/>
        </w:rPr>
        <w:t>There will be tasks that require alertness and concentration, such as, counting dinner money, producing financial information, minute taking and drafting correspondence.</w:t>
      </w:r>
    </w:p>
    <w:p w14:paraId="1174DBBF" w14:textId="77777777" w:rsidR="00926053" w:rsidRPr="00627917" w:rsidRDefault="00926053" w:rsidP="00627917">
      <w:pPr>
        <w:pStyle w:val="Heading2"/>
        <w:rPr>
          <w:rFonts w:cs="Arial"/>
          <w:sz w:val="22"/>
          <w:szCs w:val="22"/>
        </w:rPr>
      </w:pPr>
      <w:r w:rsidRPr="00627917">
        <w:rPr>
          <w:rFonts w:cs="Arial"/>
          <w:sz w:val="22"/>
          <w:szCs w:val="22"/>
        </w:rPr>
        <w:t>EMOTIONAL DEMANDS</w:t>
      </w:r>
    </w:p>
    <w:p w14:paraId="1174DBC0" w14:textId="77777777" w:rsidR="00926053" w:rsidRPr="00627917" w:rsidRDefault="00926053" w:rsidP="00627917">
      <w:pPr>
        <w:pStyle w:val="ListBullet"/>
        <w:rPr>
          <w:rFonts w:cs="Arial"/>
          <w:sz w:val="22"/>
          <w:szCs w:val="22"/>
        </w:rPr>
      </w:pPr>
      <w:r w:rsidRPr="00627917">
        <w:rPr>
          <w:rFonts w:cs="Arial"/>
          <w:sz w:val="22"/>
          <w:szCs w:val="22"/>
        </w:rPr>
        <w:t>The post holder may be required to attend to sick and injured pupils and make appropriate arrangements.</w:t>
      </w:r>
    </w:p>
    <w:p w14:paraId="1174DBC1" w14:textId="77777777" w:rsidR="00926053" w:rsidRPr="00627917" w:rsidRDefault="00926053" w:rsidP="00627917">
      <w:pPr>
        <w:pStyle w:val="Heading2"/>
        <w:rPr>
          <w:rFonts w:cs="Arial"/>
          <w:sz w:val="22"/>
          <w:szCs w:val="22"/>
        </w:rPr>
      </w:pPr>
      <w:r w:rsidRPr="00627917">
        <w:rPr>
          <w:rFonts w:cs="Arial"/>
          <w:sz w:val="22"/>
          <w:szCs w:val="22"/>
        </w:rPr>
        <w:t>RESPONSIBILITY FOR PEOPLE</w:t>
      </w:r>
    </w:p>
    <w:p w14:paraId="1174DBC2" w14:textId="77777777" w:rsidR="00926053" w:rsidRPr="00627917" w:rsidRDefault="00926053" w:rsidP="00627917">
      <w:pPr>
        <w:pStyle w:val="ListBullet"/>
        <w:rPr>
          <w:rFonts w:cs="Arial"/>
          <w:sz w:val="22"/>
          <w:szCs w:val="22"/>
        </w:rPr>
      </w:pPr>
      <w:r w:rsidRPr="00627917">
        <w:rPr>
          <w:rFonts w:cs="Arial"/>
          <w:sz w:val="22"/>
          <w:szCs w:val="22"/>
        </w:rPr>
        <w:t>The post holder assists in providing or supervising a front line service to visitors to the school.  This will require an awareness of own customer care skills and those of administrative/finance staff.</w:t>
      </w:r>
    </w:p>
    <w:p w14:paraId="1174DBC3" w14:textId="77777777" w:rsidR="00926053" w:rsidRPr="00627917" w:rsidRDefault="00926053" w:rsidP="00627917">
      <w:pPr>
        <w:pStyle w:val="Heading2"/>
        <w:rPr>
          <w:rFonts w:cs="Arial"/>
          <w:sz w:val="22"/>
          <w:szCs w:val="22"/>
        </w:rPr>
      </w:pPr>
      <w:r w:rsidRPr="00627917">
        <w:rPr>
          <w:rFonts w:cs="Arial"/>
          <w:sz w:val="22"/>
          <w:szCs w:val="22"/>
        </w:rPr>
        <w:t>RESPONSIBILITY FOR SUPERVISION (EMPLOYEES)</w:t>
      </w:r>
    </w:p>
    <w:p w14:paraId="1174DBC4" w14:textId="3207FC1C" w:rsidR="00926053" w:rsidRPr="00627917" w:rsidRDefault="00926053" w:rsidP="00627917">
      <w:pPr>
        <w:pStyle w:val="ListBullet"/>
        <w:rPr>
          <w:rFonts w:cs="Arial"/>
          <w:sz w:val="22"/>
          <w:szCs w:val="22"/>
        </w:rPr>
      </w:pPr>
      <w:r w:rsidRPr="00627917">
        <w:rPr>
          <w:rFonts w:cs="Arial"/>
          <w:sz w:val="22"/>
          <w:szCs w:val="22"/>
        </w:rPr>
        <w:t xml:space="preserve">The post holder may </w:t>
      </w:r>
      <w:r w:rsidR="00F8708C">
        <w:rPr>
          <w:rFonts w:cs="Arial"/>
          <w:sz w:val="22"/>
          <w:szCs w:val="22"/>
        </w:rPr>
        <w:t>supervise administrative</w:t>
      </w:r>
      <w:r w:rsidRPr="00627917">
        <w:rPr>
          <w:rFonts w:cs="Arial"/>
          <w:sz w:val="22"/>
          <w:szCs w:val="22"/>
        </w:rPr>
        <w:t xml:space="preserve"> sta</w:t>
      </w:r>
      <w:r w:rsidR="00F8708C">
        <w:rPr>
          <w:rFonts w:cs="Arial"/>
          <w:sz w:val="22"/>
          <w:szCs w:val="22"/>
        </w:rPr>
        <w:t>ff</w:t>
      </w:r>
      <w:r w:rsidRPr="00627917">
        <w:rPr>
          <w:rFonts w:cs="Arial"/>
          <w:sz w:val="22"/>
          <w:szCs w:val="22"/>
        </w:rPr>
        <w:t xml:space="preserve">.  This may include overseeing their workload, establishing work programmes and assisting in induction training. </w:t>
      </w:r>
    </w:p>
    <w:p w14:paraId="1174DBC5" w14:textId="77777777" w:rsidR="00926053" w:rsidRPr="00627917" w:rsidRDefault="00926053" w:rsidP="00627917">
      <w:pPr>
        <w:pStyle w:val="Heading2"/>
        <w:rPr>
          <w:rFonts w:cs="Arial"/>
          <w:sz w:val="22"/>
          <w:szCs w:val="22"/>
        </w:rPr>
      </w:pPr>
      <w:r w:rsidRPr="00627917">
        <w:rPr>
          <w:rFonts w:cs="Arial"/>
          <w:sz w:val="22"/>
          <w:szCs w:val="22"/>
        </w:rPr>
        <w:t>RESPONSIBILITY FOR FINANCIAL RESOURCES</w:t>
      </w:r>
    </w:p>
    <w:p w14:paraId="1174DBC7" w14:textId="56D89455" w:rsidR="00926053" w:rsidRPr="00F8708C" w:rsidRDefault="00926053" w:rsidP="00F8708C">
      <w:pPr>
        <w:pStyle w:val="ListBullet"/>
        <w:rPr>
          <w:rFonts w:cs="Arial"/>
          <w:sz w:val="22"/>
          <w:szCs w:val="22"/>
        </w:rPr>
      </w:pPr>
      <w:r w:rsidRPr="00627917">
        <w:rPr>
          <w:rFonts w:cs="Arial"/>
          <w:noProof/>
          <w:sz w:val="22"/>
          <w:szCs w:val="22"/>
        </w:rPr>
        <w:t>The post holder may collect, process and record cash amounts, such as, dinner monie</w:t>
      </w:r>
      <w:r w:rsidR="00F8708C">
        <w:rPr>
          <w:rFonts w:cs="Arial"/>
          <w:noProof/>
          <w:sz w:val="22"/>
          <w:szCs w:val="22"/>
        </w:rPr>
        <w:t>s, sale of tickets, supplies</w:t>
      </w:r>
      <w:r w:rsidRPr="00F8708C">
        <w:rPr>
          <w:rFonts w:cs="Arial"/>
          <w:noProof/>
          <w:sz w:val="22"/>
          <w:szCs w:val="22"/>
        </w:rPr>
        <w:t>.</w:t>
      </w:r>
    </w:p>
    <w:p w14:paraId="1174DBC8" w14:textId="6039AAA6" w:rsidR="00926053" w:rsidRPr="00627917" w:rsidRDefault="00926053" w:rsidP="00627917">
      <w:pPr>
        <w:pStyle w:val="ListBullet"/>
        <w:rPr>
          <w:rFonts w:cs="Arial"/>
          <w:sz w:val="22"/>
          <w:szCs w:val="22"/>
        </w:rPr>
      </w:pPr>
      <w:r w:rsidRPr="00627917">
        <w:rPr>
          <w:rFonts w:cs="Arial"/>
          <w:noProof/>
          <w:sz w:val="22"/>
          <w:szCs w:val="22"/>
        </w:rPr>
        <w:t>Certain financial tasks may require the post holder to account for monies, e.g. when</w:t>
      </w:r>
      <w:r w:rsidR="00F8708C">
        <w:rPr>
          <w:rFonts w:cs="Arial"/>
          <w:noProof/>
          <w:sz w:val="22"/>
          <w:szCs w:val="22"/>
        </w:rPr>
        <w:t xml:space="preserve"> checking parental payment </w:t>
      </w:r>
      <w:r w:rsidRPr="00627917">
        <w:rPr>
          <w:rFonts w:cs="Arial"/>
          <w:noProof/>
          <w:sz w:val="22"/>
          <w:szCs w:val="22"/>
        </w:rPr>
        <w:t>state</w:t>
      </w:r>
      <w:r w:rsidR="00F8708C">
        <w:rPr>
          <w:rFonts w:cs="Arial"/>
          <w:noProof/>
          <w:sz w:val="22"/>
          <w:szCs w:val="22"/>
        </w:rPr>
        <w:t>ments</w:t>
      </w:r>
      <w:r w:rsidRPr="00627917">
        <w:rPr>
          <w:rFonts w:cs="Arial"/>
          <w:noProof/>
          <w:sz w:val="22"/>
          <w:szCs w:val="22"/>
        </w:rPr>
        <w:t>, maintaining financial records etc.</w:t>
      </w:r>
    </w:p>
    <w:p w14:paraId="1174DBC9" w14:textId="77777777" w:rsidR="00926053" w:rsidRPr="00627917" w:rsidRDefault="00926053" w:rsidP="00627917">
      <w:pPr>
        <w:pStyle w:val="Heading2"/>
        <w:rPr>
          <w:rFonts w:cs="Arial"/>
          <w:sz w:val="22"/>
          <w:szCs w:val="22"/>
        </w:rPr>
      </w:pPr>
      <w:r w:rsidRPr="00627917">
        <w:rPr>
          <w:rFonts w:cs="Arial"/>
          <w:sz w:val="22"/>
          <w:szCs w:val="22"/>
        </w:rPr>
        <w:t>RESPONSIBILITY FOR PHYSICAL RESOURCES</w:t>
      </w:r>
    </w:p>
    <w:p w14:paraId="1174DBCA" w14:textId="77777777" w:rsidR="00926053" w:rsidRPr="00627917" w:rsidRDefault="00926053" w:rsidP="00627917">
      <w:pPr>
        <w:pStyle w:val="ListBullet"/>
        <w:rPr>
          <w:rFonts w:cs="Arial"/>
          <w:sz w:val="22"/>
          <w:szCs w:val="22"/>
        </w:rPr>
      </w:pPr>
      <w:r w:rsidRPr="00627917">
        <w:rPr>
          <w:rFonts w:cs="Arial"/>
          <w:sz w:val="22"/>
          <w:szCs w:val="22"/>
        </w:rPr>
        <w:t>May include responsibility for keys to school and safe and the ordering of stationery.</w:t>
      </w:r>
    </w:p>
    <w:p w14:paraId="1174DBCB" w14:textId="1F52A203" w:rsidR="00926053" w:rsidRPr="00627917" w:rsidRDefault="00926053" w:rsidP="00627917">
      <w:pPr>
        <w:pStyle w:val="ListBullet"/>
        <w:rPr>
          <w:rFonts w:cs="Arial"/>
          <w:sz w:val="22"/>
          <w:szCs w:val="22"/>
        </w:rPr>
      </w:pPr>
      <w:r w:rsidRPr="00627917">
        <w:rPr>
          <w:rFonts w:cs="Arial"/>
          <w:sz w:val="22"/>
          <w:szCs w:val="22"/>
        </w:rPr>
        <w:t>Responsible for updating computerised syst</w:t>
      </w:r>
      <w:r w:rsidR="00F8708C">
        <w:rPr>
          <w:rFonts w:cs="Arial"/>
          <w:sz w:val="22"/>
          <w:szCs w:val="22"/>
        </w:rPr>
        <w:t>em</w:t>
      </w:r>
      <w:r w:rsidRPr="00627917">
        <w:rPr>
          <w:rFonts w:cs="Arial"/>
          <w:sz w:val="22"/>
          <w:szCs w:val="22"/>
        </w:rPr>
        <w:t>, including security of data.</w:t>
      </w:r>
    </w:p>
    <w:p w14:paraId="1174DBCC" w14:textId="77777777" w:rsidR="00926053" w:rsidRPr="00627917" w:rsidRDefault="00926053" w:rsidP="00627917">
      <w:pPr>
        <w:pStyle w:val="ListBullet"/>
        <w:rPr>
          <w:rFonts w:cs="Arial"/>
          <w:sz w:val="22"/>
          <w:szCs w:val="22"/>
        </w:rPr>
      </w:pPr>
      <w:r w:rsidRPr="00627917">
        <w:rPr>
          <w:rFonts w:cs="Arial"/>
          <w:sz w:val="22"/>
          <w:szCs w:val="22"/>
        </w:rPr>
        <w:t>Careful use of office equipment.</w:t>
      </w:r>
    </w:p>
    <w:p w14:paraId="1174DBCD" w14:textId="77777777" w:rsidR="00926053" w:rsidRPr="00627917" w:rsidRDefault="00926053" w:rsidP="00627917">
      <w:pPr>
        <w:pStyle w:val="Heading2"/>
        <w:rPr>
          <w:rFonts w:cs="Arial"/>
          <w:sz w:val="22"/>
          <w:szCs w:val="22"/>
        </w:rPr>
      </w:pPr>
      <w:r w:rsidRPr="00627917">
        <w:rPr>
          <w:rFonts w:cs="Arial"/>
          <w:sz w:val="22"/>
          <w:szCs w:val="22"/>
        </w:rPr>
        <w:t>WORKING CONDITIONS</w:t>
      </w:r>
    </w:p>
    <w:p w14:paraId="1174DBCE" w14:textId="77777777" w:rsidR="00926053" w:rsidRPr="00627917" w:rsidRDefault="00926053" w:rsidP="00627917">
      <w:pPr>
        <w:pStyle w:val="ListBullet"/>
        <w:rPr>
          <w:rFonts w:cs="Arial"/>
          <w:sz w:val="22"/>
          <w:szCs w:val="22"/>
        </w:rPr>
      </w:pPr>
      <w:r w:rsidRPr="00627917">
        <w:rPr>
          <w:rFonts w:cs="Arial"/>
          <w:sz w:val="22"/>
          <w:szCs w:val="22"/>
        </w:rPr>
        <w:t>Office-based.</w:t>
      </w:r>
    </w:p>
    <w:sectPr w:rsidR="00926053" w:rsidRPr="00627917">
      <w:footerReference w:type="even" r:id="rId7"/>
      <w:footerReference w:type="default" r:id="rId8"/>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4DBD1" w14:textId="77777777" w:rsidR="00061528" w:rsidRDefault="00061528">
      <w:r>
        <w:separator/>
      </w:r>
    </w:p>
  </w:endnote>
  <w:endnote w:type="continuationSeparator" w:id="0">
    <w:p w14:paraId="1174DBD2" w14:textId="77777777" w:rsidR="00061528" w:rsidRDefault="0006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DBD3" w14:textId="77777777" w:rsidR="00926053" w:rsidRDefault="009260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4DBD4" w14:textId="77777777" w:rsidR="00926053" w:rsidRDefault="0092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DBD5" w14:textId="77777777" w:rsidR="00926053" w:rsidRDefault="00926053">
    <w:pPr>
      <w:pStyle w:val="Footer"/>
      <w:framePr w:wrap="around" w:vAnchor="text" w:hAnchor="margin" w:xAlign="center" w:y="1"/>
      <w:rPr>
        <w:rStyle w:val="PageNumber"/>
      </w:rPr>
    </w:pPr>
  </w:p>
  <w:p w14:paraId="1174DBD6" w14:textId="11257974" w:rsidR="00926053" w:rsidRPr="00627917" w:rsidRDefault="00926053">
    <w:pPr>
      <w:pStyle w:val="Footer"/>
      <w:rPr>
        <w:sz w:val="20"/>
      </w:rPr>
    </w:pPr>
    <w:r w:rsidRPr="00627917">
      <w:rPr>
        <w:sz w:val="20"/>
      </w:rPr>
      <w:t>02AA</w:t>
    </w:r>
    <w:r w:rsidRPr="00627917">
      <w:rPr>
        <w:sz w:val="20"/>
      </w:rPr>
      <w:tab/>
    </w:r>
    <w:r w:rsidRPr="00627917">
      <w:rPr>
        <w:sz w:val="20"/>
      </w:rPr>
      <w:tab/>
    </w:r>
    <w:r w:rsidRPr="00627917">
      <w:rPr>
        <w:sz w:val="20"/>
      </w:rPr>
      <w:tab/>
      <w:t xml:space="preserve">- </w:t>
    </w:r>
    <w:r w:rsidRPr="00627917">
      <w:rPr>
        <w:rStyle w:val="PageNumber"/>
        <w:sz w:val="20"/>
      </w:rPr>
      <w:fldChar w:fldCharType="begin"/>
    </w:r>
    <w:r w:rsidRPr="00627917">
      <w:rPr>
        <w:rStyle w:val="PageNumber"/>
        <w:sz w:val="20"/>
      </w:rPr>
      <w:instrText xml:space="preserve"> PAGE </w:instrText>
    </w:r>
    <w:r w:rsidRPr="00627917">
      <w:rPr>
        <w:rStyle w:val="PageNumber"/>
        <w:sz w:val="20"/>
      </w:rPr>
      <w:fldChar w:fldCharType="separate"/>
    </w:r>
    <w:r w:rsidR="00F8708C">
      <w:rPr>
        <w:rStyle w:val="PageNumber"/>
        <w:noProof/>
        <w:sz w:val="20"/>
      </w:rPr>
      <w:t>1</w:t>
    </w:r>
    <w:r w:rsidRPr="00627917">
      <w:rPr>
        <w:rStyle w:val="PageNumber"/>
        <w:sz w:val="20"/>
      </w:rPr>
      <w:fldChar w:fldCharType="end"/>
    </w:r>
    <w:r w:rsidRPr="00627917">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4DBCF" w14:textId="77777777" w:rsidR="00061528" w:rsidRDefault="00061528">
      <w:r>
        <w:separator/>
      </w:r>
    </w:p>
  </w:footnote>
  <w:footnote w:type="continuationSeparator" w:id="0">
    <w:p w14:paraId="1174DBD0" w14:textId="77777777" w:rsidR="00061528" w:rsidRDefault="0006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081934"/>
    <w:lvl w:ilvl="0">
      <w:start w:val="1"/>
      <w:numFmt w:val="bullet"/>
      <w:pStyle w:val="ListBullet3"/>
      <w:lvlText w:val=""/>
      <w:lvlJc w:val="left"/>
      <w:pPr>
        <w:tabs>
          <w:tab w:val="num" w:pos="1418"/>
        </w:tabs>
        <w:ind w:left="1418" w:hanging="698"/>
      </w:pPr>
      <w:rPr>
        <w:rFonts w:ascii="Symbol" w:hAnsi="Symbol" w:hint="default"/>
      </w:rPr>
    </w:lvl>
  </w:abstractNum>
  <w:abstractNum w:abstractNumId="1" w15:restartNumberingAfterBreak="0">
    <w:nsid w:val="FFFFFF83"/>
    <w:multiLevelType w:val="singleLevel"/>
    <w:tmpl w:val="29E479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D32632B"/>
    <w:multiLevelType w:val="hybridMultilevel"/>
    <w:tmpl w:val="9DDA3490"/>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53"/>
    <w:rsid w:val="0004619E"/>
    <w:rsid w:val="00061528"/>
    <w:rsid w:val="0013794C"/>
    <w:rsid w:val="004474B7"/>
    <w:rsid w:val="00475791"/>
    <w:rsid w:val="004D5349"/>
    <w:rsid w:val="005167C4"/>
    <w:rsid w:val="00627917"/>
    <w:rsid w:val="008441BF"/>
    <w:rsid w:val="00926053"/>
    <w:rsid w:val="00F8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4DADD"/>
  <w15:docId w15:val="{BD3A9511-7572-41A1-80F0-772468B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spacing w:after="24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styleId="ListBullet">
    <w:name w:val="List Bullet"/>
    <w:basedOn w:val="Normal"/>
    <w:pPr>
      <w:numPr>
        <w:numId w:val="1"/>
      </w:numPr>
      <w:spacing w:after="240"/>
    </w:pPr>
  </w:style>
  <w:style w:type="paragraph" w:styleId="ListBullet2">
    <w:name w:val="List Bullet 2"/>
    <w:basedOn w:val="Normal"/>
    <w:pPr>
      <w:numPr>
        <w:numId w:val="2"/>
      </w:numPr>
      <w:tabs>
        <w:tab w:val="clear" w:pos="643"/>
        <w:tab w:val="num" w:pos="360"/>
      </w:tabs>
      <w:spacing w:before="120" w:after="120"/>
      <w:ind w:left="357" w:hanging="357"/>
    </w:pPr>
  </w:style>
  <w:style w:type="paragraph" w:customStyle="1" w:styleId="BodyTextBold">
    <w:name w:val="Body Text Bold"/>
    <w:basedOn w:val="Normal"/>
    <w:pPr>
      <w:spacing w:after="240"/>
    </w:pPr>
    <w:rPr>
      <w:b/>
    </w:rPr>
  </w:style>
  <w:style w:type="paragraph" w:styleId="Header">
    <w:name w:val="header"/>
    <w:basedOn w:val="Normal"/>
    <w:pPr>
      <w:tabs>
        <w:tab w:val="center" w:pos="4153"/>
        <w:tab w:val="right" w:pos="8306"/>
      </w:tabs>
    </w:pPr>
  </w:style>
  <w:style w:type="paragraph" w:styleId="ListBullet3">
    <w:name w:val="List Bullet 3"/>
    <w:basedOn w:val="Normal"/>
    <w:pPr>
      <w:numPr>
        <w:numId w:val="3"/>
      </w:numPr>
      <w:spacing w:after="240"/>
      <w:ind w:left="1417" w:hanging="697"/>
    </w:pPr>
  </w:style>
  <w:style w:type="paragraph" w:styleId="BalloonText">
    <w:name w:val="Balloon Text"/>
    <w:basedOn w:val="Normal"/>
    <w:link w:val="BalloonTextChar"/>
    <w:rsid w:val="0013794C"/>
    <w:rPr>
      <w:rFonts w:ascii="Tahoma" w:hAnsi="Tahoma" w:cs="Tahoma"/>
      <w:sz w:val="16"/>
      <w:szCs w:val="16"/>
    </w:rPr>
  </w:style>
  <w:style w:type="character" w:customStyle="1" w:styleId="BalloonTextChar">
    <w:name w:val="Balloon Text Char"/>
    <w:basedOn w:val="DefaultParagraphFont"/>
    <w:link w:val="BalloonText"/>
    <w:rsid w:val="0013794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6AE22624-9775-4A97-AE17-031DBF4083DD}"/>
</file>

<file path=customXml/itemProps2.xml><?xml version="1.0" encoding="utf-8"?>
<ds:datastoreItem xmlns:ds="http://schemas.openxmlformats.org/officeDocument/2006/customXml" ds:itemID="{725EE214-6329-44F2-ABAA-B8A5712FE128}"/>
</file>

<file path=customXml/itemProps3.xml><?xml version="1.0" encoding="utf-8"?>
<ds:datastoreItem xmlns:ds="http://schemas.openxmlformats.org/officeDocument/2006/customXml" ds:itemID="{23DC5421-84AA-4E86-8032-F4C8F5591C06}"/>
</file>

<file path=docProps/app.xml><?xml version="1.0" encoding="utf-8"?>
<Properties xmlns="http://schemas.openxmlformats.org/officeDocument/2006/extended-properties" xmlns:vt="http://schemas.openxmlformats.org/officeDocument/2006/docPropsVTypes">
  <Template>Normal.dotm</Template>
  <TotalTime>35</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Suffolk County Council</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creator>Scrutton</dc:creator>
  <cp:lastModifiedBy>Samantha Gooch</cp:lastModifiedBy>
  <cp:revision>3</cp:revision>
  <cp:lastPrinted>2016-05-05T09:36:00Z</cp:lastPrinted>
  <dcterms:created xsi:type="dcterms:W3CDTF">2016-05-05T09:37:00Z</dcterms:created>
  <dcterms:modified xsi:type="dcterms:W3CDTF">2025-07-22T09:29:00Z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