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63988" w14:textId="77777777" w:rsidR="00E00C27" w:rsidRDefault="00E00C27">
      <w:r>
        <w:rPr>
          <w:noProof/>
          <w:lang w:eastAsia="en-GB"/>
        </w:rPr>
        <w:drawing>
          <wp:anchor distT="0" distB="0" distL="114300" distR="114300" simplePos="0" relativeHeight="251658240" behindDoc="1" locked="0" layoutInCell="1" allowOverlap="1" wp14:anchorId="5748DFDE" wp14:editId="21C11F2B">
            <wp:simplePos x="0" y="0"/>
            <wp:positionH relativeFrom="column">
              <wp:posOffset>4838700</wp:posOffset>
            </wp:positionH>
            <wp:positionV relativeFrom="paragraph">
              <wp:posOffset>205</wp:posOffset>
            </wp:positionV>
            <wp:extent cx="1619250" cy="1639365"/>
            <wp:effectExtent l="0" t="0" r="0" b="0"/>
            <wp:wrapTight wrapText="bothSides">
              <wp:wrapPolygon edited="0">
                <wp:start x="0" y="0"/>
                <wp:lineTo x="0" y="21341"/>
                <wp:lineTo x="21346" y="21341"/>
                <wp:lineTo x="21346" y="0"/>
                <wp:lineTo x="0" y="0"/>
              </wp:wrapPolygon>
            </wp:wrapTight>
            <wp:docPr id="1" name="Picture 1" descr="pas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ted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4167" cy="16443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A1629" w14:textId="77777777" w:rsidR="00E00C27" w:rsidRDefault="00E00C27"/>
    <w:p w14:paraId="64A0F131" w14:textId="77777777" w:rsidR="00E00C27" w:rsidRDefault="00E00C27"/>
    <w:p w14:paraId="0D51DDE3" w14:textId="77777777" w:rsidR="00E00C27" w:rsidRPr="005B069F" w:rsidRDefault="008E3F55">
      <w:pPr>
        <w:rPr>
          <w:rFonts w:cstheme="minorHAnsi"/>
          <w:b/>
          <w:sz w:val="32"/>
          <w:szCs w:val="32"/>
          <w:u w:val="single"/>
        </w:rPr>
      </w:pPr>
      <w:r>
        <w:rPr>
          <w:rFonts w:cstheme="minorHAnsi"/>
          <w:b/>
          <w:sz w:val="32"/>
          <w:szCs w:val="32"/>
          <w:u w:val="single"/>
        </w:rPr>
        <w:t xml:space="preserve">Job Description: </w:t>
      </w:r>
      <w:r w:rsidR="00CE2DD6">
        <w:rPr>
          <w:rFonts w:cstheme="minorHAnsi"/>
          <w:b/>
          <w:sz w:val="32"/>
          <w:szCs w:val="32"/>
          <w:u w:val="single"/>
        </w:rPr>
        <w:t>Higher Level Teaching Assistant</w:t>
      </w:r>
    </w:p>
    <w:p w14:paraId="18BA1553" w14:textId="77777777" w:rsidR="00E00C27" w:rsidRPr="005B069F" w:rsidRDefault="00E00C27">
      <w:pPr>
        <w:rPr>
          <w:rFonts w:cstheme="minorHAnsi"/>
        </w:rPr>
      </w:pPr>
    </w:p>
    <w:p w14:paraId="35D0CC0C" w14:textId="77777777" w:rsidR="009B09CB" w:rsidRPr="005B069F" w:rsidRDefault="009B09CB">
      <w:pPr>
        <w:rPr>
          <w:rFonts w:cstheme="minorHAnsi"/>
        </w:rPr>
      </w:pPr>
    </w:p>
    <w:tbl>
      <w:tblPr>
        <w:tblStyle w:val="TableGrid"/>
        <w:tblW w:w="10206" w:type="dxa"/>
        <w:jc w:val="center"/>
        <w:tblLook w:val="04A0" w:firstRow="1" w:lastRow="0" w:firstColumn="1" w:lastColumn="0" w:noHBand="0" w:noVBand="1"/>
      </w:tblPr>
      <w:tblGrid>
        <w:gridCol w:w="3544"/>
        <w:gridCol w:w="6662"/>
      </w:tblGrid>
      <w:tr w:rsidR="00E00C27" w:rsidRPr="00D455A6" w14:paraId="6014DED1" w14:textId="77777777" w:rsidTr="36234652">
        <w:trPr>
          <w:trHeight w:val="510"/>
          <w:jc w:val="center"/>
        </w:trPr>
        <w:tc>
          <w:tcPr>
            <w:tcW w:w="3544" w:type="dxa"/>
            <w:vAlign w:val="center"/>
          </w:tcPr>
          <w:p w14:paraId="2630B95C" w14:textId="77777777" w:rsidR="00E00C27" w:rsidRPr="00D455A6" w:rsidRDefault="00E00C27" w:rsidP="008722C7">
            <w:pPr>
              <w:spacing w:line="276" w:lineRule="auto"/>
              <w:jc w:val="both"/>
              <w:rPr>
                <w:rFonts w:asciiTheme="minorHAnsi" w:hAnsiTheme="minorHAnsi" w:cstheme="minorHAnsi"/>
                <w:sz w:val="22"/>
                <w:szCs w:val="22"/>
              </w:rPr>
            </w:pPr>
            <w:r w:rsidRPr="00D455A6">
              <w:rPr>
                <w:rFonts w:asciiTheme="minorHAnsi" w:hAnsiTheme="minorHAnsi" w:cstheme="minorHAnsi"/>
                <w:sz w:val="22"/>
                <w:szCs w:val="22"/>
              </w:rPr>
              <w:t>Job title:</w:t>
            </w:r>
          </w:p>
        </w:tc>
        <w:tc>
          <w:tcPr>
            <w:tcW w:w="6662" w:type="dxa"/>
            <w:vAlign w:val="center"/>
          </w:tcPr>
          <w:p w14:paraId="3643BF76" w14:textId="77777777" w:rsidR="00E00C27" w:rsidRPr="00D455A6" w:rsidRDefault="00CE2DD6" w:rsidP="00CE2DD6">
            <w:pPr>
              <w:spacing w:line="276" w:lineRule="auto"/>
              <w:jc w:val="both"/>
              <w:rPr>
                <w:rFonts w:asciiTheme="minorHAnsi" w:hAnsiTheme="minorHAnsi" w:cstheme="minorHAnsi"/>
                <w:sz w:val="22"/>
                <w:szCs w:val="22"/>
              </w:rPr>
            </w:pPr>
            <w:r>
              <w:rPr>
                <w:rFonts w:asciiTheme="minorHAnsi" w:hAnsiTheme="minorHAnsi" w:cstheme="minorHAnsi"/>
                <w:sz w:val="22"/>
                <w:szCs w:val="22"/>
              </w:rPr>
              <w:t>Higher Level Teaching Assistant</w:t>
            </w:r>
          </w:p>
        </w:tc>
      </w:tr>
      <w:tr w:rsidR="00E00C27" w:rsidRPr="00D455A6" w14:paraId="19A45B43" w14:textId="77777777" w:rsidTr="36234652">
        <w:trPr>
          <w:trHeight w:val="510"/>
          <w:jc w:val="center"/>
        </w:trPr>
        <w:tc>
          <w:tcPr>
            <w:tcW w:w="3544" w:type="dxa"/>
            <w:vAlign w:val="center"/>
          </w:tcPr>
          <w:p w14:paraId="1BB4E6AC" w14:textId="77777777" w:rsidR="00E00C27" w:rsidRPr="00D455A6" w:rsidRDefault="00E00C27" w:rsidP="008722C7">
            <w:pPr>
              <w:spacing w:line="276" w:lineRule="auto"/>
              <w:jc w:val="both"/>
              <w:rPr>
                <w:rFonts w:asciiTheme="minorHAnsi" w:hAnsiTheme="minorHAnsi" w:cstheme="minorHAnsi"/>
                <w:sz w:val="22"/>
                <w:szCs w:val="22"/>
              </w:rPr>
            </w:pPr>
            <w:r w:rsidRPr="00D455A6">
              <w:rPr>
                <w:rFonts w:asciiTheme="minorHAnsi" w:hAnsiTheme="minorHAnsi" w:cstheme="minorHAnsi"/>
                <w:sz w:val="22"/>
                <w:szCs w:val="22"/>
              </w:rPr>
              <w:t>Reports to (job title):</w:t>
            </w:r>
          </w:p>
        </w:tc>
        <w:tc>
          <w:tcPr>
            <w:tcW w:w="6662" w:type="dxa"/>
            <w:vAlign w:val="center"/>
          </w:tcPr>
          <w:p w14:paraId="060219CC" w14:textId="77777777" w:rsidR="00E00C27" w:rsidRPr="00D455A6" w:rsidRDefault="00CE2DD6" w:rsidP="00CE2DD6">
            <w:pPr>
              <w:spacing w:line="276" w:lineRule="auto"/>
              <w:jc w:val="both"/>
              <w:rPr>
                <w:rFonts w:asciiTheme="minorHAnsi" w:hAnsiTheme="minorHAnsi" w:cstheme="minorHAnsi"/>
                <w:b/>
                <w:sz w:val="22"/>
                <w:szCs w:val="22"/>
                <w:u w:val="single"/>
              </w:rPr>
            </w:pPr>
            <w:r>
              <w:rPr>
                <w:rFonts w:asciiTheme="minorHAnsi" w:hAnsiTheme="minorHAnsi" w:cstheme="minorHAnsi"/>
                <w:color w:val="000000"/>
                <w:sz w:val="19"/>
                <w:szCs w:val="19"/>
              </w:rPr>
              <w:t xml:space="preserve">Headteacher / Phase Leader / </w:t>
            </w:r>
            <w:r w:rsidR="008E3F55" w:rsidRPr="00D455A6">
              <w:rPr>
                <w:rFonts w:asciiTheme="minorHAnsi" w:hAnsiTheme="minorHAnsi" w:cstheme="minorHAnsi"/>
                <w:color w:val="000000"/>
                <w:sz w:val="19"/>
                <w:szCs w:val="19"/>
              </w:rPr>
              <w:t>Class Teacher</w:t>
            </w:r>
          </w:p>
        </w:tc>
      </w:tr>
      <w:tr w:rsidR="00D433D2" w:rsidRPr="00D455A6" w14:paraId="0C79025C" w14:textId="77777777" w:rsidTr="36234652">
        <w:trPr>
          <w:trHeight w:val="510"/>
          <w:jc w:val="center"/>
        </w:trPr>
        <w:tc>
          <w:tcPr>
            <w:tcW w:w="3544" w:type="dxa"/>
            <w:vAlign w:val="center"/>
          </w:tcPr>
          <w:p w14:paraId="514DDD00" w14:textId="77777777" w:rsidR="00D433D2" w:rsidRPr="00D455A6" w:rsidRDefault="00D433D2" w:rsidP="008722C7">
            <w:pPr>
              <w:spacing w:line="276" w:lineRule="auto"/>
              <w:jc w:val="both"/>
              <w:rPr>
                <w:rFonts w:asciiTheme="minorHAnsi" w:hAnsiTheme="minorHAnsi" w:cstheme="minorHAnsi"/>
              </w:rPr>
            </w:pPr>
            <w:r w:rsidRPr="00D455A6">
              <w:rPr>
                <w:rFonts w:asciiTheme="minorHAnsi" w:hAnsiTheme="minorHAnsi" w:cstheme="minorHAnsi"/>
              </w:rPr>
              <w:t>Type of Position</w:t>
            </w:r>
          </w:p>
        </w:tc>
        <w:tc>
          <w:tcPr>
            <w:tcW w:w="6662" w:type="dxa"/>
            <w:vAlign w:val="center"/>
          </w:tcPr>
          <w:p w14:paraId="332423AA" w14:textId="77777777" w:rsidR="00D433D2" w:rsidRPr="00D455A6" w:rsidRDefault="00D433D2" w:rsidP="008722C7">
            <w:pPr>
              <w:spacing w:line="276" w:lineRule="auto"/>
              <w:jc w:val="both"/>
              <w:rPr>
                <w:rFonts w:asciiTheme="minorHAnsi" w:hAnsiTheme="minorHAnsi" w:cstheme="minorHAnsi"/>
                <w:color w:val="000000"/>
                <w:sz w:val="19"/>
                <w:szCs w:val="19"/>
              </w:rPr>
            </w:pPr>
            <w:r w:rsidRPr="00D455A6">
              <w:rPr>
                <w:rFonts w:asciiTheme="minorHAnsi" w:hAnsiTheme="minorHAnsi" w:cstheme="minorHAnsi"/>
                <w:color w:val="000000"/>
                <w:sz w:val="19"/>
                <w:szCs w:val="19"/>
              </w:rPr>
              <w:t>Full Time / Part Time</w:t>
            </w:r>
          </w:p>
        </w:tc>
      </w:tr>
      <w:tr w:rsidR="00E00C27" w:rsidRPr="00D455A6" w14:paraId="22228249" w14:textId="77777777" w:rsidTr="36234652">
        <w:trPr>
          <w:trHeight w:val="510"/>
          <w:jc w:val="center"/>
        </w:trPr>
        <w:tc>
          <w:tcPr>
            <w:tcW w:w="3544" w:type="dxa"/>
            <w:vAlign w:val="center"/>
          </w:tcPr>
          <w:p w14:paraId="195C2F7B" w14:textId="77777777" w:rsidR="00E00C27" w:rsidRPr="00D455A6" w:rsidRDefault="00E00C27" w:rsidP="008722C7">
            <w:pPr>
              <w:spacing w:line="276" w:lineRule="auto"/>
              <w:jc w:val="both"/>
              <w:rPr>
                <w:rFonts w:asciiTheme="minorHAnsi" w:hAnsiTheme="minorHAnsi" w:cstheme="minorHAnsi"/>
                <w:sz w:val="22"/>
                <w:szCs w:val="22"/>
              </w:rPr>
            </w:pPr>
            <w:r w:rsidRPr="00D455A6">
              <w:rPr>
                <w:rFonts w:asciiTheme="minorHAnsi" w:hAnsiTheme="minorHAnsi" w:cstheme="minorHAnsi"/>
                <w:sz w:val="22"/>
                <w:szCs w:val="22"/>
              </w:rPr>
              <w:t>Hours of work:</w:t>
            </w:r>
          </w:p>
        </w:tc>
        <w:tc>
          <w:tcPr>
            <w:tcW w:w="6662" w:type="dxa"/>
            <w:vAlign w:val="center"/>
          </w:tcPr>
          <w:p w14:paraId="00965409" w14:textId="2A82B66E" w:rsidR="00E00C27" w:rsidRPr="00D455A6" w:rsidRDefault="70E5F316" w:rsidP="36234652">
            <w:pPr>
              <w:spacing w:line="276" w:lineRule="auto"/>
              <w:jc w:val="both"/>
              <w:rPr>
                <w:rFonts w:asciiTheme="minorHAnsi" w:hAnsiTheme="minorHAnsi" w:cstheme="minorBidi"/>
                <w:sz w:val="22"/>
                <w:szCs w:val="22"/>
                <w:highlight w:val="yellow"/>
              </w:rPr>
            </w:pPr>
            <w:r w:rsidRPr="36234652">
              <w:rPr>
                <w:rFonts w:asciiTheme="minorHAnsi" w:hAnsiTheme="minorHAnsi" w:cstheme="minorBidi"/>
                <w:sz w:val="22"/>
                <w:szCs w:val="22"/>
              </w:rPr>
              <w:t>28.75</w:t>
            </w:r>
            <w:r w:rsidR="7A0EA7CC" w:rsidRPr="36234652">
              <w:rPr>
                <w:rFonts w:asciiTheme="minorHAnsi" w:hAnsiTheme="minorHAnsi" w:cstheme="minorBidi"/>
                <w:sz w:val="22"/>
                <w:szCs w:val="22"/>
              </w:rPr>
              <w:t xml:space="preserve"> </w:t>
            </w:r>
            <w:r w:rsidR="041B1E77" w:rsidRPr="36234652">
              <w:rPr>
                <w:rFonts w:asciiTheme="minorHAnsi" w:hAnsiTheme="minorHAnsi" w:cstheme="minorBidi"/>
                <w:sz w:val="22"/>
                <w:szCs w:val="22"/>
              </w:rPr>
              <w:t>hours per week</w:t>
            </w:r>
            <w:r w:rsidR="3740E148" w:rsidRPr="36234652">
              <w:rPr>
                <w:rFonts w:asciiTheme="minorHAnsi" w:hAnsiTheme="minorHAnsi" w:cstheme="minorBidi"/>
                <w:sz w:val="22"/>
                <w:szCs w:val="22"/>
              </w:rPr>
              <w:t xml:space="preserve"> </w:t>
            </w:r>
          </w:p>
        </w:tc>
      </w:tr>
      <w:tr w:rsidR="00E00C27" w:rsidRPr="00D455A6" w14:paraId="488D0C58" w14:textId="77777777" w:rsidTr="36234652">
        <w:trPr>
          <w:trHeight w:val="510"/>
          <w:jc w:val="center"/>
        </w:trPr>
        <w:tc>
          <w:tcPr>
            <w:tcW w:w="3544" w:type="dxa"/>
            <w:vAlign w:val="center"/>
          </w:tcPr>
          <w:p w14:paraId="20ECFA06" w14:textId="4645D92E" w:rsidR="00E00C27" w:rsidRPr="00D455A6" w:rsidRDefault="06E1C32B" w:rsidP="40396DD4">
            <w:pPr>
              <w:spacing w:line="276" w:lineRule="auto"/>
              <w:jc w:val="both"/>
              <w:rPr>
                <w:rFonts w:asciiTheme="minorHAnsi" w:hAnsiTheme="minorHAnsi" w:cstheme="minorBidi"/>
                <w:sz w:val="22"/>
                <w:szCs w:val="22"/>
              </w:rPr>
            </w:pPr>
            <w:r w:rsidRPr="40396DD4">
              <w:rPr>
                <w:rFonts w:asciiTheme="minorHAnsi" w:hAnsiTheme="minorHAnsi" w:cstheme="minorBidi"/>
                <w:sz w:val="22"/>
                <w:szCs w:val="22"/>
              </w:rPr>
              <w:t>Salary:</w:t>
            </w:r>
          </w:p>
        </w:tc>
        <w:tc>
          <w:tcPr>
            <w:tcW w:w="6662" w:type="dxa"/>
            <w:vAlign w:val="center"/>
          </w:tcPr>
          <w:p w14:paraId="3E406C71" w14:textId="6F4A6F43" w:rsidR="00E00C27" w:rsidRPr="00D455A6" w:rsidRDefault="002E6E6B" w:rsidP="00C56B3D">
            <w:pPr>
              <w:spacing w:line="276" w:lineRule="auto"/>
              <w:jc w:val="both"/>
              <w:rPr>
                <w:rFonts w:asciiTheme="minorHAnsi" w:hAnsiTheme="minorHAnsi" w:cstheme="minorHAnsi"/>
                <w:sz w:val="22"/>
                <w:szCs w:val="22"/>
              </w:rPr>
            </w:pPr>
            <w:r>
              <w:rPr>
                <w:rFonts w:asciiTheme="minorHAnsi" w:hAnsiTheme="minorHAnsi" w:cstheme="minorHAnsi"/>
                <w:sz w:val="22"/>
                <w:szCs w:val="22"/>
              </w:rPr>
              <w:t>Grade</w:t>
            </w:r>
            <w:r w:rsidR="00C21093">
              <w:rPr>
                <w:rFonts w:asciiTheme="minorHAnsi" w:hAnsiTheme="minorHAnsi" w:cstheme="minorHAnsi"/>
                <w:sz w:val="22"/>
                <w:szCs w:val="22"/>
              </w:rPr>
              <w:t xml:space="preserve"> 4 </w:t>
            </w:r>
            <w:r w:rsidR="008E3F55" w:rsidRPr="00D455A6">
              <w:rPr>
                <w:rFonts w:asciiTheme="minorHAnsi" w:hAnsiTheme="minorHAnsi" w:cstheme="minorHAnsi"/>
                <w:sz w:val="22"/>
                <w:szCs w:val="22"/>
              </w:rPr>
              <w:t xml:space="preserve">  This is paid pro rata on a term time only basis.</w:t>
            </w:r>
          </w:p>
        </w:tc>
      </w:tr>
      <w:tr w:rsidR="00E5048A" w:rsidRPr="00D455A6" w14:paraId="7226061B" w14:textId="77777777" w:rsidTr="36234652">
        <w:trPr>
          <w:trHeight w:val="510"/>
          <w:jc w:val="center"/>
        </w:trPr>
        <w:tc>
          <w:tcPr>
            <w:tcW w:w="3544" w:type="dxa"/>
            <w:vAlign w:val="center"/>
          </w:tcPr>
          <w:p w14:paraId="661F73AB" w14:textId="77777777" w:rsidR="00E5048A" w:rsidRPr="00D455A6" w:rsidRDefault="00E5048A" w:rsidP="008722C7">
            <w:pPr>
              <w:spacing w:line="276" w:lineRule="auto"/>
              <w:jc w:val="both"/>
              <w:rPr>
                <w:rFonts w:asciiTheme="minorHAnsi" w:hAnsiTheme="minorHAnsi" w:cstheme="minorHAnsi"/>
              </w:rPr>
            </w:pPr>
            <w:r w:rsidRPr="00D455A6">
              <w:rPr>
                <w:rFonts w:asciiTheme="minorHAnsi" w:hAnsiTheme="minorHAnsi" w:cstheme="minorHAnsi"/>
              </w:rPr>
              <w:t>Job Purpose</w:t>
            </w:r>
          </w:p>
        </w:tc>
        <w:tc>
          <w:tcPr>
            <w:tcW w:w="6662" w:type="dxa"/>
            <w:vAlign w:val="center"/>
          </w:tcPr>
          <w:p w14:paraId="5FA54FF2" w14:textId="77777777" w:rsidR="00E5048A" w:rsidRDefault="00CE2DD6" w:rsidP="00E5048A">
            <w:pPr>
              <w:pStyle w:val="ListParagraph"/>
              <w:numPr>
                <w:ilvl w:val="0"/>
                <w:numId w:val="6"/>
              </w:numPr>
              <w:spacing w:after="0"/>
              <w:ind w:left="310" w:hanging="310"/>
              <w:jc w:val="both"/>
              <w:rPr>
                <w:rFonts w:asciiTheme="minorHAnsi" w:hAnsiTheme="minorHAnsi" w:cstheme="minorHAnsi"/>
              </w:rPr>
            </w:pPr>
            <w:r>
              <w:rPr>
                <w:rFonts w:asciiTheme="minorHAnsi" w:hAnsiTheme="minorHAnsi" w:cstheme="minorHAnsi"/>
              </w:rPr>
              <w:t>All Aspects of the job description are to be carried out within a system of supervision by qualified teachers.</w:t>
            </w:r>
          </w:p>
          <w:p w14:paraId="63F8D52C" w14:textId="77777777" w:rsidR="00CE2DD6" w:rsidRDefault="00CE2DD6" w:rsidP="00E5048A">
            <w:pPr>
              <w:pStyle w:val="ListParagraph"/>
              <w:numPr>
                <w:ilvl w:val="0"/>
                <w:numId w:val="6"/>
              </w:numPr>
              <w:spacing w:after="0"/>
              <w:ind w:left="310" w:hanging="310"/>
              <w:jc w:val="both"/>
              <w:rPr>
                <w:rFonts w:asciiTheme="minorHAnsi" w:hAnsiTheme="minorHAnsi" w:cstheme="minorHAnsi"/>
              </w:rPr>
            </w:pPr>
            <w:r>
              <w:rPr>
                <w:rFonts w:asciiTheme="minorHAnsi" w:hAnsiTheme="minorHAnsi" w:cstheme="minorHAnsi"/>
              </w:rPr>
              <w:t>To compliment teachers’ delivery of the national curriculum and contribute to the development of other support staff, pupils and school policies and strategies.</w:t>
            </w:r>
          </w:p>
          <w:p w14:paraId="5C16E627" w14:textId="4D04A01D" w:rsidR="00CE2DD6" w:rsidRDefault="6AA49A68" w:rsidP="40396DD4">
            <w:pPr>
              <w:pStyle w:val="ListParagraph"/>
              <w:numPr>
                <w:ilvl w:val="0"/>
                <w:numId w:val="6"/>
              </w:numPr>
              <w:spacing w:after="0"/>
              <w:ind w:left="310" w:hanging="310"/>
              <w:jc w:val="both"/>
              <w:rPr>
                <w:rFonts w:asciiTheme="minorHAnsi" w:hAnsiTheme="minorHAnsi" w:cstheme="minorBidi"/>
              </w:rPr>
            </w:pPr>
            <w:r w:rsidRPr="36234652">
              <w:rPr>
                <w:rFonts w:asciiTheme="minorHAnsi" w:hAnsiTheme="minorHAnsi" w:cstheme="minorBidi"/>
              </w:rPr>
              <w:t>To work collaboratively with teaching staff and assist teachers in the whole planning cycle and the management / preparation of resources.  Also, to supervise</w:t>
            </w:r>
            <w:r w:rsidR="26452D44" w:rsidRPr="36234652">
              <w:rPr>
                <w:rFonts w:asciiTheme="minorHAnsi" w:hAnsiTheme="minorHAnsi" w:cstheme="minorBidi"/>
              </w:rPr>
              <w:t xml:space="preserve"> and teach</w:t>
            </w:r>
            <w:r w:rsidRPr="36234652">
              <w:rPr>
                <w:rFonts w:asciiTheme="minorHAnsi" w:hAnsiTheme="minorHAnsi" w:cstheme="minorBidi"/>
              </w:rPr>
              <w:t xml:space="preserve"> whole classes during the absence of teachers.</w:t>
            </w:r>
          </w:p>
          <w:p w14:paraId="758858F5" w14:textId="0A015D2A" w:rsidR="00CE2DD6" w:rsidRDefault="2150FE19" w:rsidP="40396DD4">
            <w:pPr>
              <w:pStyle w:val="ListParagraph"/>
              <w:numPr>
                <w:ilvl w:val="0"/>
                <w:numId w:val="6"/>
              </w:numPr>
              <w:spacing w:after="0"/>
              <w:ind w:left="310" w:hanging="310"/>
              <w:jc w:val="both"/>
              <w:rPr>
                <w:rFonts w:asciiTheme="minorHAnsi" w:hAnsiTheme="minorHAnsi" w:cstheme="minorBidi"/>
              </w:rPr>
            </w:pPr>
            <w:r w:rsidRPr="40396DD4">
              <w:rPr>
                <w:rFonts w:asciiTheme="minorHAnsi" w:hAnsiTheme="minorHAnsi" w:cstheme="minorBidi"/>
              </w:rPr>
              <w:t>To provide support for pupils, the teacher and the school in order to raise standards of achievement for all pupils</w:t>
            </w:r>
            <w:r w:rsidR="3C788838" w:rsidRPr="40396DD4">
              <w:rPr>
                <w:rFonts w:asciiTheme="minorHAnsi" w:hAnsiTheme="minorHAnsi" w:cstheme="minorBidi"/>
              </w:rPr>
              <w:t xml:space="preserve"> in line with the school development priorities</w:t>
            </w:r>
            <w:r w:rsidRPr="40396DD4">
              <w:rPr>
                <w:rFonts w:asciiTheme="minorHAnsi" w:hAnsiTheme="minorHAnsi" w:cstheme="minorBidi"/>
              </w:rPr>
              <w:t>, by utilising advanced levels of knowledge and skills when assisting with planning, monitoring assessing and managing classes.</w:t>
            </w:r>
          </w:p>
          <w:p w14:paraId="0AC99356" w14:textId="77777777" w:rsidR="00CE2DD6" w:rsidRPr="00D455A6" w:rsidRDefault="00CE2DD6" w:rsidP="00CE2DD6">
            <w:pPr>
              <w:pStyle w:val="ListParagraph"/>
              <w:numPr>
                <w:ilvl w:val="0"/>
                <w:numId w:val="6"/>
              </w:numPr>
              <w:spacing w:after="0"/>
              <w:ind w:left="310" w:hanging="310"/>
              <w:jc w:val="both"/>
              <w:rPr>
                <w:rFonts w:asciiTheme="minorHAnsi" w:hAnsiTheme="minorHAnsi" w:cstheme="minorHAnsi"/>
              </w:rPr>
            </w:pPr>
            <w:r>
              <w:rPr>
                <w:rFonts w:asciiTheme="minorHAnsi" w:hAnsiTheme="minorHAnsi" w:cstheme="minorHAnsi"/>
              </w:rPr>
              <w:t>To encourage pupils to become independent learners, to provide support for their welfare and to support the inclusion of pupils in all aspects of school life.</w:t>
            </w:r>
          </w:p>
        </w:tc>
      </w:tr>
    </w:tbl>
    <w:p w14:paraId="37C53F08" w14:textId="77777777" w:rsidR="00E00C27" w:rsidRPr="00D455A6" w:rsidRDefault="00E00C27" w:rsidP="00E00C27">
      <w:pPr>
        <w:spacing w:after="120" w:line="276" w:lineRule="auto"/>
        <w:jc w:val="both"/>
        <w:rPr>
          <w:rFonts w:cstheme="minorHAnsi"/>
          <w:b/>
        </w:rPr>
      </w:pPr>
    </w:p>
    <w:p w14:paraId="250FEE40" w14:textId="77777777" w:rsidR="00E00C27" w:rsidRPr="00CE2DD6" w:rsidRDefault="00E00C27" w:rsidP="00EA4D61">
      <w:pPr>
        <w:spacing w:after="120" w:line="276" w:lineRule="auto"/>
        <w:ind w:left="-567"/>
        <w:jc w:val="both"/>
        <w:rPr>
          <w:rFonts w:cstheme="minorHAnsi"/>
          <w:b/>
          <w:u w:val="single"/>
        </w:rPr>
      </w:pPr>
      <w:r w:rsidRPr="00CE2DD6">
        <w:rPr>
          <w:rFonts w:cstheme="minorHAnsi"/>
          <w:b/>
          <w:u w:val="single"/>
        </w:rPr>
        <w:t>Main duties/responsibilities</w:t>
      </w:r>
    </w:p>
    <w:p w14:paraId="6F33C6A4" w14:textId="77777777" w:rsidR="00CE2DD6" w:rsidRPr="00D455A6" w:rsidRDefault="00CE2DD6" w:rsidP="00EA4D61">
      <w:pPr>
        <w:spacing w:after="120" w:line="276" w:lineRule="auto"/>
        <w:ind w:left="-567"/>
        <w:jc w:val="both"/>
        <w:rPr>
          <w:rFonts w:cstheme="minorHAnsi"/>
          <w:b/>
        </w:rPr>
      </w:pPr>
      <w:r>
        <w:rPr>
          <w:rFonts w:cstheme="minorHAnsi"/>
          <w:b/>
        </w:rPr>
        <w:t>Planning</w:t>
      </w:r>
    </w:p>
    <w:tbl>
      <w:tblPr>
        <w:tblStyle w:val="TableGrid"/>
        <w:tblW w:w="10205" w:type="dxa"/>
        <w:jc w:val="center"/>
        <w:tblLook w:val="04A0" w:firstRow="1" w:lastRow="0" w:firstColumn="1" w:lastColumn="0" w:noHBand="0" w:noVBand="1"/>
      </w:tblPr>
      <w:tblGrid>
        <w:gridCol w:w="10205"/>
      </w:tblGrid>
      <w:tr w:rsidR="00E00C27" w:rsidRPr="00D455A6" w14:paraId="4F40DE59" w14:textId="77777777" w:rsidTr="40396DD4">
        <w:trPr>
          <w:trHeight w:val="567"/>
          <w:jc w:val="center"/>
        </w:trPr>
        <w:tc>
          <w:tcPr>
            <w:tcW w:w="10205" w:type="dxa"/>
            <w:shd w:val="clear" w:color="auto" w:fill="347188"/>
            <w:vAlign w:val="center"/>
          </w:tcPr>
          <w:p w14:paraId="30588707" w14:textId="77777777" w:rsidR="00E00C27" w:rsidRPr="00D455A6" w:rsidRDefault="008E3F55" w:rsidP="008722C7">
            <w:pPr>
              <w:spacing w:line="276" w:lineRule="auto"/>
              <w:jc w:val="center"/>
              <w:rPr>
                <w:rFonts w:asciiTheme="minorHAnsi" w:hAnsiTheme="minorHAnsi" w:cstheme="minorHAnsi"/>
                <w:b/>
                <w:color w:val="FFFFFF" w:themeColor="background1"/>
                <w:sz w:val="22"/>
                <w:szCs w:val="22"/>
              </w:rPr>
            </w:pPr>
            <w:r w:rsidRPr="00D455A6">
              <w:rPr>
                <w:rFonts w:asciiTheme="minorHAnsi" w:hAnsiTheme="minorHAnsi" w:cstheme="minorHAnsi"/>
                <w:b/>
                <w:color w:val="FFFFFF" w:themeColor="background1"/>
                <w:sz w:val="22"/>
                <w:szCs w:val="22"/>
              </w:rPr>
              <w:t>Main Activities</w:t>
            </w:r>
          </w:p>
        </w:tc>
      </w:tr>
      <w:tr w:rsidR="008E3F55" w:rsidRPr="00D455A6" w14:paraId="1A485C98" w14:textId="77777777" w:rsidTr="40396DD4">
        <w:trPr>
          <w:trHeight w:val="567"/>
          <w:jc w:val="center"/>
        </w:trPr>
        <w:tc>
          <w:tcPr>
            <w:tcW w:w="10205" w:type="dxa"/>
            <w:vAlign w:val="center"/>
          </w:tcPr>
          <w:p w14:paraId="069EEF20" w14:textId="49F54488" w:rsidR="008E3F55" w:rsidRPr="00D455A6" w:rsidRDefault="2150FE19" w:rsidP="40396DD4">
            <w:pPr>
              <w:ind w:left="360"/>
              <w:rPr>
                <w:rFonts w:asciiTheme="minorHAnsi" w:hAnsiTheme="minorHAnsi" w:cstheme="minorBidi"/>
                <w:color w:val="000000"/>
                <w:sz w:val="19"/>
                <w:szCs w:val="19"/>
              </w:rPr>
            </w:pPr>
            <w:r w:rsidRPr="40396DD4">
              <w:rPr>
                <w:rFonts w:asciiTheme="minorHAnsi" w:hAnsiTheme="minorHAnsi" w:cstheme="minorBidi"/>
                <w:color w:val="000000" w:themeColor="text1"/>
                <w:sz w:val="19"/>
                <w:szCs w:val="19"/>
              </w:rPr>
              <w:t>Plan and prepare lessons with teachers, participating in all stages of the planning cycle, including in lesson planning, evaluating and adjusting lessons/work plans</w:t>
            </w:r>
            <w:r w:rsidR="5103986C" w:rsidRPr="40396DD4">
              <w:rPr>
                <w:rFonts w:asciiTheme="minorHAnsi" w:hAnsiTheme="minorHAnsi" w:cstheme="minorBidi"/>
                <w:color w:val="000000" w:themeColor="text1"/>
                <w:sz w:val="19"/>
                <w:szCs w:val="19"/>
              </w:rPr>
              <w:t xml:space="preserve"> and assessments of lessons taught</w:t>
            </w:r>
            <w:r w:rsidRPr="40396DD4">
              <w:rPr>
                <w:rFonts w:asciiTheme="minorHAnsi" w:hAnsiTheme="minorHAnsi" w:cstheme="minorBidi"/>
                <w:color w:val="000000" w:themeColor="text1"/>
                <w:sz w:val="19"/>
                <w:szCs w:val="19"/>
              </w:rPr>
              <w:t>.</w:t>
            </w:r>
          </w:p>
        </w:tc>
      </w:tr>
      <w:tr w:rsidR="008E3F55" w:rsidRPr="00D455A6" w14:paraId="6F221DFA" w14:textId="77777777" w:rsidTr="40396DD4">
        <w:trPr>
          <w:trHeight w:val="567"/>
          <w:jc w:val="center"/>
        </w:trPr>
        <w:tc>
          <w:tcPr>
            <w:tcW w:w="10205" w:type="dxa"/>
            <w:vAlign w:val="center"/>
          </w:tcPr>
          <w:p w14:paraId="6514EF02" w14:textId="77777777" w:rsidR="008E3F55" w:rsidRPr="00D455A6" w:rsidRDefault="00CE2DD6" w:rsidP="00EA4D61">
            <w:pPr>
              <w:ind w:left="360"/>
              <w:rPr>
                <w:rFonts w:asciiTheme="minorHAnsi" w:hAnsiTheme="minorHAnsi" w:cstheme="minorHAnsi"/>
                <w:color w:val="000000"/>
                <w:sz w:val="19"/>
                <w:szCs w:val="19"/>
              </w:rPr>
            </w:pPr>
            <w:r>
              <w:rPr>
                <w:rFonts w:asciiTheme="minorHAnsi" w:hAnsiTheme="minorHAnsi" w:cstheme="minorHAnsi"/>
                <w:color w:val="000000"/>
                <w:sz w:val="19"/>
                <w:szCs w:val="19"/>
              </w:rPr>
              <w:t>Develop and prepare resources for learning activities in accordance with lesson plans and in response to pupil need.</w:t>
            </w:r>
          </w:p>
        </w:tc>
      </w:tr>
      <w:tr w:rsidR="008E3F55" w:rsidRPr="00D455A6" w14:paraId="0E9D9396" w14:textId="77777777" w:rsidTr="40396DD4">
        <w:trPr>
          <w:trHeight w:val="567"/>
          <w:jc w:val="center"/>
        </w:trPr>
        <w:tc>
          <w:tcPr>
            <w:tcW w:w="10205" w:type="dxa"/>
            <w:vAlign w:val="center"/>
          </w:tcPr>
          <w:p w14:paraId="0AE50280" w14:textId="77777777" w:rsidR="008E3F55" w:rsidRPr="00D455A6" w:rsidRDefault="00CE2DD6" w:rsidP="00E5048A">
            <w:pPr>
              <w:ind w:left="360"/>
              <w:rPr>
                <w:rFonts w:asciiTheme="minorHAnsi" w:hAnsiTheme="minorHAnsi" w:cstheme="minorHAnsi"/>
                <w:color w:val="000000"/>
                <w:sz w:val="19"/>
                <w:szCs w:val="19"/>
              </w:rPr>
            </w:pPr>
            <w:r>
              <w:rPr>
                <w:rFonts w:asciiTheme="minorHAnsi" w:hAnsiTheme="minorHAnsi" w:cstheme="minorHAnsi"/>
                <w:color w:val="000000"/>
                <w:sz w:val="19"/>
                <w:szCs w:val="19"/>
              </w:rPr>
              <w:t>Contribute to the planning</w:t>
            </w:r>
            <w:r w:rsidR="00EA6B92">
              <w:rPr>
                <w:rFonts w:asciiTheme="minorHAnsi" w:hAnsiTheme="minorHAnsi" w:cstheme="minorHAnsi"/>
                <w:color w:val="000000"/>
                <w:sz w:val="19"/>
                <w:szCs w:val="19"/>
              </w:rPr>
              <w:t xml:space="preserve"> of opportunities for pupils to learn in our-of-school contexts in line with the </w:t>
            </w:r>
            <w:proofErr w:type="gramStart"/>
            <w:r w:rsidR="00EA6B92">
              <w:rPr>
                <w:rFonts w:asciiTheme="minorHAnsi" w:hAnsiTheme="minorHAnsi" w:cstheme="minorHAnsi"/>
                <w:color w:val="000000"/>
                <w:sz w:val="19"/>
                <w:szCs w:val="19"/>
              </w:rPr>
              <w:t>schools</w:t>
            </w:r>
            <w:proofErr w:type="gramEnd"/>
            <w:r w:rsidR="00EA6B92">
              <w:rPr>
                <w:rFonts w:asciiTheme="minorHAnsi" w:hAnsiTheme="minorHAnsi" w:cstheme="minorHAnsi"/>
                <w:color w:val="000000"/>
                <w:sz w:val="19"/>
                <w:szCs w:val="19"/>
              </w:rPr>
              <w:t xml:space="preserve"> policies and procedures.</w:t>
            </w:r>
            <w:r>
              <w:rPr>
                <w:rFonts w:asciiTheme="minorHAnsi" w:hAnsiTheme="minorHAnsi" w:cstheme="minorHAnsi"/>
                <w:color w:val="000000"/>
                <w:sz w:val="19"/>
                <w:szCs w:val="19"/>
              </w:rPr>
              <w:t xml:space="preserve"> </w:t>
            </w:r>
          </w:p>
        </w:tc>
      </w:tr>
    </w:tbl>
    <w:p w14:paraId="4E33A5FA" w14:textId="77777777" w:rsidR="00EA4D61" w:rsidRDefault="00EA4D61" w:rsidP="00E00C27">
      <w:pPr>
        <w:pStyle w:val="Header"/>
        <w:spacing w:before="120" w:line="276" w:lineRule="auto"/>
        <w:jc w:val="both"/>
        <w:rPr>
          <w:rFonts w:asciiTheme="minorHAnsi" w:eastAsiaTheme="minorHAnsi" w:hAnsiTheme="minorHAnsi" w:cstheme="minorHAnsi"/>
          <w:szCs w:val="22"/>
        </w:rPr>
      </w:pPr>
    </w:p>
    <w:p w14:paraId="2E734269" w14:textId="77777777" w:rsidR="00EA6B92" w:rsidRPr="00EA6B92" w:rsidRDefault="00EA6B92" w:rsidP="00EA6B92">
      <w:pPr>
        <w:pStyle w:val="Header"/>
        <w:spacing w:before="120" w:line="276" w:lineRule="auto"/>
        <w:ind w:left="-567"/>
        <w:jc w:val="both"/>
        <w:rPr>
          <w:rFonts w:asciiTheme="minorHAnsi" w:eastAsiaTheme="minorHAnsi" w:hAnsiTheme="minorHAnsi" w:cstheme="minorHAnsi"/>
          <w:b/>
          <w:szCs w:val="22"/>
        </w:rPr>
      </w:pPr>
      <w:r w:rsidRPr="00EA6B92">
        <w:rPr>
          <w:rFonts w:asciiTheme="minorHAnsi" w:eastAsiaTheme="minorHAnsi" w:hAnsiTheme="minorHAnsi" w:cstheme="minorHAnsi"/>
          <w:b/>
          <w:szCs w:val="22"/>
        </w:rPr>
        <w:t>Teaching and Learning</w:t>
      </w:r>
    </w:p>
    <w:tbl>
      <w:tblPr>
        <w:tblStyle w:val="TableGrid"/>
        <w:tblW w:w="10205" w:type="dxa"/>
        <w:jc w:val="center"/>
        <w:tblLook w:val="04A0" w:firstRow="1" w:lastRow="0" w:firstColumn="1" w:lastColumn="0" w:noHBand="0" w:noVBand="1"/>
      </w:tblPr>
      <w:tblGrid>
        <w:gridCol w:w="10205"/>
      </w:tblGrid>
      <w:tr w:rsidR="00EA6B92" w:rsidRPr="00D455A6" w14:paraId="7EA40278" w14:textId="77777777" w:rsidTr="40396DD4">
        <w:trPr>
          <w:trHeight w:val="567"/>
          <w:jc w:val="center"/>
        </w:trPr>
        <w:tc>
          <w:tcPr>
            <w:tcW w:w="10205" w:type="dxa"/>
            <w:shd w:val="clear" w:color="auto" w:fill="347188"/>
            <w:vAlign w:val="center"/>
          </w:tcPr>
          <w:p w14:paraId="16C780C7" w14:textId="77777777" w:rsidR="00EA6B92" w:rsidRPr="00D455A6" w:rsidRDefault="00EA6B92" w:rsidP="00B62F21">
            <w:pPr>
              <w:spacing w:line="276" w:lineRule="auto"/>
              <w:jc w:val="center"/>
              <w:rPr>
                <w:rFonts w:asciiTheme="minorHAnsi" w:hAnsiTheme="minorHAnsi" w:cstheme="minorHAnsi"/>
                <w:b/>
                <w:color w:val="FFFFFF" w:themeColor="background1"/>
                <w:sz w:val="22"/>
                <w:szCs w:val="22"/>
              </w:rPr>
            </w:pPr>
            <w:r w:rsidRPr="00D455A6">
              <w:rPr>
                <w:rFonts w:asciiTheme="minorHAnsi" w:hAnsiTheme="minorHAnsi" w:cstheme="minorHAnsi"/>
                <w:b/>
                <w:color w:val="FFFFFF" w:themeColor="background1"/>
                <w:sz w:val="22"/>
                <w:szCs w:val="22"/>
              </w:rPr>
              <w:t>Main Activities</w:t>
            </w:r>
          </w:p>
        </w:tc>
      </w:tr>
      <w:tr w:rsidR="00EA6B92" w:rsidRPr="00D455A6" w14:paraId="0FC05283" w14:textId="77777777" w:rsidTr="40396DD4">
        <w:trPr>
          <w:trHeight w:val="567"/>
          <w:jc w:val="center"/>
        </w:trPr>
        <w:tc>
          <w:tcPr>
            <w:tcW w:w="10205" w:type="dxa"/>
            <w:vAlign w:val="center"/>
          </w:tcPr>
          <w:p w14:paraId="74FFADED" w14:textId="77777777" w:rsidR="00EA6B92" w:rsidRPr="00D455A6" w:rsidRDefault="00EA6B92" w:rsidP="00B62F21">
            <w:pPr>
              <w:ind w:left="360"/>
              <w:rPr>
                <w:rFonts w:asciiTheme="minorHAnsi" w:hAnsiTheme="minorHAnsi" w:cstheme="minorHAnsi"/>
                <w:color w:val="000000"/>
                <w:sz w:val="19"/>
                <w:szCs w:val="19"/>
              </w:rPr>
            </w:pPr>
            <w:r>
              <w:rPr>
                <w:rFonts w:asciiTheme="minorHAnsi" w:hAnsiTheme="minorHAnsi" w:cstheme="minorHAnsi"/>
                <w:color w:val="000000"/>
                <w:sz w:val="19"/>
                <w:szCs w:val="19"/>
              </w:rPr>
              <w:t>Within an agreed system of supervision and within a pre-determined lesson framework, teach whole classes.</w:t>
            </w:r>
          </w:p>
        </w:tc>
      </w:tr>
      <w:tr w:rsidR="00EA6B92" w:rsidRPr="00D455A6" w14:paraId="4E99F6F2" w14:textId="77777777" w:rsidTr="40396DD4">
        <w:trPr>
          <w:trHeight w:val="567"/>
          <w:jc w:val="center"/>
        </w:trPr>
        <w:tc>
          <w:tcPr>
            <w:tcW w:w="10205" w:type="dxa"/>
            <w:vAlign w:val="center"/>
          </w:tcPr>
          <w:p w14:paraId="602A3757" w14:textId="04214119" w:rsidR="00EA6B92" w:rsidRDefault="544C188F" w:rsidP="40396DD4">
            <w:pPr>
              <w:ind w:left="360"/>
              <w:rPr>
                <w:rFonts w:cstheme="minorBidi"/>
                <w:color w:val="000000"/>
                <w:sz w:val="19"/>
                <w:szCs w:val="19"/>
              </w:rPr>
            </w:pPr>
            <w:r w:rsidRPr="40396DD4">
              <w:rPr>
                <w:rFonts w:cstheme="minorBidi"/>
                <w:color w:val="000000" w:themeColor="text1"/>
                <w:sz w:val="19"/>
                <w:szCs w:val="19"/>
              </w:rPr>
              <w:t>Provide feedback on lesson content, pupil responses to learning activities and pupil behaviour, to teachers and pupils</w:t>
            </w:r>
            <w:r w:rsidR="4ACF8CE6" w:rsidRPr="40396DD4">
              <w:rPr>
                <w:rFonts w:cstheme="minorBidi"/>
                <w:color w:val="000000" w:themeColor="text1"/>
                <w:sz w:val="19"/>
                <w:szCs w:val="19"/>
              </w:rPr>
              <w:t xml:space="preserve"> in line with the school's policy. </w:t>
            </w:r>
          </w:p>
        </w:tc>
      </w:tr>
      <w:tr w:rsidR="00EA6B92" w:rsidRPr="00D455A6" w14:paraId="32DDA0A1" w14:textId="77777777" w:rsidTr="40396DD4">
        <w:trPr>
          <w:trHeight w:val="567"/>
          <w:jc w:val="center"/>
        </w:trPr>
        <w:tc>
          <w:tcPr>
            <w:tcW w:w="10205" w:type="dxa"/>
            <w:vAlign w:val="center"/>
          </w:tcPr>
          <w:p w14:paraId="03A382CD" w14:textId="77777777" w:rsidR="00EA6B92" w:rsidRPr="00D455A6" w:rsidRDefault="00EA6B92" w:rsidP="00B62F21">
            <w:pPr>
              <w:ind w:left="360"/>
              <w:rPr>
                <w:rFonts w:asciiTheme="minorHAnsi" w:hAnsiTheme="minorHAnsi" w:cstheme="minorHAnsi"/>
                <w:color w:val="000000"/>
                <w:sz w:val="19"/>
                <w:szCs w:val="19"/>
              </w:rPr>
            </w:pPr>
            <w:r>
              <w:rPr>
                <w:rFonts w:asciiTheme="minorHAnsi" w:hAnsiTheme="minorHAnsi" w:cstheme="minorHAnsi"/>
                <w:color w:val="000000"/>
                <w:sz w:val="19"/>
                <w:szCs w:val="19"/>
              </w:rPr>
              <w:lastRenderedPageBreak/>
              <w:t>Motivate and progress pupils’ learning by using clearly structured, interesting teaching and learning activities.</w:t>
            </w:r>
          </w:p>
        </w:tc>
      </w:tr>
      <w:tr w:rsidR="00EA6B92" w:rsidRPr="00D455A6" w14:paraId="6325E16E" w14:textId="77777777" w:rsidTr="40396DD4">
        <w:trPr>
          <w:trHeight w:val="567"/>
          <w:jc w:val="center"/>
        </w:trPr>
        <w:tc>
          <w:tcPr>
            <w:tcW w:w="10205" w:type="dxa"/>
            <w:vAlign w:val="center"/>
          </w:tcPr>
          <w:p w14:paraId="7B681621" w14:textId="18106583" w:rsidR="00EA6B92" w:rsidRPr="00D455A6" w:rsidRDefault="544C188F" w:rsidP="40396DD4">
            <w:pPr>
              <w:ind w:left="360"/>
              <w:rPr>
                <w:rFonts w:asciiTheme="minorHAnsi" w:hAnsiTheme="minorHAnsi" w:cstheme="minorBidi"/>
                <w:color w:val="000000"/>
                <w:sz w:val="19"/>
                <w:szCs w:val="19"/>
              </w:rPr>
            </w:pPr>
            <w:r w:rsidRPr="40396DD4">
              <w:rPr>
                <w:rFonts w:asciiTheme="minorHAnsi" w:hAnsiTheme="minorHAnsi" w:cstheme="minorBidi"/>
                <w:color w:val="000000" w:themeColor="text1"/>
                <w:sz w:val="19"/>
                <w:szCs w:val="19"/>
              </w:rPr>
              <w:t xml:space="preserve">Support the teaching of </w:t>
            </w:r>
            <w:r w:rsidR="25D35DEA" w:rsidRPr="40396DD4">
              <w:rPr>
                <w:rFonts w:asciiTheme="minorHAnsi" w:hAnsiTheme="minorHAnsi" w:cstheme="minorBidi"/>
                <w:color w:val="000000" w:themeColor="text1"/>
                <w:sz w:val="19"/>
                <w:szCs w:val="19"/>
              </w:rPr>
              <w:t xml:space="preserve">all National Curriculum Subjects through the use of the planning and schemes identified by the school. </w:t>
            </w:r>
          </w:p>
        </w:tc>
      </w:tr>
      <w:tr w:rsidR="007C2A32" w:rsidRPr="00D455A6" w14:paraId="7E5793A0" w14:textId="77777777" w:rsidTr="40396DD4">
        <w:trPr>
          <w:trHeight w:val="300"/>
          <w:jc w:val="center"/>
        </w:trPr>
        <w:tc>
          <w:tcPr>
            <w:tcW w:w="10205" w:type="dxa"/>
            <w:vAlign w:val="center"/>
          </w:tcPr>
          <w:p w14:paraId="3F46131A" w14:textId="3EC52E2E" w:rsidR="007C2A32" w:rsidRDefault="271411C4" w:rsidP="40396DD4">
            <w:pPr>
              <w:ind w:left="360"/>
              <w:rPr>
                <w:rFonts w:cstheme="minorBidi"/>
                <w:color w:val="000000"/>
                <w:sz w:val="19"/>
                <w:szCs w:val="19"/>
              </w:rPr>
            </w:pPr>
            <w:r w:rsidRPr="40396DD4">
              <w:rPr>
                <w:rFonts w:cstheme="minorBidi"/>
                <w:color w:val="000000" w:themeColor="text1"/>
                <w:sz w:val="19"/>
                <w:szCs w:val="19"/>
              </w:rPr>
              <w:t xml:space="preserve">Be aware of and </w:t>
            </w:r>
            <w:r w:rsidR="34CED16B" w:rsidRPr="40396DD4">
              <w:rPr>
                <w:rFonts w:cstheme="minorBidi"/>
                <w:color w:val="000000" w:themeColor="text1"/>
                <w:sz w:val="19"/>
                <w:szCs w:val="19"/>
              </w:rPr>
              <w:t xml:space="preserve">use the universal offer and metacognitive strategies to </w:t>
            </w:r>
            <w:r w:rsidRPr="40396DD4">
              <w:rPr>
                <w:rFonts w:cstheme="minorBidi"/>
                <w:color w:val="000000" w:themeColor="text1"/>
                <w:sz w:val="19"/>
                <w:szCs w:val="19"/>
              </w:rPr>
              <w:t xml:space="preserve">support </w:t>
            </w:r>
            <w:r w:rsidR="10F26B01" w:rsidRPr="40396DD4">
              <w:rPr>
                <w:rFonts w:cstheme="minorBidi"/>
                <w:color w:val="000000" w:themeColor="text1"/>
                <w:sz w:val="19"/>
                <w:szCs w:val="19"/>
              </w:rPr>
              <w:t>adapt teaching for all.</w:t>
            </w:r>
          </w:p>
        </w:tc>
      </w:tr>
      <w:tr w:rsidR="007C2A32" w:rsidRPr="00D455A6" w14:paraId="7964027D" w14:textId="77777777" w:rsidTr="40396DD4">
        <w:trPr>
          <w:trHeight w:val="567"/>
          <w:jc w:val="center"/>
        </w:trPr>
        <w:tc>
          <w:tcPr>
            <w:tcW w:w="10205" w:type="dxa"/>
            <w:vAlign w:val="center"/>
          </w:tcPr>
          <w:p w14:paraId="00C75066" w14:textId="77777777" w:rsidR="007C2A32" w:rsidRDefault="007C2A32" w:rsidP="007C2A32">
            <w:pPr>
              <w:ind w:left="360"/>
              <w:rPr>
                <w:rFonts w:cstheme="minorHAnsi"/>
                <w:color w:val="000000"/>
                <w:sz w:val="19"/>
                <w:szCs w:val="19"/>
              </w:rPr>
            </w:pPr>
            <w:r>
              <w:rPr>
                <w:rFonts w:cstheme="minorHAnsi"/>
                <w:color w:val="000000"/>
                <w:sz w:val="19"/>
                <w:szCs w:val="19"/>
              </w:rPr>
              <w:t>Promote and support the inclusion of all pupils, including those with specific needs, both in learning activities and within the classroom.</w:t>
            </w:r>
          </w:p>
        </w:tc>
      </w:tr>
      <w:tr w:rsidR="007C2A32" w:rsidRPr="00D455A6" w14:paraId="4B3F69D8" w14:textId="77777777" w:rsidTr="40396DD4">
        <w:trPr>
          <w:trHeight w:val="567"/>
          <w:jc w:val="center"/>
        </w:trPr>
        <w:tc>
          <w:tcPr>
            <w:tcW w:w="10205" w:type="dxa"/>
            <w:vAlign w:val="center"/>
          </w:tcPr>
          <w:p w14:paraId="0CC0606A" w14:textId="37446FA6" w:rsidR="007C2A32" w:rsidRDefault="271411C4" w:rsidP="40396DD4">
            <w:pPr>
              <w:ind w:left="360"/>
              <w:rPr>
                <w:rFonts w:cstheme="minorBidi"/>
                <w:color w:val="000000"/>
                <w:sz w:val="19"/>
                <w:szCs w:val="19"/>
              </w:rPr>
            </w:pPr>
            <w:r w:rsidRPr="40396DD4">
              <w:rPr>
                <w:rFonts w:cstheme="minorBidi"/>
                <w:color w:val="000000" w:themeColor="text1"/>
                <w:sz w:val="19"/>
                <w:szCs w:val="19"/>
              </w:rPr>
              <w:t>Support and guide other less experienced teaching assistants’ work in the classroom when required</w:t>
            </w:r>
            <w:r w:rsidR="14B805EF" w:rsidRPr="40396DD4">
              <w:rPr>
                <w:rFonts w:cstheme="minorBidi"/>
                <w:color w:val="000000" w:themeColor="text1"/>
                <w:sz w:val="19"/>
                <w:szCs w:val="19"/>
              </w:rPr>
              <w:t xml:space="preserve">. </w:t>
            </w:r>
          </w:p>
        </w:tc>
      </w:tr>
      <w:tr w:rsidR="007C2A32" w:rsidRPr="00D455A6" w14:paraId="6F383971" w14:textId="77777777" w:rsidTr="40396DD4">
        <w:trPr>
          <w:trHeight w:val="567"/>
          <w:jc w:val="center"/>
        </w:trPr>
        <w:tc>
          <w:tcPr>
            <w:tcW w:w="10205" w:type="dxa"/>
            <w:vAlign w:val="center"/>
          </w:tcPr>
          <w:p w14:paraId="5ACC6B2B" w14:textId="77777777" w:rsidR="007C2A32" w:rsidRDefault="007C2A32" w:rsidP="007C2A32">
            <w:pPr>
              <w:ind w:left="360"/>
              <w:rPr>
                <w:rFonts w:cstheme="minorHAnsi"/>
                <w:color w:val="000000"/>
                <w:sz w:val="19"/>
                <w:szCs w:val="19"/>
              </w:rPr>
            </w:pPr>
            <w:r>
              <w:rPr>
                <w:rFonts w:cstheme="minorHAnsi"/>
                <w:color w:val="000000"/>
                <w:sz w:val="19"/>
                <w:szCs w:val="19"/>
              </w:rPr>
              <w:t>Contribute</w:t>
            </w:r>
            <w:r w:rsidR="006E379E">
              <w:rPr>
                <w:rFonts w:cstheme="minorHAnsi"/>
                <w:color w:val="000000"/>
                <w:sz w:val="19"/>
                <w:szCs w:val="19"/>
              </w:rPr>
              <w:t xml:space="preserve"> to the overall ethos, work and aims of the school by attending relevant meeting and contributing to the development of policies and procedures within the school.  Also, participate in staff meetings and training days / events as requested.</w:t>
            </w:r>
          </w:p>
        </w:tc>
      </w:tr>
    </w:tbl>
    <w:p w14:paraId="5B00A8AC" w14:textId="77777777" w:rsidR="00EA6B92" w:rsidRDefault="00EA6B92" w:rsidP="00E00C27">
      <w:pPr>
        <w:pStyle w:val="Header"/>
        <w:spacing w:before="120" w:line="276" w:lineRule="auto"/>
        <w:jc w:val="both"/>
        <w:rPr>
          <w:rFonts w:asciiTheme="minorHAnsi" w:eastAsiaTheme="minorHAnsi" w:hAnsiTheme="minorHAnsi" w:cstheme="minorHAnsi"/>
          <w:szCs w:val="22"/>
        </w:rPr>
      </w:pPr>
    </w:p>
    <w:p w14:paraId="4353BBCE" w14:textId="77777777" w:rsidR="006E379E" w:rsidRPr="00D455A6" w:rsidRDefault="006E379E" w:rsidP="006E379E">
      <w:pPr>
        <w:spacing w:after="120" w:line="276" w:lineRule="auto"/>
        <w:ind w:left="-567"/>
        <w:jc w:val="both"/>
        <w:rPr>
          <w:rFonts w:cstheme="minorHAnsi"/>
          <w:b/>
        </w:rPr>
      </w:pPr>
      <w:r>
        <w:rPr>
          <w:rFonts w:cstheme="minorHAnsi"/>
          <w:b/>
        </w:rPr>
        <w:t>Behavioural and Pastoral</w:t>
      </w:r>
    </w:p>
    <w:tbl>
      <w:tblPr>
        <w:tblStyle w:val="TableGrid"/>
        <w:tblW w:w="10205" w:type="dxa"/>
        <w:jc w:val="center"/>
        <w:tblLook w:val="04A0" w:firstRow="1" w:lastRow="0" w:firstColumn="1" w:lastColumn="0" w:noHBand="0" w:noVBand="1"/>
      </w:tblPr>
      <w:tblGrid>
        <w:gridCol w:w="10205"/>
      </w:tblGrid>
      <w:tr w:rsidR="006E379E" w:rsidRPr="00D455A6" w14:paraId="2A39889E" w14:textId="77777777" w:rsidTr="40396DD4">
        <w:trPr>
          <w:trHeight w:val="567"/>
          <w:jc w:val="center"/>
        </w:trPr>
        <w:tc>
          <w:tcPr>
            <w:tcW w:w="10205" w:type="dxa"/>
            <w:shd w:val="clear" w:color="auto" w:fill="347188"/>
            <w:vAlign w:val="center"/>
          </w:tcPr>
          <w:p w14:paraId="7E58A832" w14:textId="77777777" w:rsidR="006E379E" w:rsidRPr="00D455A6" w:rsidRDefault="006E379E" w:rsidP="00B62F21">
            <w:pPr>
              <w:spacing w:line="276" w:lineRule="auto"/>
              <w:jc w:val="center"/>
              <w:rPr>
                <w:rFonts w:asciiTheme="minorHAnsi" w:hAnsiTheme="minorHAnsi" w:cstheme="minorHAnsi"/>
                <w:b/>
                <w:color w:val="FFFFFF" w:themeColor="background1"/>
                <w:sz w:val="22"/>
                <w:szCs w:val="22"/>
              </w:rPr>
            </w:pPr>
            <w:r w:rsidRPr="00D455A6">
              <w:rPr>
                <w:rFonts w:asciiTheme="minorHAnsi" w:hAnsiTheme="minorHAnsi" w:cstheme="minorHAnsi"/>
                <w:b/>
                <w:color w:val="FFFFFF" w:themeColor="background1"/>
                <w:sz w:val="22"/>
                <w:szCs w:val="22"/>
              </w:rPr>
              <w:t>Main Activities</w:t>
            </w:r>
          </w:p>
        </w:tc>
      </w:tr>
      <w:tr w:rsidR="006E379E" w:rsidRPr="00D455A6" w14:paraId="7797BB44" w14:textId="77777777" w:rsidTr="40396DD4">
        <w:trPr>
          <w:trHeight w:val="567"/>
          <w:jc w:val="center"/>
        </w:trPr>
        <w:tc>
          <w:tcPr>
            <w:tcW w:w="10205" w:type="dxa"/>
            <w:vAlign w:val="center"/>
          </w:tcPr>
          <w:p w14:paraId="7C3AD203" w14:textId="77777777" w:rsidR="006E379E" w:rsidRPr="00D455A6" w:rsidRDefault="006E379E" w:rsidP="00B62F21">
            <w:pPr>
              <w:ind w:left="360"/>
              <w:rPr>
                <w:rFonts w:asciiTheme="minorHAnsi" w:hAnsiTheme="minorHAnsi" w:cstheme="minorHAnsi"/>
                <w:color w:val="000000"/>
                <w:sz w:val="19"/>
                <w:szCs w:val="19"/>
              </w:rPr>
            </w:pPr>
            <w:r>
              <w:rPr>
                <w:rFonts w:asciiTheme="minorHAnsi" w:hAnsiTheme="minorHAnsi" w:cstheme="minorHAnsi"/>
                <w:color w:val="000000"/>
                <w:sz w:val="19"/>
                <w:szCs w:val="19"/>
              </w:rPr>
              <w:t>Recognise and challenge and incidents of racism, bullying, harassment, victimisation and any form of abuse of equal opportunities, ensuring compliance with relevant school policies and procedures and making sure the individual/s involved understand in is unacceptable.</w:t>
            </w:r>
          </w:p>
        </w:tc>
      </w:tr>
      <w:tr w:rsidR="006E379E" w:rsidRPr="00D455A6" w14:paraId="534060C9" w14:textId="77777777" w:rsidTr="40396DD4">
        <w:trPr>
          <w:trHeight w:val="567"/>
          <w:jc w:val="center"/>
        </w:trPr>
        <w:tc>
          <w:tcPr>
            <w:tcW w:w="10205" w:type="dxa"/>
            <w:vAlign w:val="center"/>
          </w:tcPr>
          <w:p w14:paraId="12F81B6A" w14:textId="721B2E47" w:rsidR="006E379E" w:rsidRPr="00D455A6" w:rsidRDefault="753789D8" w:rsidP="40396DD4">
            <w:pPr>
              <w:ind w:left="360"/>
              <w:rPr>
                <w:rFonts w:asciiTheme="minorHAnsi" w:hAnsiTheme="minorHAnsi" w:cstheme="minorBidi"/>
                <w:color w:val="000000"/>
                <w:sz w:val="19"/>
                <w:szCs w:val="19"/>
              </w:rPr>
            </w:pPr>
            <w:r w:rsidRPr="40396DD4">
              <w:rPr>
                <w:rFonts w:asciiTheme="minorHAnsi" w:hAnsiTheme="minorHAnsi" w:cstheme="minorBidi"/>
                <w:color w:val="000000" w:themeColor="text1"/>
                <w:sz w:val="19"/>
                <w:szCs w:val="19"/>
              </w:rPr>
              <w:t>Understand and implement</w:t>
            </w:r>
            <w:r w:rsidR="4EC8B998" w:rsidRPr="40396DD4">
              <w:rPr>
                <w:rFonts w:asciiTheme="minorHAnsi" w:hAnsiTheme="minorHAnsi" w:cstheme="minorBidi"/>
                <w:color w:val="000000" w:themeColor="text1"/>
                <w:sz w:val="19"/>
                <w:szCs w:val="19"/>
              </w:rPr>
              <w:t xml:space="preserve"> the</w:t>
            </w:r>
            <w:r w:rsidRPr="40396DD4">
              <w:rPr>
                <w:rFonts w:asciiTheme="minorHAnsi" w:hAnsiTheme="minorHAnsi" w:cstheme="minorBidi"/>
                <w:color w:val="000000" w:themeColor="text1"/>
                <w:sz w:val="19"/>
                <w:szCs w:val="19"/>
              </w:rPr>
              <w:t xml:space="preserve"> school</w:t>
            </w:r>
            <w:r w:rsidR="346F5330" w:rsidRPr="40396DD4">
              <w:rPr>
                <w:rFonts w:asciiTheme="minorHAnsi" w:hAnsiTheme="minorHAnsi" w:cstheme="minorBidi"/>
                <w:color w:val="000000" w:themeColor="text1"/>
                <w:sz w:val="19"/>
                <w:szCs w:val="19"/>
              </w:rPr>
              <w:t xml:space="preserve"> safeguarding and</w:t>
            </w:r>
            <w:r w:rsidRPr="40396DD4">
              <w:rPr>
                <w:rFonts w:asciiTheme="minorHAnsi" w:hAnsiTheme="minorHAnsi" w:cstheme="minorBidi"/>
                <w:color w:val="000000" w:themeColor="text1"/>
                <w:sz w:val="19"/>
                <w:szCs w:val="19"/>
              </w:rPr>
              <w:t xml:space="preserve"> child protection procedures and comply with legal responsibilities.</w:t>
            </w:r>
          </w:p>
        </w:tc>
      </w:tr>
      <w:tr w:rsidR="006E379E" w:rsidRPr="00D455A6" w14:paraId="628EB8DB" w14:textId="77777777" w:rsidTr="40396DD4">
        <w:trPr>
          <w:trHeight w:val="567"/>
          <w:jc w:val="center"/>
        </w:trPr>
        <w:tc>
          <w:tcPr>
            <w:tcW w:w="10205" w:type="dxa"/>
            <w:vAlign w:val="center"/>
          </w:tcPr>
          <w:p w14:paraId="67CDF075" w14:textId="77777777" w:rsidR="006E379E" w:rsidRDefault="006E379E" w:rsidP="00B62F21">
            <w:pPr>
              <w:ind w:left="360"/>
              <w:rPr>
                <w:rFonts w:cstheme="minorHAnsi"/>
                <w:color w:val="000000"/>
                <w:sz w:val="19"/>
                <w:szCs w:val="19"/>
              </w:rPr>
            </w:pPr>
            <w:r>
              <w:rPr>
                <w:rFonts w:cstheme="minorHAnsi"/>
                <w:color w:val="000000"/>
                <w:sz w:val="19"/>
                <w:szCs w:val="19"/>
              </w:rPr>
              <w:t>Assist in maintaining good discipline of pupils throughout the school and escort and supervise pupils on planned visits and journeys.</w:t>
            </w:r>
          </w:p>
        </w:tc>
      </w:tr>
      <w:tr w:rsidR="006E379E" w:rsidRPr="00D455A6" w14:paraId="4AD907C5" w14:textId="77777777" w:rsidTr="40396DD4">
        <w:trPr>
          <w:trHeight w:val="567"/>
          <w:jc w:val="center"/>
        </w:trPr>
        <w:tc>
          <w:tcPr>
            <w:tcW w:w="10205" w:type="dxa"/>
            <w:vAlign w:val="center"/>
          </w:tcPr>
          <w:p w14:paraId="1856892B" w14:textId="77777777" w:rsidR="006E379E" w:rsidRPr="00D455A6" w:rsidRDefault="006E379E" w:rsidP="00B62F21">
            <w:pPr>
              <w:ind w:left="360"/>
              <w:rPr>
                <w:rFonts w:asciiTheme="minorHAnsi" w:hAnsiTheme="minorHAnsi" w:cstheme="minorHAnsi"/>
                <w:color w:val="000000"/>
                <w:sz w:val="19"/>
                <w:szCs w:val="19"/>
              </w:rPr>
            </w:pPr>
            <w:r>
              <w:rPr>
                <w:rFonts w:asciiTheme="minorHAnsi" w:hAnsiTheme="minorHAnsi" w:cstheme="minorHAnsi"/>
                <w:color w:val="000000"/>
                <w:sz w:val="19"/>
                <w:szCs w:val="19"/>
              </w:rPr>
              <w:t>Provide support and assistance for children’s pastoral needs, for example, dressing, caring for sick, injured or distressed children.</w:t>
            </w:r>
          </w:p>
        </w:tc>
      </w:tr>
      <w:tr w:rsidR="006E379E" w:rsidRPr="00D455A6" w14:paraId="798B9C34" w14:textId="77777777" w:rsidTr="40396DD4">
        <w:trPr>
          <w:trHeight w:val="567"/>
          <w:jc w:val="center"/>
        </w:trPr>
        <w:tc>
          <w:tcPr>
            <w:tcW w:w="10205" w:type="dxa"/>
            <w:vAlign w:val="center"/>
          </w:tcPr>
          <w:p w14:paraId="030BDF8B" w14:textId="77777777" w:rsidR="006E379E" w:rsidRDefault="006E379E" w:rsidP="00B62F21">
            <w:pPr>
              <w:ind w:left="360"/>
              <w:rPr>
                <w:rFonts w:cstheme="minorHAnsi"/>
                <w:color w:val="000000"/>
                <w:sz w:val="19"/>
                <w:szCs w:val="19"/>
              </w:rPr>
            </w:pPr>
            <w:r>
              <w:rPr>
                <w:rFonts w:cstheme="minorHAnsi"/>
                <w:color w:val="000000"/>
                <w:sz w:val="19"/>
                <w:szCs w:val="19"/>
              </w:rPr>
              <w:t>Provide physical support and maintain personal equipment used by the children at the school.  Administer medication as agreed.</w:t>
            </w:r>
          </w:p>
        </w:tc>
      </w:tr>
      <w:tr w:rsidR="006E379E" w:rsidRPr="00D455A6" w14:paraId="6A08B94E" w14:textId="77777777" w:rsidTr="40396DD4">
        <w:trPr>
          <w:trHeight w:val="567"/>
          <w:jc w:val="center"/>
        </w:trPr>
        <w:tc>
          <w:tcPr>
            <w:tcW w:w="10205" w:type="dxa"/>
            <w:vAlign w:val="center"/>
          </w:tcPr>
          <w:p w14:paraId="7BF46662" w14:textId="77777777" w:rsidR="006E379E" w:rsidRDefault="006E379E" w:rsidP="00B62F21">
            <w:pPr>
              <w:ind w:left="360"/>
              <w:rPr>
                <w:rFonts w:cstheme="minorHAnsi"/>
                <w:color w:val="000000"/>
                <w:sz w:val="19"/>
                <w:szCs w:val="19"/>
              </w:rPr>
            </w:pPr>
            <w:r>
              <w:rPr>
                <w:rFonts w:cstheme="minorHAnsi"/>
                <w:color w:val="000000"/>
                <w:sz w:val="19"/>
                <w:szCs w:val="19"/>
              </w:rPr>
              <w:t xml:space="preserve">Foster and maintain constructive and supportive relationships with parents/carers, </w:t>
            </w:r>
            <w:r w:rsidR="007232BC">
              <w:rPr>
                <w:rFonts w:cstheme="minorHAnsi"/>
                <w:color w:val="000000"/>
                <w:sz w:val="19"/>
                <w:szCs w:val="19"/>
              </w:rPr>
              <w:t>exchanging appropriate information, facilitating their support for their child’s attendance, access and learning, and supporting home to school and community links.</w:t>
            </w:r>
          </w:p>
        </w:tc>
      </w:tr>
      <w:tr w:rsidR="007232BC" w:rsidRPr="00D455A6" w14:paraId="5506B80C" w14:textId="77777777" w:rsidTr="40396DD4">
        <w:trPr>
          <w:trHeight w:val="567"/>
          <w:jc w:val="center"/>
        </w:trPr>
        <w:tc>
          <w:tcPr>
            <w:tcW w:w="10205" w:type="dxa"/>
            <w:vAlign w:val="center"/>
          </w:tcPr>
          <w:p w14:paraId="6BB9E157" w14:textId="77777777" w:rsidR="007232BC" w:rsidRDefault="007232BC" w:rsidP="00B62F21">
            <w:pPr>
              <w:ind w:left="360"/>
              <w:rPr>
                <w:rFonts w:cstheme="minorHAnsi"/>
                <w:color w:val="000000"/>
                <w:sz w:val="19"/>
                <w:szCs w:val="19"/>
              </w:rPr>
            </w:pPr>
            <w:r>
              <w:rPr>
                <w:rFonts w:cstheme="minorHAnsi"/>
                <w:color w:val="000000"/>
                <w:sz w:val="19"/>
                <w:szCs w:val="19"/>
              </w:rPr>
              <w:t>Supervise pupils in the playgr</w:t>
            </w:r>
            <w:r w:rsidR="00E73960">
              <w:rPr>
                <w:rFonts w:cstheme="minorHAnsi"/>
                <w:color w:val="000000"/>
                <w:sz w:val="19"/>
                <w:szCs w:val="19"/>
              </w:rPr>
              <w:t>ound and plan and organise play-</w:t>
            </w:r>
            <w:r>
              <w:rPr>
                <w:rFonts w:cstheme="minorHAnsi"/>
                <w:color w:val="000000"/>
                <w:sz w:val="19"/>
                <w:szCs w:val="19"/>
              </w:rPr>
              <w:t>time activities.</w:t>
            </w:r>
          </w:p>
        </w:tc>
      </w:tr>
      <w:tr w:rsidR="007232BC" w:rsidRPr="00D455A6" w14:paraId="1C34BBAF" w14:textId="77777777" w:rsidTr="40396DD4">
        <w:trPr>
          <w:trHeight w:val="567"/>
          <w:jc w:val="center"/>
        </w:trPr>
        <w:tc>
          <w:tcPr>
            <w:tcW w:w="10205" w:type="dxa"/>
            <w:vAlign w:val="center"/>
          </w:tcPr>
          <w:p w14:paraId="7DCF7E7F" w14:textId="1C659910" w:rsidR="007232BC" w:rsidRDefault="031B84B3" w:rsidP="40396DD4">
            <w:pPr>
              <w:ind w:left="360"/>
              <w:rPr>
                <w:rFonts w:cstheme="minorBidi"/>
                <w:color w:val="000000"/>
                <w:sz w:val="19"/>
                <w:szCs w:val="19"/>
              </w:rPr>
            </w:pPr>
            <w:r w:rsidRPr="40396DD4">
              <w:rPr>
                <w:rFonts w:cstheme="minorBidi"/>
                <w:color w:val="000000" w:themeColor="text1"/>
                <w:sz w:val="19"/>
                <w:szCs w:val="19"/>
              </w:rPr>
              <w:t>Assist teachers by receiving instructions directly from professional or specialist support</w:t>
            </w:r>
            <w:r w:rsidR="4EC8B998" w:rsidRPr="40396DD4">
              <w:rPr>
                <w:rFonts w:cstheme="minorBidi"/>
                <w:color w:val="000000" w:themeColor="text1"/>
                <w:sz w:val="19"/>
                <w:szCs w:val="19"/>
              </w:rPr>
              <w:t xml:space="preserve"> staff involved in the </w:t>
            </w:r>
            <w:r w:rsidR="55481505" w:rsidRPr="40396DD4">
              <w:rPr>
                <w:rFonts w:cstheme="minorBidi"/>
                <w:color w:val="000000" w:themeColor="text1"/>
                <w:sz w:val="19"/>
                <w:szCs w:val="19"/>
              </w:rPr>
              <w:t>children's</w:t>
            </w:r>
            <w:r w:rsidRPr="40396DD4">
              <w:rPr>
                <w:rFonts w:cstheme="minorBidi"/>
                <w:color w:val="000000" w:themeColor="text1"/>
                <w:sz w:val="19"/>
                <w:szCs w:val="19"/>
              </w:rPr>
              <w:t xml:space="preserve"> education.  These may include social works, health visitors, language support staff, speech therapists, educational psychologists and physiotherapists.</w:t>
            </w:r>
          </w:p>
        </w:tc>
      </w:tr>
    </w:tbl>
    <w:p w14:paraId="2E10F1A1" w14:textId="77777777" w:rsidR="006E379E" w:rsidRDefault="006E379E" w:rsidP="00E00C27">
      <w:pPr>
        <w:pStyle w:val="Header"/>
        <w:spacing w:before="120" w:line="276" w:lineRule="auto"/>
        <w:jc w:val="both"/>
        <w:rPr>
          <w:rFonts w:asciiTheme="minorHAnsi" w:eastAsiaTheme="minorHAnsi" w:hAnsiTheme="minorHAnsi" w:cstheme="minorHAnsi"/>
          <w:szCs w:val="22"/>
        </w:rPr>
      </w:pPr>
    </w:p>
    <w:p w14:paraId="5B128B26" w14:textId="77777777" w:rsidR="007232BC" w:rsidRPr="00D455A6" w:rsidRDefault="007232BC" w:rsidP="007232BC">
      <w:pPr>
        <w:spacing w:after="120" w:line="276" w:lineRule="auto"/>
        <w:ind w:left="-567"/>
        <w:jc w:val="both"/>
        <w:rPr>
          <w:rFonts w:cstheme="minorHAnsi"/>
          <w:b/>
        </w:rPr>
      </w:pPr>
      <w:r>
        <w:rPr>
          <w:rFonts w:cstheme="minorHAnsi"/>
          <w:b/>
        </w:rPr>
        <w:t>Other</w:t>
      </w:r>
    </w:p>
    <w:tbl>
      <w:tblPr>
        <w:tblStyle w:val="TableGrid"/>
        <w:tblW w:w="10205" w:type="dxa"/>
        <w:jc w:val="center"/>
        <w:tblLook w:val="04A0" w:firstRow="1" w:lastRow="0" w:firstColumn="1" w:lastColumn="0" w:noHBand="0" w:noVBand="1"/>
      </w:tblPr>
      <w:tblGrid>
        <w:gridCol w:w="10205"/>
      </w:tblGrid>
      <w:tr w:rsidR="007232BC" w:rsidRPr="00D455A6" w14:paraId="18FCEA41" w14:textId="77777777" w:rsidTr="40396DD4">
        <w:trPr>
          <w:trHeight w:val="567"/>
          <w:jc w:val="center"/>
        </w:trPr>
        <w:tc>
          <w:tcPr>
            <w:tcW w:w="10205" w:type="dxa"/>
            <w:shd w:val="clear" w:color="auto" w:fill="347188"/>
            <w:vAlign w:val="center"/>
          </w:tcPr>
          <w:p w14:paraId="71710C97" w14:textId="77777777" w:rsidR="007232BC" w:rsidRPr="00D455A6" w:rsidRDefault="007232BC" w:rsidP="00B62F21">
            <w:pPr>
              <w:spacing w:line="276" w:lineRule="auto"/>
              <w:jc w:val="center"/>
              <w:rPr>
                <w:rFonts w:asciiTheme="minorHAnsi" w:hAnsiTheme="minorHAnsi" w:cstheme="minorHAnsi"/>
                <w:b/>
                <w:color w:val="FFFFFF" w:themeColor="background1"/>
                <w:sz w:val="22"/>
                <w:szCs w:val="22"/>
              </w:rPr>
            </w:pPr>
            <w:r w:rsidRPr="00D455A6">
              <w:rPr>
                <w:rFonts w:asciiTheme="minorHAnsi" w:hAnsiTheme="minorHAnsi" w:cstheme="minorHAnsi"/>
                <w:b/>
                <w:color w:val="FFFFFF" w:themeColor="background1"/>
                <w:sz w:val="22"/>
                <w:szCs w:val="22"/>
              </w:rPr>
              <w:t>Main Activities</w:t>
            </w:r>
          </w:p>
        </w:tc>
      </w:tr>
      <w:tr w:rsidR="007232BC" w:rsidRPr="00D455A6" w14:paraId="35727E18" w14:textId="77777777" w:rsidTr="40396DD4">
        <w:trPr>
          <w:trHeight w:val="567"/>
          <w:jc w:val="center"/>
        </w:trPr>
        <w:tc>
          <w:tcPr>
            <w:tcW w:w="10205" w:type="dxa"/>
            <w:vAlign w:val="center"/>
          </w:tcPr>
          <w:p w14:paraId="39B37A95" w14:textId="1E1983E4" w:rsidR="007232BC" w:rsidRPr="00D455A6" w:rsidRDefault="031B84B3" w:rsidP="40396DD4">
            <w:pPr>
              <w:ind w:left="360"/>
              <w:rPr>
                <w:rFonts w:asciiTheme="minorHAnsi" w:hAnsiTheme="minorHAnsi" w:cstheme="minorBidi"/>
                <w:color w:val="000000"/>
                <w:sz w:val="19"/>
                <w:szCs w:val="19"/>
              </w:rPr>
            </w:pPr>
            <w:r w:rsidRPr="40396DD4">
              <w:rPr>
                <w:rFonts w:asciiTheme="minorHAnsi" w:hAnsiTheme="minorHAnsi" w:cstheme="minorBidi"/>
                <w:color w:val="000000" w:themeColor="text1"/>
                <w:sz w:val="19"/>
                <w:szCs w:val="19"/>
              </w:rPr>
              <w:t>Any other duties required by the class teacher,</w:t>
            </w:r>
            <w:r w:rsidR="3FCC5FE2" w:rsidRPr="40396DD4">
              <w:rPr>
                <w:rFonts w:asciiTheme="minorHAnsi" w:hAnsiTheme="minorHAnsi" w:cstheme="minorBidi"/>
                <w:color w:val="000000" w:themeColor="text1"/>
                <w:sz w:val="19"/>
                <w:szCs w:val="19"/>
              </w:rPr>
              <w:t xml:space="preserve"> </w:t>
            </w:r>
            <w:r w:rsidR="664109E4" w:rsidRPr="40396DD4">
              <w:rPr>
                <w:rFonts w:asciiTheme="minorHAnsi" w:hAnsiTheme="minorHAnsi" w:cstheme="minorBidi"/>
                <w:color w:val="000000" w:themeColor="text1"/>
                <w:sz w:val="19"/>
                <w:szCs w:val="19"/>
              </w:rPr>
              <w:t>phase leaders,</w:t>
            </w:r>
            <w:r w:rsidRPr="40396DD4">
              <w:rPr>
                <w:rFonts w:asciiTheme="minorHAnsi" w:hAnsiTheme="minorHAnsi" w:cstheme="minorBidi"/>
                <w:color w:val="000000" w:themeColor="text1"/>
                <w:sz w:val="19"/>
                <w:szCs w:val="19"/>
              </w:rPr>
              <w:t xml:space="preserve"> Deputy Headteacher </w:t>
            </w:r>
            <w:r w:rsidR="6C400F6F" w:rsidRPr="40396DD4">
              <w:rPr>
                <w:rFonts w:asciiTheme="minorHAnsi" w:hAnsiTheme="minorHAnsi" w:cstheme="minorBidi"/>
                <w:color w:val="000000" w:themeColor="text1"/>
                <w:sz w:val="19"/>
                <w:szCs w:val="19"/>
              </w:rPr>
              <w:t>or</w:t>
            </w:r>
            <w:r w:rsidRPr="40396DD4">
              <w:rPr>
                <w:rFonts w:asciiTheme="minorHAnsi" w:hAnsiTheme="minorHAnsi" w:cstheme="minorBidi"/>
                <w:color w:val="000000" w:themeColor="text1"/>
                <w:sz w:val="19"/>
                <w:szCs w:val="19"/>
              </w:rPr>
              <w:t xml:space="preserve"> the </w:t>
            </w:r>
            <w:proofErr w:type="spellStart"/>
            <w:r w:rsidR="1332766D" w:rsidRPr="40396DD4">
              <w:rPr>
                <w:rFonts w:asciiTheme="minorHAnsi" w:hAnsiTheme="minorHAnsi" w:cstheme="minorBidi"/>
                <w:color w:val="000000" w:themeColor="text1"/>
                <w:sz w:val="19"/>
                <w:szCs w:val="19"/>
              </w:rPr>
              <w:t>Co</w:t>
            </w:r>
            <w:r w:rsidRPr="40396DD4">
              <w:rPr>
                <w:rFonts w:asciiTheme="minorHAnsi" w:hAnsiTheme="minorHAnsi" w:cstheme="minorBidi"/>
                <w:color w:val="000000" w:themeColor="text1"/>
                <w:sz w:val="19"/>
                <w:szCs w:val="19"/>
              </w:rPr>
              <w:t>Headteacher</w:t>
            </w:r>
            <w:r w:rsidR="3630232C" w:rsidRPr="40396DD4">
              <w:rPr>
                <w:rFonts w:asciiTheme="minorHAnsi" w:hAnsiTheme="minorHAnsi" w:cstheme="minorBidi"/>
                <w:color w:val="000000" w:themeColor="text1"/>
                <w:sz w:val="19"/>
                <w:szCs w:val="19"/>
              </w:rPr>
              <w:t>s</w:t>
            </w:r>
            <w:proofErr w:type="spellEnd"/>
            <w:r w:rsidRPr="40396DD4">
              <w:rPr>
                <w:rFonts w:asciiTheme="minorHAnsi" w:hAnsiTheme="minorHAnsi" w:cstheme="minorBidi"/>
                <w:color w:val="000000" w:themeColor="text1"/>
                <w:sz w:val="19"/>
                <w:szCs w:val="19"/>
              </w:rPr>
              <w:t>, which is within the scope of this post.</w:t>
            </w:r>
          </w:p>
        </w:tc>
      </w:tr>
      <w:tr w:rsidR="007232BC" w:rsidRPr="00D455A6" w14:paraId="625CC753" w14:textId="77777777" w:rsidTr="40396DD4">
        <w:trPr>
          <w:trHeight w:val="567"/>
          <w:jc w:val="center"/>
        </w:trPr>
        <w:tc>
          <w:tcPr>
            <w:tcW w:w="10205" w:type="dxa"/>
            <w:vAlign w:val="center"/>
          </w:tcPr>
          <w:p w14:paraId="045C4201" w14:textId="77777777" w:rsidR="007232BC" w:rsidRPr="00D455A6" w:rsidRDefault="007232BC" w:rsidP="00B62F21">
            <w:pPr>
              <w:ind w:left="360"/>
              <w:rPr>
                <w:rFonts w:asciiTheme="minorHAnsi" w:hAnsiTheme="minorHAnsi" w:cstheme="minorHAnsi"/>
                <w:color w:val="000000"/>
                <w:sz w:val="19"/>
                <w:szCs w:val="19"/>
              </w:rPr>
            </w:pPr>
            <w:r>
              <w:rPr>
                <w:rFonts w:asciiTheme="minorHAnsi" w:hAnsiTheme="minorHAnsi" w:cstheme="minorHAnsi"/>
                <w:color w:val="000000"/>
                <w:sz w:val="19"/>
                <w:szCs w:val="19"/>
              </w:rPr>
              <w:t>To work within and encourage the school’s Equal Opportunity policy and contribute to diversity policies and programmes in relation to discriminatory behaviour.</w:t>
            </w:r>
          </w:p>
        </w:tc>
      </w:tr>
      <w:tr w:rsidR="007232BC" w:rsidRPr="00D455A6" w14:paraId="699687F1" w14:textId="77777777" w:rsidTr="40396DD4">
        <w:trPr>
          <w:trHeight w:val="567"/>
          <w:jc w:val="center"/>
        </w:trPr>
        <w:tc>
          <w:tcPr>
            <w:tcW w:w="10205" w:type="dxa"/>
            <w:vAlign w:val="center"/>
          </w:tcPr>
          <w:p w14:paraId="1C57A661" w14:textId="3B9B8E84" w:rsidR="007232BC" w:rsidRDefault="007232BC" w:rsidP="00B62F21">
            <w:pPr>
              <w:ind w:left="360"/>
              <w:rPr>
                <w:rFonts w:cstheme="minorHAnsi"/>
                <w:color w:val="000000"/>
                <w:sz w:val="19"/>
                <w:szCs w:val="19"/>
              </w:rPr>
            </w:pPr>
            <w:r>
              <w:rPr>
                <w:rFonts w:cstheme="minorHAnsi"/>
                <w:color w:val="000000"/>
                <w:sz w:val="19"/>
                <w:szCs w:val="19"/>
              </w:rPr>
              <w:t>To promote the safeguarding of children</w:t>
            </w:r>
            <w:r w:rsidR="00C21093">
              <w:rPr>
                <w:rFonts w:cstheme="minorHAnsi"/>
                <w:color w:val="000000"/>
                <w:sz w:val="19"/>
                <w:szCs w:val="19"/>
              </w:rPr>
              <w:t xml:space="preserve"> and adhere to all school policies and procedures</w:t>
            </w:r>
            <w:r>
              <w:rPr>
                <w:rFonts w:cstheme="minorHAnsi"/>
                <w:color w:val="000000"/>
                <w:sz w:val="19"/>
                <w:szCs w:val="19"/>
              </w:rPr>
              <w:t>.</w:t>
            </w:r>
          </w:p>
        </w:tc>
      </w:tr>
      <w:tr w:rsidR="007232BC" w:rsidRPr="00D455A6" w14:paraId="02CC439B" w14:textId="77777777" w:rsidTr="40396DD4">
        <w:trPr>
          <w:trHeight w:val="567"/>
          <w:jc w:val="center"/>
        </w:trPr>
        <w:tc>
          <w:tcPr>
            <w:tcW w:w="10205" w:type="dxa"/>
            <w:vAlign w:val="center"/>
          </w:tcPr>
          <w:p w14:paraId="4EEA04F0" w14:textId="77777777" w:rsidR="007232BC" w:rsidRPr="00D455A6" w:rsidRDefault="007232BC" w:rsidP="00B62F21">
            <w:pPr>
              <w:ind w:left="360"/>
              <w:rPr>
                <w:rFonts w:asciiTheme="minorHAnsi" w:hAnsiTheme="minorHAnsi" w:cstheme="minorHAnsi"/>
                <w:color w:val="000000"/>
                <w:sz w:val="19"/>
                <w:szCs w:val="19"/>
              </w:rPr>
            </w:pPr>
            <w:r>
              <w:rPr>
                <w:rFonts w:asciiTheme="minorHAnsi" w:hAnsiTheme="minorHAnsi" w:cstheme="minorHAnsi"/>
                <w:color w:val="000000"/>
                <w:sz w:val="19"/>
                <w:szCs w:val="19"/>
              </w:rPr>
              <w:t>To carry out the duties and responsibilities of the post, in accordance with the school’s Health &amp; Safety Policy and relevant Health &amp; Sa</w:t>
            </w:r>
            <w:r w:rsidR="00E73960">
              <w:rPr>
                <w:rFonts w:asciiTheme="minorHAnsi" w:hAnsiTheme="minorHAnsi" w:cstheme="minorHAnsi"/>
                <w:color w:val="000000"/>
                <w:sz w:val="19"/>
                <w:szCs w:val="19"/>
              </w:rPr>
              <w:t>f</w:t>
            </w:r>
            <w:r>
              <w:rPr>
                <w:rFonts w:asciiTheme="minorHAnsi" w:hAnsiTheme="minorHAnsi" w:cstheme="minorHAnsi"/>
                <w:color w:val="000000"/>
                <w:sz w:val="19"/>
                <w:szCs w:val="19"/>
              </w:rPr>
              <w:t>ety Guidance and Legislation.</w:t>
            </w:r>
          </w:p>
        </w:tc>
      </w:tr>
      <w:tr w:rsidR="007232BC" w:rsidRPr="00D455A6" w14:paraId="4B2C0E73" w14:textId="77777777" w:rsidTr="40396DD4">
        <w:trPr>
          <w:trHeight w:val="567"/>
          <w:jc w:val="center"/>
        </w:trPr>
        <w:tc>
          <w:tcPr>
            <w:tcW w:w="10205" w:type="dxa"/>
            <w:vAlign w:val="center"/>
          </w:tcPr>
          <w:p w14:paraId="714A51AB" w14:textId="77777777" w:rsidR="007232BC" w:rsidRDefault="007232BC" w:rsidP="00B62F21">
            <w:pPr>
              <w:ind w:left="360"/>
              <w:rPr>
                <w:rFonts w:cstheme="minorHAnsi"/>
                <w:color w:val="000000"/>
                <w:sz w:val="19"/>
                <w:szCs w:val="19"/>
              </w:rPr>
            </w:pPr>
            <w:r>
              <w:rPr>
                <w:rFonts w:cstheme="minorHAnsi"/>
                <w:color w:val="000000"/>
                <w:sz w:val="19"/>
                <w:szCs w:val="19"/>
              </w:rPr>
              <w:t>To use information technology systems as required to carry out the duties of the post in the most efficient and effective manner.</w:t>
            </w:r>
          </w:p>
        </w:tc>
      </w:tr>
      <w:tr w:rsidR="007232BC" w:rsidRPr="00D455A6" w14:paraId="6AC3D691" w14:textId="77777777" w:rsidTr="40396DD4">
        <w:trPr>
          <w:trHeight w:val="567"/>
          <w:jc w:val="center"/>
        </w:trPr>
        <w:tc>
          <w:tcPr>
            <w:tcW w:w="10205" w:type="dxa"/>
            <w:vAlign w:val="center"/>
          </w:tcPr>
          <w:p w14:paraId="74332FF6" w14:textId="77777777" w:rsidR="007232BC" w:rsidRDefault="007232BC" w:rsidP="007232BC">
            <w:pPr>
              <w:ind w:left="360"/>
              <w:rPr>
                <w:rFonts w:cstheme="minorHAnsi"/>
                <w:color w:val="000000"/>
                <w:sz w:val="19"/>
                <w:szCs w:val="19"/>
              </w:rPr>
            </w:pPr>
            <w:r>
              <w:rPr>
                <w:rFonts w:cstheme="minorHAnsi"/>
                <w:color w:val="000000"/>
                <w:sz w:val="19"/>
                <w:szCs w:val="19"/>
              </w:rPr>
              <w:t>To undertake other duties appropriate to the post that may reasonably be required from time to time.</w:t>
            </w:r>
          </w:p>
        </w:tc>
      </w:tr>
    </w:tbl>
    <w:p w14:paraId="760B6F96" w14:textId="77777777" w:rsidR="007232BC" w:rsidRDefault="007232BC" w:rsidP="00E00C27">
      <w:pPr>
        <w:pStyle w:val="Header"/>
        <w:spacing w:before="120" w:line="276" w:lineRule="auto"/>
        <w:jc w:val="both"/>
        <w:rPr>
          <w:rFonts w:asciiTheme="minorHAnsi" w:eastAsiaTheme="minorHAnsi" w:hAnsiTheme="minorHAnsi" w:cstheme="minorHAnsi"/>
          <w:szCs w:val="22"/>
        </w:rPr>
      </w:pPr>
    </w:p>
    <w:p w14:paraId="2FC4B173" w14:textId="77777777" w:rsidR="00E00C27" w:rsidRPr="00D455A6" w:rsidRDefault="00E00C27" w:rsidP="00EA4D61">
      <w:pPr>
        <w:pStyle w:val="Header"/>
        <w:spacing w:before="120" w:line="276" w:lineRule="auto"/>
        <w:ind w:left="-709"/>
        <w:jc w:val="both"/>
        <w:rPr>
          <w:rFonts w:asciiTheme="minorHAnsi" w:hAnsiTheme="minorHAnsi" w:cstheme="minorHAnsi"/>
          <w:b/>
          <w:szCs w:val="22"/>
        </w:rPr>
      </w:pPr>
      <w:r w:rsidRPr="00D455A6">
        <w:rPr>
          <w:rFonts w:asciiTheme="minorHAnsi" w:hAnsiTheme="minorHAnsi" w:cstheme="minorHAnsi"/>
          <w:b/>
          <w:szCs w:val="22"/>
        </w:rPr>
        <w:t xml:space="preserve">Person specification </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946"/>
      </w:tblGrid>
      <w:tr w:rsidR="00A714EB" w:rsidRPr="00D455A6" w14:paraId="6899076A" w14:textId="77777777" w:rsidTr="40396DD4">
        <w:trPr>
          <w:trHeight w:val="567"/>
          <w:jc w:val="center"/>
        </w:trPr>
        <w:tc>
          <w:tcPr>
            <w:tcW w:w="1843" w:type="dxa"/>
            <w:tcBorders>
              <w:top w:val="nil"/>
              <w:left w:val="nil"/>
              <w:bottom w:val="single" w:sz="4" w:space="0" w:color="auto"/>
              <w:right w:val="single" w:sz="4" w:space="0" w:color="auto"/>
            </w:tcBorders>
            <w:vAlign w:val="center"/>
          </w:tcPr>
          <w:p w14:paraId="27D8483E" w14:textId="77777777" w:rsidR="00A714EB" w:rsidRPr="00D455A6" w:rsidRDefault="00A714EB" w:rsidP="008722C7">
            <w:pPr>
              <w:spacing w:line="276" w:lineRule="auto"/>
              <w:jc w:val="both"/>
              <w:rPr>
                <w:rFonts w:eastAsia="Times New Roman" w:cstheme="minorHAnsi"/>
                <w:bCs/>
                <w:szCs w:val="18"/>
                <w:lang w:val="en-US"/>
              </w:rPr>
            </w:pPr>
          </w:p>
        </w:tc>
        <w:tc>
          <w:tcPr>
            <w:tcW w:w="6946" w:type="dxa"/>
            <w:tcBorders>
              <w:top w:val="single" w:sz="4" w:space="0" w:color="auto"/>
              <w:left w:val="single" w:sz="4" w:space="0" w:color="auto"/>
              <w:right w:val="single" w:sz="4" w:space="0" w:color="auto"/>
            </w:tcBorders>
            <w:shd w:val="clear" w:color="auto" w:fill="347188"/>
            <w:vAlign w:val="center"/>
          </w:tcPr>
          <w:p w14:paraId="2F584698" w14:textId="77777777" w:rsidR="00A714EB" w:rsidRPr="00D455A6" w:rsidRDefault="00A714EB" w:rsidP="008722C7">
            <w:pPr>
              <w:spacing w:line="276" w:lineRule="auto"/>
              <w:jc w:val="center"/>
              <w:rPr>
                <w:rFonts w:eastAsia="Times New Roman" w:cstheme="minorHAnsi"/>
                <w:b/>
                <w:bCs/>
                <w:color w:val="FFFFFF" w:themeColor="background1"/>
                <w:szCs w:val="18"/>
                <w:lang w:val="en-US"/>
              </w:rPr>
            </w:pPr>
            <w:r>
              <w:rPr>
                <w:rFonts w:eastAsia="Times New Roman" w:cstheme="minorHAnsi"/>
                <w:b/>
                <w:bCs/>
                <w:color w:val="FFFFFF" w:themeColor="background1"/>
                <w:szCs w:val="18"/>
                <w:lang w:val="en-US"/>
              </w:rPr>
              <w:t>Criteria</w:t>
            </w:r>
          </w:p>
        </w:tc>
      </w:tr>
      <w:tr w:rsidR="00A714EB" w:rsidRPr="00D455A6" w14:paraId="2022DE40" w14:textId="77777777" w:rsidTr="40396DD4">
        <w:trPr>
          <w:trHeight w:val="1397"/>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BE5150" w14:textId="77777777" w:rsidR="00A714EB" w:rsidRPr="00D455A6" w:rsidRDefault="00A714EB" w:rsidP="00A714EB">
            <w:pPr>
              <w:spacing w:line="276" w:lineRule="auto"/>
              <w:jc w:val="center"/>
              <w:rPr>
                <w:rFonts w:eastAsia="Times New Roman" w:cstheme="minorHAnsi"/>
                <w:b/>
                <w:bCs/>
                <w:lang w:val="en-US"/>
              </w:rPr>
            </w:pPr>
            <w:r>
              <w:rPr>
                <w:rFonts w:eastAsia="Times New Roman" w:cstheme="minorHAnsi"/>
                <w:b/>
                <w:bCs/>
                <w:lang w:val="en-US"/>
              </w:rPr>
              <w:t>Education and Experience</w:t>
            </w:r>
          </w:p>
        </w:tc>
        <w:tc>
          <w:tcPr>
            <w:tcW w:w="6946" w:type="dxa"/>
            <w:tcBorders>
              <w:left w:val="single" w:sz="4" w:space="0" w:color="auto"/>
              <w:right w:val="single" w:sz="4" w:space="0" w:color="auto"/>
            </w:tcBorders>
            <w:tcMar>
              <w:top w:w="57" w:type="dxa"/>
            </w:tcMar>
          </w:tcPr>
          <w:p w14:paraId="0D4241CF" w14:textId="77777777" w:rsidR="00A714EB" w:rsidRDefault="00A714EB" w:rsidP="00A714EB">
            <w:pPr>
              <w:pStyle w:val="PolicyBullets"/>
              <w:numPr>
                <w:ilvl w:val="0"/>
                <w:numId w:val="7"/>
              </w:numPr>
              <w:ind w:left="319"/>
              <w:rPr>
                <w:rFonts w:cstheme="minorHAnsi"/>
                <w:lang w:val="en-US"/>
              </w:rPr>
            </w:pPr>
            <w:r>
              <w:rPr>
                <w:rFonts w:cstheme="minorHAnsi"/>
                <w:lang w:val="en-US"/>
              </w:rPr>
              <w:t>Meet HLTA standards or equivalent qualification or experience.</w:t>
            </w:r>
          </w:p>
          <w:p w14:paraId="41E34A36" w14:textId="77777777" w:rsidR="00A714EB" w:rsidRDefault="00A714EB" w:rsidP="00A714EB">
            <w:pPr>
              <w:pStyle w:val="PolicyBullets"/>
              <w:numPr>
                <w:ilvl w:val="0"/>
                <w:numId w:val="7"/>
              </w:numPr>
              <w:ind w:left="319"/>
              <w:rPr>
                <w:rFonts w:cstheme="minorHAnsi"/>
                <w:lang w:val="en-US"/>
              </w:rPr>
            </w:pPr>
            <w:r>
              <w:rPr>
                <w:rFonts w:cstheme="minorHAnsi"/>
                <w:lang w:val="en-US"/>
              </w:rPr>
              <w:t>Hold relevant qualifications at a level equivalent to at least NQF Level 3</w:t>
            </w:r>
          </w:p>
          <w:p w14:paraId="47A2D34E" w14:textId="77777777" w:rsidR="00A714EB" w:rsidRDefault="00A714EB" w:rsidP="00A714EB">
            <w:pPr>
              <w:pStyle w:val="PolicyBullets"/>
              <w:numPr>
                <w:ilvl w:val="0"/>
                <w:numId w:val="7"/>
              </w:numPr>
              <w:ind w:left="319"/>
              <w:rPr>
                <w:rFonts w:cstheme="minorHAnsi"/>
                <w:lang w:val="en-US"/>
              </w:rPr>
            </w:pPr>
            <w:r>
              <w:rPr>
                <w:rFonts w:cstheme="minorHAnsi"/>
                <w:lang w:val="en-US"/>
              </w:rPr>
              <w:t>Demonstrable levels of numeracy &amp; literacy equivalent to GCSE (A-C) or NVQ Level 2 (or by test).</w:t>
            </w:r>
          </w:p>
          <w:p w14:paraId="4C91416F" w14:textId="07545676" w:rsidR="00A714EB" w:rsidRDefault="4B476DB2" w:rsidP="40396DD4">
            <w:pPr>
              <w:pStyle w:val="PolicyBullets"/>
              <w:ind w:left="319"/>
              <w:rPr>
                <w:lang w:val="en-US"/>
              </w:rPr>
            </w:pPr>
            <w:r w:rsidRPr="40396DD4">
              <w:rPr>
                <w:lang w:val="en-US"/>
              </w:rPr>
              <w:t>Attend induction training as appropriate and training relevant to the post, including behavior management and safeguarding</w:t>
            </w:r>
            <w:r w:rsidR="18E4D3FA" w:rsidRPr="40396DD4">
              <w:rPr>
                <w:lang w:val="en-US"/>
              </w:rPr>
              <w:t>,</w:t>
            </w:r>
            <w:r w:rsidRPr="40396DD4">
              <w:rPr>
                <w:lang w:val="en-US"/>
              </w:rPr>
              <w:t xml:space="preserve"> First Aid training.</w:t>
            </w:r>
          </w:p>
          <w:p w14:paraId="7B8820F4" w14:textId="77777777" w:rsidR="00A714EB" w:rsidRDefault="00A714EB" w:rsidP="00A714EB">
            <w:pPr>
              <w:pStyle w:val="PolicyBullets"/>
              <w:numPr>
                <w:ilvl w:val="0"/>
                <w:numId w:val="7"/>
              </w:numPr>
              <w:ind w:left="319"/>
              <w:rPr>
                <w:rFonts w:cstheme="minorHAnsi"/>
                <w:lang w:val="en-US"/>
              </w:rPr>
            </w:pPr>
            <w:r>
              <w:rPr>
                <w:rFonts w:cstheme="minorHAnsi"/>
                <w:lang w:val="en-US"/>
              </w:rPr>
              <w:t>Training in relevant approaches and school improvement area.</w:t>
            </w:r>
          </w:p>
          <w:p w14:paraId="3065247B" w14:textId="77777777" w:rsidR="00A714EB" w:rsidRDefault="00A714EB" w:rsidP="00A714EB">
            <w:pPr>
              <w:pStyle w:val="PolicyBullets"/>
              <w:numPr>
                <w:ilvl w:val="0"/>
                <w:numId w:val="7"/>
              </w:numPr>
              <w:ind w:left="319"/>
              <w:rPr>
                <w:rFonts w:cstheme="minorHAnsi"/>
                <w:lang w:val="en-US"/>
              </w:rPr>
            </w:pPr>
            <w:r>
              <w:rPr>
                <w:rFonts w:cstheme="minorHAnsi"/>
                <w:lang w:val="en-US"/>
              </w:rPr>
              <w:t xml:space="preserve">A minimum of two </w:t>
            </w:r>
            <w:proofErr w:type="spellStart"/>
            <w:r>
              <w:rPr>
                <w:rFonts w:cstheme="minorHAnsi"/>
                <w:lang w:val="en-US"/>
              </w:rPr>
              <w:t>years experience</w:t>
            </w:r>
            <w:proofErr w:type="spellEnd"/>
            <w:r>
              <w:rPr>
                <w:rFonts w:cstheme="minorHAnsi"/>
                <w:lang w:val="en-US"/>
              </w:rPr>
              <w:t xml:space="preserve"> of working with children (either paid or unpaid capacity) preferably in an education setting.</w:t>
            </w:r>
          </w:p>
          <w:p w14:paraId="333555A1" w14:textId="77777777" w:rsidR="00A714EB" w:rsidRPr="00D455A6" w:rsidRDefault="00A714EB" w:rsidP="00A714EB">
            <w:pPr>
              <w:pStyle w:val="PolicyBullets"/>
              <w:numPr>
                <w:ilvl w:val="0"/>
                <w:numId w:val="7"/>
              </w:numPr>
              <w:ind w:left="319"/>
              <w:rPr>
                <w:rFonts w:cstheme="minorHAnsi"/>
                <w:lang w:val="en-US"/>
              </w:rPr>
            </w:pPr>
            <w:r>
              <w:rPr>
                <w:rFonts w:cstheme="minorHAnsi"/>
                <w:lang w:val="en-US"/>
              </w:rPr>
              <w:t>Evidence of specialism in specific curriculum areas or areas of particular learning difficulty.</w:t>
            </w:r>
          </w:p>
        </w:tc>
      </w:tr>
      <w:tr w:rsidR="00A714EB" w:rsidRPr="00D455A6" w14:paraId="443BF979" w14:textId="77777777" w:rsidTr="40396DD4">
        <w:trPr>
          <w:trHeight w:val="922"/>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B51224" w14:textId="77777777" w:rsidR="00A714EB" w:rsidRPr="00D455A6" w:rsidRDefault="00A714EB" w:rsidP="008722C7">
            <w:pPr>
              <w:spacing w:line="276" w:lineRule="auto"/>
              <w:jc w:val="center"/>
              <w:rPr>
                <w:rFonts w:eastAsia="Times New Roman" w:cstheme="minorHAnsi"/>
                <w:b/>
                <w:bCs/>
                <w:lang w:val="en-US"/>
              </w:rPr>
            </w:pPr>
            <w:r>
              <w:rPr>
                <w:rFonts w:eastAsia="Times New Roman" w:cstheme="minorHAnsi"/>
                <w:b/>
                <w:bCs/>
                <w:lang w:val="en-US"/>
              </w:rPr>
              <w:t xml:space="preserve">Knowledge and </w:t>
            </w:r>
            <w:proofErr w:type="gramStart"/>
            <w:r>
              <w:rPr>
                <w:rFonts w:eastAsia="Times New Roman" w:cstheme="minorHAnsi"/>
                <w:b/>
                <w:bCs/>
                <w:lang w:val="en-US"/>
              </w:rPr>
              <w:t>Understanding</w:t>
            </w:r>
            <w:proofErr w:type="gramEnd"/>
          </w:p>
        </w:tc>
        <w:tc>
          <w:tcPr>
            <w:tcW w:w="6946" w:type="dxa"/>
            <w:tcBorders>
              <w:left w:val="single" w:sz="4" w:space="0" w:color="auto"/>
              <w:bottom w:val="single" w:sz="4" w:space="0" w:color="auto"/>
              <w:right w:val="single" w:sz="4" w:space="0" w:color="auto"/>
            </w:tcBorders>
            <w:tcMar>
              <w:top w:w="57" w:type="dxa"/>
            </w:tcMar>
          </w:tcPr>
          <w:p w14:paraId="6185E790" w14:textId="77777777" w:rsidR="00A714EB" w:rsidRDefault="00A714EB" w:rsidP="008722C7">
            <w:pPr>
              <w:pStyle w:val="PolicyBullets"/>
              <w:jc w:val="both"/>
              <w:rPr>
                <w:rFonts w:cstheme="minorHAnsi"/>
                <w:lang w:val="en-US"/>
              </w:rPr>
            </w:pPr>
            <w:r>
              <w:rPr>
                <w:rFonts w:cstheme="minorHAnsi"/>
                <w:lang w:val="en-US"/>
              </w:rPr>
              <w:t>Knowledge of standards expected of younger pupils including the requirements of the National Curriculum, EYFS development matters.</w:t>
            </w:r>
          </w:p>
          <w:p w14:paraId="69115C25" w14:textId="77777777" w:rsidR="00A714EB" w:rsidRDefault="00A714EB" w:rsidP="00A714EB">
            <w:pPr>
              <w:pStyle w:val="PolicyBullets"/>
              <w:jc w:val="both"/>
              <w:rPr>
                <w:rFonts w:cstheme="minorHAnsi"/>
                <w:lang w:val="en-US"/>
              </w:rPr>
            </w:pPr>
            <w:r>
              <w:rPr>
                <w:rFonts w:cstheme="minorHAnsi"/>
                <w:lang w:val="en-US"/>
              </w:rPr>
              <w:t>Knowledge and understanding of the SEND Code of Practice.</w:t>
            </w:r>
          </w:p>
          <w:p w14:paraId="5A08F9AA" w14:textId="77777777" w:rsidR="00A714EB" w:rsidRDefault="00A714EB" w:rsidP="00A714EB">
            <w:pPr>
              <w:pStyle w:val="PolicyBullets"/>
              <w:jc w:val="both"/>
              <w:rPr>
                <w:rFonts w:cstheme="minorHAnsi"/>
                <w:lang w:val="en-US"/>
              </w:rPr>
            </w:pPr>
            <w:r>
              <w:rPr>
                <w:rFonts w:cstheme="minorHAnsi"/>
                <w:lang w:val="en-US"/>
              </w:rPr>
              <w:t>Understanding of behavior management strategies.</w:t>
            </w:r>
          </w:p>
          <w:p w14:paraId="255EE320" w14:textId="77777777" w:rsidR="00A714EB" w:rsidRPr="00D455A6" w:rsidRDefault="00A714EB" w:rsidP="00A714EB">
            <w:pPr>
              <w:pStyle w:val="PolicyBullets"/>
              <w:jc w:val="both"/>
              <w:rPr>
                <w:rFonts w:cstheme="minorHAnsi"/>
                <w:lang w:val="en-US"/>
              </w:rPr>
            </w:pPr>
            <w:r>
              <w:rPr>
                <w:rFonts w:cstheme="minorHAnsi"/>
                <w:lang w:val="en-US"/>
              </w:rPr>
              <w:t>Understanding of First Aid procedures</w:t>
            </w:r>
          </w:p>
        </w:tc>
      </w:tr>
      <w:tr w:rsidR="00A714EB" w:rsidRPr="00D455A6" w14:paraId="43CAF7BC" w14:textId="77777777" w:rsidTr="40396DD4">
        <w:trPr>
          <w:trHeight w:val="495"/>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DE6F4C" w14:textId="77777777" w:rsidR="00A714EB" w:rsidRPr="00D455A6" w:rsidRDefault="00A714EB" w:rsidP="00A714EB">
            <w:pPr>
              <w:spacing w:line="276" w:lineRule="auto"/>
              <w:jc w:val="center"/>
              <w:rPr>
                <w:rFonts w:eastAsia="Times New Roman" w:cstheme="minorHAnsi"/>
                <w:b/>
                <w:bCs/>
                <w:lang w:val="en-US"/>
              </w:rPr>
            </w:pPr>
            <w:r>
              <w:rPr>
                <w:rFonts w:eastAsia="Times New Roman" w:cstheme="minorHAnsi"/>
                <w:b/>
                <w:bCs/>
                <w:lang w:val="en-US"/>
              </w:rPr>
              <w:t>Skills</w:t>
            </w:r>
          </w:p>
        </w:tc>
        <w:tc>
          <w:tcPr>
            <w:tcW w:w="6946" w:type="dxa"/>
            <w:tcBorders>
              <w:left w:val="single" w:sz="4" w:space="0" w:color="auto"/>
              <w:bottom w:val="single" w:sz="4" w:space="0" w:color="auto"/>
              <w:right w:val="single" w:sz="4" w:space="0" w:color="auto"/>
            </w:tcBorders>
            <w:tcMar>
              <w:top w:w="57" w:type="dxa"/>
            </w:tcMar>
          </w:tcPr>
          <w:p w14:paraId="2F60965E" w14:textId="77777777" w:rsidR="00A714EB" w:rsidRDefault="00A714EB" w:rsidP="008722C7">
            <w:pPr>
              <w:pStyle w:val="PolicyBullets"/>
              <w:jc w:val="both"/>
              <w:rPr>
                <w:rFonts w:cstheme="minorHAnsi"/>
                <w:lang w:val="en-US"/>
              </w:rPr>
            </w:pPr>
            <w:r>
              <w:rPr>
                <w:rFonts w:cstheme="minorHAnsi"/>
                <w:lang w:val="en-US"/>
              </w:rPr>
              <w:t>Effective oral and written communication skills</w:t>
            </w:r>
          </w:p>
          <w:p w14:paraId="2775733C" w14:textId="77777777" w:rsidR="00A714EB" w:rsidRDefault="00A714EB" w:rsidP="008722C7">
            <w:pPr>
              <w:pStyle w:val="PolicyBullets"/>
              <w:jc w:val="both"/>
              <w:rPr>
                <w:rFonts w:cstheme="minorHAnsi"/>
                <w:lang w:val="en-US"/>
              </w:rPr>
            </w:pPr>
            <w:r>
              <w:rPr>
                <w:rFonts w:cstheme="minorHAnsi"/>
                <w:lang w:val="en-US"/>
              </w:rPr>
              <w:t>Excellent interpersonal skills both in working relations with young pupils and in forming effective professional relationships with a wide range of contacts.</w:t>
            </w:r>
          </w:p>
          <w:p w14:paraId="5FD28B87" w14:textId="77777777" w:rsidR="00A714EB" w:rsidRDefault="00A714EB" w:rsidP="008722C7">
            <w:pPr>
              <w:pStyle w:val="PolicyBullets"/>
              <w:jc w:val="both"/>
              <w:rPr>
                <w:rFonts w:cstheme="minorHAnsi"/>
                <w:lang w:val="en-US"/>
              </w:rPr>
            </w:pPr>
            <w:r>
              <w:rPr>
                <w:rFonts w:cstheme="minorHAnsi"/>
                <w:lang w:val="en-US"/>
              </w:rPr>
              <w:t>Good organizational and time management skills.</w:t>
            </w:r>
          </w:p>
          <w:p w14:paraId="2B3FA5DE" w14:textId="77777777" w:rsidR="00A714EB" w:rsidRPr="00D455A6" w:rsidRDefault="00A714EB" w:rsidP="008722C7">
            <w:pPr>
              <w:pStyle w:val="PolicyBullets"/>
              <w:jc w:val="both"/>
              <w:rPr>
                <w:rFonts w:cstheme="minorHAnsi"/>
                <w:lang w:val="en-US"/>
              </w:rPr>
            </w:pPr>
            <w:r>
              <w:rPr>
                <w:rFonts w:cstheme="minorHAnsi"/>
                <w:lang w:val="en-US"/>
              </w:rPr>
              <w:t>Sound IT skills, knowledge of relevant software to support learning and ability to maintain electronic information systems.</w:t>
            </w:r>
          </w:p>
        </w:tc>
      </w:tr>
      <w:tr w:rsidR="00A714EB" w:rsidRPr="00D455A6" w14:paraId="67C3353D" w14:textId="77777777" w:rsidTr="40396DD4">
        <w:trPr>
          <w:trHeight w:val="495"/>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8EC914" w14:textId="77777777" w:rsidR="00A714EB" w:rsidRPr="00D455A6" w:rsidRDefault="00A714EB" w:rsidP="008722C7">
            <w:pPr>
              <w:spacing w:line="276" w:lineRule="auto"/>
              <w:jc w:val="center"/>
              <w:rPr>
                <w:rFonts w:eastAsia="Times New Roman" w:cstheme="minorHAnsi"/>
                <w:b/>
                <w:bCs/>
                <w:lang w:val="en-US"/>
              </w:rPr>
            </w:pPr>
            <w:r w:rsidRPr="00D455A6">
              <w:rPr>
                <w:rFonts w:eastAsia="Times New Roman" w:cstheme="minorHAnsi"/>
                <w:b/>
                <w:bCs/>
                <w:lang w:val="en-US"/>
              </w:rPr>
              <w:t>Disposition and attitudes</w:t>
            </w:r>
          </w:p>
        </w:tc>
        <w:tc>
          <w:tcPr>
            <w:tcW w:w="6946" w:type="dxa"/>
            <w:tcBorders>
              <w:left w:val="single" w:sz="4" w:space="0" w:color="auto"/>
              <w:right w:val="single" w:sz="4" w:space="0" w:color="auto"/>
            </w:tcBorders>
            <w:tcMar>
              <w:top w:w="57" w:type="dxa"/>
            </w:tcMar>
          </w:tcPr>
          <w:p w14:paraId="6CC4DFAD"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Ability to build relationships and to lead and work as part of a team</w:t>
            </w:r>
          </w:p>
          <w:p w14:paraId="57C5E0C3"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A friendly, helpful, caring and flexible approach</w:t>
            </w:r>
          </w:p>
          <w:p w14:paraId="5D4C8EDA"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Open-mindedness and patience</w:t>
            </w:r>
          </w:p>
          <w:p w14:paraId="5D111E41"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A commitment to equal opportunities</w:t>
            </w:r>
          </w:p>
          <w:p w14:paraId="74C29461"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Ability to maintain confidentiality in all school matters</w:t>
            </w:r>
          </w:p>
        </w:tc>
      </w:tr>
      <w:tr w:rsidR="00A714EB" w:rsidRPr="00D455A6" w14:paraId="7957F663" w14:textId="77777777" w:rsidTr="40396DD4">
        <w:trPr>
          <w:trHeight w:val="495"/>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DE437F" w14:textId="77777777" w:rsidR="00A714EB" w:rsidRPr="00D455A6" w:rsidRDefault="00A714EB" w:rsidP="008722C7">
            <w:pPr>
              <w:spacing w:line="276" w:lineRule="auto"/>
              <w:jc w:val="center"/>
              <w:rPr>
                <w:rFonts w:eastAsia="Times New Roman" w:cstheme="minorHAnsi"/>
                <w:b/>
                <w:bCs/>
                <w:lang w:val="en-US"/>
              </w:rPr>
            </w:pPr>
            <w:r w:rsidRPr="00D455A6">
              <w:rPr>
                <w:rFonts w:eastAsia="Times New Roman" w:cstheme="minorHAnsi"/>
                <w:b/>
                <w:bCs/>
                <w:lang w:val="en-US"/>
              </w:rPr>
              <w:t>Physical attributes and other circumstances</w:t>
            </w:r>
          </w:p>
        </w:tc>
        <w:tc>
          <w:tcPr>
            <w:tcW w:w="6946" w:type="dxa"/>
            <w:tcBorders>
              <w:left w:val="single" w:sz="4" w:space="0" w:color="auto"/>
              <w:bottom w:val="single" w:sz="4" w:space="0" w:color="auto"/>
              <w:right w:val="single" w:sz="4" w:space="0" w:color="auto"/>
            </w:tcBorders>
            <w:tcMar>
              <w:top w:w="57" w:type="dxa"/>
            </w:tcMar>
          </w:tcPr>
          <w:p w14:paraId="57D02CE9"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Ability to physically fulfil the responsibilities of the post</w:t>
            </w:r>
          </w:p>
          <w:p w14:paraId="6857D550"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Willingness and ability to attend appropriate meetings and training</w:t>
            </w:r>
          </w:p>
          <w:p w14:paraId="0C9F42C5"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Reasonable person presentation</w:t>
            </w:r>
          </w:p>
          <w:p w14:paraId="54D137D6" w14:textId="77777777" w:rsidR="00A714EB" w:rsidRPr="00D455A6" w:rsidRDefault="00A714EB" w:rsidP="00E00C27">
            <w:pPr>
              <w:pStyle w:val="ListParagraph"/>
              <w:numPr>
                <w:ilvl w:val="0"/>
                <w:numId w:val="3"/>
              </w:numPr>
              <w:ind w:left="461"/>
              <w:jc w:val="both"/>
              <w:rPr>
                <w:rFonts w:eastAsia="Times New Roman" w:cstheme="minorHAnsi"/>
                <w:lang w:val="en-US"/>
              </w:rPr>
            </w:pPr>
            <w:r w:rsidRPr="00D455A6">
              <w:rPr>
                <w:rFonts w:eastAsia="Times New Roman" w:cstheme="minorHAnsi"/>
                <w:lang w:val="en-US"/>
              </w:rPr>
              <w:t>Excellent punctuality</w:t>
            </w:r>
          </w:p>
        </w:tc>
      </w:tr>
    </w:tbl>
    <w:p w14:paraId="3E943883" w14:textId="77777777" w:rsidR="00E00C27" w:rsidRPr="00D455A6" w:rsidRDefault="00E00C27" w:rsidP="00D455A6">
      <w:pPr>
        <w:rPr>
          <w:rFonts w:cstheme="minorHAnsi"/>
        </w:rPr>
      </w:pPr>
    </w:p>
    <w:sectPr w:rsidR="00E00C27" w:rsidRPr="00D455A6" w:rsidSect="00D455A6">
      <w:pgSz w:w="11906" w:h="16838"/>
      <w:pgMar w:top="284"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F66"/>
    <w:multiLevelType w:val="hybridMultilevel"/>
    <w:tmpl w:val="7EC4B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BA1A37"/>
    <w:multiLevelType w:val="hybridMultilevel"/>
    <w:tmpl w:val="43CAE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F7143"/>
    <w:multiLevelType w:val="hybridMultilevel"/>
    <w:tmpl w:val="1250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D63BE1"/>
    <w:multiLevelType w:val="hybridMultilevel"/>
    <w:tmpl w:val="4718E01A"/>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7A63EB"/>
    <w:multiLevelType w:val="hybridMultilevel"/>
    <w:tmpl w:val="A4561792"/>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F6955CE"/>
    <w:multiLevelType w:val="hybridMultilevel"/>
    <w:tmpl w:val="83F03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DF6343"/>
    <w:multiLevelType w:val="hybridMultilevel"/>
    <w:tmpl w:val="5C84A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87333">
    <w:abstractNumId w:val="4"/>
  </w:num>
  <w:num w:numId="2" w16cid:durableId="424352187">
    <w:abstractNumId w:val="3"/>
  </w:num>
  <w:num w:numId="3" w16cid:durableId="1333099470">
    <w:abstractNumId w:val="5"/>
  </w:num>
  <w:num w:numId="4" w16cid:durableId="1468548708">
    <w:abstractNumId w:val="2"/>
  </w:num>
  <w:num w:numId="5" w16cid:durableId="1497497776">
    <w:abstractNumId w:val="1"/>
  </w:num>
  <w:num w:numId="6" w16cid:durableId="478957236">
    <w:abstractNumId w:val="6"/>
  </w:num>
  <w:num w:numId="7" w16cid:durableId="1891266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C27"/>
    <w:rsid w:val="002E6E6B"/>
    <w:rsid w:val="003934E5"/>
    <w:rsid w:val="00435EF9"/>
    <w:rsid w:val="004C532C"/>
    <w:rsid w:val="00513A97"/>
    <w:rsid w:val="005B069F"/>
    <w:rsid w:val="005B5709"/>
    <w:rsid w:val="006E379E"/>
    <w:rsid w:val="007232BC"/>
    <w:rsid w:val="00737FC8"/>
    <w:rsid w:val="00787773"/>
    <w:rsid w:val="007C2A32"/>
    <w:rsid w:val="008E3F55"/>
    <w:rsid w:val="009A44E2"/>
    <w:rsid w:val="009B09CB"/>
    <w:rsid w:val="00A224B7"/>
    <w:rsid w:val="00A714EB"/>
    <w:rsid w:val="00B13252"/>
    <w:rsid w:val="00B249D1"/>
    <w:rsid w:val="00BB1C03"/>
    <w:rsid w:val="00C21093"/>
    <w:rsid w:val="00C56B3D"/>
    <w:rsid w:val="00CE2DD6"/>
    <w:rsid w:val="00D433D2"/>
    <w:rsid w:val="00D455A6"/>
    <w:rsid w:val="00E00C27"/>
    <w:rsid w:val="00E5048A"/>
    <w:rsid w:val="00E73960"/>
    <w:rsid w:val="00EA4D61"/>
    <w:rsid w:val="00EA6B92"/>
    <w:rsid w:val="031B84B3"/>
    <w:rsid w:val="041B1E77"/>
    <w:rsid w:val="06E1C32B"/>
    <w:rsid w:val="10F26B01"/>
    <w:rsid w:val="1332766D"/>
    <w:rsid w:val="14B805EF"/>
    <w:rsid w:val="18E4D3FA"/>
    <w:rsid w:val="1CC07320"/>
    <w:rsid w:val="1E80EFB5"/>
    <w:rsid w:val="210CE059"/>
    <w:rsid w:val="2150FE19"/>
    <w:rsid w:val="21CAAA98"/>
    <w:rsid w:val="23806DFC"/>
    <w:rsid w:val="25D35DEA"/>
    <w:rsid w:val="26452D44"/>
    <w:rsid w:val="271411C4"/>
    <w:rsid w:val="346F5330"/>
    <w:rsid w:val="34CED16B"/>
    <w:rsid w:val="36234652"/>
    <w:rsid w:val="3630232C"/>
    <w:rsid w:val="3740E148"/>
    <w:rsid w:val="3C788838"/>
    <w:rsid w:val="3C99C26D"/>
    <w:rsid w:val="3D82B2E6"/>
    <w:rsid w:val="3FCC5FE2"/>
    <w:rsid w:val="40396DD4"/>
    <w:rsid w:val="40540093"/>
    <w:rsid w:val="454D20A6"/>
    <w:rsid w:val="46D8038C"/>
    <w:rsid w:val="4ACF8CE6"/>
    <w:rsid w:val="4B476DB2"/>
    <w:rsid w:val="4EC8B998"/>
    <w:rsid w:val="5103986C"/>
    <w:rsid w:val="51B82D2D"/>
    <w:rsid w:val="53B50CA1"/>
    <w:rsid w:val="544C188F"/>
    <w:rsid w:val="55481505"/>
    <w:rsid w:val="5F4DABFC"/>
    <w:rsid w:val="60E25E71"/>
    <w:rsid w:val="664109E4"/>
    <w:rsid w:val="66D91275"/>
    <w:rsid w:val="6AA49A68"/>
    <w:rsid w:val="6C400F6F"/>
    <w:rsid w:val="70E5F316"/>
    <w:rsid w:val="71A36836"/>
    <w:rsid w:val="72FCC80C"/>
    <w:rsid w:val="753789D8"/>
    <w:rsid w:val="7A0EA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D4C1"/>
  <w15:chartTrackingRefBased/>
  <w15:docId w15:val="{0B064890-A64E-42B8-91DA-6328553A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0C27"/>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00C27"/>
    <w:pPr>
      <w:tabs>
        <w:tab w:val="center" w:pos="4513"/>
        <w:tab w:val="right" w:pos="9026"/>
      </w:tabs>
      <w:spacing w:after="0" w:line="240" w:lineRule="auto"/>
    </w:pPr>
    <w:rPr>
      <w:rFonts w:ascii="Arial" w:eastAsiaTheme="minorEastAsia" w:hAnsi="Arial"/>
      <w:szCs w:val="24"/>
    </w:rPr>
  </w:style>
  <w:style w:type="character" w:customStyle="1" w:styleId="HeaderChar">
    <w:name w:val="Header Char"/>
    <w:basedOn w:val="DefaultParagraphFont"/>
    <w:link w:val="Header"/>
    <w:rsid w:val="00E00C27"/>
    <w:rPr>
      <w:rFonts w:ascii="Arial" w:eastAsiaTheme="minorEastAsia" w:hAnsi="Arial"/>
      <w:szCs w:val="24"/>
    </w:rPr>
  </w:style>
  <w:style w:type="paragraph" w:styleId="ListParagraph">
    <w:name w:val="List Paragraph"/>
    <w:basedOn w:val="Normal"/>
    <w:uiPriority w:val="34"/>
    <w:qFormat/>
    <w:rsid w:val="00E00C27"/>
    <w:pPr>
      <w:spacing w:after="200" w:line="276" w:lineRule="auto"/>
      <w:ind w:left="720"/>
      <w:contextualSpacing/>
    </w:pPr>
  </w:style>
  <w:style w:type="paragraph" w:customStyle="1" w:styleId="PolicyBullets">
    <w:name w:val="Policy Bullets"/>
    <w:basedOn w:val="ListParagraph"/>
    <w:link w:val="PolicyBulletsChar"/>
    <w:qFormat/>
    <w:rsid w:val="00E00C27"/>
    <w:pPr>
      <w:numPr>
        <w:numId w:val="1"/>
      </w:numPr>
      <w:spacing w:after="120"/>
    </w:pPr>
  </w:style>
  <w:style w:type="character" w:customStyle="1" w:styleId="PolicyBulletsChar">
    <w:name w:val="Policy Bullets Char"/>
    <w:basedOn w:val="DefaultParagraphFont"/>
    <w:link w:val="PolicyBullets"/>
    <w:rsid w:val="00E00C27"/>
  </w:style>
  <w:style w:type="paragraph" w:styleId="BalloonText">
    <w:name w:val="Balloon Text"/>
    <w:basedOn w:val="Normal"/>
    <w:link w:val="BalloonTextChar"/>
    <w:uiPriority w:val="99"/>
    <w:semiHidden/>
    <w:unhideWhenUsed/>
    <w:rsid w:val="005B0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6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37894EE2-A11B-4500-B01A-EA68FEF1C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A2E62-F741-4E46-9634-E2F6C37A1A37}">
  <ds:schemaRefs>
    <ds:schemaRef ds:uri="http://schemas.microsoft.com/sharepoint/v3/contenttype/forms"/>
  </ds:schemaRefs>
</ds:datastoreItem>
</file>

<file path=customXml/itemProps3.xml><?xml version="1.0" encoding="utf-8"?>
<ds:datastoreItem xmlns:ds="http://schemas.openxmlformats.org/officeDocument/2006/customXml" ds:itemID="{D9E07903-2CA9-4A6D-8DED-76ECF4438798}">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1059</Words>
  <Characters>6042</Characters>
  <Application>Microsoft Office Word</Application>
  <DocSecurity>4</DocSecurity>
  <Lines>50</Lines>
  <Paragraphs>14</Paragraphs>
  <ScaleCrop>false</ScaleCrop>
  <Company>Hewlett-Packard Company</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Richard Wendt</cp:lastModifiedBy>
  <cp:revision>2</cp:revision>
  <cp:lastPrinted>2021-04-23T09:22:00Z</cp:lastPrinted>
  <dcterms:created xsi:type="dcterms:W3CDTF">2026-07-27T08:42:00Z</dcterms:created>
  <dcterms:modified xsi:type="dcterms:W3CDTF">2026-07-27T08:42:00Z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