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362" w14:textId="77777777" w:rsidR="000C48CF" w:rsidRPr="002322A1" w:rsidRDefault="007111B2" w:rsidP="002322A1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86F68C" wp14:editId="3BAA6465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1067397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u w:val="single"/>
        </w:rPr>
        <w:t>Morland</w:t>
      </w:r>
      <w:r w:rsidR="002322A1" w:rsidRPr="002322A1">
        <w:rPr>
          <w:rFonts w:asciiTheme="majorHAnsi" w:hAnsiTheme="majorHAnsi"/>
          <w:b/>
          <w:sz w:val="32"/>
          <w:u w:val="single"/>
        </w:rPr>
        <w:t xml:space="preserve"> Church of England Primary School</w:t>
      </w:r>
    </w:p>
    <w:p w14:paraId="51785126" w14:textId="58BBF93B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  <w:r w:rsidRPr="002322A1">
        <w:rPr>
          <w:rFonts w:asciiTheme="majorHAnsi" w:hAnsiTheme="majorHAnsi"/>
          <w:b/>
          <w:sz w:val="32"/>
          <w:u w:val="single"/>
        </w:rPr>
        <w:t>Person Specification</w:t>
      </w:r>
      <w:r w:rsidR="00E559BD">
        <w:rPr>
          <w:rFonts w:asciiTheme="majorHAnsi" w:hAnsiTheme="majorHAnsi"/>
          <w:b/>
          <w:sz w:val="32"/>
          <w:u w:val="single"/>
        </w:rPr>
        <w:t xml:space="preserve"> (</w:t>
      </w:r>
      <w:r w:rsidR="00626FF5">
        <w:rPr>
          <w:rFonts w:asciiTheme="majorHAnsi" w:hAnsiTheme="majorHAnsi"/>
          <w:b/>
          <w:sz w:val="32"/>
          <w:u w:val="single"/>
        </w:rPr>
        <w:t>TA</w:t>
      </w:r>
      <w:r w:rsidR="00E559BD">
        <w:rPr>
          <w:rFonts w:asciiTheme="majorHAnsi" w:hAnsiTheme="majorHAnsi"/>
          <w:b/>
          <w:sz w:val="32"/>
          <w:u w:val="single"/>
        </w:rPr>
        <w:t>)</w:t>
      </w:r>
    </w:p>
    <w:p w14:paraId="0FCE03E3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</w:tblGrid>
      <w:tr w:rsidR="002322A1" w:rsidRPr="002322A1" w14:paraId="00FBEF9F" w14:textId="77777777" w:rsidTr="002322A1">
        <w:trPr>
          <w:trHeight w:val="229"/>
        </w:trPr>
        <w:tc>
          <w:tcPr>
            <w:tcW w:w="2127" w:type="dxa"/>
          </w:tcPr>
          <w:p w14:paraId="6D77D036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287BA307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Essential</w:t>
            </w:r>
          </w:p>
        </w:tc>
        <w:tc>
          <w:tcPr>
            <w:tcW w:w="2693" w:type="dxa"/>
          </w:tcPr>
          <w:p w14:paraId="2A29FD5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Desirable</w:t>
            </w:r>
          </w:p>
        </w:tc>
        <w:tc>
          <w:tcPr>
            <w:tcW w:w="2693" w:type="dxa"/>
          </w:tcPr>
          <w:p w14:paraId="27E7C1A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Evidence</w:t>
            </w:r>
          </w:p>
        </w:tc>
      </w:tr>
      <w:tr w:rsidR="002322A1" w:rsidRPr="002322A1" w14:paraId="1B58E280" w14:textId="77777777" w:rsidTr="002322A1">
        <w:tc>
          <w:tcPr>
            <w:tcW w:w="2127" w:type="dxa"/>
          </w:tcPr>
          <w:p w14:paraId="5C2447BB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Qualifications</w:t>
            </w:r>
          </w:p>
        </w:tc>
        <w:tc>
          <w:tcPr>
            <w:tcW w:w="2693" w:type="dxa"/>
          </w:tcPr>
          <w:p w14:paraId="76E0A7C6" w14:textId="2B852EAA" w:rsidR="002322A1" w:rsidRPr="00C85AC9" w:rsidRDefault="00C85AC9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 xml:space="preserve">Educated to NVQ Level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626FF5">
              <w:rPr>
                <w:rFonts w:cstheme="minorHAnsi"/>
                <w:sz w:val="20"/>
                <w:szCs w:val="20"/>
              </w:rPr>
              <w:t xml:space="preserve"> in learning support/early years or equivalent qualification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1A371E7" w14:textId="145464F2" w:rsidR="00B5752E" w:rsidRDefault="00B5752E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Educated to NVQ Level 3 in learning support/early years or equivalent qualification/experience</w:t>
            </w:r>
          </w:p>
          <w:p w14:paraId="2391503E" w14:textId="5828D6B4" w:rsidR="007D7A2E" w:rsidRPr="007D7A2E" w:rsidRDefault="00B5752E" w:rsidP="00B5752E">
            <w:pPr>
              <w:pStyle w:val="ListParagraph"/>
              <w:numPr>
                <w:ilvl w:val="0"/>
                <w:numId w:val="3"/>
              </w:numPr>
              <w:ind w:left="202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Additional relevant qualifications</w:t>
            </w:r>
          </w:p>
        </w:tc>
        <w:tc>
          <w:tcPr>
            <w:tcW w:w="2693" w:type="dxa"/>
          </w:tcPr>
          <w:p w14:paraId="18C01100" w14:textId="77777777" w:rsidR="002322A1" w:rsidRPr="003D510F" w:rsidRDefault="002322A1">
            <w:pPr>
              <w:rPr>
                <w:rFonts w:cstheme="minorHAnsi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2322A1" w:rsidRPr="002322A1" w14:paraId="3A73CA8A" w14:textId="77777777" w:rsidTr="002322A1">
        <w:tc>
          <w:tcPr>
            <w:tcW w:w="2127" w:type="dxa"/>
          </w:tcPr>
          <w:p w14:paraId="3BF61680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Experience</w:t>
            </w:r>
          </w:p>
        </w:tc>
        <w:tc>
          <w:tcPr>
            <w:tcW w:w="2693" w:type="dxa"/>
          </w:tcPr>
          <w:p w14:paraId="5280FDF7" w14:textId="77777777" w:rsidR="00626FF5" w:rsidRDefault="00626FF5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Successful experience working with children in a school/early years environment</w:t>
            </w:r>
          </w:p>
          <w:p w14:paraId="110F2478" w14:textId="4DDDD6A9" w:rsidR="003D510F" w:rsidRPr="00626FF5" w:rsidRDefault="002322A1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Working effectively in a team</w:t>
            </w:r>
          </w:p>
          <w:p w14:paraId="63E36375" w14:textId="012181BD" w:rsidR="0086367B" w:rsidRPr="003D510F" w:rsidRDefault="0086367B" w:rsidP="003D510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working with </w:t>
            </w:r>
            <w:r w:rsidR="00D07A60">
              <w:rPr>
                <w:rFonts w:cstheme="minorHAnsi"/>
                <w:sz w:val="20"/>
                <w:szCs w:val="20"/>
              </w:rPr>
              <w:t>young pupils.</w:t>
            </w:r>
          </w:p>
        </w:tc>
        <w:tc>
          <w:tcPr>
            <w:tcW w:w="2693" w:type="dxa"/>
          </w:tcPr>
          <w:p w14:paraId="23354C4C" w14:textId="52951097" w:rsidR="0086367B" w:rsidRPr="00D07A60" w:rsidRDefault="001C6276" w:rsidP="00D07A60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Inclusion and strategies for engaging all learners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D510F">
              <w:rPr>
                <w:rFonts w:cstheme="minorHAnsi"/>
                <w:sz w:val="20"/>
                <w:szCs w:val="20"/>
              </w:rPr>
              <w:t>The theory and practice of providing effectively for the individual needs of children.</w:t>
            </w:r>
          </w:p>
        </w:tc>
        <w:tc>
          <w:tcPr>
            <w:tcW w:w="2693" w:type="dxa"/>
          </w:tcPr>
          <w:p w14:paraId="22C58E37" w14:textId="77777777" w:rsidR="002322A1" w:rsidRDefault="002322A1" w:rsidP="002322A1">
            <w:pPr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  <w:p w14:paraId="0FED8D87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275B3AB4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4EBCC238" w14:textId="77777777" w:rsidR="0086367B" w:rsidRPr="003D510F" w:rsidRDefault="0086367B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6DB7676F" w14:textId="77777777" w:rsidTr="002322A1">
        <w:tc>
          <w:tcPr>
            <w:tcW w:w="2127" w:type="dxa"/>
          </w:tcPr>
          <w:p w14:paraId="4536B379" w14:textId="6C7B3CF4" w:rsidR="002322A1" w:rsidRPr="002322A1" w:rsidRDefault="001C6276" w:rsidP="001C627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Communication a</w:t>
            </w:r>
            <w:r w:rsidR="002322A1" w:rsidRPr="002322A1">
              <w:rPr>
                <w:rFonts w:asciiTheme="majorHAnsi" w:hAnsiTheme="majorHAnsi" w:cs="ArialMT"/>
                <w:b/>
                <w:sz w:val="24"/>
                <w:szCs w:val="24"/>
              </w:rPr>
              <w:t>nd skills</w:t>
            </w:r>
          </w:p>
        </w:tc>
        <w:tc>
          <w:tcPr>
            <w:tcW w:w="2693" w:type="dxa"/>
          </w:tcPr>
          <w:p w14:paraId="516BA061" w14:textId="77777777" w:rsid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1C6276" w:rsidRPr="001C6276">
              <w:rPr>
                <w:rFonts w:cstheme="minorHAnsi"/>
                <w:sz w:val="20"/>
                <w:szCs w:val="20"/>
              </w:rPr>
              <w:t>Good reading and writing skills</w:t>
            </w:r>
            <w:r w:rsidR="001C6276" w:rsidRPr="003D510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84F95" w14:textId="32E77F6A" w:rsidR="001C6276" w:rsidRPr="00B5752E" w:rsidRDefault="001C6276" w:rsidP="00B575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Good numeracy skills</w:t>
            </w:r>
          </w:p>
          <w:p w14:paraId="1E9BEE65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use clear language to communicate information unambiguously</w:t>
            </w:r>
          </w:p>
          <w:p w14:paraId="3602C88D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listen effectively</w:t>
            </w:r>
          </w:p>
          <w:p w14:paraId="1149E264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What constitutes appropriate and successful relationships with children</w:t>
            </w:r>
          </w:p>
          <w:p w14:paraId="55401AFE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Achieving and sustaining high standards</w:t>
            </w:r>
          </w:p>
          <w:p w14:paraId="6B78E563" w14:textId="77777777" w:rsidR="001C6276" w:rsidRDefault="004B5C07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Effective organis</w:t>
            </w:r>
            <w:r w:rsidR="002322A1" w:rsidRPr="001C6276">
              <w:rPr>
                <w:rFonts w:cstheme="minorHAnsi"/>
                <w:sz w:val="20"/>
                <w:szCs w:val="20"/>
              </w:rPr>
              <w:t>ational skills</w:t>
            </w:r>
          </w:p>
          <w:p w14:paraId="781711DF" w14:textId="1E317C43" w:rsidR="002322A1" w:rsidRP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work well with parents and carers</w:t>
            </w:r>
          </w:p>
        </w:tc>
        <w:tc>
          <w:tcPr>
            <w:tcW w:w="2693" w:type="dxa"/>
          </w:tcPr>
          <w:p w14:paraId="2815924C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Supporting and nurturing</w:t>
            </w:r>
          </w:p>
          <w:p w14:paraId="5E9A31DE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emotional well being within the classroom</w:t>
            </w:r>
          </w:p>
          <w:p w14:paraId="5C77FDB2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How the learning environment supports high</w:t>
            </w:r>
          </w:p>
          <w:p w14:paraId="024C6CA9" w14:textId="77777777" w:rsidR="002322A1" w:rsidRPr="00BF5C9D" w:rsidRDefault="00F30573" w:rsidP="002322A1">
            <w:pPr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S</w:t>
            </w:r>
            <w:r w:rsidR="002322A1" w:rsidRPr="00BF5C9D">
              <w:rPr>
                <w:rFonts w:cstheme="minorHAnsi"/>
                <w:sz w:val="20"/>
                <w:szCs w:val="20"/>
              </w:rPr>
              <w:t>tandards</w:t>
            </w:r>
          </w:p>
          <w:p w14:paraId="48F13E73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An understanding of the following – </w:t>
            </w:r>
          </w:p>
          <w:p w14:paraId="69F59E50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Read Write Inc.</w:t>
            </w:r>
          </w:p>
          <w:p w14:paraId="0EC7606C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Talk for Writing</w:t>
            </w:r>
          </w:p>
          <w:p w14:paraId="29F2F96C" w14:textId="398E34FD" w:rsidR="00F30573" w:rsidRPr="00BF5C9D" w:rsidRDefault="00BF5C9D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 Rose Maths</w:t>
            </w:r>
          </w:p>
          <w:p w14:paraId="69576439" w14:textId="77777777" w:rsidR="00F30573" w:rsidRDefault="00F30573" w:rsidP="002322A1">
            <w:pPr>
              <w:rPr>
                <w:rFonts w:asciiTheme="majorHAnsi" w:hAnsiTheme="majorHAnsi"/>
                <w:sz w:val="24"/>
              </w:rPr>
            </w:pPr>
          </w:p>
          <w:p w14:paraId="58ACBD31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75E2DC83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1B327405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7999A2FA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160E55BF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3EFC3CDB" w14:textId="2C2A7C96" w:rsidR="002322A1" w:rsidRPr="003D510F" w:rsidRDefault="002322A1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4FB93D5D" w14:textId="77777777" w:rsidTr="00BF5C9D">
        <w:trPr>
          <w:trHeight w:val="1404"/>
        </w:trPr>
        <w:tc>
          <w:tcPr>
            <w:tcW w:w="2127" w:type="dxa"/>
          </w:tcPr>
          <w:p w14:paraId="1E5A0B45" w14:textId="483AAFDE" w:rsidR="002322A1" w:rsidRPr="002322A1" w:rsidRDefault="001C6276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children</w:t>
            </w:r>
          </w:p>
        </w:tc>
        <w:tc>
          <w:tcPr>
            <w:tcW w:w="2693" w:type="dxa"/>
          </w:tcPr>
          <w:p w14:paraId="41C480FB" w14:textId="3618006D" w:rsidR="002322A1" w:rsidRP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Using a positive approach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to promote learning </w:t>
            </w:r>
            <w:r w:rsidRPr="00BF5C9D">
              <w:rPr>
                <w:rFonts w:cstheme="minorHAnsi"/>
                <w:sz w:val="20"/>
                <w:szCs w:val="20"/>
              </w:rPr>
              <w:t>excellent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behaviour</w:t>
            </w:r>
          </w:p>
          <w:p w14:paraId="2CC234A4" w14:textId="77777777" w:rsidR="00BF5C9D" w:rsidRDefault="00BF5C9D" w:rsidP="00BF5C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Developing positive relationships</w:t>
            </w:r>
          </w:p>
          <w:p w14:paraId="0F5C240C" w14:textId="77777777" w:rsidR="001C6276" w:rsidRDefault="00BF5C9D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of a happy, challenging and effective learning environment. </w:t>
            </w:r>
          </w:p>
          <w:p w14:paraId="7A0CAEDF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1C6276">
              <w:rPr>
                <w:rFonts w:cstheme="minorHAnsi"/>
                <w:sz w:val="20"/>
                <w:szCs w:val="20"/>
              </w:rPr>
              <w:t>nderstanding of child development and learning processes</w:t>
            </w:r>
          </w:p>
          <w:p w14:paraId="28770365" w14:textId="02A11E1B" w:rsidR="001C6276" w:rsidRP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assess and record progress and performance and recommend appropriate strategies to support development</w:t>
            </w:r>
          </w:p>
          <w:p w14:paraId="7DEAB3D9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lastRenderedPageBreak/>
              <w:t>Motivate, inspire and have high expectations of pupils</w:t>
            </w:r>
          </w:p>
          <w:p w14:paraId="621B87AD" w14:textId="30028810" w:rsidR="001C6276" w:rsidRPr="00BF5C9D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Understand and support the importance of physical and emotional wellbeing</w:t>
            </w:r>
            <w:r>
              <w:t xml:space="preserve">  </w:t>
            </w:r>
          </w:p>
        </w:tc>
        <w:tc>
          <w:tcPr>
            <w:tcW w:w="2693" w:type="dxa"/>
          </w:tcPr>
          <w:p w14:paraId="5530D522" w14:textId="77777777" w:rsidR="002322A1" w:rsidRPr="00E559BD" w:rsidRDefault="00E559BD" w:rsidP="001C6276">
            <w:pPr>
              <w:autoSpaceDE w:val="0"/>
              <w:autoSpaceDN w:val="0"/>
              <w:adjustRightInd w:val="0"/>
              <w:ind w:left="67" w:hanging="67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Mind-Friendly Learning, </w:t>
            </w:r>
            <w:r w:rsidR="004B5C07" w:rsidRPr="00BF5C9D">
              <w:rPr>
                <w:rFonts w:cstheme="minorHAnsi"/>
                <w:sz w:val="20"/>
                <w:szCs w:val="20"/>
              </w:rPr>
              <w:t>Growth Mindset</w:t>
            </w:r>
          </w:p>
        </w:tc>
        <w:tc>
          <w:tcPr>
            <w:tcW w:w="2693" w:type="dxa"/>
          </w:tcPr>
          <w:p w14:paraId="4D6D58A9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Application form</w:t>
            </w:r>
          </w:p>
          <w:p w14:paraId="76EF2707" w14:textId="77777777" w:rsidR="002322A1" w:rsidRPr="002322A1" w:rsidRDefault="00E559BD" w:rsidP="00E559BD">
            <w:pPr>
              <w:tabs>
                <w:tab w:val="left" w:pos="660"/>
              </w:tabs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2322A1" w:rsidRPr="002322A1" w14:paraId="0587F878" w14:textId="77777777" w:rsidTr="002322A1">
        <w:tc>
          <w:tcPr>
            <w:tcW w:w="2127" w:type="dxa"/>
          </w:tcPr>
          <w:p w14:paraId="10740283" w14:textId="0FC53A86" w:rsidR="002322A1" w:rsidRPr="00E559BD" w:rsidRDefault="004D6C81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others</w:t>
            </w:r>
          </w:p>
        </w:tc>
        <w:tc>
          <w:tcPr>
            <w:tcW w:w="2693" w:type="dxa"/>
          </w:tcPr>
          <w:p w14:paraId="07651154" w14:textId="77777777" w:rsid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make a proactive contribution to the work of the team supporting children, their families and carers through thinking, planning etc</w:t>
            </w:r>
          </w:p>
          <w:p w14:paraId="52ADDD52" w14:textId="2A57DA79" w:rsidR="00E559BD" w:rsidRP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work with parents and carers to improve support for children</w:t>
            </w:r>
          </w:p>
        </w:tc>
        <w:tc>
          <w:tcPr>
            <w:tcW w:w="2693" w:type="dxa"/>
          </w:tcPr>
          <w:p w14:paraId="56CE1D8D" w14:textId="4B566DED" w:rsidR="002322A1" w:rsidRPr="00E559BD" w:rsidRDefault="002322A1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07B5F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7699BA7C" w14:textId="77777777" w:rsidR="00E559BD" w:rsidRPr="00BF5C9D" w:rsidRDefault="00E559BD" w:rsidP="00E559BD">
            <w:pPr>
              <w:jc w:val="both"/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02941220" w14:textId="77777777" w:rsidR="002322A1" w:rsidRPr="00E559BD" w:rsidRDefault="002322A1" w:rsidP="00E559BD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322A1" w:rsidRPr="002322A1" w14:paraId="38CD839A" w14:textId="77777777" w:rsidTr="002322A1">
        <w:tc>
          <w:tcPr>
            <w:tcW w:w="2127" w:type="dxa"/>
          </w:tcPr>
          <w:p w14:paraId="47B2278E" w14:textId="6AAD0AFC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Responsibilities</w:t>
            </w:r>
          </w:p>
        </w:tc>
        <w:tc>
          <w:tcPr>
            <w:tcW w:w="2693" w:type="dxa"/>
          </w:tcPr>
          <w:p w14:paraId="12370F06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Good organisational skills</w:t>
            </w:r>
          </w:p>
          <w:p w14:paraId="498F7733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remain calm under pressure</w:t>
            </w:r>
          </w:p>
          <w:p w14:paraId="288C645F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D6C81">
              <w:rPr>
                <w:rFonts w:cstheme="minorHAnsi"/>
                <w:sz w:val="20"/>
                <w:szCs w:val="20"/>
              </w:rPr>
              <w:t>o be flexible</w:t>
            </w:r>
          </w:p>
          <w:p w14:paraId="1E74A087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Follow instructions accurately</w:t>
            </w:r>
          </w:p>
          <w:p w14:paraId="65D400B0" w14:textId="754A76B4" w:rsidR="00E559BD" w:rsidRP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Use own initiative and work independently</w:t>
            </w:r>
          </w:p>
        </w:tc>
        <w:tc>
          <w:tcPr>
            <w:tcW w:w="2693" w:type="dxa"/>
          </w:tcPr>
          <w:p w14:paraId="46361191" w14:textId="2A3119EA" w:rsidR="002322A1" w:rsidRPr="004D6C81" w:rsidRDefault="004D6C81" w:rsidP="004D6C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manage and support the work of others</w:t>
            </w:r>
          </w:p>
        </w:tc>
        <w:tc>
          <w:tcPr>
            <w:tcW w:w="2693" w:type="dxa"/>
          </w:tcPr>
          <w:p w14:paraId="234CC79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53918C2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11BA72A9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Portfolio</w:t>
            </w:r>
          </w:p>
        </w:tc>
      </w:tr>
      <w:tr w:rsidR="002322A1" w:rsidRPr="002322A1" w14:paraId="235009F1" w14:textId="77777777" w:rsidTr="002322A1">
        <w:tc>
          <w:tcPr>
            <w:tcW w:w="2127" w:type="dxa"/>
          </w:tcPr>
          <w:p w14:paraId="5D9B37A1" w14:textId="0AFFA330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General</w:t>
            </w:r>
          </w:p>
        </w:tc>
        <w:tc>
          <w:tcPr>
            <w:tcW w:w="2693" w:type="dxa"/>
          </w:tcPr>
          <w:p w14:paraId="26B1FAA6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Passionate about Learning and Teaching</w:t>
            </w:r>
          </w:p>
          <w:p w14:paraId="5CE08E10" w14:textId="674CD3AF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Displays warmth, care and</w:t>
            </w:r>
            <w:r w:rsidR="00BF5C9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sensitivity in dealing with children</w:t>
            </w:r>
          </w:p>
          <w:p w14:paraId="2DB6E4A3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Open minded, self evaluative and adaptable to changing circumstances and new ideas</w:t>
            </w:r>
          </w:p>
          <w:p w14:paraId="5C6E1F79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Able to enthuse and reflect upon experience</w:t>
            </w:r>
          </w:p>
          <w:p w14:paraId="07BA5222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Willingness to be involved in the wider life of the school</w:t>
            </w:r>
          </w:p>
          <w:p w14:paraId="6C3EB471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When all the above fail, to maintain good sense of humour, a willingness</w:t>
            </w:r>
          </w:p>
          <w:p w14:paraId="3C9D55BA" w14:textId="77777777" w:rsidR="002322A1" w:rsidRP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to learn and the will to continue to strive for excellence</w:t>
            </w:r>
          </w:p>
        </w:tc>
        <w:tc>
          <w:tcPr>
            <w:tcW w:w="2693" w:type="dxa"/>
          </w:tcPr>
          <w:p w14:paraId="7AEE9204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Brings personal interests</w:t>
            </w:r>
          </w:p>
          <w:p w14:paraId="2D648E4D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and enthusiasms to the</w:t>
            </w:r>
          </w:p>
          <w:p w14:paraId="05B3FAB7" w14:textId="77777777" w:rsidR="002322A1" w:rsidRPr="002322A1" w:rsidRDefault="00E559BD" w:rsidP="00E559BD">
            <w:pPr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school community</w:t>
            </w:r>
          </w:p>
        </w:tc>
        <w:tc>
          <w:tcPr>
            <w:tcW w:w="2693" w:type="dxa"/>
          </w:tcPr>
          <w:p w14:paraId="64A5F0AE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4D0F37E0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5BDF5F18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Reference</w:t>
            </w:r>
          </w:p>
        </w:tc>
      </w:tr>
    </w:tbl>
    <w:p w14:paraId="509A1D72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43686F69" w14:textId="77777777" w:rsidR="00E559BD" w:rsidRPr="00E559BD" w:rsidRDefault="00E559BD" w:rsidP="00E55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  <w:szCs w:val="20"/>
        </w:rPr>
      </w:pPr>
      <w:r w:rsidRPr="00E559BD">
        <w:rPr>
          <w:rFonts w:asciiTheme="majorHAnsi" w:hAnsiTheme="majorHAnsi" w:cs="ArialMT"/>
          <w:b/>
          <w:szCs w:val="20"/>
        </w:rPr>
        <w:t>Above all, you need to like children, to want the very b</w:t>
      </w:r>
      <w:r>
        <w:rPr>
          <w:rFonts w:asciiTheme="majorHAnsi" w:hAnsiTheme="majorHAnsi" w:cs="ArialMT"/>
          <w:b/>
          <w:szCs w:val="20"/>
        </w:rPr>
        <w:t xml:space="preserve">est for them and be prepared to </w:t>
      </w:r>
      <w:r w:rsidRPr="00E559BD">
        <w:rPr>
          <w:rFonts w:asciiTheme="majorHAnsi" w:hAnsiTheme="majorHAnsi" w:cs="ArialMT"/>
          <w:b/>
          <w:szCs w:val="20"/>
        </w:rPr>
        <w:t>put their needs first. You</w:t>
      </w:r>
      <w:r>
        <w:rPr>
          <w:rFonts w:asciiTheme="majorHAnsi" w:hAnsiTheme="majorHAnsi" w:cs="ArialMT"/>
          <w:b/>
          <w:szCs w:val="20"/>
        </w:rPr>
        <w:t xml:space="preserve"> recognis</w:t>
      </w:r>
      <w:r w:rsidRPr="00E559BD">
        <w:rPr>
          <w:rFonts w:asciiTheme="majorHAnsi" w:hAnsiTheme="majorHAnsi" w:cs="ArialMT"/>
          <w:b/>
          <w:szCs w:val="20"/>
        </w:rPr>
        <w:t>e the importanc</w:t>
      </w:r>
      <w:r>
        <w:rPr>
          <w:rFonts w:asciiTheme="majorHAnsi" w:hAnsiTheme="majorHAnsi" w:cs="ArialMT"/>
          <w:b/>
          <w:szCs w:val="20"/>
        </w:rPr>
        <w:t xml:space="preserve">e of educating the whole child, </w:t>
      </w:r>
      <w:r w:rsidRPr="00E559BD">
        <w:rPr>
          <w:rFonts w:asciiTheme="majorHAnsi" w:hAnsiTheme="majorHAnsi" w:cs="ArialMT"/>
          <w:b/>
          <w:szCs w:val="20"/>
        </w:rPr>
        <w:t>including all learners and achieving high standards, within</w:t>
      </w:r>
      <w:r>
        <w:rPr>
          <w:rFonts w:asciiTheme="majorHAnsi" w:hAnsiTheme="majorHAnsi" w:cs="ArialMT"/>
          <w:b/>
          <w:szCs w:val="20"/>
        </w:rPr>
        <w:t xml:space="preserve"> </w:t>
      </w:r>
      <w:r w:rsidRPr="00E559BD">
        <w:rPr>
          <w:rFonts w:asciiTheme="majorHAnsi" w:hAnsiTheme="majorHAnsi" w:cs="ArialMT"/>
          <w:b/>
          <w:szCs w:val="20"/>
        </w:rPr>
        <w:t>a creative, broad and innovative curriculum.</w:t>
      </w:r>
    </w:p>
    <w:sectPr w:rsidR="00E559BD" w:rsidRPr="00E559BD" w:rsidSect="000C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952"/>
    <w:multiLevelType w:val="hybridMultilevel"/>
    <w:tmpl w:val="2782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0761"/>
    <w:multiLevelType w:val="hybridMultilevel"/>
    <w:tmpl w:val="94B8E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18FD"/>
    <w:multiLevelType w:val="hybridMultilevel"/>
    <w:tmpl w:val="B1CEA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F4E"/>
    <w:multiLevelType w:val="hybridMultilevel"/>
    <w:tmpl w:val="E746F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0181A"/>
    <w:multiLevelType w:val="hybridMultilevel"/>
    <w:tmpl w:val="AA82D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C794E"/>
    <w:multiLevelType w:val="hybridMultilevel"/>
    <w:tmpl w:val="CF1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17FA"/>
    <w:multiLevelType w:val="hybridMultilevel"/>
    <w:tmpl w:val="30A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B34"/>
    <w:multiLevelType w:val="hybridMultilevel"/>
    <w:tmpl w:val="B40E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477452">
    <w:abstractNumId w:val="3"/>
  </w:num>
  <w:num w:numId="2" w16cid:durableId="1699115004">
    <w:abstractNumId w:val="6"/>
  </w:num>
  <w:num w:numId="3" w16cid:durableId="1305432573">
    <w:abstractNumId w:val="0"/>
  </w:num>
  <w:num w:numId="4" w16cid:durableId="990451294">
    <w:abstractNumId w:val="4"/>
  </w:num>
  <w:num w:numId="5" w16cid:durableId="1395202604">
    <w:abstractNumId w:val="5"/>
  </w:num>
  <w:num w:numId="6" w16cid:durableId="1053694180">
    <w:abstractNumId w:val="1"/>
  </w:num>
  <w:num w:numId="7" w16cid:durableId="234441191">
    <w:abstractNumId w:val="2"/>
  </w:num>
  <w:num w:numId="8" w16cid:durableId="1260140993">
    <w:abstractNumId w:val="7"/>
  </w:num>
  <w:num w:numId="9" w16cid:durableId="345181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1"/>
    <w:rsid w:val="000C48CF"/>
    <w:rsid w:val="000F0C82"/>
    <w:rsid w:val="001C6276"/>
    <w:rsid w:val="002322A1"/>
    <w:rsid w:val="003D510F"/>
    <w:rsid w:val="003E2C4B"/>
    <w:rsid w:val="004B5C07"/>
    <w:rsid w:val="004D6C81"/>
    <w:rsid w:val="00626FF5"/>
    <w:rsid w:val="00670231"/>
    <w:rsid w:val="007111B2"/>
    <w:rsid w:val="007D7A2E"/>
    <w:rsid w:val="00836329"/>
    <w:rsid w:val="0086367B"/>
    <w:rsid w:val="008C2CE3"/>
    <w:rsid w:val="00B5752E"/>
    <w:rsid w:val="00BF5C9D"/>
    <w:rsid w:val="00C85AC9"/>
    <w:rsid w:val="00D07A60"/>
    <w:rsid w:val="00E47B6E"/>
    <w:rsid w:val="00E559BD"/>
    <w:rsid w:val="00F30573"/>
    <w:rsid w:val="00F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45E"/>
  <w15:docId w15:val="{457075B8-C055-4232-BEED-51F62B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C627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C627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C3DDE40C-C8C8-49A8-9862-666D43CB5A45}"/>
</file>

<file path=customXml/itemProps2.xml><?xml version="1.0" encoding="utf-8"?>
<ds:datastoreItem xmlns:ds="http://schemas.openxmlformats.org/officeDocument/2006/customXml" ds:itemID="{4EFA9044-0B55-4620-B106-FF34A720BE42}"/>
</file>

<file path=customXml/itemProps3.xml><?xml version="1.0" encoding="utf-8"?>
<ds:datastoreItem xmlns:ds="http://schemas.openxmlformats.org/officeDocument/2006/customXml" ds:itemID="{30FBACB1-CDA8-4DE7-95C5-E9BAB60B6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Local Education Authority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Essex LEA</dc:creator>
  <cp:lastModifiedBy>John Crane</cp:lastModifiedBy>
  <cp:revision>3</cp:revision>
  <cp:lastPrinted>2025-10-20T08:56:00Z</cp:lastPrinted>
  <dcterms:created xsi:type="dcterms:W3CDTF">2025-10-20T08:56:00Z</dcterms:created>
  <dcterms:modified xsi:type="dcterms:W3CDTF">2025-10-21T11:10:00Z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