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282488EB" w:rsidR="00162B93" w:rsidRPr="00BC371B" w:rsidRDefault="002C2513" w:rsidP="00162B93">
      <w:pPr>
        <w:pStyle w:val="Title"/>
        <w:jc w:val="center"/>
        <w:rPr>
          <w:rFonts w:ascii="Century Gothic" w:hAnsi="Century Gothic" w:cs="Arial"/>
          <w:b/>
          <w:bCs/>
          <w:sz w:val="40"/>
          <w:szCs w:val="40"/>
        </w:rPr>
      </w:pPr>
      <w:r w:rsidRPr="009F2356">
        <w:rPr>
          <w:noProof/>
        </w:rPr>
        <w:drawing>
          <wp:anchor distT="0" distB="0" distL="114300" distR="114300" simplePos="0" relativeHeight="251658243" behindDoc="1" locked="0" layoutInCell="1" allowOverlap="1" wp14:anchorId="28708E0E" wp14:editId="0994ABD7">
            <wp:simplePos x="0" y="0"/>
            <wp:positionH relativeFrom="column">
              <wp:posOffset>5067300</wp:posOffset>
            </wp:positionH>
            <wp:positionV relativeFrom="paragraph">
              <wp:posOffset>-708660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381B24D9">
            <wp:simplePos x="0" y="0"/>
            <wp:positionH relativeFrom="margin">
              <wp:posOffset>2409825</wp:posOffset>
            </wp:positionH>
            <wp:positionV relativeFrom="paragraph">
              <wp:posOffset>-701040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3DF19C4D">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r w:rsidRPr="002C2513">
        <w:t xml:space="preserve"> </w:t>
      </w:r>
    </w:p>
    <w:p w14:paraId="6D6D7F3B" w14:textId="15BB9095" w:rsidR="00162B93" w:rsidRPr="00162B93" w:rsidRDefault="00162B93" w:rsidP="00162B93"/>
    <w:p w14:paraId="10DB3C73" w14:textId="77777777" w:rsidR="00162B93" w:rsidRPr="00F24FA7" w:rsidRDefault="00162B93" w:rsidP="3E0E26C8">
      <w:pPr>
        <w:rPr>
          <w:rFonts w:cs="Arial"/>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20A1C513">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3E0E26C8">
            <w:pPr>
              <w:jc w:val="center"/>
              <w:rPr>
                <w:rFonts w:cs="Arial"/>
              </w:rPr>
            </w:pPr>
            <w:r w:rsidRPr="3E0E26C8">
              <w:rPr>
                <w:rFonts w:cs="Arial"/>
                <w:b/>
                <w:bCs/>
                <w:color w:val="FFFFFF" w:themeColor="background1"/>
              </w:rPr>
              <w:t>Job details</w:t>
            </w:r>
          </w:p>
        </w:tc>
      </w:tr>
      <w:tr w:rsidR="00040A1F" w:rsidRPr="00F24FA7" w14:paraId="1635B340" w14:textId="77777777" w:rsidTr="20A1C513">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10CE094C" w:rsidP="3E0E26C8">
            <w:pPr>
              <w:rPr>
                <w:rFonts w:cs="Arial"/>
                <w:color w:val="FFFFFF" w:themeColor="background1"/>
              </w:rPr>
            </w:pPr>
            <w:r w:rsidRPr="3E0E26C8">
              <w:rPr>
                <w:rFonts w:cs="Arial"/>
                <w:b/>
                <w:bCs/>
                <w:color w:val="FFFFFF" w:themeColor="background1"/>
              </w:rPr>
              <w:t>Job title</w:t>
            </w:r>
          </w:p>
        </w:tc>
        <w:tc>
          <w:tcPr>
            <w:tcW w:w="7329" w:type="dxa"/>
            <w:tcMar>
              <w:top w:w="0" w:type="dxa"/>
              <w:left w:w="108" w:type="dxa"/>
              <w:bottom w:w="0" w:type="dxa"/>
              <w:right w:w="108" w:type="dxa"/>
            </w:tcMar>
            <w:vAlign w:val="center"/>
          </w:tcPr>
          <w:p w14:paraId="27662F6A" w14:textId="44F31E8C" w:rsidR="00040A1F" w:rsidRPr="00F24FA7" w:rsidRDefault="00E16872" w:rsidP="3E0E26C8">
            <w:pPr>
              <w:rPr>
                <w:rFonts w:cs="Arial"/>
              </w:rPr>
            </w:pPr>
            <w:r w:rsidRPr="20A1C513">
              <w:rPr>
                <w:rFonts w:cs="Arial"/>
              </w:rPr>
              <w:t>Senior Social Worker</w:t>
            </w:r>
            <w:r w:rsidR="383C93C4" w:rsidRPr="20A1C513">
              <w:rPr>
                <w:rFonts w:cs="Arial"/>
              </w:rPr>
              <w:t xml:space="preserve"> (SSW)</w:t>
            </w:r>
            <w:r w:rsidRPr="20A1C513">
              <w:rPr>
                <w:rFonts w:cs="Arial"/>
              </w:rPr>
              <w:t xml:space="preserve"> </w:t>
            </w:r>
          </w:p>
        </w:tc>
      </w:tr>
      <w:tr w:rsidR="00040A1F" w:rsidRPr="00F24FA7" w14:paraId="69641E03" w14:textId="77777777" w:rsidTr="20A1C513">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10CE094C" w:rsidP="3E0E26C8">
            <w:pPr>
              <w:rPr>
                <w:rFonts w:cs="Arial"/>
                <w:b/>
                <w:bCs/>
                <w:color w:val="FFFFFF" w:themeColor="background1"/>
              </w:rPr>
            </w:pPr>
            <w:r w:rsidRPr="3E0E26C8">
              <w:rPr>
                <w:rFonts w:cs="Arial"/>
                <w:b/>
                <w:bCs/>
                <w:color w:val="FFFFFF" w:themeColor="background1"/>
              </w:rPr>
              <w:t>Grade and Salary</w:t>
            </w:r>
          </w:p>
        </w:tc>
        <w:tc>
          <w:tcPr>
            <w:tcW w:w="7329" w:type="dxa"/>
            <w:tcMar>
              <w:top w:w="0" w:type="dxa"/>
              <w:left w:w="108" w:type="dxa"/>
              <w:bottom w:w="0" w:type="dxa"/>
              <w:right w:w="108" w:type="dxa"/>
            </w:tcMar>
            <w:vAlign w:val="center"/>
          </w:tcPr>
          <w:p w14:paraId="6B24447B" w14:textId="3E04C24E" w:rsidR="00040A1F" w:rsidRPr="00F24FA7" w:rsidRDefault="00E73AE5" w:rsidP="5F122E41">
            <w:pPr>
              <w:rPr>
                <w:rFonts w:cs="Arial"/>
              </w:rPr>
            </w:pPr>
            <w:r w:rsidRPr="00E73AE5">
              <w:rPr>
                <w:rFonts w:cs="Arial"/>
                <w:b/>
                <w:bCs/>
                <w:color w:val="000000" w:themeColor="text1"/>
              </w:rPr>
              <w:t xml:space="preserve">6 </w:t>
            </w:r>
            <w:r w:rsidRPr="00E73AE5">
              <w:rPr>
                <w:rFonts w:cs="Arial"/>
                <w:color w:val="000000" w:themeColor="text1"/>
              </w:rPr>
              <w:t>- £4</w:t>
            </w:r>
            <w:r w:rsidR="005E7EEA">
              <w:rPr>
                <w:rFonts w:cs="Arial"/>
                <w:color w:val="000000" w:themeColor="text1"/>
              </w:rPr>
              <w:t>2,872</w:t>
            </w:r>
            <w:r w:rsidRPr="00E73AE5">
              <w:rPr>
                <w:rFonts w:cs="Arial"/>
                <w:color w:val="000000" w:themeColor="text1"/>
              </w:rPr>
              <w:t xml:space="preserve"> </w:t>
            </w:r>
            <w:r w:rsidR="005E7EEA">
              <w:rPr>
                <w:rFonts w:cs="Arial"/>
                <w:color w:val="000000" w:themeColor="text1"/>
              </w:rPr>
              <w:t xml:space="preserve">- </w:t>
            </w:r>
            <w:r w:rsidR="005E7EEA" w:rsidRPr="00E73AE5">
              <w:rPr>
                <w:rFonts w:cs="Arial"/>
                <w:color w:val="000000" w:themeColor="text1"/>
              </w:rPr>
              <w:t>£</w:t>
            </w:r>
            <w:r w:rsidR="005E7EEA">
              <w:rPr>
                <w:rFonts w:cs="Arial"/>
                <w:color w:val="000000" w:themeColor="text1"/>
              </w:rPr>
              <w:t>48,607</w:t>
            </w:r>
            <w:r w:rsidR="005E7EEA" w:rsidRPr="00E73AE5">
              <w:rPr>
                <w:rFonts w:cs="Arial"/>
                <w:color w:val="000000" w:themeColor="text1"/>
              </w:rPr>
              <w:t xml:space="preserve"> </w:t>
            </w:r>
            <w:r w:rsidR="005E7EEA">
              <w:rPr>
                <w:rFonts w:cs="Arial"/>
                <w:color w:val="000000" w:themeColor="text1"/>
              </w:rPr>
              <w:t>per annum (</w:t>
            </w:r>
            <w:r w:rsidRPr="00E73AE5">
              <w:rPr>
                <w:rFonts w:cs="Arial"/>
                <w:color w:val="000000" w:themeColor="text1"/>
              </w:rPr>
              <w:t>pro rata for part time</w:t>
            </w:r>
            <w:r w:rsidR="005E7EEA">
              <w:rPr>
                <w:rFonts w:cs="Arial"/>
                <w:color w:val="000000" w:themeColor="text1"/>
              </w:rPr>
              <w:t>)</w:t>
            </w:r>
            <w:r w:rsidR="005E7EEA">
              <w:rPr>
                <w:rFonts w:cs="Arial"/>
                <w:color w:val="000000" w:themeColor="text1"/>
              </w:rPr>
              <w:br/>
            </w:r>
            <w:r w:rsidRPr="00E73AE5">
              <w:rPr>
                <w:rFonts w:cs="Arial"/>
                <w:color w:val="000000" w:themeColor="text1"/>
              </w:rPr>
              <w:t>This role includes performance related pay progression</w:t>
            </w:r>
          </w:p>
        </w:tc>
      </w:tr>
      <w:tr w:rsidR="00040A1F" w:rsidRPr="00F24FA7" w14:paraId="15B00615" w14:textId="77777777" w:rsidTr="20A1C513">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10CE094C" w:rsidP="3E0E26C8">
            <w:pPr>
              <w:rPr>
                <w:rFonts w:cs="Arial"/>
                <w:color w:val="FFFFFF" w:themeColor="background1"/>
              </w:rPr>
            </w:pPr>
            <w:r w:rsidRPr="3E0E26C8">
              <w:rPr>
                <w:rFonts w:cs="Arial"/>
                <w:b/>
                <w:bCs/>
                <w:color w:val="FFFFFF" w:themeColor="background1"/>
              </w:rPr>
              <w:t xml:space="preserve">Service </w:t>
            </w:r>
            <w:r w:rsidR="505C14AF" w:rsidRPr="3E0E26C8">
              <w:rPr>
                <w:rFonts w:cs="Arial"/>
                <w:b/>
                <w:bCs/>
                <w:color w:val="FFFFFF" w:themeColor="background1"/>
              </w:rPr>
              <w:t>and Team</w:t>
            </w:r>
          </w:p>
        </w:tc>
        <w:tc>
          <w:tcPr>
            <w:tcW w:w="7329" w:type="dxa"/>
            <w:tcMar>
              <w:top w:w="0" w:type="dxa"/>
              <w:left w:w="108" w:type="dxa"/>
              <w:bottom w:w="0" w:type="dxa"/>
              <w:right w:w="108" w:type="dxa"/>
            </w:tcMar>
            <w:vAlign w:val="center"/>
          </w:tcPr>
          <w:p w14:paraId="7D4686D8" w14:textId="60A2AD8C" w:rsidR="00040A1F" w:rsidRPr="00E73AE5" w:rsidRDefault="228FF460" w:rsidP="20A1C513">
            <w:pPr>
              <w:spacing w:line="259" w:lineRule="auto"/>
            </w:pPr>
            <w:r w:rsidRPr="20A1C513">
              <w:rPr>
                <w:rFonts w:eastAsia="Arial" w:cs="Arial"/>
                <w:color w:val="000000" w:themeColor="text1"/>
              </w:rPr>
              <w:t xml:space="preserve">Family Help, Children and Young People Service’s (CYP) </w:t>
            </w:r>
            <w:r w:rsidRPr="20A1C513">
              <w:rPr>
                <w:rFonts w:eastAsia="Arial" w:cs="Arial"/>
              </w:rPr>
              <w:t xml:space="preserve"> </w:t>
            </w:r>
          </w:p>
        </w:tc>
      </w:tr>
      <w:tr w:rsidR="00040A1F" w:rsidRPr="00F24FA7" w14:paraId="72F03A6E" w14:textId="77777777" w:rsidTr="20A1C513">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10CE094C" w:rsidP="3E0E26C8">
            <w:pPr>
              <w:rPr>
                <w:rFonts w:cs="Arial"/>
                <w:b/>
                <w:bCs/>
                <w:color w:val="FFFFFF" w:themeColor="background1"/>
              </w:rPr>
            </w:pPr>
            <w:r w:rsidRPr="3E0E26C8">
              <w:rPr>
                <w:rFonts w:cs="Arial"/>
                <w:b/>
                <w:bCs/>
                <w:color w:val="FFFFFF" w:themeColor="background1"/>
              </w:rPr>
              <w:t>Location</w:t>
            </w:r>
          </w:p>
        </w:tc>
        <w:tc>
          <w:tcPr>
            <w:tcW w:w="7329" w:type="dxa"/>
            <w:tcMar>
              <w:top w:w="0" w:type="dxa"/>
              <w:left w:w="108" w:type="dxa"/>
              <w:bottom w:w="0" w:type="dxa"/>
              <w:right w:w="108" w:type="dxa"/>
            </w:tcMar>
            <w:vAlign w:val="center"/>
          </w:tcPr>
          <w:p w14:paraId="2707D7D8" w14:textId="77B79711" w:rsidR="00040A1F" w:rsidRPr="00E73AE5" w:rsidRDefault="00B40311" w:rsidP="3E0E26C8">
            <w:r w:rsidRPr="003771E3">
              <w:rPr>
                <w:rFonts w:eastAsia="Arial" w:cs="Arial"/>
              </w:rPr>
              <w:t>West Suffolk House, Bury St Edmunds, Suffolk, IP33 3YU or The Mix, Stowmarket, Suffolk, IP14 1BB - Hybrid and Community based</w:t>
            </w:r>
          </w:p>
        </w:tc>
      </w:tr>
      <w:tr w:rsidR="00040A1F" w:rsidRPr="00F24FA7" w14:paraId="6562A077" w14:textId="77777777" w:rsidTr="20A1C513">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10CE094C" w:rsidP="3E0E26C8">
            <w:pPr>
              <w:rPr>
                <w:rFonts w:cs="Arial"/>
                <w:b/>
                <w:bCs/>
                <w:color w:val="FFFFFF" w:themeColor="background1"/>
              </w:rPr>
            </w:pPr>
            <w:r w:rsidRPr="3E0E26C8">
              <w:rPr>
                <w:rFonts w:cs="Arial"/>
                <w:b/>
                <w:bCs/>
                <w:color w:val="FFFFFF" w:themeColor="background1"/>
              </w:rPr>
              <w:t>Hours per week</w:t>
            </w:r>
          </w:p>
        </w:tc>
        <w:tc>
          <w:tcPr>
            <w:tcW w:w="7329" w:type="dxa"/>
            <w:tcMar>
              <w:top w:w="0" w:type="dxa"/>
              <w:left w:w="108" w:type="dxa"/>
              <w:bottom w:w="0" w:type="dxa"/>
              <w:right w:w="108" w:type="dxa"/>
            </w:tcMar>
            <w:vAlign w:val="center"/>
          </w:tcPr>
          <w:p w14:paraId="6D1F5090" w14:textId="196356D3" w:rsidR="00040A1F" w:rsidRPr="00F24FA7" w:rsidRDefault="00E73AE5" w:rsidP="3E0E26C8">
            <w:pPr>
              <w:rPr>
                <w:rFonts w:cs="Arial"/>
                <w:color w:val="000000"/>
              </w:rPr>
            </w:pPr>
            <w:r w:rsidRPr="00E73AE5">
              <w:rPr>
                <w:rFonts w:cs="Arial"/>
                <w:color w:val="000000"/>
              </w:rPr>
              <w:t>Various hours available, both part and full time</w:t>
            </w:r>
          </w:p>
        </w:tc>
      </w:tr>
      <w:tr w:rsidR="00040A1F" w:rsidRPr="00F24FA7" w14:paraId="65EC9CBD" w14:textId="77777777" w:rsidTr="20A1C513">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10CE094C" w:rsidP="3E0E26C8">
            <w:pPr>
              <w:rPr>
                <w:rFonts w:cs="Arial"/>
                <w:b/>
                <w:bCs/>
                <w:color w:val="FFFFFF" w:themeColor="background1"/>
              </w:rPr>
            </w:pPr>
            <w:r w:rsidRPr="3E0E26C8">
              <w:rPr>
                <w:rFonts w:cs="Arial"/>
                <w:b/>
                <w:bCs/>
                <w:color w:val="FFFFFF" w:themeColor="background1"/>
              </w:rPr>
              <w:t>Status</w:t>
            </w:r>
          </w:p>
        </w:tc>
        <w:tc>
          <w:tcPr>
            <w:tcW w:w="7329" w:type="dxa"/>
            <w:tcMar>
              <w:top w:w="0" w:type="dxa"/>
              <w:left w:w="108" w:type="dxa"/>
              <w:bottom w:w="0" w:type="dxa"/>
              <w:right w:w="108" w:type="dxa"/>
            </w:tcMar>
            <w:vAlign w:val="center"/>
          </w:tcPr>
          <w:p w14:paraId="669B111E" w14:textId="00BA4083" w:rsidR="00040A1F" w:rsidRPr="005046EE" w:rsidRDefault="00142375" w:rsidP="3E0E26C8">
            <w:pPr>
              <w:rPr>
                <w:rFonts w:cs="Arial"/>
                <w:b/>
                <w:bCs/>
                <w:color w:val="000000"/>
              </w:rPr>
            </w:pPr>
            <w:sdt>
              <w:sdtPr>
                <w:rPr>
                  <w:rFonts w:cs="Arial"/>
                  <w:b/>
                  <w:bCs/>
                  <w:color w:val="000000"/>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rPr>
                  <w:color w:val="000000" w:themeColor="text1"/>
                </w:rPr>
              </w:sdtEndPr>
              <w:sdtContent>
                <w:r w:rsidR="00E73AE5">
                  <w:rPr>
                    <w:rFonts w:cs="Arial"/>
                    <w:b/>
                    <w:bCs/>
                    <w:color w:val="000000"/>
                  </w:rPr>
                  <w:t>Permanent</w:t>
                </w:r>
              </w:sdtContent>
            </w:sdt>
          </w:p>
        </w:tc>
      </w:tr>
      <w:tr w:rsidR="006639C1" w:rsidRPr="00F24FA7" w14:paraId="6D640D4B" w14:textId="77777777" w:rsidTr="20A1C513">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3E0E26C8">
            <w:pPr>
              <w:rPr>
                <w:rFonts w:cs="Arial"/>
                <w:color w:val="FFFFFF" w:themeColor="background1"/>
              </w:rPr>
            </w:pPr>
            <w:r w:rsidRPr="3E0E26C8">
              <w:rPr>
                <w:rFonts w:cs="Arial"/>
                <w:color w:val="FFFFFF" w:themeColor="background1"/>
              </w:rPr>
              <w:t>This role may offer the following flexible working options</w:t>
            </w:r>
          </w:p>
          <w:p w14:paraId="63CC9091" w14:textId="5906762D" w:rsidR="006639C1" w:rsidRPr="00162B93" w:rsidRDefault="006639C1" w:rsidP="3E0E26C8">
            <w:pPr>
              <w:jc w:val="center"/>
              <w:rPr>
                <w:rFonts w:cs="Arial"/>
                <w:b/>
                <w:bCs/>
                <w:color w:val="FFFFFF" w:themeColor="background1"/>
              </w:rPr>
            </w:pPr>
          </w:p>
        </w:tc>
        <w:tc>
          <w:tcPr>
            <w:tcW w:w="7329" w:type="dxa"/>
            <w:tcMar>
              <w:top w:w="0" w:type="dxa"/>
              <w:left w:w="108" w:type="dxa"/>
              <w:bottom w:w="0" w:type="dxa"/>
              <w:right w:w="108" w:type="dxa"/>
            </w:tcMar>
            <w:vAlign w:val="center"/>
          </w:tcPr>
          <w:p w14:paraId="6E43AD73" w14:textId="77777777" w:rsidR="006639C1" w:rsidRPr="00877FCA" w:rsidRDefault="006639C1" w:rsidP="002C2513">
            <w:pPr>
              <w:pStyle w:val="ListParagraph"/>
              <w:numPr>
                <w:ilvl w:val="0"/>
                <w:numId w:val="3"/>
              </w:numPr>
              <w:ind w:left="246" w:hanging="227"/>
              <w:rPr>
                <w:rFonts w:cs="Arial"/>
                <w:i/>
                <w:iCs/>
              </w:rPr>
            </w:pPr>
            <w:r w:rsidRPr="3E0E26C8">
              <w:rPr>
                <w:rFonts w:cs="Arial"/>
                <w:i/>
                <w:iCs/>
              </w:rPr>
              <w:t>Working part time hours (eg different hours/days to those advertised)</w:t>
            </w:r>
          </w:p>
          <w:p w14:paraId="35620BB1" w14:textId="77777777" w:rsidR="006639C1" w:rsidRPr="00877FCA" w:rsidRDefault="006639C1" w:rsidP="002C2513">
            <w:pPr>
              <w:pStyle w:val="ListParagraph"/>
              <w:numPr>
                <w:ilvl w:val="0"/>
                <w:numId w:val="3"/>
              </w:numPr>
              <w:ind w:left="246" w:hanging="227"/>
              <w:rPr>
                <w:rFonts w:cs="Arial"/>
                <w:i/>
                <w:iCs/>
              </w:rPr>
            </w:pPr>
            <w:r w:rsidRPr="3E0E26C8">
              <w:rPr>
                <w:rFonts w:cs="Arial"/>
                <w:i/>
                <w:iCs/>
              </w:rPr>
              <w:t>Job sharing</w:t>
            </w:r>
          </w:p>
          <w:p w14:paraId="0D6742F8" w14:textId="77777777" w:rsidR="006639C1" w:rsidRPr="00877FCA" w:rsidRDefault="006639C1" w:rsidP="002C2513">
            <w:pPr>
              <w:pStyle w:val="ListParagraph"/>
              <w:numPr>
                <w:ilvl w:val="0"/>
                <w:numId w:val="3"/>
              </w:numPr>
              <w:ind w:left="246" w:hanging="227"/>
              <w:rPr>
                <w:rFonts w:cs="Arial"/>
                <w:i/>
                <w:iCs/>
              </w:rPr>
            </w:pPr>
            <w:r w:rsidRPr="3E0E26C8">
              <w:rPr>
                <w:rFonts w:cs="Arial"/>
                <w:i/>
                <w:iCs/>
              </w:rPr>
              <w:t>Working compressed hours (eg a nine-day fortnight)</w:t>
            </w:r>
          </w:p>
          <w:p w14:paraId="4D80EA60" w14:textId="77777777" w:rsidR="006639C1" w:rsidRPr="00877FCA" w:rsidRDefault="006639C1" w:rsidP="002C2513">
            <w:pPr>
              <w:pStyle w:val="ListParagraph"/>
              <w:numPr>
                <w:ilvl w:val="0"/>
                <w:numId w:val="3"/>
              </w:numPr>
              <w:ind w:left="246" w:hanging="227"/>
              <w:rPr>
                <w:rFonts w:cs="Arial"/>
                <w:i/>
                <w:iCs/>
              </w:rPr>
            </w:pPr>
            <w:r w:rsidRPr="3E0E26C8">
              <w:rPr>
                <w:rFonts w:cs="Arial"/>
                <w:i/>
                <w:iCs/>
              </w:rPr>
              <w:t>Term time working (including partial term-time working)</w:t>
            </w:r>
          </w:p>
          <w:p w14:paraId="65AC4D40" w14:textId="77777777" w:rsidR="006639C1" w:rsidRPr="00877FCA" w:rsidRDefault="006639C1" w:rsidP="002C2513">
            <w:pPr>
              <w:pStyle w:val="ListParagraph"/>
              <w:numPr>
                <w:ilvl w:val="0"/>
                <w:numId w:val="3"/>
              </w:numPr>
              <w:ind w:left="246" w:hanging="227"/>
              <w:rPr>
                <w:rFonts w:cs="Arial"/>
                <w:i/>
                <w:iCs/>
              </w:rPr>
            </w:pPr>
            <w:r w:rsidRPr="3E0E26C8">
              <w:rPr>
                <w:rFonts w:cs="Arial"/>
                <w:i/>
                <w:iCs/>
              </w:rPr>
              <w:t>Use of flexitime / time off in lieu</w:t>
            </w:r>
          </w:p>
          <w:p w14:paraId="1E1C6B11" w14:textId="77777777" w:rsidR="006639C1" w:rsidRPr="00877FCA" w:rsidRDefault="006639C1" w:rsidP="002C2513">
            <w:pPr>
              <w:pStyle w:val="ListParagraph"/>
              <w:numPr>
                <w:ilvl w:val="0"/>
                <w:numId w:val="3"/>
              </w:numPr>
              <w:ind w:left="246" w:hanging="227"/>
              <w:rPr>
                <w:rFonts w:cs="Arial"/>
                <w:i/>
                <w:iCs/>
              </w:rPr>
            </w:pPr>
            <w:r w:rsidRPr="3E0E26C8">
              <w:rPr>
                <w:rFonts w:cs="Arial"/>
                <w:i/>
                <w:iCs/>
              </w:rPr>
              <w:t>Hybrid working options, including some home working</w:t>
            </w:r>
          </w:p>
          <w:p w14:paraId="43442459" w14:textId="77777777" w:rsidR="006639C1" w:rsidRPr="00877FCA" w:rsidRDefault="006639C1" w:rsidP="002C2513">
            <w:pPr>
              <w:pStyle w:val="ListParagraph"/>
              <w:numPr>
                <w:ilvl w:val="0"/>
                <w:numId w:val="3"/>
              </w:numPr>
              <w:ind w:left="246" w:hanging="227"/>
              <w:rPr>
                <w:rFonts w:cs="Arial"/>
                <w:i/>
                <w:iCs/>
              </w:rPr>
            </w:pPr>
            <w:r w:rsidRPr="3E0E26C8">
              <w:rPr>
                <w:rFonts w:cs="Arial"/>
                <w:i/>
                <w:iCs/>
              </w:rPr>
              <w:t>Working from different Council buildings</w:t>
            </w:r>
          </w:p>
          <w:p w14:paraId="28333483" w14:textId="77777777" w:rsidR="006639C1" w:rsidRPr="00877FCA" w:rsidRDefault="006639C1" w:rsidP="002C2513">
            <w:pPr>
              <w:pStyle w:val="ListParagraph"/>
              <w:numPr>
                <w:ilvl w:val="0"/>
                <w:numId w:val="3"/>
              </w:numPr>
              <w:ind w:left="246" w:hanging="227"/>
              <w:rPr>
                <w:rFonts w:cs="Arial"/>
                <w:i/>
                <w:iCs/>
              </w:rPr>
            </w:pPr>
            <w:r w:rsidRPr="3E0E26C8">
              <w:rPr>
                <w:rFonts w:cs="Arial"/>
                <w:i/>
                <w:iCs/>
              </w:rPr>
              <w:t>Working adjusted core hours (eg starting later and finishing later or other patterns)</w:t>
            </w:r>
          </w:p>
          <w:p w14:paraId="39D2F73F" w14:textId="12DA582B" w:rsidR="006639C1" w:rsidRPr="00F24FA7" w:rsidRDefault="006639C1" w:rsidP="3E0E26C8">
            <w:pPr>
              <w:rPr>
                <w:rFonts w:cs="Arial"/>
                <w:i/>
                <w:iCs/>
              </w:rPr>
            </w:pPr>
          </w:p>
        </w:tc>
      </w:tr>
    </w:tbl>
    <w:p w14:paraId="67B20401" w14:textId="77777777" w:rsidR="00305397" w:rsidRDefault="00305397" w:rsidP="3E0E26C8">
      <w:pPr>
        <w:rPr>
          <w:rStyle w:val="Emphasis"/>
          <w:rFonts w:cs="Arial"/>
          <w:i w:val="0"/>
          <w:iCs w:val="0"/>
        </w:rPr>
      </w:pPr>
    </w:p>
    <w:p w14:paraId="375424D4" w14:textId="77777777" w:rsidR="00BC371B" w:rsidRPr="00F24FA7" w:rsidRDefault="00BC371B" w:rsidP="3E0E26C8">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3E0E26C8">
        <w:trPr>
          <w:trHeight w:val="487"/>
        </w:trPr>
        <w:tc>
          <w:tcPr>
            <w:tcW w:w="9808" w:type="dxa"/>
            <w:shd w:val="clear" w:color="auto" w:fill="171796"/>
            <w:vAlign w:val="center"/>
          </w:tcPr>
          <w:p w14:paraId="3215BA93" w14:textId="48B7E174" w:rsidR="00BC371B" w:rsidRPr="00162B93" w:rsidRDefault="00BC371B" w:rsidP="3E0E26C8">
            <w:pPr>
              <w:rPr>
                <w:rFonts w:cs="Arial"/>
                <w:b/>
                <w:bCs/>
                <w:color w:val="FFFFFF" w:themeColor="background1"/>
              </w:rPr>
            </w:pPr>
            <w:r w:rsidRPr="3E0E26C8">
              <w:rPr>
                <w:rFonts w:cs="Arial"/>
                <w:b/>
                <w:bCs/>
                <w:color w:val="FFFFFF" w:themeColor="background1"/>
              </w:rPr>
              <w:t>About us</w:t>
            </w:r>
          </w:p>
        </w:tc>
      </w:tr>
    </w:tbl>
    <w:p w14:paraId="5ECA754A" w14:textId="496358A9" w:rsidR="00BC371B" w:rsidRDefault="00BC371B" w:rsidP="3E0E26C8">
      <w:pPr>
        <w:rPr>
          <w:rFonts w:cs="Arial"/>
        </w:rPr>
      </w:pPr>
      <w:r w:rsidRPr="3E0E26C8">
        <w:rPr>
          <w:rFonts w:cs="Arial"/>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3E0E26C8">
      <w:pPr>
        <w:rPr>
          <w:rFonts w:cs="Arial"/>
        </w:rPr>
      </w:pPr>
    </w:p>
    <w:p w14:paraId="035F0A06" w14:textId="43720A73" w:rsidR="00BC371B" w:rsidRDefault="00BC371B" w:rsidP="3E0E26C8">
      <w:pPr>
        <w:rPr>
          <w:rFonts w:cs="Arial"/>
        </w:rPr>
      </w:pPr>
      <w:r w:rsidRPr="3E0E26C8">
        <w:rPr>
          <w:rFonts w:cs="Arial"/>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3E0E26C8">
      <w:pPr>
        <w:rPr>
          <w:rFonts w:cs="Arial"/>
        </w:rPr>
      </w:pPr>
    </w:p>
    <w:p w14:paraId="219F528B" w14:textId="3865C46E" w:rsidR="00BC371B" w:rsidRDefault="00BC371B" w:rsidP="3E0E26C8">
      <w:pPr>
        <w:rPr>
          <w:rFonts w:cs="Arial"/>
          <w:b/>
          <w:bCs/>
        </w:rPr>
      </w:pPr>
      <w:r w:rsidRPr="714F0456">
        <w:rPr>
          <w:rFonts w:cs="Arial"/>
        </w:rPr>
        <w:t xml:space="preserve">The support and care we offer encourages and enables you to be the best you can be. To make a meaningful impact on the world around you. To achieve a unique sense of pride in what you do, why you do it and where. </w:t>
      </w:r>
      <w:r w:rsidRPr="714F0456">
        <w:rPr>
          <w:rFonts w:cs="Arial"/>
          <w:b/>
          <w:bCs/>
        </w:rPr>
        <w:t>Reimagine the possibilities.</w:t>
      </w:r>
    </w:p>
    <w:p w14:paraId="710C301E" w14:textId="5CCD0EF8" w:rsidR="714F0456" w:rsidRDefault="714F0456" w:rsidP="714F0456">
      <w:pPr>
        <w:rPr>
          <w:rFonts w:cs="Arial"/>
          <w:b/>
          <w:bCs/>
        </w:rPr>
      </w:pPr>
    </w:p>
    <w:p w14:paraId="70072877" w14:textId="77777777" w:rsidR="00DF0CB2" w:rsidRPr="00BC371B" w:rsidRDefault="00DF0CB2" w:rsidP="3E0E26C8">
      <w:pPr>
        <w:rPr>
          <w:rFonts w:cs="Arial"/>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6C514080">
        <w:trPr>
          <w:trHeight w:val="487"/>
        </w:trPr>
        <w:tc>
          <w:tcPr>
            <w:tcW w:w="9808" w:type="dxa"/>
            <w:shd w:val="clear" w:color="auto" w:fill="171796"/>
            <w:vAlign w:val="center"/>
          </w:tcPr>
          <w:p w14:paraId="21A97C96" w14:textId="3C0A1DBA" w:rsidR="00D42512" w:rsidRPr="00162B93" w:rsidRDefault="62002F55" w:rsidP="3E0E26C8">
            <w:pPr>
              <w:rPr>
                <w:rFonts w:cs="Arial"/>
                <w:b/>
                <w:bCs/>
                <w:color w:val="FFFFFF" w:themeColor="background1"/>
              </w:rPr>
            </w:pPr>
            <w:r w:rsidRPr="6C514080">
              <w:rPr>
                <w:rFonts w:cs="Arial"/>
                <w:b/>
                <w:bCs/>
                <w:color w:val="FFFFFF" w:themeColor="background1"/>
              </w:rPr>
              <w:t>About the Team</w:t>
            </w:r>
          </w:p>
        </w:tc>
      </w:tr>
    </w:tbl>
    <w:p w14:paraId="322BFCB0" w14:textId="02159072" w:rsidR="00F95F9D" w:rsidRPr="00F95F9D" w:rsidRDefault="00F95F9D" w:rsidP="00F95F9D">
      <w:pPr>
        <w:rPr>
          <w:rFonts w:eastAsia="Arial" w:cs="Arial"/>
          <w:b/>
          <w:bCs/>
          <w:color w:val="000000" w:themeColor="text1"/>
        </w:rPr>
      </w:pPr>
    </w:p>
    <w:p w14:paraId="5C89C148" w14:textId="77777777" w:rsidR="00F95F9D" w:rsidRPr="00F95F9D" w:rsidRDefault="00F95F9D" w:rsidP="00F95F9D">
      <w:pPr>
        <w:rPr>
          <w:rFonts w:eastAsia="Arial" w:cs="Arial"/>
          <w:color w:val="000000" w:themeColor="text1"/>
        </w:rPr>
      </w:pPr>
      <w:r w:rsidRPr="00F95F9D">
        <w:rPr>
          <w:rFonts w:eastAsia="Arial" w:cs="Arial"/>
          <w:b/>
          <w:bCs/>
          <w:color w:val="000000" w:themeColor="text1"/>
        </w:rPr>
        <w:t>We aspire for every child in Suffolk to live their best life.</w:t>
      </w:r>
      <w:r w:rsidRPr="00F95F9D">
        <w:rPr>
          <w:rFonts w:eastAsia="Arial" w:cs="Arial"/>
          <w:color w:val="000000" w:themeColor="text1"/>
        </w:rPr>
        <w:t xml:space="preserve"> The Children and Young People’s Directorate (CYP) works to ensure this happens through a continued focus on the </w:t>
      </w:r>
      <w:r w:rsidRPr="00F95F9D">
        <w:rPr>
          <w:rFonts w:eastAsia="Arial" w:cs="Arial"/>
          <w:color w:val="000000" w:themeColor="text1"/>
        </w:rPr>
        <w:lastRenderedPageBreak/>
        <w:t>safety, well-being and learning of children and young people. CYP are continually improving and developing services to ensure our work is high quality and effective to bring about sustainable change for children, young people and their families. </w:t>
      </w:r>
    </w:p>
    <w:p w14:paraId="2BC8BCBA" w14:textId="77777777" w:rsidR="00F95F9D" w:rsidRPr="00F95F9D" w:rsidRDefault="00F95F9D" w:rsidP="00F95F9D">
      <w:pPr>
        <w:rPr>
          <w:rFonts w:eastAsia="Arial" w:cs="Arial"/>
          <w:color w:val="000000" w:themeColor="text1"/>
        </w:rPr>
      </w:pPr>
      <w:r w:rsidRPr="00F95F9D">
        <w:rPr>
          <w:rFonts w:eastAsia="Arial" w:cs="Arial"/>
          <w:color w:val="000000" w:themeColor="text1"/>
        </w:rPr>
        <w:t> </w:t>
      </w:r>
    </w:p>
    <w:p w14:paraId="2AE0017E" w14:textId="7C320CCC" w:rsidR="00B550AC" w:rsidRPr="00BC371B" w:rsidRDefault="00B550AC" w:rsidP="5462729D">
      <w:pPr>
        <w:rPr>
          <w:rFonts w:cs="Arial"/>
          <w:highlight w:val="yellow"/>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3E0E26C8">
        <w:trPr>
          <w:trHeight w:val="487"/>
        </w:trPr>
        <w:tc>
          <w:tcPr>
            <w:tcW w:w="9808" w:type="dxa"/>
            <w:shd w:val="clear" w:color="auto" w:fill="171796"/>
            <w:vAlign w:val="center"/>
          </w:tcPr>
          <w:p w14:paraId="6EA6079A" w14:textId="0F5B4C55" w:rsidR="00B550AC" w:rsidRPr="00162B93" w:rsidRDefault="007810EE" w:rsidP="3E0E26C8">
            <w:pPr>
              <w:rPr>
                <w:rFonts w:cs="Arial"/>
                <w:b/>
                <w:bCs/>
                <w:color w:val="FFFFFF" w:themeColor="background1"/>
              </w:rPr>
            </w:pPr>
            <w:r w:rsidRPr="3E0E26C8">
              <w:rPr>
                <w:rFonts w:cs="Arial"/>
                <w:b/>
                <w:bCs/>
                <w:color w:val="FFFFFF" w:themeColor="background1"/>
              </w:rPr>
              <w:t>What you will be expected to deliver</w:t>
            </w:r>
          </w:p>
        </w:tc>
      </w:tr>
    </w:tbl>
    <w:p w14:paraId="5A1A274C" w14:textId="77777777" w:rsidR="007810EE" w:rsidRDefault="007810EE" w:rsidP="007810EE">
      <w:pPr>
        <w:rPr>
          <w:rFonts w:cs="Arial"/>
        </w:rPr>
      </w:pPr>
      <w:r w:rsidRPr="3E0E26C8">
        <w:rPr>
          <w:rFonts w:cs="Arial"/>
        </w:rPr>
        <w:t>To provide information, guidance and advice to colleagues, partners and directly to children, young people and families to ensure they are enabled to achieve the best possible outcomes.</w:t>
      </w:r>
    </w:p>
    <w:p w14:paraId="004CC771" w14:textId="77777777" w:rsidR="001A62FE" w:rsidRDefault="001A62FE" w:rsidP="6C514080">
      <w:pPr>
        <w:pStyle w:val="paragraph"/>
        <w:spacing w:beforeAutospacing="0" w:afterAutospacing="0"/>
        <w:textAlignment w:val="baseline"/>
        <w:rPr>
          <w:rStyle w:val="normaltextrun"/>
          <w:rFonts w:cs="Arial"/>
        </w:rPr>
      </w:pPr>
    </w:p>
    <w:p w14:paraId="208B31A8" w14:textId="306DD338" w:rsidR="009B4AD3" w:rsidRPr="009B4AD3" w:rsidRDefault="009B4AD3" w:rsidP="6C514080">
      <w:pPr>
        <w:pStyle w:val="paragraph"/>
        <w:spacing w:beforeAutospacing="0" w:afterAutospacing="0"/>
        <w:textAlignment w:val="baseline"/>
        <w:rPr>
          <w:rStyle w:val="eop"/>
          <w:rFonts w:cs="Arial"/>
        </w:rPr>
      </w:pPr>
      <w:r w:rsidRPr="5BE319B1">
        <w:rPr>
          <w:rStyle w:val="normaltextrun"/>
          <w:rFonts w:cs="Arial"/>
        </w:rPr>
        <w:t>The practitioner will:</w:t>
      </w:r>
      <w:r w:rsidRPr="5BE319B1">
        <w:rPr>
          <w:rStyle w:val="eop"/>
          <w:rFonts w:cs="Arial"/>
        </w:rPr>
        <w:t> </w:t>
      </w:r>
    </w:p>
    <w:p w14:paraId="5964803B" w14:textId="77777777" w:rsidR="00E108D3" w:rsidRPr="00E108D3" w:rsidRDefault="00E108D3" w:rsidP="002C2513">
      <w:pPr>
        <w:pStyle w:val="ListParagraph"/>
        <w:numPr>
          <w:ilvl w:val="0"/>
          <w:numId w:val="1"/>
        </w:numPr>
        <w:rPr>
          <w:rFonts w:cs="Arial"/>
        </w:rPr>
      </w:pPr>
      <w:r w:rsidRPr="0688D449">
        <w:rPr>
          <w:rFonts w:cs="Arial"/>
        </w:rPr>
        <w:t>Be expected to use their experience, knowledge and skills in every engagement with children, young people and families to determine the level of intervention required.</w:t>
      </w:r>
    </w:p>
    <w:p w14:paraId="7F984174" w14:textId="77777777" w:rsidR="00E108D3" w:rsidRPr="00E108D3" w:rsidRDefault="00E108D3" w:rsidP="002C2513">
      <w:pPr>
        <w:pStyle w:val="ListParagraph"/>
        <w:numPr>
          <w:ilvl w:val="0"/>
          <w:numId w:val="1"/>
        </w:numPr>
        <w:rPr>
          <w:rFonts w:cs="Arial"/>
        </w:rPr>
      </w:pPr>
      <w:r w:rsidRPr="0688D449">
        <w:rPr>
          <w:rFonts w:cs="Arial"/>
        </w:rPr>
        <w:t xml:space="preserve">Offer face to face, telephone and written support and information as appropriate to role. </w:t>
      </w:r>
    </w:p>
    <w:p w14:paraId="0F14002C" w14:textId="675E8B21" w:rsidR="00E108D3" w:rsidRPr="00E108D3" w:rsidRDefault="00E108D3" w:rsidP="002C2513">
      <w:pPr>
        <w:pStyle w:val="ListParagraph"/>
        <w:numPr>
          <w:ilvl w:val="0"/>
          <w:numId w:val="1"/>
        </w:numPr>
        <w:rPr>
          <w:rFonts w:cs="Arial"/>
        </w:rPr>
      </w:pPr>
      <w:r w:rsidRPr="0688D449">
        <w:rPr>
          <w:rFonts w:cs="Arial"/>
        </w:rPr>
        <w:t>Be responsible for keeping accurate and timely records of work with children, young people and families and writing relevant reports for a range of audiences, including senior management.</w:t>
      </w:r>
    </w:p>
    <w:p w14:paraId="0D57435F" w14:textId="77777777" w:rsidR="00E108D3" w:rsidRPr="00E108D3" w:rsidRDefault="00E108D3" w:rsidP="002C2513">
      <w:pPr>
        <w:pStyle w:val="ListParagraph"/>
        <w:numPr>
          <w:ilvl w:val="0"/>
          <w:numId w:val="1"/>
        </w:numPr>
        <w:rPr>
          <w:rFonts w:cs="Arial"/>
        </w:rPr>
      </w:pPr>
      <w:r w:rsidRPr="6C514080">
        <w:rPr>
          <w:rFonts w:cs="Arial"/>
        </w:rPr>
        <w:t>Manage a budget, where required by the role.</w:t>
      </w:r>
    </w:p>
    <w:p w14:paraId="576A3E54" w14:textId="77777777" w:rsidR="00E108D3" w:rsidRPr="00E108D3" w:rsidRDefault="00E108D3" w:rsidP="002C2513">
      <w:pPr>
        <w:pStyle w:val="ListParagraph"/>
        <w:numPr>
          <w:ilvl w:val="0"/>
          <w:numId w:val="1"/>
        </w:numPr>
        <w:rPr>
          <w:rFonts w:cs="Arial"/>
        </w:rPr>
      </w:pPr>
      <w:r w:rsidRPr="6C514080">
        <w:rPr>
          <w:rFonts w:cs="Arial"/>
        </w:rPr>
        <w:t xml:space="preserve">Be required to organise own workload and supervise the work of colleagues within the team. </w:t>
      </w:r>
    </w:p>
    <w:p w14:paraId="21E60F02" w14:textId="77777777" w:rsidR="00E108D3" w:rsidRPr="00E108D3" w:rsidRDefault="00E108D3" w:rsidP="002C2513">
      <w:pPr>
        <w:pStyle w:val="ListParagraph"/>
        <w:numPr>
          <w:ilvl w:val="0"/>
          <w:numId w:val="1"/>
        </w:numPr>
        <w:rPr>
          <w:rFonts w:cs="Arial"/>
        </w:rPr>
      </w:pPr>
      <w:r w:rsidRPr="6C514080">
        <w:rPr>
          <w:rFonts w:cs="Arial"/>
        </w:rPr>
        <w:t xml:space="preserve">Identify and resolve problems, informing senior colleagues where appropriate. </w:t>
      </w:r>
    </w:p>
    <w:p w14:paraId="59D5CDA4" w14:textId="443302C6" w:rsidR="005814F3" w:rsidRPr="009B4AD3" w:rsidRDefault="005814F3" w:rsidP="3E0E26C8">
      <w:pPr>
        <w:ind w:left="360"/>
        <w:rPr>
          <w:rFonts w:cs="Arial"/>
          <w:color w:val="FF0000"/>
        </w:rPr>
      </w:pPr>
    </w:p>
    <w:p w14:paraId="74CACF43" w14:textId="7FA693BD" w:rsidR="00BC371B" w:rsidRDefault="007810EE" w:rsidP="714F0456">
      <w:pPr>
        <w:rPr>
          <w:rFonts w:cs="Arial"/>
        </w:rPr>
      </w:pPr>
      <w:r w:rsidRPr="6C514080">
        <w:rPr>
          <w:rFonts w:cs="Arial"/>
        </w:rPr>
        <w:t>Although this list provides examples of what you will be doing it’s not intended to be exhaustive and you will have personal objectives linked to our People Plans and Strategies that will be discussed and agreed with your line manager when you start.</w:t>
      </w:r>
    </w:p>
    <w:p w14:paraId="6615DBE0" w14:textId="76873ACA" w:rsidR="6C514080" w:rsidRDefault="6C514080" w:rsidP="6C514080">
      <w:pPr>
        <w:rPr>
          <w:rFonts w:cs="Arial"/>
        </w:rPr>
      </w:pPr>
    </w:p>
    <w:p w14:paraId="53FDADE1" w14:textId="3EA7BA16" w:rsidR="6C514080" w:rsidRDefault="6C514080" w:rsidP="6C514080">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688D449">
        <w:trPr>
          <w:trHeight w:val="487"/>
        </w:trPr>
        <w:tc>
          <w:tcPr>
            <w:tcW w:w="9808" w:type="dxa"/>
            <w:shd w:val="clear" w:color="auto" w:fill="171796"/>
            <w:vAlign w:val="center"/>
          </w:tcPr>
          <w:p w14:paraId="6ACEEFFB" w14:textId="2F4670DE" w:rsidR="00666B21" w:rsidRPr="00162B93" w:rsidRDefault="007810EE" w:rsidP="0688D449">
            <w:pPr>
              <w:rPr>
                <w:rFonts w:cs="Arial"/>
                <w:b/>
                <w:bCs/>
                <w:color w:val="FFFFFF" w:themeColor="background1"/>
              </w:rPr>
            </w:pPr>
            <w:r w:rsidRPr="0688D449">
              <w:rPr>
                <w:rFonts w:cs="Arial"/>
                <w:b/>
                <w:bCs/>
                <w:color w:val="FFFFFF" w:themeColor="background1"/>
              </w:rPr>
              <w:t>Typical responsibilities of a role at this level</w:t>
            </w:r>
          </w:p>
        </w:tc>
      </w:tr>
    </w:tbl>
    <w:p w14:paraId="3B1170F6" w14:textId="77777777" w:rsidR="00AF19CD" w:rsidRPr="005814F3" w:rsidRDefault="00AF19CD" w:rsidP="3E0E26C8">
      <w:pPr>
        <w:rPr>
          <w:rFonts w:cs="Arial"/>
          <w:color w:val="FF0000"/>
        </w:rPr>
      </w:pPr>
    </w:p>
    <w:p w14:paraId="4E6BDC9D" w14:textId="77777777" w:rsidR="005814F3" w:rsidRPr="009B4AD3" w:rsidRDefault="005814F3" w:rsidP="0688D449">
      <w:pPr>
        <w:pStyle w:val="paragraph"/>
        <w:spacing w:beforeAutospacing="0" w:afterAutospacing="0"/>
        <w:textAlignment w:val="baseline"/>
        <w:rPr>
          <w:rFonts w:ascii="Segoe UI" w:hAnsi="Segoe UI" w:cs="Segoe UI"/>
          <w:sz w:val="18"/>
          <w:szCs w:val="18"/>
        </w:rPr>
      </w:pPr>
      <w:r w:rsidRPr="0688D449">
        <w:rPr>
          <w:rStyle w:val="normaltextrun"/>
          <w:rFonts w:cs="Arial"/>
          <w:b/>
          <w:bCs/>
        </w:rPr>
        <w:t>Communicating and engaging with children, young people and their families, with colleagues and with communities. </w:t>
      </w:r>
      <w:r w:rsidRPr="0688D449">
        <w:rPr>
          <w:rStyle w:val="eop"/>
          <w:rFonts w:cs="Arial"/>
        </w:rPr>
        <w:t> </w:t>
      </w:r>
    </w:p>
    <w:p w14:paraId="74433A39" w14:textId="77777777" w:rsidR="009B4AD3" w:rsidRDefault="48C62272" w:rsidP="002C2513">
      <w:pPr>
        <w:pStyle w:val="paragraph"/>
        <w:numPr>
          <w:ilvl w:val="0"/>
          <w:numId w:val="1"/>
        </w:numPr>
        <w:spacing w:beforeAutospacing="0" w:afterAutospacing="0"/>
        <w:textAlignment w:val="baseline"/>
        <w:rPr>
          <w:rFonts w:cs="Arial"/>
        </w:rPr>
      </w:pPr>
      <w:r w:rsidRPr="6C514080">
        <w:rPr>
          <w:rStyle w:val="eop"/>
          <w:rFonts w:cs="Arial"/>
          <w:color w:val="FF0000"/>
        </w:rPr>
        <w:t> </w:t>
      </w:r>
      <w:r w:rsidR="1943F00B" w:rsidRPr="6C514080">
        <w:rPr>
          <w:rStyle w:val="normaltextrun"/>
          <w:rFonts w:cs="Arial"/>
        </w:rPr>
        <w:t>Work directly with children, young people and families using the Suffolk Signs of Safety and Wellbeing framework.</w:t>
      </w:r>
      <w:r w:rsidR="1943F00B" w:rsidRPr="6C514080">
        <w:rPr>
          <w:rStyle w:val="eop"/>
          <w:rFonts w:cs="Arial"/>
        </w:rPr>
        <w:t> </w:t>
      </w:r>
    </w:p>
    <w:p w14:paraId="521D92A5" w14:textId="77777777" w:rsidR="009B4AD3" w:rsidRDefault="1943F00B" w:rsidP="002C2513">
      <w:pPr>
        <w:pStyle w:val="paragraph"/>
        <w:numPr>
          <w:ilvl w:val="0"/>
          <w:numId w:val="1"/>
        </w:numPr>
        <w:spacing w:beforeAutospacing="0" w:afterAutospacing="0"/>
        <w:textAlignment w:val="baseline"/>
        <w:rPr>
          <w:rFonts w:cs="Arial"/>
        </w:rPr>
      </w:pPr>
      <w:r w:rsidRPr="6C514080">
        <w:rPr>
          <w:rStyle w:val="normaltextrun"/>
          <w:rFonts w:cs="Arial"/>
        </w:rPr>
        <w:t>Where required by the role, to act as Lead Professional for named families as directed by colleagues, being the key contact with the family and liaising with other professionals to provide a joined-up response.</w:t>
      </w:r>
      <w:r w:rsidRPr="6C514080">
        <w:rPr>
          <w:rStyle w:val="eop"/>
          <w:rFonts w:cs="Arial"/>
        </w:rPr>
        <w:t> </w:t>
      </w:r>
    </w:p>
    <w:p w14:paraId="257B254E" w14:textId="538F9A2F" w:rsidR="005814F3" w:rsidRPr="005814F3" w:rsidRDefault="005814F3" w:rsidP="3E0E26C8">
      <w:pPr>
        <w:pStyle w:val="paragraph"/>
        <w:spacing w:beforeAutospacing="0" w:afterAutospacing="0"/>
        <w:textAlignment w:val="baseline"/>
        <w:rPr>
          <w:rFonts w:ascii="Segoe UI" w:hAnsi="Segoe UI" w:cs="Segoe UI"/>
          <w:color w:val="FF0000"/>
          <w:sz w:val="18"/>
          <w:szCs w:val="18"/>
        </w:rPr>
      </w:pPr>
    </w:p>
    <w:p w14:paraId="0052E48D" w14:textId="77777777" w:rsidR="005814F3" w:rsidRPr="009B4AD3" w:rsidRDefault="005814F3" w:rsidP="0688D449">
      <w:pPr>
        <w:pStyle w:val="paragraph"/>
        <w:spacing w:beforeAutospacing="0" w:afterAutospacing="0"/>
        <w:textAlignment w:val="baseline"/>
        <w:rPr>
          <w:rFonts w:ascii="Segoe UI" w:hAnsi="Segoe UI" w:cs="Segoe UI"/>
          <w:sz w:val="18"/>
          <w:szCs w:val="18"/>
        </w:rPr>
      </w:pPr>
      <w:r w:rsidRPr="0688D449">
        <w:rPr>
          <w:rStyle w:val="normaltextrun"/>
          <w:rFonts w:cs="Arial"/>
          <w:b/>
          <w:bCs/>
        </w:rPr>
        <w:t>Effective Practice, Assessment, Planning and Review</w:t>
      </w:r>
      <w:r w:rsidRPr="0688D449">
        <w:rPr>
          <w:rStyle w:val="eop"/>
          <w:rFonts w:cs="Arial"/>
        </w:rPr>
        <w:t> </w:t>
      </w:r>
    </w:p>
    <w:p w14:paraId="42319A91" w14:textId="77777777" w:rsidR="00E108D3" w:rsidRDefault="00E108D3" w:rsidP="002C2513">
      <w:pPr>
        <w:pStyle w:val="ListParagraph"/>
        <w:numPr>
          <w:ilvl w:val="0"/>
          <w:numId w:val="1"/>
        </w:numPr>
        <w:rPr>
          <w:rFonts w:cs="Arial"/>
        </w:rPr>
      </w:pPr>
      <w:r w:rsidRPr="6C514080">
        <w:rPr>
          <w:rFonts w:cs="Arial"/>
        </w:rPr>
        <w:t>Use Suffolk signs of safety principles, disciplines and tools</w:t>
      </w:r>
    </w:p>
    <w:p w14:paraId="44404FE2" w14:textId="065D3E74" w:rsidR="00E108D3" w:rsidRPr="00E108D3" w:rsidRDefault="00E108D3" w:rsidP="002C2513">
      <w:pPr>
        <w:pStyle w:val="ListParagraph"/>
        <w:numPr>
          <w:ilvl w:val="0"/>
          <w:numId w:val="1"/>
        </w:numPr>
        <w:rPr>
          <w:rFonts w:cs="Arial"/>
        </w:rPr>
      </w:pPr>
      <w:r w:rsidRPr="6C514080">
        <w:rPr>
          <w:rFonts w:cs="Arial"/>
        </w:rPr>
        <w:t xml:space="preserve">To participate in CAF, multi-agency assessment, Statutory Assessment and other relevant assessment processes and offer management oversight where required. </w:t>
      </w:r>
    </w:p>
    <w:p w14:paraId="7245664B" w14:textId="77777777" w:rsidR="00E108D3" w:rsidRPr="00E108D3" w:rsidRDefault="00E108D3" w:rsidP="002C2513">
      <w:pPr>
        <w:pStyle w:val="ListParagraph"/>
        <w:numPr>
          <w:ilvl w:val="0"/>
          <w:numId w:val="1"/>
        </w:numPr>
        <w:rPr>
          <w:rFonts w:cs="Arial"/>
        </w:rPr>
      </w:pPr>
      <w:r w:rsidRPr="6C514080">
        <w:rPr>
          <w:rFonts w:cs="Arial"/>
        </w:rPr>
        <w:t>To work alongside children, young people, parents and families where there are early signs of social, emotional, health or behavioural issues to bring about sustainable improvement.</w:t>
      </w:r>
    </w:p>
    <w:p w14:paraId="6B72393D" w14:textId="77777777" w:rsidR="00E108D3" w:rsidRPr="00E108D3" w:rsidRDefault="00E108D3" w:rsidP="002C2513">
      <w:pPr>
        <w:pStyle w:val="ListParagraph"/>
        <w:numPr>
          <w:ilvl w:val="0"/>
          <w:numId w:val="1"/>
        </w:numPr>
        <w:rPr>
          <w:rFonts w:cs="Arial"/>
        </w:rPr>
      </w:pPr>
      <w:r w:rsidRPr="6C514080">
        <w:rPr>
          <w:rFonts w:cs="Arial"/>
        </w:rPr>
        <w:t>To undertake direct observation of practice, with effective feedback to offer quality assurance.</w:t>
      </w:r>
    </w:p>
    <w:p w14:paraId="180ACBE1" w14:textId="77777777" w:rsidR="00E108D3" w:rsidRPr="00E108D3" w:rsidRDefault="00E108D3" w:rsidP="002C2513">
      <w:pPr>
        <w:pStyle w:val="ListParagraph"/>
        <w:numPr>
          <w:ilvl w:val="0"/>
          <w:numId w:val="1"/>
        </w:numPr>
        <w:rPr>
          <w:rFonts w:cs="Arial"/>
        </w:rPr>
      </w:pPr>
      <w:r w:rsidRPr="6C514080">
        <w:rPr>
          <w:rFonts w:cs="Arial"/>
        </w:rPr>
        <w:lastRenderedPageBreak/>
        <w:t>To obtain and analysis data, user feedback and involvement to improve service delivery.</w:t>
      </w:r>
    </w:p>
    <w:p w14:paraId="713C2DCF" w14:textId="77777777" w:rsidR="00E108D3" w:rsidRPr="00E108D3" w:rsidRDefault="00E108D3" w:rsidP="002C2513">
      <w:pPr>
        <w:pStyle w:val="ListParagraph"/>
        <w:numPr>
          <w:ilvl w:val="0"/>
          <w:numId w:val="1"/>
        </w:numPr>
        <w:rPr>
          <w:rFonts w:cs="Arial"/>
        </w:rPr>
      </w:pPr>
      <w:r w:rsidRPr="6C514080">
        <w:rPr>
          <w:rFonts w:cs="Arial"/>
        </w:rPr>
        <w:t>Work within the service guidelines, statutory guidance and legal frameworks.</w:t>
      </w:r>
    </w:p>
    <w:p w14:paraId="2CB64B72" w14:textId="77777777" w:rsidR="00E108D3" w:rsidRPr="00E108D3" w:rsidRDefault="00E108D3" w:rsidP="002C2513">
      <w:pPr>
        <w:pStyle w:val="ListParagraph"/>
        <w:numPr>
          <w:ilvl w:val="0"/>
          <w:numId w:val="1"/>
        </w:numPr>
        <w:rPr>
          <w:rFonts w:cs="Arial"/>
        </w:rPr>
      </w:pPr>
      <w:r w:rsidRPr="6C514080">
        <w:rPr>
          <w:rFonts w:cs="Arial"/>
        </w:rPr>
        <w:t>To support colleagues and partners to develop evidenced based practice.</w:t>
      </w:r>
    </w:p>
    <w:p w14:paraId="687927F5" w14:textId="77777777" w:rsidR="00E108D3" w:rsidRPr="00E108D3" w:rsidRDefault="00E108D3" w:rsidP="002C2513">
      <w:pPr>
        <w:pStyle w:val="ListParagraph"/>
        <w:numPr>
          <w:ilvl w:val="0"/>
          <w:numId w:val="1"/>
        </w:numPr>
        <w:rPr>
          <w:rFonts w:cs="Arial"/>
        </w:rPr>
      </w:pPr>
      <w:r w:rsidRPr="6C514080">
        <w:rPr>
          <w:rFonts w:cs="Arial"/>
        </w:rPr>
        <w:t>Undertake and maintain accurate recording and reporting as appropriate.</w:t>
      </w:r>
    </w:p>
    <w:p w14:paraId="0AFED027" w14:textId="004C022F" w:rsidR="00E108D3" w:rsidRPr="00E108D3" w:rsidRDefault="00E108D3" w:rsidP="002C2513">
      <w:pPr>
        <w:pStyle w:val="ListParagraph"/>
        <w:numPr>
          <w:ilvl w:val="0"/>
          <w:numId w:val="1"/>
        </w:numPr>
        <w:rPr>
          <w:rFonts w:cs="Arial"/>
        </w:rPr>
      </w:pPr>
      <w:r w:rsidRPr="6C514080">
        <w:rPr>
          <w:rFonts w:cs="Arial"/>
        </w:rPr>
        <w:t>Where required by the role</w:t>
      </w:r>
      <w:r w:rsidR="132B5D0C" w:rsidRPr="6C514080">
        <w:rPr>
          <w:rFonts w:cs="Arial"/>
        </w:rPr>
        <w:t>:</w:t>
      </w:r>
    </w:p>
    <w:p w14:paraId="6C841C17" w14:textId="084C4F1C" w:rsidR="00E108D3" w:rsidRPr="00E108D3" w:rsidRDefault="00E108D3" w:rsidP="002C2513">
      <w:pPr>
        <w:pStyle w:val="ListParagraph"/>
        <w:numPr>
          <w:ilvl w:val="1"/>
          <w:numId w:val="1"/>
        </w:numPr>
        <w:rPr>
          <w:rFonts w:cs="Arial"/>
        </w:rPr>
      </w:pPr>
      <w:r w:rsidRPr="714F0456">
        <w:rPr>
          <w:rFonts w:cs="Arial"/>
        </w:rPr>
        <w:t>respond to needs identified with the family by identifying and delivering evidence-based interventions.</w:t>
      </w:r>
    </w:p>
    <w:p w14:paraId="233699D7" w14:textId="77777777" w:rsidR="00E108D3" w:rsidRPr="00E108D3" w:rsidRDefault="00E108D3" w:rsidP="002C2513">
      <w:pPr>
        <w:pStyle w:val="ListParagraph"/>
        <w:numPr>
          <w:ilvl w:val="1"/>
          <w:numId w:val="1"/>
        </w:numPr>
        <w:rPr>
          <w:rFonts w:cs="Arial"/>
        </w:rPr>
      </w:pPr>
      <w:r w:rsidRPr="714F0456">
        <w:rPr>
          <w:rFonts w:cs="Arial"/>
        </w:rPr>
        <w:t>to work with families with complex problems as lead professional.</w:t>
      </w:r>
    </w:p>
    <w:p w14:paraId="00B88DC6" w14:textId="77777777" w:rsidR="00E108D3" w:rsidRPr="00E108D3" w:rsidRDefault="00E108D3" w:rsidP="002C2513">
      <w:pPr>
        <w:pStyle w:val="ListParagraph"/>
        <w:numPr>
          <w:ilvl w:val="1"/>
          <w:numId w:val="1"/>
        </w:numPr>
        <w:rPr>
          <w:rFonts w:cs="Arial"/>
        </w:rPr>
      </w:pPr>
      <w:r w:rsidRPr="714F0456">
        <w:rPr>
          <w:rFonts w:cs="Arial"/>
        </w:rPr>
        <w:t>to have responsibility for effective supervision, PDR and mentoring of colleagues.</w:t>
      </w:r>
    </w:p>
    <w:p w14:paraId="43238F0A" w14:textId="77777777" w:rsidR="00E108D3" w:rsidRPr="00E108D3" w:rsidRDefault="00E108D3" w:rsidP="002C2513">
      <w:pPr>
        <w:pStyle w:val="ListParagraph"/>
        <w:numPr>
          <w:ilvl w:val="1"/>
          <w:numId w:val="1"/>
        </w:numPr>
        <w:rPr>
          <w:rFonts w:cs="Arial"/>
        </w:rPr>
      </w:pPr>
      <w:r w:rsidRPr="714F0456">
        <w:rPr>
          <w:rFonts w:cs="Arial"/>
        </w:rPr>
        <w:t xml:space="preserve">to offer consultation to support colleagues with complex cases.  </w:t>
      </w:r>
    </w:p>
    <w:p w14:paraId="0CD0C898" w14:textId="1B870506" w:rsidR="009B4AD3" w:rsidRDefault="009B4AD3" w:rsidP="0688D449">
      <w:pPr>
        <w:pStyle w:val="paragraph"/>
        <w:spacing w:beforeAutospacing="0" w:afterAutospacing="0"/>
        <w:textAlignment w:val="baseline"/>
        <w:rPr>
          <w:rFonts w:ascii="Segoe UI" w:hAnsi="Segoe UI" w:cs="Segoe UI"/>
          <w:sz w:val="18"/>
          <w:szCs w:val="18"/>
        </w:rPr>
      </w:pPr>
      <w:r w:rsidRPr="0688D449">
        <w:rPr>
          <w:rStyle w:val="eop"/>
          <w:rFonts w:cs="Arial"/>
        </w:rPr>
        <w:t> </w:t>
      </w:r>
    </w:p>
    <w:p w14:paraId="40AC2DEF" w14:textId="77777777" w:rsidR="009B4AD3" w:rsidRDefault="009B4AD3" w:rsidP="0688D449">
      <w:pPr>
        <w:pStyle w:val="paragraph"/>
        <w:spacing w:beforeAutospacing="0" w:afterAutospacing="0"/>
        <w:textAlignment w:val="baseline"/>
        <w:rPr>
          <w:rFonts w:ascii="Segoe UI" w:hAnsi="Segoe UI" w:cs="Segoe UI"/>
          <w:sz w:val="18"/>
          <w:szCs w:val="18"/>
        </w:rPr>
      </w:pPr>
      <w:r w:rsidRPr="0688D449">
        <w:rPr>
          <w:rStyle w:val="normaltextrun"/>
          <w:rFonts w:cs="Arial"/>
          <w:b/>
          <w:bCs/>
        </w:rPr>
        <w:t>Information, Advice and Signposting</w:t>
      </w:r>
      <w:r w:rsidRPr="0688D449">
        <w:rPr>
          <w:rStyle w:val="eop"/>
          <w:rFonts w:cs="Arial"/>
        </w:rPr>
        <w:t> </w:t>
      </w:r>
    </w:p>
    <w:p w14:paraId="25820449" w14:textId="77777777" w:rsidR="00E108D3" w:rsidRPr="00E108D3" w:rsidRDefault="00E108D3" w:rsidP="002C2513">
      <w:pPr>
        <w:pStyle w:val="ListParagraph"/>
        <w:numPr>
          <w:ilvl w:val="0"/>
          <w:numId w:val="1"/>
        </w:numPr>
        <w:rPr>
          <w:rFonts w:cs="Arial"/>
        </w:rPr>
      </w:pPr>
      <w:r w:rsidRPr="6C514080">
        <w:rPr>
          <w:rFonts w:cs="Arial"/>
        </w:rPr>
        <w:t xml:space="preserve">To provide information and signposting for children, young people and families to relevant universal and specialist services in the local area and beyond where appropriate. </w:t>
      </w:r>
    </w:p>
    <w:p w14:paraId="07EB3AEA" w14:textId="352AC5A6" w:rsidR="00E108D3" w:rsidRPr="00E108D3" w:rsidRDefault="00E108D3" w:rsidP="002C2513">
      <w:pPr>
        <w:pStyle w:val="ListParagraph"/>
        <w:numPr>
          <w:ilvl w:val="0"/>
          <w:numId w:val="1"/>
        </w:numPr>
        <w:rPr>
          <w:rFonts w:cs="Arial"/>
        </w:rPr>
      </w:pPr>
      <w:r w:rsidRPr="6C514080">
        <w:rPr>
          <w:rFonts w:cs="Arial"/>
        </w:rPr>
        <w:t>Understand the information and advice available to the service user and encourage colleagues and partners to engage.</w:t>
      </w:r>
    </w:p>
    <w:p w14:paraId="1667870E" w14:textId="77777777" w:rsidR="009B4AD3" w:rsidRPr="009B4AD3" w:rsidRDefault="009B4AD3" w:rsidP="3E0E26C8">
      <w:pPr>
        <w:pStyle w:val="paragraph"/>
        <w:spacing w:beforeAutospacing="0" w:afterAutospacing="0"/>
        <w:textAlignment w:val="baseline"/>
        <w:rPr>
          <w:rFonts w:cs="Arial"/>
        </w:rPr>
      </w:pPr>
    </w:p>
    <w:p w14:paraId="3713A4A3" w14:textId="5CD87F43" w:rsidR="005814F3" w:rsidRPr="009B4AD3" w:rsidRDefault="005814F3" w:rsidP="0688D449">
      <w:pPr>
        <w:pStyle w:val="paragraph"/>
        <w:spacing w:beforeAutospacing="0" w:afterAutospacing="0"/>
        <w:textAlignment w:val="baseline"/>
        <w:rPr>
          <w:rFonts w:ascii="Segoe UI" w:hAnsi="Segoe UI" w:cs="Segoe UI"/>
          <w:sz w:val="18"/>
          <w:szCs w:val="18"/>
        </w:rPr>
      </w:pPr>
      <w:r w:rsidRPr="0688D449">
        <w:rPr>
          <w:rStyle w:val="normaltextrun"/>
          <w:rFonts w:cs="Arial"/>
          <w:b/>
          <w:bCs/>
        </w:rPr>
        <w:t>Multi-Agency and Partnership Working</w:t>
      </w:r>
      <w:r w:rsidRPr="0688D449">
        <w:rPr>
          <w:rStyle w:val="eop"/>
          <w:rFonts w:cs="Arial"/>
        </w:rPr>
        <w:t> </w:t>
      </w:r>
    </w:p>
    <w:p w14:paraId="0CEE02DD" w14:textId="40F10BDD" w:rsidR="00E108D3" w:rsidRPr="00E108D3" w:rsidRDefault="00E108D3" w:rsidP="002C2513">
      <w:pPr>
        <w:pStyle w:val="ListParagraph"/>
        <w:numPr>
          <w:ilvl w:val="0"/>
          <w:numId w:val="1"/>
        </w:numPr>
        <w:contextualSpacing/>
        <w:rPr>
          <w:rFonts w:cs="Arial"/>
        </w:rPr>
      </w:pPr>
      <w:r w:rsidRPr="6C514080">
        <w:rPr>
          <w:rFonts w:cs="Arial"/>
        </w:rPr>
        <w:t>To actively build relationships and work in partnership with other professional groups to deliver a holistic service to children, young people and families.</w:t>
      </w:r>
    </w:p>
    <w:p w14:paraId="21F0919C" w14:textId="77777777" w:rsidR="00E108D3" w:rsidRPr="00E108D3" w:rsidRDefault="00E108D3" w:rsidP="002C2513">
      <w:pPr>
        <w:pStyle w:val="ListParagraph"/>
        <w:numPr>
          <w:ilvl w:val="0"/>
          <w:numId w:val="1"/>
        </w:numPr>
        <w:contextualSpacing/>
        <w:rPr>
          <w:rFonts w:cs="Arial"/>
        </w:rPr>
      </w:pPr>
      <w:r w:rsidRPr="6C514080">
        <w:rPr>
          <w:rFonts w:cs="Arial"/>
        </w:rPr>
        <w:t>To offer service representation at meetings where required.</w:t>
      </w:r>
    </w:p>
    <w:p w14:paraId="250EBF6D" w14:textId="77777777" w:rsidR="00E108D3" w:rsidRPr="00E108D3" w:rsidRDefault="00E108D3" w:rsidP="002C2513">
      <w:pPr>
        <w:pStyle w:val="ListParagraph"/>
        <w:numPr>
          <w:ilvl w:val="0"/>
          <w:numId w:val="1"/>
        </w:numPr>
        <w:contextualSpacing/>
        <w:rPr>
          <w:rFonts w:cs="Arial"/>
        </w:rPr>
      </w:pPr>
      <w:r w:rsidRPr="6C514080">
        <w:rPr>
          <w:rFonts w:cs="Arial"/>
        </w:rPr>
        <w:t>Undertake appropriate referrals to partner agencies.</w:t>
      </w:r>
    </w:p>
    <w:p w14:paraId="795A3FFA" w14:textId="41D28374" w:rsidR="005814F3" w:rsidRPr="009B4AD3" w:rsidRDefault="005814F3" w:rsidP="3E0E26C8">
      <w:pPr>
        <w:pStyle w:val="paragraph"/>
        <w:spacing w:beforeAutospacing="0" w:afterAutospacing="0"/>
        <w:textAlignment w:val="baseline"/>
        <w:rPr>
          <w:rFonts w:ascii="Segoe UI" w:hAnsi="Segoe UI" w:cs="Segoe UI"/>
          <w:sz w:val="18"/>
          <w:szCs w:val="18"/>
        </w:rPr>
      </w:pPr>
    </w:p>
    <w:p w14:paraId="165555FB" w14:textId="77777777" w:rsidR="005814F3" w:rsidRPr="009B4AD3" w:rsidRDefault="005814F3" w:rsidP="0688D449">
      <w:pPr>
        <w:pStyle w:val="paragraph"/>
        <w:spacing w:beforeAutospacing="0" w:afterAutospacing="0"/>
        <w:textAlignment w:val="baseline"/>
        <w:rPr>
          <w:rFonts w:ascii="Segoe UI" w:hAnsi="Segoe UI" w:cs="Segoe UI"/>
          <w:sz w:val="18"/>
          <w:szCs w:val="18"/>
        </w:rPr>
      </w:pPr>
      <w:r w:rsidRPr="0688D449">
        <w:rPr>
          <w:rStyle w:val="normaltextrun"/>
          <w:rFonts w:cs="Arial"/>
          <w:b/>
          <w:bCs/>
        </w:rPr>
        <w:t>Managing Risk and Safeguarding</w:t>
      </w:r>
      <w:r w:rsidRPr="0688D449">
        <w:rPr>
          <w:rStyle w:val="eop"/>
          <w:rFonts w:cs="Arial"/>
        </w:rPr>
        <w:t> </w:t>
      </w:r>
    </w:p>
    <w:p w14:paraId="641F4B6E" w14:textId="77777777" w:rsidR="00E108D3" w:rsidRPr="00E108D3" w:rsidRDefault="00E108D3" w:rsidP="002C2513">
      <w:pPr>
        <w:pStyle w:val="ListParagraph"/>
        <w:numPr>
          <w:ilvl w:val="0"/>
          <w:numId w:val="1"/>
        </w:numPr>
        <w:jc w:val="both"/>
        <w:rPr>
          <w:rFonts w:cs="Arial"/>
        </w:rPr>
      </w:pPr>
      <w:r w:rsidRPr="6C514080">
        <w:rPr>
          <w:rFonts w:cs="Arial"/>
        </w:rPr>
        <w:t>Identify and effectively manage risk and safeguarding concerns and escalate where required.</w:t>
      </w:r>
    </w:p>
    <w:p w14:paraId="1F9DA0CA" w14:textId="77777777" w:rsidR="00E108D3" w:rsidRPr="00E108D3" w:rsidRDefault="00E108D3" w:rsidP="002C2513">
      <w:pPr>
        <w:pStyle w:val="ListParagraph"/>
        <w:numPr>
          <w:ilvl w:val="0"/>
          <w:numId w:val="1"/>
        </w:numPr>
        <w:rPr>
          <w:rFonts w:cs="Arial"/>
        </w:rPr>
      </w:pPr>
      <w:r w:rsidRPr="6C514080">
        <w:rPr>
          <w:rFonts w:cs="Arial"/>
        </w:rPr>
        <w:t>Have regard to best value principles and monitoring within your area of responsibility.</w:t>
      </w:r>
    </w:p>
    <w:p w14:paraId="7D2E3973" w14:textId="77777777" w:rsidR="00E108D3" w:rsidRPr="00E108D3" w:rsidRDefault="00E108D3" w:rsidP="002C2513">
      <w:pPr>
        <w:pStyle w:val="ListParagraph"/>
        <w:numPr>
          <w:ilvl w:val="0"/>
          <w:numId w:val="1"/>
        </w:numPr>
        <w:rPr>
          <w:rFonts w:cs="Arial"/>
        </w:rPr>
      </w:pPr>
      <w:r w:rsidRPr="6C514080">
        <w:rPr>
          <w:rFonts w:cs="Arial"/>
        </w:rPr>
        <w:t xml:space="preserve">Participate and co-ordinate training and development opportunities, in order to improve knowledge, skills and effectiveness of self and colleagues. </w:t>
      </w:r>
    </w:p>
    <w:p w14:paraId="612A6C1F" w14:textId="77777777" w:rsidR="00E108D3" w:rsidRPr="00E108D3" w:rsidRDefault="00E108D3" w:rsidP="002C2513">
      <w:pPr>
        <w:pStyle w:val="ListParagraph"/>
        <w:numPr>
          <w:ilvl w:val="0"/>
          <w:numId w:val="1"/>
        </w:numPr>
        <w:rPr>
          <w:rFonts w:cs="Arial"/>
        </w:rPr>
      </w:pPr>
      <w:r w:rsidRPr="6C514080">
        <w:rPr>
          <w:rFonts w:cs="Arial"/>
        </w:rPr>
        <w:t>To work in the homes of children and families and in a variety of other settings.</w:t>
      </w:r>
    </w:p>
    <w:p w14:paraId="3382C00C" w14:textId="77777777" w:rsidR="00E108D3" w:rsidRPr="00E108D3" w:rsidRDefault="00E108D3" w:rsidP="002C2513">
      <w:pPr>
        <w:pStyle w:val="ListParagraph"/>
        <w:numPr>
          <w:ilvl w:val="0"/>
          <w:numId w:val="1"/>
        </w:numPr>
        <w:rPr>
          <w:rFonts w:cs="Arial"/>
        </w:rPr>
      </w:pPr>
      <w:r w:rsidRPr="6C514080">
        <w:rPr>
          <w:rFonts w:cs="Arial"/>
        </w:rPr>
        <w:t xml:space="preserve">Work in accordance with the Council’s statutory responsibilities, policies and service procedures and comply with equality and diversity policies, procedures and legislation. </w:t>
      </w:r>
    </w:p>
    <w:p w14:paraId="3A0E5D95" w14:textId="77777777" w:rsidR="00E108D3" w:rsidRPr="00E108D3" w:rsidRDefault="00E108D3" w:rsidP="002C2513">
      <w:pPr>
        <w:pStyle w:val="ListParagraph"/>
        <w:numPr>
          <w:ilvl w:val="0"/>
          <w:numId w:val="1"/>
        </w:numPr>
        <w:rPr>
          <w:rFonts w:cs="Arial"/>
        </w:rPr>
      </w:pPr>
      <w:r w:rsidRPr="6C514080">
        <w:rPr>
          <w:rFonts w:cs="Arial"/>
        </w:rPr>
        <w:t>Maintaining customer confidentiality in accordance with the Data Protection Act and SCC guidance, including responding to any known data breaches.</w:t>
      </w:r>
    </w:p>
    <w:p w14:paraId="5428F312" w14:textId="4592B79B" w:rsidR="00E108D3" w:rsidRPr="00E108D3" w:rsidRDefault="00E108D3" w:rsidP="002C2513">
      <w:pPr>
        <w:pStyle w:val="ListParagraph"/>
        <w:numPr>
          <w:ilvl w:val="0"/>
          <w:numId w:val="1"/>
        </w:numPr>
        <w:rPr>
          <w:rFonts w:cs="Arial"/>
          <w:i/>
          <w:iCs/>
        </w:rPr>
      </w:pPr>
      <w:r w:rsidRPr="5BE319B1">
        <w:rPr>
          <w:rFonts w:cs="Arial"/>
          <w:i/>
          <w:iCs/>
        </w:rPr>
        <w:t>Where required by the role</w:t>
      </w:r>
      <w:r w:rsidR="137E1D94" w:rsidRPr="5BE319B1">
        <w:rPr>
          <w:rFonts w:cs="Arial"/>
          <w:i/>
          <w:iCs/>
        </w:rPr>
        <w:t>:</w:t>
      </w:r>
    </w:p>
    <w:p w14:paraId="4201E07E" w14:textId="537C9F39" w:rsidR="00E108D3" w:rsidRPr="00E108D3" w:rsidRDefault="252C7AB8" w:rsidP="002C2513">
      <w:pPr>
        <w:pStyle w:val="ListParagraph"/>
        <w:numPr>
          <w:ilvl w:val="1"/>
          <w:numId w:val="1"/>
        </w:numPr>
        <w:rPr>
          <w:rFonts w:cs="Arial"/>
        </w:rPr>
      </w:pPr>
      <w:r w:rsidRPr="714F0456">
        <w:rPr>
          <w:rFonts w:cs="Arial"/>
        </w:rPr>
        <w:t>P</w:t>
      </w:r>
      <w:r w:rsidR="00E108D3" w:rsidRPr="714F0456">
        <w:rPr>
          <w:rFonts w:cs="Arial"/>
        </w:rPr>
        <w:t>rovide management oversight/supervision of risk and safeguarding.</w:t>
      </w:r>
    </w:p>
    <w:p w14:paraId="5D0E0B47" w14:textId="77777777" w:rsidR="00E108D3" w:rsidRPr="00E108D3" w:rsidRDefault="00E108D3" w:rsidP="002C2513">
      <w:pPr>
        <w:pStyle w:val="ListParagraph"/>
        <w:numPr>
          <w:ilvl w:val="1"/>
          <w:numId w:val="1"/>
        </w:numPr>
        <w:rPr>
          <w:rFonts w:cs="Arial"/>
        </w:rPr>
      </w:pPr>
      <w:r w:rsidRPr="714F0456">
        <w:rPr>
          <w:rFonts w:cs="Arial"/>
        </w:rPr>
        <w:t>Provide effective individual and group supervision, including performance agreements.</w:t>
      </w:r>
    </w:p>
    <w:p w14:paraId="7ED383E6" w14:textId="77777777" w:rsidR="00E108D3" w:rsidRPr="00E108D3" w:rsidRDefault="00E108D3" w:rsidP="002C2513">
      <w:pPr>
        <w:pStyle w:val="ListParagraph"/>
        <w:numPr>
          <w:ilvl w:val="1"/>
          <w:numId w:val="1"/>
        </w:numPr>
        <w:rPr>
          <w:rFonts w:cs="Arial"/>
        </w:rPr>
      </w:pPr>
      <w:r w:rsidRPr="6C514080">
        <w:rPr>
          <w:rFonts w:cs="Arial"/>
        </w:rPr>
        <w:t xml:space="preserve">Engage in individual and group supervision with managers and practice leads, performance appraisal and consultation  </w:t>
      </w:r>
    </w:p>
    <w:p w14:paraId="699360B0" w14:textId="0ECA5203" w:rsidR="4DA1BD85" w:rsidRDefault="4DA1BD85" w:rsidP="002C2513">
      <w:pPr>
        <w:pStyle w:val="ListParagraph"/>
        <w:numPr>
          <w:ilvl w:val="1"/>
          <w:numId w:val="1"/>
        </w:numPr>
        <w:rPr>
          <w:rFonts w:cs="Arial"/>
        </w:rPr>
      </w:pPr>
      <w:r w:rsidRPr="6C514080">
        <w:rPr>
          <w:rFonts w:cs="Arial"/>
        </w:rPr>
        <w:t>To transport children and young people.</w:t>
      </w:r>
    </w:p>
    <w:p w14:paraId="3FD34E2E" w14:textId="311A89F8" w:rsidR="6C514080" w:rsidRDefault="6C514080" w:rsidP="6C514080">
      <w:pPr>
        <w:rPr>
          <w:rFonts w:cs="Arial"/>
        </w:rPr>
      </w:pPr>
    </w:p>
    <w:p w14:paraId="7314B77D" w14:textId="483ABAD0" w:rsidR="006639C1" w:rsidRPr="00F24FA7" w:rsidRDefault="006639C1" w:rsidP="3E0E26C8">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3E0E26C8">
        <w:trPr>
          <w:trHeight w:val="487"/>
        </w:trPr>
        <w:tc>
          <w:tcPr>
            <w:tcW w:w="9808" w:type="dxa"/>
            <w:shd w:val="clear" w:color="auto" w:fill="171796"/>
            <w:vAlign w:val="center"/>
          </w:tcPr>
          <w:p w14:paraId="760A5816" w14:textId="54683501" w:rsidR="000E5704" w:rsidRPr="00162B93" w:rsidRDefault="29A8E118" w:rsidP="3E0E26C8">
            <w:pPr>
              <w:rPr>
                <w:rFonts w:cs="Arial"/>
                <w:b/>
                <w:bCs/>
                <w:color w:val="FFFFFF" w:themeColor="background1"/>
              </w:rPr>
            </w:pPr>
            <w:r w:rsidRPr="3E0E26C8">
              <w:rPr>
                <w:rFonts w:cs="Arial"/>
                <w:b/>
                <w:bCs/>
                <w:color w:val="FFFFFF" w:themeColor="background1"/>
              </w:rPr>
              <w:lastRenderedPageBreak/>
              <w:t xml:space="preserve">Person Profile – what </w:t>
            </w:r>
            <w:r w:rsidR="4DEA1870" w:rsidRPr="3E0E26C8">
              <w:rPr>
                <w:rFonts w:cs="Arial"/>
                <w:b/>
                <w:bCs/>
                <w:color w:val="FFFFFF" w:themeColor="background1"/>
              </w:rPr>
              <w:t>you will</w:t>
            </w:r>
            <w:r w:rsidRPr="3E0E26C8">
              <w:rPr>
                <w:rFonts w:cs="Arial"/>
                <w:b/>
                <w:bCs/>
                <w:color w:val="FFFFFF" w:themeColor="background1"/>
              </w:rPr>
              <w:t xml:space="preserve"> bring to the team</w:t>
            </w:r>
          </w:p>
        </w:tc>
      </w:tr>
    </w:tbl>
    <w:p w14:paraId="53EB13DC" w14:textId="64B61D62" w:rsidR="00AF2778" w:rsidRPr="00F24FA7" w:rsidRDefault="00AF2778" w:rsidP="3E0E26C8">
      <w:pPr>
        <w:rPr>
          <w:rFonts w:cs="Arial"/>
          <w:b/>
          <w:bCs/>
          <w:i/>
          <w:iCs/>
        </w:rPr>
      </w:pPr>
    </w:p>
    <w:p w14:paraId="0F4206E3" w14:textId="77777777" w:rsidR="00C02F3E" w:rsidRPr="00C02F3E" w:rsidRDefault="00C02F3E" w:rsidP="00C02F3E">
      <w:pPr>
        <w:rPr>
          <w:rFonts w:cs="Arial"/>
          <w:b/>
          <w:bCs/>
        </w:rPr>
      </w:pPr>
      <w:r w:rsidRPr="00C02F3E">
        <w:rPr>
          <w:rFonts w:cs="Arial"/>
          <w:b/>
          <w:bCs/>
        </w:rPr>
        <w:t>Qualifications and professional memberships</w:t>
      </w:r>
    </w:p>
    <w:p w14:paraId="730EED5B" w14:textId="77777777" w:rsidR="00C02F3E" w:rsidRDefault="00C02F3E" w:rsidP="002C2513">
      <w:pPr>
        <w:numPr>
          <w:ilvl w:val="0"/>
          <w:numId w:val="4"/>
        </w:numPr>
        <w:rPr>
          <w:rFonts w:cs="Arial"/>
        </w:rPr>
      </w:pPr>
      <w:r w:rsidRPr="00C02F3E">
        <w:rPr>
          <w:rFonts w:cs="Arial"/>
        </w:rPr>
        <w:t>Suitable professional qualification at level 5 or equivalent knowledge and experience in a relevant area of work.</w:t>
      </w:r>
    </w:p>
    <w:p w14:paraId="2F2F6548" w14:textId="64F5A7EF" w:rsidR="00F10AD6" w:rsidRPr="00F10AD6" w:rsidRDefault="00F10AD6" w:rsidP="00F10AD6">
      <w:pPr>
        <w:numPr>
          <w:ilvl w:val="0"/>
          <w:numId w:val="4"/>
        </w:numPr>
        <w:rPr>
          <w:rFonts w:cs="Arial"/>
        </w:rPr>
      </w:pPr>
      <w:r>
        <w:rPr>
          <w:rFonts w:cs="Arial"/>
        </w:rPr>
        <w:t xml:space="preserve">A </w:t>
      </w:r>
      <w:r w:rsidRPr="00F10AD6">
        <w:rPr>
          <w:rFonts w:cs="Arial"/>
        </w:rPr>
        <w:t>relevant Social Work qualification and a Social Work England registration.</w:t>
      </w:r>
    </w:p>
    <w:p w14:paraId="484D5931" w14:textId="59748DCC" w:rsidR="00F10AD6" w:rsidRPr="00F10AD6" w:rsidRDefault="00F10AD6" w:rsidP="00F10AD6">
      <w:pPr>
        <w:numPr>
          <w:ilvl w:val="0"/>
          <w:numId w:val="4"/>
        </w:numPr>
        <w:rPr>
          <w:rFonts w:cs="Arial"/>
        </w:rPr>
      </w:pPr>
      <w:r>
        <w:rPr>
          <w:rFonts w:cs="Arial"/>
        </w:rPr>
        <w:t>A</w:t>
      </w:r>
      <w:r w:rsidRPr="00F10AD6">
        <w:rPr>
          <w:rFonts w:cs="Arial"/>
        </w:rPr>
        <w:t xml:space="preserve"> minimum of two year’s relevant post qualifying Social Work experience is required.</w:t>
      </w:r>
    </w:p>
    <w:p w14:paraId="5A638511" w14:textId="6770AB17" w:rsidR="00F10AD6" w:rsidRPr="00F10AD6" w:rsidRDefault="00F10AD6" w:rsidP="00F10AD6">
      <w:pPr>
        <w:numPr>
          <w:ilvl w:val="0"/>
          <w:numId w:val="4"/>
        </w:numPr>
        <w:rPr>
          <w:rFonts w:cs="Arial"/>
        </w:rPr>
      </w:pPr>
      <w:r w:rsidRPr="00F10AD6">
        <w:rPr>
          <w:rFonts w:cs="Arial"/>
        </w:rPr>
        <w:t>Social Workers can progress to “Senior Social Worker” in accordance with Suffolk CC determined progression schemes processes, criteria and timescales, as guided by the College of Social Work “Performance Capabilities Framework”.</w:t>
      </w:r>
    </w:p>
    <w:p w14:paraId="1EB4B36C" w14:textId="3FB06857" w:rsidR="00C02F3E" w:rsidRPr="00C02F3E" w:rsidRDefault="00C02F3E" w:rsidP="00F10AD6">
      <w:pPr>
        <w:rPr>
          <w:rFonts w:cs="Arial"/>
        </w:rPr>
      </w:pPr>
    </w:p>
    <w:p w14:paraId="1553F75A" w14:textId="6551BBBE" w:rsidR="00C02F3E" w:rsidRPr="00C02F3E" w:rsidRDefault="00C02F3E" w:rsidP="00C02F3E">
      <w:pPr>
        <w:rPr>
          <w:rFonts w:cs="Arial"/>
          <w:b/>
          <w:bCs/>
        </w:rPr>
      </w:pPr>
    </w:p>
    <w:p w14:paraId="5144E540" w14:textId="77777777" w:rsidR="00C02F3E" w:rsidRPr="00C02F3E" w:rsidRDefault="00C02F3E" w:rsidP="00C02F3E">
      <w:pPr>
        <w:rPr>
          <w:rFonts w:cs="Arial"/>
          <w:b/>
          <w:bCs/>
        </w:rPr>
      </w:pPr>
      <w:r w:rsidRPr="00C02F3E">
        <w:rPr>
          <w:rFonts w:cs="Arial"/>
          <w:b/>
          <w:bCs/>
        </w:rPr>
        <w:t>Values and personal qualities</w:t>
      </w:r>
    </w:p>
    <w:p w14:paraId="5B1BB2DF" w14:textId="184CDDB5" w:rsidR="00C02F3E" w:rsidRPr="00C02F3E" w:rsidRDefault="00C02F3E" w:rsidP="002C2513">
      <w:pPr>
        <w:numPr>
          <w:ilvl w:val="0"/>
          <w:numId w:val="5"/>
        </w:numPr>
        <w:rPr>
          <w:rFonts w:cs="Arial"/>
        </w:rPr>
      </w:pPr>
      <w:r w:rsidRPr="00C02F3E">
        <w:rPr>
          <w:rFonts w:cs="Arial"/>
        </w:rPr>
        <w:t xml:space="preserve">Leads by example in demonstrating our </w:t>
      </w:r>
      <w:hyperlink r:id="rId15" w:history="1">
        <w:r w:rsidRPr="00343095">
          <w:rPr>
            <w:rStyle w:val="Hyperlink"/>
            <w:rFonts w:cs="Arial"/>
          </w:rPr>
          <w:t>WE ASPIRE</w:t>
        </w:r>
      </w:hyperlink>
      <w:r w:rsidRPr="00C02F3E">
        <w:rPr>
          <w:rFonts w:cs="Arial"/>
        </w:rPr>
        <w:t xml:space="preserve"> values.</w:t>
      </w:r>
    </w:p>
    <w:p w14:paraId="50AA010F" w14:textId="77777777" w:rsidR="00C02F3E" w:rsidRPr="00C02F3E" w:rsidRDefault="00C02F3E" w:rsidP="002C2513">
      <w:pPr>
        <w:numPr>
          <w:ilvl w:val="0"/>
          <w:numId w:val="5"/>
        </w:numPr>
        <w:rPr>
          <w:rFonts w:cs="Arial"/>
        </w:rPr>
      </w:pPr>
      <w:r w:rsidRPr="00C02F3E">
        <w:rPr>
          <w:rFonts w:cs="Arial"/>
        </w:rPr>
        <w:t>Promotes a safe, fair and inclusive working environment, supporting equality, diversity and inclusion across workplaces and communities.</w:t>
      </w:r>
    </w:p>
    <w:p w14:paraId="24F77371" w14:textId="77777777" w:rsidR="00C02F3E" w:rsidRPr="00C02F3E" w:rsidRDefault="00C02F3E" w:rsidP="002C2513">
      <w:pPr>
        <w:numPr>
          <w:ilvl w:val="0"/>
          <w:numId w:val="5"/>
        </w:numPr>
        <w:rPr>
          <w:rFonts w:cs="Arial"/>
        </w:rPr>
      </w:pPr>
      <w:r w:rsidRPr="00C02F3E">
        <w:rPr>
          <w:rFonts w:cs="Arial"/>
        </w:rPr>
        <w:t>Shows a genuine commitment to making a positive difference for Suffolk.</w:t>
      </w:r>
    </w:p>
    <w:p w14:paraId="44148B78" w14:textId="77777777" w:rsidR="00C02F3E" w:rsidRPr="00C02F3E" w:rsidRDefault="00C02F3E" w:rsidP="002C2513">
      <w:pPr>
        <w:numPr>
          <w:ilvl w:val="0"/>
          <w:numId w:val="5"/>
        </w:numPr>
        <w:rPr>
          <w:rFonts w:cs="Arial"/>
        </w:rPr>
      </w:pPr>
      <w:r w:rsidRPr="00C02F3E">
        <w:rPr>
          <w:rFonts w:cs="Arial"/>
        </w:rPr>
        <w:t>Committed to listening to children and families and working collaboratively to address concerns.</w:t>
      </w:r>
    </w:p>
    <w:p w14:paraId="63375721" w14:textId="77777777" w:rsidR="00C02F3E" w:rsidRPr="00C02F3E" w:rsidRDefault="00C02F3E" w:rsidP="002C2513">
      <w:pPr>
        <w:numPr>
          <w:ilvl w:val="0"/>
          <w:numId w:val="5"/>
        </w:numPr>
        <w:rPr>
          <w:rFonts w:cs="Arial"/>
        </w:rPr>
      </w:pPr>
      <w:r w:rsidRPr="00C02F3E">
        <w:rPr>
          <w:rFonts w:cs="Arial"/>
        </w:rPr>
        <w:t>Dedicated to safeguarding and promoting the welfare of children, young people and vulnerable adults.</w:t>
      </w:r>
    </w:p>
    <w:p w14:paraId="5D167357" w14:textId="77777777" w:rsidR="00C02F3E" w:rsidRPr="00C02F3E" w:rsidRDefault="00C02F3E" w:rsidP="002C2513">
      <w:pPr>
        <w:numPr>
          <w:ilvl w:val="0"/>
          <w:numId w:val="5"/>
        </w:numPr>
        <w:rPr>
          <w:rFonts w:cs="Arial"/>
        </w:rPr>
      </w:pPr>
      <w:r w:rsidRPr="00C02F3E">
        <w:rPr>
          <w:rFonts w:cs="Arial"/>
        </w:rPr>
        <w:t>Brings creativity, innovation and openness to change.</w:t>
      </w:r>
    </w:p>
    <w:p w14:paraId="4153AF17" w14:textId="6D5C494C" w:rsidR="00C02F3E" w:rsidRPr="00C02F3E" w:rsidRDefault="00C02F3E" w:rsidP="00C02F3E">
      <w:pPr>
        <w:rPr>
          <w:rFonts w:cs="Arial"/>
          <w:b/>
          <w:bCs/>
        </w:rPr>
      </w:pPr>
    </w:p>
    <w:p w14:paraId="4270E111" w14:textId="77777777" w:rsidR="00C02F3E" w:rsidRPr="00C02F3E" w:rsidRDefault="00C02F3E" w:rsidP="00C02F3E">
      <w:pPr>
        <w:rPr>
          <w:rFonts w:cs="Arial"/>
          <w:b/>
          <w:bCs/>
        </w:rPr>
      </w:pPr>
      <w:r w:rsidRPr="00C02F3E">
        <w:rPr>
          <w:rFonts w:cs="Arial"/>
          <w:b/>
          <w:bCs/>
        </w:rPr>
        <w:t>Specialist knowledge, skills and experience</w:t>
      </w:r>
    </w:p>
    <w:p w14:paraId="72CD4C25" w14:textId="77777777" w:rsidR="001D2068" w:rsidRDefault="001D2068" w:rsidP="001D2068">
      <w:pPr>
        <w:numPr>
          <w:ilvl w:val="0"/>
          <w:numId w:val="6"/>
        </w:numPr>
        <w:rPr>
          <w:rFonts w:cs="Arial"/>
        </w:rPr>
      </w:pPr>
      <w:r>
        <w:rPr>
          <w:rFonts w:cs="Arial"/>
        </w:rPr>
        <w:t>Demonstrates an interest in, and ability to utilise, psychological models and theories to inform assessment, planning and interventions with children and families.</w:t>
      </w:r>
    </w:p>
    <w:p w14:paraId="7BA6E490" w14:textId="05FF90F7" w:rsidR="009D7801" w:rsidRDefault="00C02F3E" w:rsidP="002C2513">
      <w:pPr>
        <w:numPr>
          <w:ilvl w:val="0"/>
          <w:numId w:val="6"/>
        </w:numPr>
        <w:rPr>
          <w:rFonts w:cs="Arial"/>
        </w:rPr>
      </w:pPr>
      <w:r w:rsidRPr="78BCBD4C">
        <w:rPr>
          <w:rFonts w:cs="Arial"/>
        </w:rPr>
        <w:t>Demonstrates knowledge of</w:t>
      </w:r>
      <w:r w:rsidR="009D7801" w:rsidRPr="78BCBD4C">
        <w:rPr>
          <w:rFonts w:cs="Arial"/>
        </w:rPr>
        <w:t xml:space="preserve"> s</w:t>
      </w:r>
      <w:r w:rsidRPr="78BCBD4C">
        <w:rPr>
          <w:rFonts w:cs="Arial"/>
        </w:rPr>
        <w:t>olution</w:t>
      </w:r>
      <w:r w:rsidR="044F03DC" w:rsidRPr="78BCBD4C">
        <w:rPr>
          <w:rFonts w:cs="Arial"/>
        </w:rPr>
        <w:t xml:space="preserve"> </w:t>
      </w:r>
      <w:r w:rsidRPr="78BCBD4C">
        <w:rPr>
          <w:rFonts w:cs="Arial"/>
        </w:rPr>
        <w:t>focused approaches, including Signs of Safety.</w:t>
      </w:r>
    </w:p>
    <w:p w14:paraId="3FC388C8" w14:textId="53EA250B" w:rsidR="009D7801" w:rsidRDefault="009D7801" w:rsidP="002C2513">
      <w:pPr>
        <w:numPr>
          <w:ilvl w:val="0"/>
          <w:numId w:val="6"/>
        </w:numPr>
        <w:rPr>
          <w:rFonts w:cs="Arial"/>
        </w:rPr>
      </w:pPr>
      <w:r w:rsidRPr="78BCBD4C">
        <w:rPr>
          <w:rFonts w:cs="Arial"/>
        </w:rPr>
        <w:t xml:space="preserve"> Demonstrates knowledge of u</w:t>
      </w:r>
      <w:r w:rsidR="00C02F3E" w:rsidRPr="78BCBD4C">
        <w:rPr>
          <w:rFonts w:cs="Arial"/>
        </w:rPr>
        <w:t xml:space="preserve">sing </w:t>
      </w:r>
      <w:r w:rsidR="4FA482CA" w:rsidRPr="78BCBD4C">
        <w:rPr>
          <w:rFonts w:cs="Arial"/>
        </w:rPr>
        <w:t>evidence-based</w:t>
      </w:r>
      <w:r w:rsidR="00C02F3E" w:rsidRPr="78BCBD4C">
        <w:rPr>
          <w:rFonts w:cs="Arial"/>
        </w:rPr>
        <w:t xml:space="preserve"> models of intervention and applying research in practice.</w:t>
      </w:r>
    </w:p>
    <w:p w14:paraId="7AEB20DD" w14:textId="77777777" w:rsidR="009D7801" w:rsidRDefault="009D7801" w:rsidP="002C2513">
      <w:pPr>
        <w:numPr>
          <w:ilvl w:val="0"/>
          <w:numId w:val="6"/>
        </w:numPr>
        <w:rPr>
          <w:rFonts w:cs="Arial"/>
        </w:rPr>
      </w:pPr>
      <w:r>
        <w:rPr>
          <w:rFonts w:cs="Arial"/>
        </w:rPr>
        <w:t xml:space="preserve"> </w:t>
      </w:r>
      <w:r w:rsidRPr="00C02F3E">
        <w:rPr>
          <w:rFonts w:cs="Arial"/>
        </w:rPr>
        <w:t xml:space="preserve">Demonstrates knowledge of </w:t>
      </w:r>
      <w:r>
        <w:rPr>
          <w:rFonts w:cs="Arial"/>
        </w:rPr>
        <w:t>r</w:t>
      </w:r>
      <w:r w:rsidR="00C02F3E" w:rsidRPr="00C02F3E">
        <w:rPr>
          <w:rFonts w:cs="Arial"/>
        </w:rPr>
        <w:t>elevant legislation relating to early intervention, prevention and assessment frameworks.</w:t>
      </w:r>
    </w:p>
    <w:p w14:paraId="6481DD9B" w14:textId="77777777" w:rsidR="009D7801" w:rsidRDefault="009D7801" w:rsidP="002C2513">
      <w:pPr>
        <w:numPr>
          <w:ilvl w:val="0"/>
          <w:numId w:val="6"/>
        </w:numPr>
        <w:rPr>
          <w:rFonts w:cs="Arial"/>
        </w:rPr>
      </w:pPr>
      <w:r>
        <w:rPr>
          <w:rFonts w:cs="Arial"/>
        </w:rPr>
        <w:t xml:space="preserve"> </w:t>
      </w:r>
      <w:r w:rsidRPr="00C02F3E">
        <w:rPr>
          <w:rFonts w:cs="Arial"/>
        </w:rPr>
        <w:t xml:space="preserve">Demonstrates knowledge of </w:t>
      </w:r>
      <w:r>
        <w:rPr>
          <w:rFonts w:cs="Arial"/>
        </w:rPr>
        <w:t>t</w:t>
      </w:r>
      <w:r w:rsidR="00C02F3E" w:rsidRPr="00C02F3E">
        <w:rPr>
          <w:rFonts w:cs="Arial"/>
        </w:rPr>
        <w:t>he roles and working practices of associated agencies.</w:t>
      </w:r>
    </w:p>
    <w:p w14:paraId="1BDE7E2E" w14:textId="77777777" w:rsidR="009D7801" w:rsidRDefault="009D7801" w:rsidP="002C2513">
      <w:pPr>
        <w:numPr>
          <w:ilvl w:val="0"/>
          <w:numId w:val="6"/>
        </w:numPr>
        <w:rPr>
          <w:rFonts w:cs="Arial"/>
        </w:rPr>
      </w:pPr>
      <w:r>
        <w:rPr>
          <w:rFonts w:cs="Arial"/>
        </w:rPr>
        <w:t xml:space="preserve"> </w:t>
      </w:r>
      <w:r w:rsidRPr="00C02F3E">
        <w:rPr>
          <w:rFonts w:cs="Arial"/>
        </w:rPr>
        <w:t xml:space="preserve">Demonstrates knowledge of </w:t>
      </w:r>
      <w:r>
        <w:rPr>
          <w:rFonts w:cs="Arial"/>
        </w:rPr>
        <w:t>s</w:t>
      </w:r>
      <w:r w:rsidR="00C02F3E" w:rsidRPr="00C02F3E">
        <w:rPr>
          <w:rFonts w:cs="Arial"/>
        </w:rPr>
        <w:t>ocial and emotional factors that influence children’s learning and development.</w:t>
      </w:r>
    </w:p>
    <w:p w14:paraId="7F772F99" w14:textId="442C2FDE" w:rsidR="00C02F3E" w:rsidRPr="00C02F3E" w:rsidRDefault="009D7801" w:rsidP="002C2513">
      <w:pPr>
        <w:numPr>
          <w:ilvl w:val="0"/>
          <w:numId w:val="6"/>
        </w:numPr>
        <w:rPr>
          <w:rFonts w:cs="Arial"/>
        </w:rPr>
      </w:pPr>
      <w:r>
        <w:rPr>
          <w:rFonts w:cs="Arial"/>
        </w:rPr>
        <w:t xml:space="preserve"> </w:t>
      </w:r>
      <w:r w:rsidRPr="00C02F3E">
        <w:rPr>
          <w:rFonts w:cs="Arial"/>
        </w:rPr>
        <w:t xml:space="preserve">Demonstrates knowledge of </w:t>
      </w:r>
      <w:r>
        <w:rPr>
          <w:rFonts w:cs="Arial"/>
        </w:rPr>
        <w:t>d</w:t>
      </w:r>
      <w:r w:rsidR="00C02F3E" w:rsidRPr="00C02F3E">
        <w:rPr>
          <w:rFonts w:cs="Arial"/>
        </w:rPr>
        <w:t>iverse client needs and backgrounds.</w:t>
      </w:r>
    </w:p>
    <w:p w14:paraId="1820FADC" w14:textId="77777777" w:rsidR="009D7801" w:rsidRDefault="00C02F3E" w:rsidP="002C2513">
      <w:pPr>
        <w:numPr>
          <w:ilvl w:val="0"/>
          <w:numId w:val="6"/>
        </w:numPr>
        <w:rPr>
          <w:rFonts w:cs="Arial"/>
        </w:rPr>
      </w:pPr>
      <w:r w:rsidRPr="00C02F3E">
        <w:rPr>
          <w:rFonts w:cs="Arial"/>
        </w:rPr>
        <w:t>Ability to</w:t>
      </w:r>
      <w:r w:rsidR="009D7801">
        <w:rPr>
          <w:rFonts w:cs="Arial"/>
        </w:rPr>
        <w:t xml:space="preserve"> r</w:t>
      </w:r>
      <w:r w:rsidRPr="00C02F3E">
        <w:rPr>
          <w:rFonts w:cs="Arial"/>
        </w:rPr>
        <w:t>ecognise risks and concerns and focus on solutions that support positive change.</w:t>
      </w:r>
    </w:p>
    <w:p w14:paraId="554DE702" w14:textId="77777777" w:rsidR="009D7801" w:rsidRDefault="009D7801" w:rsidP="002C2513">
      <w:pPr>
        <w:numPr>
          <w:ilvl w:val="0"/>
          <w:numId w:val="6"/>
        </w:numPr>
        <w:rPr>
          <w:rFonts w:cs="Arial"/>
        </w:rPr>
      </w:pPr>
      <w:r>
        <w:rPr>
          <w:rFonts w:cs="Arial"/>
        </w:rPr>
        <w:t xml:space="preserve"> </w:t>
      </w:r>
      <w:r w:rsidRPr="00C02F3E">
        <w:rPr>
          <w:rFonts w:cs="Arial"/>
        </w:rPr>
        <w:t xml:space="preserve">Ability to </w:t>
      </w:r>
      <w:r>
        <w:rPr>
          <w:rFonts w:cs="Arial"/>
        </w:rPr>
        <w:t>u</w:t>
      </w:r>
      <w:r w:rsidR="00C02F3E" w:rsidRPr="00C02F3E">
        <w:rPr>
          <w:rFonts w:cs="Arial"/>
        </w:rPr>
        <w:t>se a range of assessment frameworks effectively.</w:t>
      </w:r>
    </w:p>
    <w:p w14:paraId="1E095C2C" w14:textId="107220CC" w:rsidR="009D7801" w:rsidRDefault="009D7801" w:rsidP="002C2513">
      <w:pPr>
        <w:numPr>
          <w:ilvl w:val="0"/>
          <w:numId w:val="6"/>
        </w:numPr>
        <w:rPr>
          <w:rFonts w:cs="Arial"/>
        </w:rPr>
      </w:pPr>
      <w:r w:rsidRPr="78BCBD4C">
        <w:rPr>
          <w:rFonts w:cs="Arial"/>
        </w:rPr>
        <w:t xml:space="preserve"> Ability to i</w:t>
      </w:r>
      <w:r w:rsidR="00C02F3E" w:rsidRPr="78BCBD4C">
        <w:rPr>
          <w:rFonts w:cs="Arial"/>
        </w:rPr>
        <w:t>nterpret and apply policy and procedures to support high</w:t>
      </w:r>
      <w:r w:rsidR="3F2D0FF3" w:rsidRPr="78BCBD4C">
        <w:rPr>
          <w:rFonts w:cs="Arial"/>
        </w:rPr>
        <w:t xml:space="preserve"> </w:t>
      </w:r>
      <w:r w:rsidR="00C02F3E" w:rsidRPr="78BCBD4C">
        <w:rPr>
          <w:rFonts w:cs="Arial"/>
        </w:rPr>
        <w:t>quality practice.</w:t>
      </w:r>
    </w:p>
    <w:p w14:paraId="4849101C" w14:textId="77777777" w:rsidR="009D7801" w:rsidRDefault="009D7801" w:rsidP="002C2513">
      <w:pPr>
        <w:numPr>
          <w:ilvl w:val="0"/>
          <w:numId w:val="6"/>
        </w:numPr>
        <w:rPr>
          <w:rFonts w:cs="Arial"/>
        </w:rPr>
      </w:pPr>
      <w:r>
        <w:rPr>
          <w:rFonts w:cs="Arial"/>
        </w:rPr>
        <w:t xml:space="preserve"> </w:t>
      </w:r>
      <w:r w:rsidRPr="00C02F3E">
        <w:rPr>
          <w:rFonts w:cs="Arial"/>
        </w:rPr>
        <w:t xml:space="preserve">Ability to </w:t>
      </w:r>
      <w:r>
        <w:rPr>
          <w:rFonts w:cs="Arial"/>
        </w:rPr>
        <w:t>a</w:t>
      </w:r>
      <w:r w:rsidR="00C02F3E" w:rsidRPr="00C02F3E">
        <w:rPr>
          <w:rFonts w:cs="Arial"/>
        </w:rPr>
        <w:t>ppropriately challenge colleagues and partners to protect the rights of service users.</w:t>
      </w:r>
    </w:p>
    <w:p w14:paraId="6440225B" w14:textId="77777777" w:rsidR="009D7801" w:rsidRDefault="009D7801" w:rsidP="002C2513">
      <w:pPr>
        <w:numPr>
          <w:ilvl w:val="0"/>
          <w:numId w:val="6"/>
        </w:numPr>
        <w:rPr>
          <w:rFonts w:cs="Arial"/>
        </w:rPr>
      </w:pPr>
      <w:r>
        <w:rPr>
          <w:rFonts w:cs="Arial"/>
        </w:rPr>
        <w:t xml:space="preserve"> </w:t>
      </w:r>
      <w:r w:rsidRPr="00C02F3E">
        <w:rPr>
          <w:rFonts w:cs="Arial"/>
        </w:rPr>
        <w:t xml:space="preserve">Ability to </w:t>
      </w:r>
      <w:r>
        <w:rPr>
          <w:rFonts w:cs="Arial"/>
        </w:rPr>
        <w:t>r</w:t>
      </w:r>
      <w:r w:rsidR="00C02F3E" w:rsidRPr="00C02F3E">
        <w:rPr>
          <w:rFonts w:cs="Arial"/>
        </w:rPr>
        <w:t>espond appropriately to diverse client needs.</w:t>
      </w:r>
    </w:p>
    <w:p w14:paraId="59564FE1" w14:textId="77777777" w:rsidR="009D7801" w:rsidRDefault="009D7801" w:rsidP="002C2513">
      <w:pPr>
        <w:numPr>
          <w:ilvl w:val="0"/>
          <w:numId w:val="6"/>
        </w:numPr>
        <w:rPr>
          <w:rFonts w:cs="Arial"/>
        </w:rPr>
      </w:pPr>
      <w:r>
        <w:rPr>
          <w:rFonts w:cs="Arial"/>
        </w:rPr>
        <w:t xml:space="preserve"> </w:t>
      </w:r>
      <w:r w:rsidRPr="00C02F3E">
        <w:rPr>
          <w:rFonts w:cs="Arial"/>
        </w:rPr>
        <w:t xml:space="preserve">Ability to </w:t>
      </w:r>
      <w:r>
        <w:rPr>
          <w:rFonts w:cs="Arial"/>
        </w:rPr>
        <w:t>l</w:t>
      </w:r>
      <w:r w:rsidR="00C02F3E" w:rsidRPr="00C02F3E">
        <w:rPr>
          <w:rFonts w:cs="Arial"/>
        </w:rPr>
        <w:t>ead and participate constructively in meetings with multiple stakeholders.</w:t>
      </w:r>
    </w:p>
    <w:p w14:paraId="1A6A0C67" w14:textId="672F255D" w:rsidR="00C02F3E" w:rsidRPr="00C02F3E" w:rsidRDefault="009D7801" w:rsidP="002C2513">
      <w:pPr>
        <w:numPr>
          <w:ilvl w:val="0"/>
          <w:numId w:val="6"/>
        </w:numPr>
        <w:rPr>
          <w:rFonts w:cs="Arial"/>
        </w:rPr>
      </w:pPr>
      <w:r>
        <w:rPr>
          <w:rFonts w:cs="Arial"/>
        </w:rPr>
        <w:t xml:space="preserve"> </w:t>
      </w:r>
      <w:r w:rsidRPr="00C02F3E">
        <w:rPr>
          <w:rFonts w:cs="Arial"/>
        </w:rPr>
        <w:t xml:space="preserve">Ability to </w:t>
      </w:r>
      <w:r>
        <w:rPr>
          <w:rFonts w:cs="Arial"/>
        </w:rPr>
        <w:t>c</w:t>
      </w:r>
      <w:r w:rsidR="00C02F3E" w:rsidRPr="00C02F3E">
        <w:rPr>
          <w:rFonts w:cs="Arial"/>
        </w:rPr>
        <w:t>ompile and analyse information and present it in a range of formats.</w:t>
      </w:r>
    </w:p>
    <w:p w14:paraId="73D2977E" w14:textId="77777777" w:rsidR="009D7801" w:rsidRDefault="00C02F3E" w:rsidP="002C2513">
      <w:pPr>
        <w:numPr>
          <w:ilvl w:val="0"/>
          <w:numId w:val="6"/>
        </w:numPr>
        <w:rPr>
          <w:rFonts w:cs="Arial"/>
        </w:rPr>
      </w:pPr>
      <w:r w:rsidRPr="00C02F3E">
        <w:rPr>
          <w:rFonts w:cs="Arial"/>
        </w:rPr>
        <w:t>Relevant experience of</w:t>
      </w:r>
      <w:r w:rsidR="009D7801">
        <w:rPr>
          <w:rFonts w:cs="Arial"/>
        </w:rPr>
        <w:t xml:space="preserve"> d</w:t>
      </w:r>
      <w:r w:rsidRPr="00C02F3E">
        <w:rPr>
          <w:rFonts w:cs="Arial"/>
        </w:rPr>
        <w:t>irect work with children, young people and families.</w:t>
      </w:r>
    </w:p>
    <w:p w14:paraId="2C6ABDDD" w14:textId="24B15EAC" w:rsidR="009D7801" w:rsidRDefault="009D7801" w:rsidP="002C2513">
      <w:pPr>
        <w:numPr>
          <w:ilvl w:val="0"/>
          <w:numId w:val="6"/>
        </w:numPr>
        <w:rPr>
          <w:rFonts w:cs="Arial"/>
        </w:rPr>
      </w:pPr>
      <w:r w:rsidRPr="78BCBD4C">
        <w:rPr>
          <w:rFonts w:cs="Arial"/>
        </w:rPr>
        <w:t xml:space="preserve"> Relevant experience of c</w:t>
      </w:r>
      <w:r w:rsidR="00C02F3E" w:rsidRPr="78BCBD4C">
        <w:rPr>
          <w:rFonts w:cs="Arial"/>
        </w:rPr>
        <w:t xml:space="preserve">ollaborative work with families using </w:t>
      </w:r>
      <w:r w:rsidR="0BC37D51" w:rsidRPr="78BCBD4C">
        <w:rPr>
          <w:rFonts w:cs="Arial"/>
        </w:rPr>
        <w:t>solution focused</w:t>
      </w:r>
      <w:r w:rsidR="00C02F3E" w:rsidRPr="78BCBD4C">
        <w:rPr>
          <w:rFonts w:cs="Arial"/>
        </w:rPr>
        <w:t xml:space="preserve"> approaches.</w:t>
      </w:r>
    </w:p>
    <w:p w14:paraId="46A31666" w14:textId="77777777" w:rsidR="009D7801" w:rsidRDefault="009D7801" w:rsidP="002C2513">
      <w:pPr>
        <w:numPr>
          <w:ilvl w:val="0"/>
          <w:numId w:val="6"/>
        </w:numPr>
        <w:rPr>
          <w:rFonts w:cs="Arial"/>
        </w:rPr>
      </w:pPr>
      <w:r>
        <w:rPr>
          <w:rFonts w:cs="Arial"/>
        </w:rPr>
        <w:lastRenderedPageBreak/>
        <w:t xml:space="preserve"> </w:t>
      </w:r>
      <w:r w:rsidRPr="00C02F3E">
        <w:rPr>
          <w:rFonts w:cs="Arial"/>
        </w:rPr>
        <w:t xml:space="preserve">Relevant experience of </w:t>
      </w:r>
      <w:r>
        <w:rPr>
          <w:rFonts w:cs="Arial"/>
        </w:rPr>
        <w:t>s</w:t>
      </w:r>
      <w:r w:rsidR="00C02F3E" w:rsidRPr="00C02F3E">
        <w:rPr>
          <w:rFonts w:cs="Arial"/>
        </w:rPr>
        <w:t>upporting children and families where safeguarding concerns exist.</w:t>
      </w:r>
    </w:p>
    <w:p w14:paraId="6321EC17" w14:textId="77777777" w:rsidR="009D7801" w:rsidRDefault="009D7801" w:rsidP="002C2513">
      <w:pPr>
        <w:numPr>
          <w:ilvl w:val="0"/>
          <w:numId w:val="6"/>
        </w:numPr>
        <w:rPr>
          <w:rFonts w:cs="Arial"/>
        </w:rPr>
      </w:pPr>
      <w:r>
        <w:rPr>
          <w:rFonts w:cs="Arial"/>
        </w:rPr>
        <w:t xml:space="preserve"> </w:t>
      </w:r>
      <w:r w:rsidRPr="00C02F3E">
        <w:rPr>
          <w:rFonts w:cs="Arial"/>
        </w:rPr>
        <w:t xml:space="preserve">Relevant experience of </w:t>
      </w:r>
      <w:r>
        <w:rPr>
          <w:rFonts w:cs="Arial"/>
        </w:rPr>
        <w:t>a</w:t>
      </w:r>
      <w:r w:rsidR="00C02F3E" w:rsidRPr="00C02F3E">
        <w:rPr>
          <w:rFonts w:cs="Arial"/>
        </w:rPr>
        <w:t>ssessing and observing children’s developmental needs.</w:t>
      </w:r>
    </w:p>
    <w:p w14:paraId="2EB5E56A" w14:textId="77777777" w:rsidR="009D7801" w:rsidRDefault="009D7801" w:rsidP="002C2513">
      <w:pPr>
        <w:numPr>
          <w:ilvl w:val="0"/>
          <w:numId w:val="6"/>
        </w:numPr>
        <w:rPr>
          <w:rFonts w:cs="Arial"/>
        </w:rPr>
      </w:pPr>
      <w:r>
        <w:rPr>
          <w:rFonts w:cs="Arial"/>
        </w:rPr>
        <w:t xml:space="preserve"> </w:t>
      </w:r>
      <w:r w:rsidRPr="00C02F3E">
        <w:rPr>
          <w:rFonts w:cs="Arial"/>
        </w:rPr>
        <w:t xml:space="preserve">Relevant experience of </w:t>
      </w:r>
      <w:r>
        <w:rPr>
          <w:rFonts w:cs="Arial"/>
        </w:rPr>
        <w:t>s</w:t>
      </w:r>
      <w:r w:rsidR="00C02F3E" w:rsidRPr="00C02F3E">
        <w:rPr>
          <w:rFonts w:cs="Arial"/>
        </w:rPr>
        <w:t>upervising and coaching staff.</w:t>
      </w:r>
    </w:p>
    <w:p w14:paraId="43DCCB3E" w14:textId="77777777" w:rsidR="009D7801" w:rsidRDefault="009D7801" w:rsidP="002C2513">
      <w:pPr>
        <w:numPr>
          <w:ilvl w:val="0"/>
          <w:numId w:val="6"/>
        </w:numPr>
        <w:rPr>
          <w:rFonts w:cs="Arial"/>
        </w:rPr>
      </w:pPr>
      <w:r>
        <w:rPr>
          <w:rFonts w:cs="Arial"/>
        </w:rPr>
        <w:t xml:space="preserve"> </w:t>
      </w:r>
      <w:r w:rsidRPr="00C02F3E">
        <w:rPr>
          <w:rFonts w:cs="Arial"/>
        </w:rPr>
        <w:t xml:space="preserve">Relevant experience of </w:t>
      </w:r>
      <w:r>
        <w:rPr>
          <w:rFonts w:cs="Arial"/>
        </w:rPr>
        <w:t>w</w:t>
      </w:r>
      <w:r w:rsidR="00C02F3E" w:rsidRPr="00C02F3E">
        <w:rPr>
          <w:rFonts w:cs="Arial"/>
        </w:rPr>
        <w:t>orking with a range of agencies and communities.</w:t>
      </w:r>
    </w:p>
    <w:p w14:paraId="716A7CCB" w14:textId="41C1D74E" w:rsidR="00C02F3E" w:rsidRPr="00C02F3E" w:rsidRDefault="009D7801" w:rsidP="002C2513">
      <w:pPr>
        <w:numPr>
          <w:ilvl w:val="0"/>
          <w:numId w:val="6"/>
        </w:numPr>
        <w:rPr>
          <w:rFonts w:cs="Arial"/>
        </w:rPr>
      </w:pPr>
      <w:r>
        <w:rPr>
          <w:rFonts w:cs="Arial"/>
        </w:rPr>
        <w:t xml:space="preserve"> </w:t>
      </w:r>
      <w:r w:rsidRPr="00C02F3E">
        <w:rPr>
          <w:rFonts w:cs="Arial"/>
        </w:rPr>
        <w:t xml:space="preserve">Relevant experience of </w:t>
      </w:r>
      <w:r>
        <w:rPr>
          <w:rFonts w:cs="Arial"/>
        </w:rPr>
        <w:t>w</w:t>
      </w:r>
      <w:r w:rsidR="00C02F3E" w:rsidRPr="00C02F3E">
        <w:rPr>
          <w:rFonts w:cs="Arial"/>
        </w:rPr>
        <w:t>orking with parents with mental health needs, disabilities or sensory impairments.</w:t>
      </w:r>
    </w:p>
    <w:p w14:paraId="34E286AF" w14:textId="77777777" w:rsidR="009D7801" w:rsidRDefault="00C02F3E" w:rsidP="002C2513">
      <w:pPr>
        <w:numPr>
          <w:ilvl w:val="0"/>
          <w:numId w:val="6"/>
        </w:numPr>
        <w:rPr>
          <w:rFonts w:cs="Arial"/>
        </w:rPr>
      </w:pPr>
      <w:r w:rsidRPr="00C02F3E">
        <w:rPr>
          <w:rFonts w:cs="Arial"/>
        </w:rPr>
        <w:t>Leadership skills to</w:t>
      </w:r>
      <w:r w:rsidR="009D7801">
        <w:rPr>
          <w:rFonts w:cs="Arial"/>
        </w:rPr>
        <w:t xml:space="preserve"> n</w:t>
      </w:r>
      <w:r w:rsidRPr="00C02F3E">
        <w:rPr>
          <w:rFonts w:cs="Arial"/>
        </w:rPr>
        <w:t>egotiate, influence and mediate with stakeholders to achieve positive outcomes.</w:t>
      </w:r>
    </w:p>
    <w:p w14:paraId="2A49EA74" w14:textId="77777777" w:rsidR="009D7801" w:rsidRDefault="009D7801" w:rsidP="002C2513">
      <w:pPr>
        <w:numPr>
          <w:ilvl w:val="0"/>
          <w:numId w:val="6"/>
        </w:numPr>
        <w:rPr>
          <w:rFonts w:cs="Arial"/>
        </w:rPr>
      </w:pPr>
      <w:r>
        <w:rPr>
          <w:rFonts w:cs="Arial"/>
        </w:rPr>
        <w:t xml:space="preserve"> </w:t>
      </w:r>
      <w:r w:rsidRPr="00C02F3E">
        <w:rPr>
          <w:rFonts w:cs="Arial"/>
        </w:rPr>
        <w:t xml:space="preserve">Leadership skills to </w:t>
      </w:r>
      <w:r>
        <w:rPr>
          <w:rFonts w:cs="Arial"/>
        </w:rPr>
        <w:t>s</w:t>
      </w:r>
      <w:r w:rsidR="00C02F3E" w:rsidRPr="00C02F3E">
        <w:rPr>
          <w:rFonts w:cs="Arial"/>
        </w:rPr>
        <w:t>upport, advise and motivate staff, children, young people and families.</w:t>
      </w:r>
    </w:p>
    <w:p w14:paraId="1D426C7D" w14:textId="4771E85F" w:rsidR="00C02F3E" w:rsidRPr="00C02F3E" w:rsidRDefault="009D7801" w:rsidP="002C2513">
      <w:pPr>
        <w:numPr>
          <w:ilvl w:val="0"/>
          <w:numId w:val="6"/>
        </w:numPr>
        <w:rPr>
          <w:rFonts w:cs="Arial"/>
        </w:rPr>
      </w:pPr>
      <w:r>
        <w:rPr>
          <w:rFonts w:cs="Arial"/>
        </w:rPr>
        <w:t xml:space="preserve"> </w:t>
      </w:r>
      <w:r w:rsidRPr="00C02F3E">
        <w:rPr>
          <w:rFonts w:cs="Arial"/>
        </w:rPr>
        <w:t xml:space="preserve">Leadership skills to </w:t>
      </w:r>
      <w:r>
        <w:rPr>
          <w:rFonts w:cs="Arial"/>
        </w:rPr>
        <w:t>c</w:t>
      </w:r>
      <w:r w:rsidR="00C02F3E" w:rsidRPr="00C02F3E">
        <w:rPr>
          <w:rFonts w:cs="Arial"/>
        </w:rPr>
        <w:t>ommunicate effectively to manage challenging situations and provide appropriate guidance to de</w:t>
      </w:r>
      <w:r w:rsidR="00C02F3E" w:rsidRPr="00C02F3E">
        <w:rPr>
          <w:rFonts w:cs="Arial"/>
        </w:rPr>
        <w:noBreakHyphen/>
        <w:t>escalate.</w:t>
      </w:r>
    </w:p>
    <w:p w14:paraId="1848AAE3" w14:textId="3C159C0F" w:rsidR="00C02F3E" w:rsidRPr="00C02F3E" w:rsidRDefault="00C02F3E" w:rsidP="002C2513">
      <w:pPr>
        <w:numPr>
          <w:ilvl w:val="0"/>
          <w:numId w:val="6"/>
        </w:numPr>
        <w:rPr>
          <w:rFonts w:cs="Arial"/>
        </w:rPr>
      </w:pPr>
      <w:r w:rsidRPr="78BCBD4C">
        <w:rPr>
          <w:rFonts w:cs="Arial"/>
        </w:rPr>
        <w:t xml:space="preserve">Proven commitment to finding solutions, planning and developing interventions with families using </w:t>
      </w:r>
      <w:r w:rsidR="1388E5E6" w:rsidRPr="78BCBD4C">
        <w:rPr>
          <w:rFonts w:cs="Arial"/>
        </w:rPr>
        <w:t>evidence-based</w:t>
      </w:r>
      <w:r w:rsidRPr="78BCBD4C">
        <w:rPr>
          <w:rFonts w:cs="Arial"/>
        </w:rPr>
        <w:t xml:space="preserve"> approaches.</w:t>
      </w:r>
    </w:p>
    <w:p w14:paraId="36D09823" w14:textId="77777777" w:rsidR="00C02F3E" w:rsidRPr="00C02F3E" w:rsidRDefault="00C02F3E" w:rsidP="002C2513">
      <w:pPr>
        <w:numPr>
          <w:ilvl w:val="0"/>
          <w:numId w:val="6"/>
        </w:numPr>
        <w:rPr>
          <w:rFonts w:cs="Arial"/>
        </w:rPr>
      </w:pPr>
      <w:r w:rsidRPr="00C02F3E">
        <w:rPr>
          <w:rFonts w:cs="Arial"/>
        </w:rPr>
        <w:t>Understanding of the significance of working within a political environment.</w:t>
      </w:r>
    </w:p>
    <w:p w14:paraId="7B69501A" w14:textId="25C60F14" w:rsidR="00C02F3E" w:rsidRPr="00C02F3E" w:rsidRDefault="00C02F3E" w:rsidP="00C02F3E">
      <w:pPr>
        <w:rPr>
          <w:rFonts w:cs="Arial"/>
          <w:b/>
          <w:bCs/>
        </w:rPr>
      </w:pPr>
    </w:p>
    <w:p w14:paraId="1232EA09" w14:textId="77777777" w:rsidR="00C02F3E" w:rsidRPr="00C02F3E" w:rsidRDefault="00C02F3E" w:rsidP="00C02F3E">
      <w:pPr>
        <w:rPr>
          <w:rFonts w:cs="Arial"/>
          <w:b/>
          <w:bCs/>
        </w:rPr>
      </w:pPr>
      <w:r w:rsidRPr="00C02F3E">
        <w:rPr>
          <w:rFonts w:cs="Arial"/>
          <w:b/>
          <w:bCs/>
        </w:rPr>
        <w:t>Desirable</w:t>
      </w:r>
    </w:p>
    <w:p w14:paraId="46492706" w14:textId="77777777" w:rsidR="00C02F3E" w:rsidRPr="00C02F3E" w:rsidRDefault="00C02F3E" w:rsidP="00C02F3E">
      <w:pPr>
        <w:rPr>
          <w:rFonts w:cs="Arial"/>
        </w:rPr>
      </w:pPr>
      <w:r w:rsidRPr="00C02F3E">
        <w:rPr>
          <w:rFonts w:cs="Arial"/>
        </w:rPr>
        <w:t>• Application of Suffolk Signs of Safety and Wellbeing tools.</w:t>
      </w:r>
      <w:r w:rsidRPr="00C02F3E">
        <w:rPr>
          <w:rFonts w:cs="Arial"/>
        </w:rPr>
        <w:br/>
        <w:t>• Providing training and facilitation.</w:t>
      </w:r>
      <w:r w:rsidRPr="00C02F3E">
        <w:rPr>
          <w:rFonts w:cs="Arial"/>
        </w:rPr>
        <w:br/>
        <w:t>• Identifying development needs within a team.</w:t>
      </w:r>
      <w:r w:rsidRPr="00C02F3E">
        <w:rPr>
          <w:rFonts w:cs="Arial"/>
        </w:rPr>
        <w:br/>
        <w:t>• Integrating policy, research and evidence into service design and delivery.</w:t>
      </w:r>
      <w:r w:rsidRPr="00C02F3E">
        <w:rPr>
          <w:rFonts w:cs="Arial"/>
        </w:rPr>
        <w:br/>
        <w:t>• Familiarity with the roles and systems of associated agencies.</w:t>
      </w:r>
      <w:r w:rsidRPr="00C02F3E">
        <w:rPr>
          <w:rFonts w:cs="Arial"/>
        </w:rPr>
        <w:br/>
        <w:t>• Knowledge of legislation relevant to early intervention and safeguarding.</w:t>
      </w:r>
    </w:p>
    <w:p w14:paraId="7F6ADD27" w14:textId="52DA8FA8" w:rsidR="00C02F3E" w:rsidRPr="00C02F3E" w:rsidRDefault="00C02F3E" w:rsidP="00C02F3E">
      <w:pPr>
        <w:rPr>
          <w:rFonts w:cs="Arial"/>
          <w:b/>
          <w:bCs/>
        </w:rPr>
      </w:pPr>
    </w:p>
    <w:p w14:paraId="41B3286A" w14:textId="77777777" w:rsidR="00C02F3E" w:rsidRPr="00C02F3E" w:rsidRDefault="00C02F3E" w:rsidP="00C02F3E">
      <w:pPr>
        <w:rPr>
          <w:rFonts w:cs="Arial"/>
          <w:b/>
          <w:bCs/>
        </w:rPr>
      </w:pPr>
      <w:r w:rsidRPr="00C02F3E">
        <w:rPr>
          <w:rFonts w:cs="Arial"/>
          <w:b/>
          <w:bCs/>
        </w:rPr>
        <w:t>Additional requirements</w:t>
      </w:r>
    </w:p>
    <w:p w14:paraId="11223F1B" w14:textId="2D3920AC" w:rsidR="00C02F3E" w:rsidRPr="00C02F3E" w:rsidRDefault="00C02F3E" w:rsidP="00C02F3E">
      <w:pPr>
        <w:rPr>
          <w:rFonts w:cs="Arial"/>
        </w:rPr>
      </w:pPr>
      <w:r w:rsidRPr="78BCBD4C">
        <w:rPr>
          <w:rFonts w:cs="Arial"/>
          <w:i/>
          <w:iCs/>
        </w:rPr>
        <w:t>(Required for the role, but not necessary to demonstrate in your application)</w:t>
      </w:r>
      <w:r>
        <w:br/>
      </w:r>
      <w:r w:rsidRPr="78BCBD4C">
        <w:rPr>
          <w:rFonts w:cs="Arial"/>
        </w:rPr>
        <w:t>• Ability to work in a variety of locations, including client homes and rural areas.</w:t>
      </w:r>
      <w:r>
        <w:br/>
      </w:r>
      <w:r w:rsidRPr="78BCBD4C">
        <w:rPr>
          <w:rFonts w:cs="Arial"/>
        </w:rPr>
        <w:t>• A DBS check will be undertaken for the successful candidate.</w:t>
      </w:r>
      <w:r>
        <w:br/>
      </w:r>
      <w:r w:rsidRPr="78BCBD4C">
        <w:rPr>
          <w:rFonts w:cs="Arial"/>
        </w:rPr>
        <w:t>• Strong organisational skills with the ability to plan ahead, prioritise and meet deadlines.</w:t>
      </w:r>
      <w:r>
        <w:br/>
      </w:r>
      <w:r w:rsidRPr="78BCBD4C">
        <w:rPr>
          <w:rFonts w:cs="Arial"/>
        </w:rPr>
        <w:t>• Willingness to undertake training to maintain updated knowledge and skills.</w:t>
      </w:r>
      <w:r>
        <w:br/>
      </w:r>
      <w:r w:rsidRPr="78BCBD4C">
        <w:rPr>
          <w:rFonts w:cs="Arial"/>
        </w:rPr>
        <w:t>• Ability to work independently and as part of a team.</w:t>
      </w:r>
      <w:r>
        <w:br/>
      </w:r>
      <w:r w:rsidRPr="78BCBD4C">
        <w:rPr>
          <w:rFonts w:cs="Arial"/>
        </w:rPr>
        <w:t>• Willingness to undertake out</w:t>
      </w:r>
      <w:r w:rsidR="6150D8AA" w:rsidRPr="78BCBD4C">
        <w:rPr>
          <w:rFonts w:cs="Arial"/>
        </w:rPr>
        <w:t xml:space="preserve"> </w:t>
      </w:r>
      <w:r w:rsidRPr="78BCBD4C">
        <w:rPr>
          <w:rFonts w:cs="Arial"/>
        </w:rPr>
        <w:t>of</w:t>
      </w:r>
      <w:r w:rsidR="125ED657" w:rsidRPr="78BCBD4C">
        <w:rPr>
          <w:rFonts w:cs="Arial"/>
        </w:rPr>
        <w:t xml:space="preserve"> </w:t>
      </w:r>
      <w:r w:rsidRPr="78BCBD4C">
        <w:rPr>
          <w:rFonts w:cs="Arial"/>
        </w:rPr>
        <w:t>hours work when required.</w:t>
      </w:r>
    </w:p>
    <w:p w14:paraId="7BA56972" w14:textId="0FDD85FA" w:rsidR="00AA56F6" w:rsidRDefault="00AA56F6" w:rsidP="3E0E26C8">
      <w:pPr>
        <w:rPr>
          <w:rFonts w:cs="Arial"/>
          <w:b/>
          <w:bCs/>
        </w:rPr>
      </w:pPr>
    </w:p>
    <w:p w14:paraId="23EBC60E" w14:textId="77777777" w:rsidR="00A0309B" w:rsidRPr="00A0309B" w:rsidRDefault="00A0309B" w:rsidP="3E0E26C8">
      <w:pPr>
        <w:rPr>
          <w:rFonts w:cs="Arial"/>
        </w:rPr>
      </w:pPr>
      <w:r w:rsidRPr="3E0E26C8">
        <w:rPr>
          <w:rFonts w:cs="Arial"/>
        </w:rPr>
        <w:t>If you think you have what it takes to be successful in this role, even if you don’t meet all the criteria, please apply. We’d appreciate the opportunity to consider your application.</w:t>
      </w:r>
    </w:p>
    <w:p w14:paraId="2083AC07" w14:textId="77777777" w:rsidR="00A0309B" w:rsidRDefault="00A0309B" w:rsidP="3E0E26C8">
      <w:pPr>
        <w:rPr>
          <w:rFonts w:cs="Arial"/>
          <w:b/>
          <w:bCs/>
        </w:rPr>
      </w:pPr>
    </w:p>
    <w:p w14:paraId="2EC99A35" w14:textId="77777777" w:rsidR="00BC371B" w:rsidRPr="00F24FA7" w:rsidRDefault="00BC371B" w:rsidP="3E0E26C8">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20A1C513">
        <w:trPr>
          <w:trHeight w:val="487"/>
        </w:trPr>
        <w:tc>
          <w:tcPr>
            <w:tcW w:w="9808" w:type="dxa"/>
            <w:shd w:val="clear" w:color="auto" w:fill="171796"/>
            <w:vAlign w:val="center"/>
          </w:tcPr>
          <w:p w14:paraId="072DAFE9" w14:textId="4F77C75F" w:rsidR="00BC371B" w:rsidRPr="00BC371B" w:rsidRDefault="00BC371B" w:rsidP="3E0E26C8">
            <w:pPr>
              <w:rPr>
                <w:rFonts w:cs="Arial"/>
                <w:b/>
                <w:bCs/>
              </w:rPr>
            </w:pPr>
            <w:r w:rsidRPr="3E0E26C8">
              <w:rPr>
                <w:rFonts w:cs="Arial"/>
                <w:b/>
                <w:bCs/>
              </w:rPr>
              <w:t>Travel requirements</w:t>
            </w:r>
          </w:p>
        </w:tc>
      </w:tr>
    </w:tbl>
    <w:p w14:paraId="5FA76D99" w14:textId="597B3B9D" w:rsidR="54ED2B9E" w:rsidRDefault="54ED2B9E" w:rsidP="20A1C513">
      <w:pPr>
        <w:rPr>
          <w:rFonts w:eastAsia="Arial" w:cs="Arial"/>
        </w:rPr>
      </w:pPr>
      <w:r w:rsidRPr="20A1C513">
        <w:rPr>
          <w:rStyle w:val="Arial12"/>
          <w:rFonts w:eastAsia="Arial" w:cs="Arial"/>
          <w:b/>
          <w:bCs/>
          <w:color w:val="000000" w:themeColor="text1"/>
        </w:rPr>
        <w:t>Frequent Travel Essential</w:t>
      </w:r>
      <w:r w:rsidRPr="20A1C513">
        <w:rPr>
          <w:rFonts w:eastAsia="Arial" w:cs="Arial"/>
          <w:color w:val="000000" w:themeColor="text1"/>
        </w:rPr>
        <w:t xml:space="preserve"> </w:t>
      </w:r>
      <w:r w:rsidRPr="20A1C513">
        <w:rPr>
          <w:rStyle w:val="Arial12"/>
          <w:rFonts w:eastAsia="Arial" w:cs="Arial"/>
          <w:color w:val="000000" w:themeColor="text1"/>
        </w:rPr>
        <w:t>- You will need to travel, so you must either hold a full, current driving licence</w:t>
      </w:r>
      <w:r w:rsidRPr="20A1C513">
        <w:rPr>
          <w:rFonts w:eastAsia="Arial" w:cs="Arial"/>
          <w:color w:val="000000" w:themeColor="text1"/>
        </w:rPr>
        <w:t xml:space="preserve"> </w:t>
      </w:r>
      <w:r w:rsidRPr="20A1C513">
        <w:rPr>
          <w:rStyle w:val="Arial12"/>
          <w:rFonts w:eastAsia="Arial" w:cs="Arial"/>
          <w:color w:val="000000" w:themeColor="text1"/>
        </w:rPr>
        <w:t>and have access to personal transport or meet the mobility requirements of the role through other reasonable and suitable means.</w:t>
      </w:r>
    </w:p>
    <w:p w14:paraId="08407D56" w14:textId="77777777" w:rsidR="00BC371B" w:rsidRPr="00F24FA7" w:rsidRDefault="00BC371B" w:rsidP="3E0E26C8">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3E0E26C8">
        <w:trPr>
          <w:trHeight w:val="487"/>
        </w:trPr>
        <w:tc>
          <w:tcPr>
            <w:tcW w:w="9808" w:type="dxa"/>
            <w:shd w:val="clear" w:color="auto" w:fill="171796"/>
            <w:vAlign w:val="center"/>
          </w:tcPr>
          <w:p w14:paraId="2D1502F2" w14:textId="13CD5F50" w:rsidR="00BC371B" w:rsidRPr="00BC371B" w:rsidRDefault="00BC371B" w:rsidP="3E0E26C8">
            <w:pPr>
              <w:rPr>
                <w:rFonts w:cs="Arial"/>
                <w:b/>
                <w:bCs/>
              </w:rPr>
            </w:pPr>
            <w:r w:rsidRPr="3E0E26C8">
              <w:rPr>
                <w:rFonts w:cs="Arial"/>
                <w:b/>
                <w:bCs/>
              </w:rPr>
              <w:t>Our values – WE ASPIRE</w:t>
            </w:r>
          </w:p>
        </w:tc>
      </w:tr>
    </w:tbl>
    <w:p w14:paraId="51AE6E42" w14:textId="2BC8C414" w:rsidR="00981FC3" w:rsidRPr="00F24FA7" w:rsidRDefault="00981FC3" w:rsidP="3E0E26C8">
      <w:pPr>
        <w:rPr>
          <w:rFonts w:cs="Arial"/>
          <w:b/>
          <w:bCs/>
        </w:rPr>
      </w:pPr>
    </w:p>
    <w:p w14:paraId="5016EE89" w14:textId="62239A1A" w:rsidR="00981FC3" w:rsidRPr="00F24FA7" w:rsidRDefault="0081145A" w:rsidP="3E0E26C8">
      <w:pPr>
        <w:jc w:val="center"/>
        <w:rPr>
          <w:rFonts w:cs="Arial"/>
          <w:b/>
          <w:bCs/>
        </w:rPr>
      </w:pPr>
      <w:r>
        <w:rPr>
          <w:noProof/>
        </w:rPr>
        <w:drawing>
          <wp:inline distT="0" distB="0" distL="0" distR="0" wp14:anchorId="26051278" wp14:editId="51A7652B">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9298" cy="427990"/>
                    </a:xfrm>
                    <a:prstGeom prst="rect">
                      <a:avLst/>
                    </a:prstGeom>
                  </pic:spPr>
                </pic:pic>
              </a:graphicData>
            </a:graphic>
          </wp:inline>
        </w:drawing>
      </w:r>
    </w:p>
    <w:p w14:paraId="3A3C66C5" w14:textId="3A3F6C6F" w:rsidR="00981FC3" w:rsidRPr="00F24FA7" w:rsidRDefault="00981FC3" w:rsidP="3E0E26C8">
      <w:pPr>
        <w:rPr>
          <w:rFonts w:cs="Arial"/>
          <w:b/>
          <w:bCs/>
        </w:rPr>
      </w:pPr>
    </w:p>
    <w:p w14:paraId="51481C82" w14:textId="6FEEFC25" w:rsidR="00981FC3" w:rsidRPr="00F24FA7" w:rsidRDefault="00981FC3" w:rsidP="3E0E26C8">
      <w:pPr>
        <w:ind w:right="-201"/>
        <w:jc w:val="both"/>
        <w:rPr>
          <w:rFonts w:cs="Arial"/>
        </w:rPr>
      </w:pPr>
      <w:r w:rsidRPr="3E0E26C8">
        <w:rPr>
          <w:rFonts w:cs="Arial"/>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3E0E26C8">
      <w:pPr>
        <w:ind w:right="-201"/>
        <w:jc w:val="both"/>
        <w:rPr>
          <w:rFonts w:cs="Arial"/>
        </w:rPr>
      </w:pPr>
    </w:p>
    <w:p w14:paraId="3534B529" w14:textId="2C7837D4" w:rsidR="00981FC3" w:rsidRPr="00F24FA7" w:rsidRDefault="00981FC3" w:rsidP="3E0E26C8">
      <w:pPr>
        <w:ind w:right="-201"/>
        <w:jc w:val="both"/>
        <w:rPr>
          <w:rFonts w:cs="Arial"/>
        </w:rPr>
      </w:pPr>
      <w:r w:rsidRPr="3E0E26C8">
        <w:rPr>
          <w:rFonts w:cs="Arial"/>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3E0E26C8">
        <w:rPr>
          <w:rFonts w:cs="Arial"/>
          <w:color w:val="333333"/>
          <w:sz w:val="24"/>
          <w:szCs w:val="24"/>
        </w:rPr>
        <w:t>Visit our</w:t>
      </w:r>
      <w:r w:rsidRPr="3E0E26C8">
        <w:rPr>
          <w:rFonts w:cs="Arial"/>
          <w:color w:val="2E74B5" w:themeColor="accent1" w:themeShade="BF"/>
          <w:sz w:val="24"/>
          <w:szCs w:val="24"/>
        </w:rPr>
        <w:t xml:space="preserve"> </w:t>
      </w:r>
      <w:hyperlink r:id="rId17">
        <w:r w:rsidRPr="3E0E26C8">
          <w:rPr>
            <w:rStyle w:val="Hyperlink"/>
            <w:rFonts w:cs="Arial"/>
            <w:b/>
            <w:bCs/>
            <w:color w:val="2E74B5" w:themeColor="accent1" w:themeShade="BF"/>
            <w:sz w:val="24"/>
            <w:szCs w:val="24"/>
          </w:rPr>
          <w:t>careers pages</w:t>
        </w:r>
      </w:hyperlink>
      <w:r w:rsidRPr="3E0E26C8">
        <w:rPr>
          <w:rFonts w:cs="Arial"/>
          <w:color w:val="333333"/>
          <w:sz w:val="24"/>
          <w:szCs w:val="24"/>
        </w:rPr>
        <w:t xml:space="preserve"> for more information on our </w:t>
      </w:r>
      <w:r w:rsidR="00BC371B" w:rsidRPr="3E0E26C8">
        <w:rPr>
          <w:rFonts w:cs="Arial"/>
          <w:color w:val="333333"/>
          <w:sz w:val="24"/>
          <w:szCs w:val="24"/>
        </w:rPr>
        <w:t xml:space="preserve">WE </w:t>
      </w:r>
      <w:r w:rsidRPr="3E0E26C8">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3E0E26C8">
        <w:trPr>
          <w:trHeight w:val="487"/>
        </w:trPr>
        <w:tc>
          <w:tcPr>
            <w:tcW w:w="9808" w:type="dxa"/>
            <w:shd w:val="clear" w:color="auto" w:fill="171796"/>
            <w:vAlign w:val="center"/>
          </w:tcPr>
          <w:p w14:paraId="1EDBE033" w14:textId="281B6C7F" w:rsidR="00BC371B" w:rsidRPr="00BC371B" w:rsidRDefault="00BC371B" w:rsidP="3E0E26C8">
            <w:pPr>
              <w:rPr>
                <w:rFonts w:cs="Arial"/>
                <w:b/>
                <w:bCs/>
              </w:rPr>
            </w:pPr>
            <w:r w:rsidRPr="3E0E26C8">
              <w:rPr>
                <w:rFonts w:cs="Arial"/>
                <w:b/>
                <w:bCs/>
              </w:rPr>
              <w:t>Our Customer Commitment</w:t>
            </w:r>
          </w:p>
        </w:tc>
      </w:tr>
    </w:tbl>
    <w:p w14:paraId="255B9D59" w14:textId="77777777" w:rsidR="00BC371B" w:rsidRDefault="00BC371B" w:rsidP="3E0E26C8">
      <w:pPr>
        <w:rPr>
          <w:rFonts w:cs="Arial"/>
          <w:b/>
          <w:bCs/>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099F439D">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47925" cy="549760"/>
                    </a:xfrm>
                    <a:prstGeom prst="rect">
                      <a:avLst/>
                    </a:prstGeom>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sidRPr="3E0E26C8">
        <w:rPr>
          <w:rFonts w:cs="Arial"/>
          <w:sz w:val="24"/>
          <w:szCs w:val="24"/>
        </w:rPr>
        <w:t xml:space="preserve">In addition to our WE ASPIRE values, we also have a </w:t>
      </w:r>
      <w:r w:rsidRPr="3E0E26C8">
        <w:rPr>
          <w:rFonts w:cs="Arial"/>
          <w:b/>
          <w:bCs/>
          <w:sz w:val="24"/>
          <w:szCs w:val="24"/>
        </w:rPr>
        <w:t>Customer Commitment</w:t>
      </w:r>
      <w:r w:rsidRPr="3E0E26C8">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sidRPr="3E0E26C8">
        <w:rPr>
          <w:rFonts w:cs="Arial"/>
          <w:sz w:val="24"/>
          <w:szCs w:val="24"/>
        </w:rPr>
        <w:t xml:space="preserve">For more information, view our </w:t>
      </w:r>
      <w:hyperlink r:id="rId19">
        <w:r w:rsidR="006639C1" w:rsidRPr="3E0E26C8">
          <w:rPr>
            <w:rStyle w:val="Hyperlink"/>
            <w:rFonts w:cs="Arial"/>
            <w:b/>
            <w:bCs/>
            <w:color w:val="2E74B5" w:themeColor="accent1" w:themeShade="BF"/>
            <w:sz w:val="24"/>
            <w:szCs w:val="24"/>
          </w:rPr>
          <w:t>Customer Commitment</w:t>
        </w:r>
        <w:r w:rsidRPr="3E0E26C8">
          <w:rPr>
            <w:rStyle w:val="Hyperlink"/>
            <w:rFonts w:cs="Arial"/>
            <w:b/>
            <w:bCs/>
            <w:color w:val="2E74B5" w:themeColor="accent1" w:themeShade="BF"/>
            <w:sz w:val="24"/>
            <w:szCs w:val="24"/>
          </w:rPr>
          <w:t xml:space="preserve"> poster</w:t>
        </w:r>
        <w:r w:rsidR="006639C1" w:rsidRPr="3E0E26C8">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3E0E26C8">
        <w:trPr>
          <w:trHeight w:val="487"/>
        </w:trPr>
        <w:tc>
          <w:tcPr>
            <w:tcW w:w="9808" w:type="dxa"/>
            <w:shd w:val="clear" w:color="auto" w:fill="171796"/>
            <w:vAlign w:val="center"/>
          </w:tcPr>
          <w:p w14:paraId="1BEDC8AD" w14:textId="77777777" w:rsidR="00600217" w:rsidRPr="00BC371B" w:rsidRDefault="00600217" w:rsidP="3E0E26C8">
            <w:pPr>
              <w:rPr>
                <w:rFonts w:cs="Arial"/>
                <w:b/>
                <w:bCs/>
              </w:rPr>
            </w:pPr>
            <w:r w:rsidRPr="3E0E26C8">
              <w:rPr>
                <w:rFonts w:cs="Arial"/>
                <w:b/>
                <w:bCs/>
              </w:rPr>
              <w:t>More information for recruitment applicants</w:t>
            </w:r>
          </w:p>
        </w:tc>
      </w:tr>
    </w:tbl>
    <w:p w14:paraId="68970EAA" w14:textId="77777777" w:rsidR="00600217" w:rsidRDefault="00600217" w:rsidP="3E0E26C8">
      <w:pPr>
        <w:rPr>
          <w:rFonts w:cs="Arial"/>
          <w:b/>
          <w:bCs/>
        </w:rPr>
      </w:pPr>
    </w:p>
    <w:p w14:paraId="061A7A16" w14:textId="77777777" w:rsidR="00600217" w:rsidRPr="00F24FA7" w:rsidRDefault="00600217" w:rsidP="3E0E26C8">
      <w:pPr>
        <w:rPr>
          <w:rFonts w:cs="Arial"/>
          <w:color w:val="000000"/>
        </w:rPr>
      </w:pPr>
      <w:r w:rsidRPr="3E0E26C8">
        <w:rPr>
          <w:rFonts w:cs="Arial"/>
          <w:color w:val="000000" w:themeColor="text1"/>
        </w:rPr>
        <w:t>We offer a fantastic working environment including diverse and active staff networks,</w:t>
      </w:r>
    </w:p>
    <w:p w14:paraId="40CA47CD" w14:textId="77777777" w:rsidR="00600217" w:rsidRDefault="00600217" w:rsidP="3E0E26C8">
      <w:pPr>
        <w:rPr>
          <w:rFonts w:cs="Arial"/>
          <w:color w:val="000000"/>
        </w:rPr>
      </w:pPr>
      <w:r w:rsidRPr="3E0E26C8">
        <w:rPr>
          <w:rFonts w:cs="Arial"/>
          <w:color w:val="000000" w:themeColor="text1"/>
        </w:rPr>
        <w:t xml:space="preserve">great flexible working options and many benefits, as well as the opportunity to improve the lives of Suffolk residents. </w:t>
      </w:r>
    </w:p>
    <w:p w14:paraId="2B316AF3" w14:textId="77777777" w:rsidR="00600217" w:rsidRDefault="00600217" w:rsidP="3E0E26C8">
      <w:pPr>
        <w:rPr>
          <w:rFonts w:cs="Arial"/>
          <w:color w:val="000000"/>
        </w:rPr>
      </w:pPr>
    </w:p>
    <w:p w14:paraId="21E0C033" w14:textId="15753C74" w:rsidR="00600217" w:rsidRDefault="00600217" w:rsidP="3E0E26C8">
      <w:pPr>
        <w:rPr>
          <w:rFonts w:cs="Arial"/>
          <w:color w:val="000000" w:themeColor="text1"/>
        </w:rPr>
      </w:pPr>
      <w:r w:rsidRPr="3E0E26C8">
        <w:rPr>
          <w:rFonts w:cs="Arial"/>
          <w:color w:val="000000" w:themeColor="text1"/>
        </w:rPr>
        <w:t xml:space="preserve">Visit the </w:t>
      </w:r>
      <w:hyperlink r:id="rId20">
        <w:r w:rsidRPr="3E0E26C8">
          <w:rPr>
            <w:rStyle w:val="Hyperlink"/>
            <w:rFonts w:cs="Arial"/>
            <w:b/>
            <w:bCs/>
            <w:color w:val="2E74B5" w:themeColor="accent1" w:themeShade="BF"/>
          </w:rPr>
          <w:t>Suffolk County Council career website</w:t>
        </w:r>
      </w:hyperlink>
      <w:r w:rsidRPr="3E0E26C8">
        <w:rPr>
          <w:rFonts w:cs="Arial"/>
          <w:color w:val="2E74B5" w:themeColor="accent1" w:themeShade="BF"/>
        </w:rPr>
        <w:t xml:space="preserve"> </w:t>
      </w:r>
      <w:r w:rsidRPr="3E0E26C8">
        <w:rPr>
          <w:rFonts w:cs="Arial"/>
          <w:color w:val="000000" w:themeColor="text1"/>
        </w:rPr>
        <w:t>to learn more, including information about adjustments to recruitment processes, our interview schemes and other commitments to equality, diversity and inclusion.</w:t>
      </w:r>
    </w:p>
    <w:p w14:paraId="102860D3" w14:textId="46DC8FAF" w:rsidR="002C2513" w:rsidRDefault="002C2513" w:rsidP="3E0E26C8">
      <w:pPr>
        <w:rPr>
          <w:rFonts w:cs="Arial"/>
          <w:color w:val="000000" w:themeColor="text1"/>
        </w:rPr>
      </w:pPr>
      <w:r w:rsidRPr="009F2356">
        <w:rPr>
          <w:noProof/>
        </w:rPr>
        <w:drawing>
          <wp:anchor distT="0" distB="0" distL="114300" distR="114300" simplePos="0" relativeHeight="251658244" behindDoc="1" locked="0" layoutInCell="1" allowOverlap="1" wp14:anchorId="03D26B69" wp14:editId="173D0D44">
            <wp:simplePos x="0" y="0"/>
            <wp:positionH relativeFrom="column">
              <wp:posOffset>4480560</wp:posOffset>
            </wp:positionH>
            <wp:positionV relativeFrom="paragraph">
              <wp:posOffset>106680</wp:posOffset>
            </wp:positionV>
            <wp:extent cx="1257300" cy="762000"/>
            <wp:effectExtent l="0" t="0" r="0" b="0"/>
            <wp:wrapNone/>
            <wp:docPr id="1063302443"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p>
    <w:p w14:paraId="4AB9E998" w14:textId="2230D809" w:rsidR="002C2513" w:rsidRDefault="002C2513" w:rsidP="3E0E26C8">
      <w:pPr>
        <w:rPr>
          <w:rFonts w:cs="Arial"/>
        </w:rPr>
      </w:pPr>
    </w:p>
    <w:p w14:paraId="310270AA" w14:textId="77777777" w:rsidR="00E73AE5" w:rsidRDefault="00E73AE5" w:rsidP="3E0E26C8">
      <w:pPr>
        <w:rPr>
          <w:rFonts w:cs="Arial"/>
        </w:rPr>
      </w:pPr>
    </w:p>
    <w:p w14:paraId="7F18C078" w14:textId="77777777" w:rsidR="00E73AE5" w:rsidRDefault="00E73AE5" w:rsidP="3E0E26C8">
      <w:pPr>
        <w:rPr>
          <w:rFonts w:cs="Arial"/>
        </w:rPr>
      </w:pPr>
    </w:p>
    <w:p w14:paraId="5BD815B8" w14:textId="77777777" w:rsidR="00E73AE5" w:rsidRDefault="00E73AE5" w:rsidP="3E0E26C8">
      <w:pPr>
        <w:rPr>
          <w:rFonts w:cs="Arial"/>
        </w:rPr>
      </w:pPr>
    </w:p>
    <w:p w14:paraId="4977B3B1" w14:textId="77777777" w:rsidR="00E73AE5" w:rsidRDefault="00E73AE5" w:rsidP="3E0E26C8">
      <w:pPr>
        <w:rPr>
          <w:rFonts w:cs="Arial"/>
        </w:rPr>
      </w:pPr>
    </w:p>
    <w:p w14:paraId="6D2151F8" w14:textId="77777777" w:rsidR="00E73AE5" w:rsidRDefault="00E73AE5" w:rsidP="3E0E26C8">
      <w:pPr>
        <w:rPr>
          <w:rFonts w:cs="Arial"/>
        </w:rPr>
      </w:pPr>
    </w:p>
    <w:p w14:paraId="24D6981E" w14:textId="77777777" w:rsidR="00E73AE5" w:rsidRDefault="00E73AE5" w:rsidP="3E0E26C8">
      <w:pPr>
        <w:rPr>
          <w:rFonts w:cs="Arial"/>
        </w:rPr>
      </w:pPr>
    </w:p>
    <w:p w14:paraId="44052DCF" w14:textId="77777777" w:rsidR="00E73AE5" w:rsidRDefault="00E73AE5" w:rsidP="3E0E26C8">
      <w:pPr>
        <w:rPr>
          <w:rFonts w:cs="Arial"/>
        </w:rPr>
      </w:pPr>
    </w:p>
    <w:p w14:paraId="4B3EFF59" w14:textId="77777777" w:rsidR="00E73AE5" w:rsidRDefault="00E73AE5" w:rsidP="3E0E26C8">
      <w:pPr>
        <w:rPr>
          <w:rFonts w:cs="Arial"/>
        </w:rPr>
      </w:pPr>
    </w:p>
    <w:p w14:paraId="2CCF4369" w14:textId="77777777" w:rsidR="00E73AE5" w:rsidRDefault="00E73AE5" w:rsidP="3E0E26C8">
      <w:pPr>
        <w:rPr>
          <w:rFonts w:cs="Arial"/>
        </w:rPr>
      </w:pPr>
    </w:p>
    <w:p w14:paraId="60644E0F" w14:textId="77777777" w:rsidR="00E73AE5" w:rsidRDefault="00E73AE5" w:rsidP="3E0E26C8">
      <w:pPr>
        <w:rPr>
          <w:rFonts w:cs="Arial"/>
        </w:rPr>
      </w:pPr>
    </w:p>
    <w:p w14:paraId="753BBCA8" w14:textId="77777777" w:rsidR="00E73AE5" w:rsidRDefault="00E73AE5" w:rsidP="3E0E26C8">
      <w:pPr>
        <w:rPr>
          <w:rFonts w:cs="Arial"/>
        </w:rPr>
      </w:pPr>
    </w:p>
    <w:p w14:paraId="0AFBD411" w14:textId="647724A3" w:rsidR="00E73AE5" w:rsidRPr="00F24FA7" w:rsidRDefault="00E73AE5" w:rsidP="3E0E26C8">
      <w:pPr>
        <w:rPr>
          <w:rFonts w:cs="Arial"/>
        </w:rPr>
      </w:pPr>
    </w:p>
    <w:sectPr w:rsidR="00E73AE5" w:rsidRPr="00F24FA7" w:rsidSect="00595468">
      <w:footerReference w:type="default" r:id="rId21"/>
      <w:footerReference w:type="first" r:id="rId22"/>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2BC09" w14:textId="77777777" w:rsidR="00142375" w:rsidRDefault="00142375">
      <w:r>
        <w:separator/>
      </w:r>
    </w:p>
  </w:endnote>
  <w:endnote w:type="continuationSeparator" w:id="0">
    <w:p w14:paraId="40CD3D8D" w14:textId="77777777" w:rsidR="00142375" w:rsidRDefault="00142375">
      <w:r>
        <w:continuationSeparator/>
      </w:r>
    </w:p>
  </w:endnote>
  <w:endnote w:type="continuationNotice" w:id="1">
    <w:p w14:paraId="688D1160" w14:textId="77777777" w:rsidR="00142375" w:rsidRDefault="001423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3E0E26C8">
          <w:t xml:space="preserve">Page | </w:t>
        </w:r>
        <w:r w:rsidR="00040A1F" w:rsidRPr="3E0E26C8">
          <w:fldChar w:fldCharType="begin"/>
        </w:r>
        <w:r w:rsidR="00040A1F">
          <w:instrText xml:space="preserve"> PAGE   \* MERGEFORMAT </w:instrText>
        </w:r>
        <w:r w:rsidR="00040A1F" w:rsidRPr="3E0E26C8">
          <w:fldChar w:fldCharType="separate"/>
        </w:r>
        <w:r w:rsidR="3E0E26C8" w:rsidRPr="3E0E26C8">
          <w:rPr>
            <w:noProof/>
          </w:rPr>
          <w:t>2</w:t>
        </w:r>
        <w:r w:rsidR="00040A1F" w:rsidRPr="3E0E26C8">
          <w:rPr>
            <w:noProof/>
          </w:rPr>
          <w:fldChar w:fldCharType="end"/>
        </w:r>
        <w:r w:rsidR="3E0E26C8">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3E0E26C8">
    <w:pPr>
      <w:pStyle w:val="Footer"/>
    </w:pPr>
    <w:r w:rsidRPr="3E0E26C8">
      <w:rPr>
        <w:sz w:val="16"/>
        <w:szCs w:val="16"/>
      </w:rPr>
      <w:t>Suffolk County Council,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922FD" w14:textId="77777777" w:rsidR="00142375" w:rsidRDefault="00142375">
      <w:r>
        <w:separator/>
      </w:r>
    </w:p>
  </w:footnote>
  <w:footnote w:type="continuationSeparator" w:id="0">
    <w:p w14:paraId="67D498B7" w14:textId="77777777" w:rsidR="00142375" w:rsidRDefault="00142375">
      <w:r>
        <w:continuationSeparator/>
      </w:r>
    </w:p>
  </w:footnote>
  <w:footnote w:type="continuationNotice" w:id="1">
    <w:p w14:paraId="5B0FFE99" w14:textId="77777777" w:rsidR="00142375" w:rsidRDefault="00142375"/>
  </w:footnote>
</w:footnotes>
</file>

<file path=word/intelligence2.xml><?xml version="1.0" encoding="utf-8"?>
<int2:intelligence xmlns:int2="http://schemas.microsoft.com/office/intelligence/2020/intelligence" xmlns:oel="http://schemas.microsoft.com/office/2019/extlst">
  <int2:observations>
    <int2:textHash int2:hashCode="pjtg7qRmXwDt2x" int2:id="9noFEBBw">
      <int2:state int2:value="Rejected" int2:type="AugLoop_Text_Critique"/>
    </int2:textHash>
    <int2:textHash int2:hashCode="SlYFDncvjWIs3o" int2:id="E2ENEwXz">
      <int2:state int2:value="Rejected" int2:type="AugLoop_Text_Critique"/>
    </int2:textHash>
    <int2:textHash int2:hashCode="gXjqIIrBkGaT/o" int2:id="GYV9mc2H">
      <int2:state int2:value="Rejected" int2:type="AugLoop_Text_Critique"/>
    </int2:textHash>
    <int2:textHash int2:hashCode="wIG4NHktHqK3id" int2:id="MLsYHcH5">
      <int2:state int2:value="Rejected" int2:type="AugLoop_Text_Critique"/>
    </int2:textHash>
    <int2:textHash int2:hashCode="GHdwz1ry00aatB" int2:id="SADXucUh">
      <int2:state int2:value="Rejected" int2:type="AugLoop_Text_Critique"/>
    </int2:textHash>
    <int2:textHash int2:hashCode="wlQ//zv6bxRMLw" int2:id="Y4W60eBN">
      <int2:state int2:value="Rejected" int2:type="AugLoop_Text_Critique"/>
    </int2:textHash>
    <int2:textHash int2:hashCode="vzHFLDKw/Nodw+" int2:id="Zlz8VMaf">
      <int2:state int2:value="Rejected" int2:type="AugLoop_Text_Critique"/>
    </int2:textHash>
    <int2:textHash int2:hashCode="7K5cEUTflE3CUV" int2:id="ddRC4gK1">
      <int2:state int2:value="Rejected" int2:type="AugLoop_Text_Critique"/>
    </int2:textHash>
    <int2:textHash int2:hashCode="Z25vNc/Bc/c/6p" int2:id="ecRw3UoY">
      <int2:state int2:value="Rejected" int2:type="AugLoop_Text_Critique"/>
    </int2:textHash>
    <int2:textHash int2:hashCode="/Dmxjyh9i7+s6u" int2:id="gdU5hJGQ">
      <int2:state int2:value="Rejected" int2:type="AugLoop_Text_Critique"/>
    </int2:textHash>
    <int2:textHash int2:hashCode="0lLw7s12ULockU" int2:id="oXsPmH86">
      <int2:state int2:value="Rejected" int2:type="AugLoop_Text_Critique"/>
    </int2:textHash>
    <int2:textHash int2:hashCode="xuRU2WDfSEX51p" int2:id="tTOSQ2k7">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1D2008"/>
    <w:multiLevelType w:val="hybridMultilevel"/>
    <w:tmpl w:val="F93E8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F96187"/>
    <w:multiLevelType w:val="hybridMultilevel"/>
    <w:tmpl w:val="C1B84AF4"/>
    <w:lvl w:ilvl="0" w:tplc="041C0F38">
      <w:start w:val="1"/>
      <w:numFmt w:val="bullet"/>
      <w:lvlText w:val=""/>
      <w:lvlJc w:val="left"/>
      <w:pPr>
        <w:ind w:left="720" w:hanging="360"/>
      </w:pPr>
      <w:rPr>
        <w:rFonts w:ascii="Symbol" w:hAnsi="Symbol" w:hint="default"/>
      </w:rPr>
    </w:lvl>
    <w:lvl w:ilvl="1" w:tplc="13528E6A">
      <w:start w:val="1"/>
      <w:numFmt w:val="bullet"/>
      <w:lvlText w:val="o"/>
      <w:lvlJc w:val="left"/>
      <w:pPr>
        <w:ind w:left="1440" w:hanging="360"/>
      </w:pPr>
      <w:rPr>
        <w:rFonts w:ascii="Courier New" w:hAnsi="Courier New" w:hint="default"/>
      </w:rPr>
    </w:lvl>
    <w:lvl w:ilvl="2" w:tplc="E7600D62">
      <w:start w:val="1"/>
      <w:numFmt w:val="bullet"/>
      <w:lvlText w:val=""/>
      <w:lvlJc w:val="left"/>
      <w:pPr>
        <w:ind w:left="2160" w:hanging="360"/>
      </w:pPr>
      <w:rPr>
        <w:rFonts w:ascii="Wingdings" w:hAnsi="Wingdings" w:hint="default"/>
      </w:rPr>
    </w:lvl>
    <w:lvl w:ilvl="3" w:tplc="D99E03DA">
      <w:start w:val="1"/>
      <w:numFmt w:val="bullet"/>
      <w:lvlText w:val=""/>
      <w:lvlJc w:val="left"/>
      <w:pPr>
        <w:ind w:left="2880" w:hanging="360"/>
      </w:pPr>
      <w:rPr>
        <w:rFonts w:ascii="Symbol" w:hAnsi="Symbol" w:hint="default"/>
      </w:rPr>
    </w:lvl>
    <w:lvl w:ilvl="4" w:tplc="06A67964">
      <w:start w:val="1"/>
      <w:numFmt w:val="bullet"/>
      <w:lvlText w:val="o"/>
      <w:lvlJc w:val="left"/>
      <w:pPr>
        <w:ind w:left="3600" w:hanging="360"/>
      </w:pPr>
      <w:rPr>
        <w:rFonts w:ascii="Courier New" w:hAnsi="Courier New" w:hint="default"/>
      </w:rPr>
    </w:lvl>
    <w:lvl w:ilvl="5" w:tplc="88AA5FFA">
      <w:start w:val="1"/>
      <w:numFmt w:val="bullet"/>
      <w:lvlText w:val=""/>
      <w:lvlJc w:val="left"/>
      <w:pPr>
        <w:ind w:left="4320" w:hanging="360"/>
      </w:pPr>
      <w:rPr>
        <w:rFonts w:ascii="Wingdings" w:hAnsi="Wingdings" w:hint="default"/>
      </w:rPr>
    </w:lvl>
    <w:lvl w:ilvl="6" w:tplc="78A60008">
      <w:start w:val="1"/>
      <w:numFmt w:val="bullet"/>
      <w:lvlText w:val=""/>
      <w:lvlJc w:val="left"/>
      <w:pPr>
        <w:ind w:left="5040" w:hanging="360"/>
      </w:pPr>
      <w:rPr>
        <w:rFonts w:ascii="Symbol" w:hAnsi="Symbol" w:hint="default"/>
      </w:rPr>
    </w:lvl>
    <w:lvl w:ilvl="7" w:tplc="AB127528">
      <w:start w:val="1"/>
      <w:numFmt w:val="bullet"/>
      <w:lvlText w:val="o"/>
      <w:lvlJc w:val="left"/>
      <w:pPr>
        <w:ind w:left="5760" w:hanging="360"/>
      </w:pPr>
      <w:rPr>
        <w:rFonts w:ascii="Courier New" w:hAnsi="Courier New" w:hint="default"/>
      </w:rPr>
    </w:lvl>
    <w:lvl w:ilvl="8" w:tplc="162038CE">
      <w:start w:val="1"/>
      <w:numFmt w:val="bullet"/>
      <w:lvlText w:val=""/>
      <w:lvlJc w:val="left"/>
      <w:pPr>
        <w:ind w:left="6480" w:hanging="360"/>
      </w:pPr>
      <w:rPr>
        <w:rFonts w:ascii="Wingdings" w:hAnsi="Wingdings" w:hint="default"/>
      </w:rPr>
    </w:lvl>
  </w:abstractNum>
  <w:abstractNum w:abstractNumId="3" w15:restartNumberingAfterBreak="0">
    <w:nsid w:val="53AB123B"/>
    <w:multiLevelType w:val="multilevel"/>
    <w:tmpl w:val="287A1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433FF4"/>
    <w:multiLevelType w:val="multilevel"/>
    <w:tmpl w:val="7AFC7C6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DD3C8D"/>
    <w:multiLevelType w:val="multilevel"/>
    <w:tmpl w:val="6E1ED5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A979DB"/>
    <w:multiLevelType w:val="multilevel"/>
    <w:tmpl w:val="3650102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3129516">
    <w:abstractNumId w:val="2"/>
  </w:num>
  <w:num w:numId="2" w16cid:durableId="810486746">
    <w:abstractNumId w:val="6"/>
  </w:num>
  <w:num w:numId="3" w16cid:durableId="650402408">
    <w:abstractNumId w:val="0"/>
  </w:num>
  <w:num w:numId="4" w16cid:durableId="1764062758">
    <w:abstractNumId w:val="3"/>
  </w:num>
  <w:num w:numId="5" w16cid:durableId="1641690611">
    <w:abstractNumId w:val="5"/>
  </w:num>
  <w:num w:numId="6" w16cid:durableId="1322582589">
    <w:abstractNumId w:val="4"/>
  </w:num>
  <w:num w:numId="7" w16cid:durableId="261568263">
    <w:abstractNumId w:val="1"/>
  </w:num>
  <w:num w:numId="8" w16cid:durableId="952786345">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50A"/>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5E33"/>
    <w:rsid w:val="000C1029"/>
    <w:rsid w:val="000D2753"/>
    <w:rsid w:val="000E42B9"/>
    <w:rsid w:val="000E4F8B"/>
    <w:rsid w:val="000E5704"/>
    <w:rsid w:val="000E74C9"/>
    <w:rsid w:val="000F0A84"/>
    <w:rsid w:val="000F6038"/>
    <w:rsid w:val="00106BB9"/>
    <w:rsid w:val="00111ED5"/>
    <w:rsid w:val="0011257F"/>
    <w:rsid w:val="00121E3E"/>
    <w:rsid w:val="00125ADC"/>
    <w:rsid w:val="00136C4A"/>
    <w:rsid w:val="0014100D"/>
    <w:rsid w:val="00142375"/>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62FE"/>
    <w:rsid w:val="001A7FD0"/>
    <w:rsid w:val="001B05E7"/>
    <w:rsid w:val="001B341B"/>
    <w:rsid w:val="001B600C"/>
    <w:rsid w:val="001B7AEA"/>
    <w:rsid w:val="001C3148"/>
    <w:rsid w:val="001C31F0"/>
    <w:rsid w:val="001C6C8A"/>
    <w:rsid w:val="001D2068"/>
    <w:rsid w:val="001D6984"/>
    <w:rsid w:val="001F01FB"/>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B2D14"/>
    <w:rsid w:val="002C2513"/>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43095"/>
    <w:rsid w:val="0034710D"/>
    <w:rsid w:val="003552B2"/>
    <w:rsid w:val="00356501"/>
    <w:rsid w:val="00361EA9"/>
    <w:rsid w:val="00362AA1"/>
    <w:rsid w:val="00364304"/>
    <w:rsid w:val="00366D54"/>
    <w:rsid w:val="00371B14"/>
    <w:rsid w:val="00371DB5"/>
    <w:rsid w:val="00387F0C"/>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CBB"/>
    <w:rsid w:val="00483CB4"/>
    <w:rsid w:val="00485441"/>
    <w:rsid w:val="00487124"/>
    <w:rsid w:val="00493C30"/>
    <w:rsid w:val="004A351F"/>
    <w:rsid w:val="004A4DD9"/>
    <w:rsid w:val="004A5F0D"/>
    <w:rsid w:val="004A6AAD"/>
    <w:rsid w:val="004B1160"/>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137A"/>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5952"/>
    <w:rsid w:val="0056661A"/>
    <w:rsid w:val="00566F55"/>
    <w:rsid w:val="00574C25"/>
    <w:rsid w:val="00576108"/>
    <w:rsid w:val="005814F3"/>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E7EEA"/>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D7112"/>
    <w:rsid w:val="006E04BB"/>
    <w:rsid w:val="006E2251"/>
    <w:rsid w:val="006E7DF3"/>
    <w:rsid w:val="00707A4A"/>
    <w:rsid w:val="00710A85"/>
    <w:rsid w:val="0071487B"/>
    <w:rsid w:val="00720B2C"/>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10EE"/>
    <w:rsid w:val="00782043"/>
    <w:rsid w:val="00782ED9"/>
    <w:rsid w:val="00792924"/>
    <w:rsid w:val="007953BF"/>
    <w:rsid w:val="007A1DAA"/>
    <w:rsid w:val="007A238E"/>
    <w:rsid w:val="007B439B"/>
    <w:rsid w:val="007C2A27"/>
    <w:rsid w:val="007C34AC"/>
    <w:rsid w:val="007D02E5"/>
    <w:rsid w:val="007D3698"/>
    <w:rsid w:val="007E3267"/>
    <w:rsid w:val="007F4705"/>
    <w:rsid w:val="007F601A"/>
    <w:rsid w:val="007F72C5"/>
    <w:rsid w:val="00801B69"/>
    <w:rsid w:val="0081145A"/>
    <w:rsid w:val="00811C4B"/>
    <w:rsid w:val="008133E8"/>
    <w:rsid w:val="00816A5D"/>
    <w:rsid w:val="0082329D"/>
    <w:rsid w:val="00827E09"/>
    <w:rsid w:val="00832D94"/>
    <w:rsid w:val="0083358D"/>
    <w:rsid w:val="00835F12"/>
    <w:rsid w:val="00836477"/>
    <w:rsid w:val="00841017"/>
    <w:rsid w:val="00855081"/>
    <w:rsid w:val="00855ECB"/>
    <w:rsid w:val="008720A1"/>
    <w:rsid w:val="00873115"/>
    <w:rsid w:val="00876910"/>
    <w:rsid w:val="00881649"/>
    <w:rsid w:val="00882586"/>
    <w:rsid w:val="00883926"/>
    <w:rsid w:val="008928DE"/>
    <w:rsid w:val="00897A7D"/>
    <w:rsid w:val="008A2ABF"/>
    <w:rsid w:val="008A36DB"/>
    <w:rsid w:val="008A4083"/>
    <w:rsid w:val="008A58EF"/>
    <w:rsid w:val="008B5239"/>
    <w:rsid w:val="008C11FB"/>
    <w:rsid w:val="008C13D5"/>
    <w:rsid w:val="008C362E"/>
    <w:rsid w:val="008C714E"/>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B4AD3"/>
    <w:rsid w:val="009C3202"/>
    <w:rsid w:val="009C45A7"/>
    <w:rsid w:val="009C4AD2"/>
    <w:rsid w:val="009C4F05"/>
    <w:rsid w:val="009C5A28"/>
    <w:rsid w:val="009D10C4"/>
    <w:rsid w:val="009D565D"/>
    <w:rsid w:val="009D6CB1"/>
    <w:rsid w:val="009D7801"/>
    <w:rsid w:val="009E078C"/>
    <w:rsid w:val="009E4BFD"/>
    <w:rsid w:val="009E5956"/>
    <w:rsid w:val="009E5CA0"/>
    <w:rsid w:val="009F0618"/>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661D1"/>
    <w:rsid w:val="00A7062F"/>
    <w:rsid w:val="00A75DDC"/>
    <w:rsid w:val="00A761F0"/>
    <w:rsid w:val="00A77D7A"/>
    <w:rsid w:val="00A83BB5"/>
    <w:rsid w:val="00A92B13"/>
    <w:rsid w:val="00AA56F6"/>
    <w:rsid w:val="00AA6532"/>
    <w:rsid w:val="00AA68FA"/>
    <w:rsid w:val="00AB6581"/>
    <w:rsid w:val="00AC016B"/>
    <w:rsid w:val="00AC1768"/>
    <w:rsid w:val="00AC2D3D"/>
    <w:rsid w:val="00AC5B39"/>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075E"/>
    <w:rsid w:val="00B217CD"/>
    <w:rsid w:val="00B224DA"/>
    <w:rsid w:val="00B22DB9"/>
    <w:rsid w:val="00B3023F"/>
    <w:rsid w:val="00B31BD2"/>
    <w:rsid w:val="00B40311"/>
    <w:rsid w:val="00B42A87"/>
    <w:rsid w:val="00B4477E"/>
    <w:rsid w:val="00B52080"/>
    <w:rsid w:val="00B532A2"/>
    <w:rsid w:val="00B550AC"/>
    <w:rsid w:val="00B55F78"/>
    <w:rsid w:val="00B56828"/>
    <w:rsid w:val="00B56A90"/>
    <w:rsid w:val="00B61FD8"/>
    <w:rsid w:val="00B62AC6"/>
    <w:rsid w:val="00B65D53"/>
    <w:rsid w:val="00B66B5D"/>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3FF7"/>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2F3E"/>
    <w:rsid w:val="00C04CFB"/>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3590"/>
    <w:rsid w:val="00C777F6"/>
    <w:rsid w:val="00C77F8C"/>
    <w:rsid w:val="00C80DE8"/>
    <w:rsid w:val="00C82053"/>
    <w:rsid w:val="00C84CD6"/>
    <w:rsid w:val="00C84F26"/>
    <w:rsid w:val="00C859B6"/>
    <w:rsid w:val="00C87B84"/>
    <w:rsid w:val="00C91CDD"/>
    <w:rsid w:val="00C93CE5"/>
    <w:rsid w:val="00C94076"/>
    <w:rsid w:val="00CA0B6C"/>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CF7934"/>
    <w:rsid w:val="00D10927"/>
    <w:rsid w:val="00D22D7A"/>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E108D3"/>
    <w:rsid w:val="00E1687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3AE5"/>
    <w:rsid w:val="00E74DA2"/>
    <w:rsid w:val="00E807E9"/>
    <w:rsid w:val="00E80E60"/>
    <w:rsid w:val="00E93711"/>
    <w:rsid w:val="00E95C6B"/>
    <w:rsid w:val="00EA452B"/>
    <w:rsid w:val="00EA4C52"/>
    <w:rsid w:val="00EA5F80"/>
    <w:rsid w:val="00EA6CDE"/>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0AD6"/>
    <w:rsid w:val="00F12C86"/>
    <w:rsid w:val="00F15D6D"/>
    <w:rsid w:val="00F205A8"/>
    <w:rsid w:val="00F235FF"/>
    <w:rsid w:val="00F24FA7"/>
    <w:rsid w:val="00F2568F"/>
    <w:rsid w:val="00F30452"/>
    <w:rsid w:val="00F3375B"/>
    <w:rsid w:val="00F33989"/>
    <w:rsid w:val="00F34479"/>
    <w:rsid w:val="00F4113A"/>
    <w:rsid w:val="00F50789"/>
    <w:rsid w:val="00F65AB6"/>
    <w:rsid w:val="00F704DF"/>
    <w:rsid w:val="00F717D2"/>
    <w:rsid w:val="00F80713"/>
    <w:rsid w:val="00F834C7"/>
    <w:rsid w:val="00F866A1"/>
    <w:rsid w:val="00F92137"/>
    <w:rsid w:val="00F92763"/>
    <w:rsid w:val="00F932FD"/>
    <w:rsid w:val="00F945F0"/>
    <w:rsid w:val="00F95F9D"/>
    <w:rsid w:val="00F97729"/>
    <w:rsid w:val="00FA29F6"/>
    <w:rsid w:val="00FA49C3"/>
    <w:rsid w:val="00FA5DBA"/>
    <w:rsid w:val="00FB0051"/>
    <w:rsid w:val="00FB110F"/>
    <w:rsid w:val="00FB4CD4"/>
    <w:rsid w:val="00FB763B"/>
    <w:rsid w:val="00FC3BD0"/>
    <w:rsid w:val="00FC4A33"/>
    <w:rsid w:val="00FC6304"/>
    <w:rsid w:val="00FC6C1C"/>
    <w:rsid w:val="00FD1DBE"/>
    <w:rsid w:val="00FD248F"/>
    <w:rsid w:val="00FD7E43"/>
    <w:rsid w:val="00FE119B"/>
    <w:rsid w:val="00FE469F"/>
    <w:rsid w:val="00FF193C"/>
    <w:rsid w:val="00FF1BF8"/>
    <w:rsid w:val="00FF6F4B"/>
    <w:rsid w:val="01FBFAB8"/>
    <w:rsid w:val="0220C774"/>
    <w:rsid w:val="0231EE51"/>
    <w:rsid w:val="02381A08"/>
    <w:rsid w:val="026788BD"/>
    <w:rsid w:val="027FAABB"/>
    <w:rsid w:val="02C13C24"/>
    <w:rsid w:val="0329815A"/>
    <w:rsid w:val="0409AA28"/>
    <w:rsid w:val="040B9176"/>
    <w:rsid w:val="044F03DC"/>
    <w:rsid w:val="04916C3D"/>
    <w:rsid w:val="04F16BA0"/>
    <w:rsid w:val="0522B83E"/>
    <w:rsid w:val="05436AB0"/>
    <w:rsid w:val="0577855C"/>
    <w:rsid w:val="0688D449"/>
    <w:rsid w:val="071332CE"/>
    <w:rsid w:val="07692FA5"/>
    <w:rsid w:val="079135AF"/>
    <w:rsid w:val="07CB0BF2"/>
    <w:rsid w:val="087B0B72"/>
    <w:rsid w:val="08F8442C"/>
    <w:rsid w:val="0BC37D51"/>
    <w:rsid w:val="0C075EB1"/>
    <w:rsid w:val="0CB9FEC5"/>
    <w:rsid w:val="0CBE93AC"/>
    <w:rsid w:val="0D111E63"/>
    <w:rsid w:val="0D5C6994"/>
    <w:rsid w:val="0E37C1EF"/>
    <w:rsid w:val="0E573D0E"/>
    <w:rsid w:val="0EC99A84"/>
    <w:rsid w:val="0EEA4CF6"/>
    <w:rsid w:val="0F0E033A"/>
    <w:rsid w:val="0FA45C2E"/>
    <w:rsid w:val="0FBCFA06"/>
    <w:rsid w:val="10716272"/>
    <w:rsid w:val="107ECB48"/>
    <w:rsid w:val="10B258E0"/>
    <w:rsid w:val="10CE094C"/>
    <w:rsid w:val="125ED657"/>
    <w:rsid w:val="126FF709"/>
    <w:rsid w:val="12F545E0"/>
    <w:rsid w:val="132B5D0C"/>
    <w:rsid w:val="135874D2"/>
    <w:rsid w:val="13685FC9"/>
    <w:rsid w:val="13785032"/>
    <w:rsid w:val="137E1D94"/>
    <w:rsid w:val="1388E5E6"/>
    <w:rsid w:val="13E38919"/>
    <w:rsid w:val="142291E7"/>
    <w:rsid w:val="146F8055"/>
    <w:rsid w:val="14B37031"/>
    <w:rsid w:val="1540CC5B"/>
    <w:rsid w:val="15884587"/>
    <w:rsid w:val="15988803"/>
    <w:rsid w:val="160B50B6"/>
    <w:rsid w:val="16AFF0F4"/>
    <w:rsid w:val="16DDFDC6"/>
    <w:rsid w:val="16E8D864"/>
    <w:rsid w:val="171FB271"/>
    <w:rsid w:val="17B1E5CD"/>
    <w:rsid w:val="1845A5F9"/>
    <w:rsid w:val="18499646"/>
    <w:rsid w:val="185D9CDC"/>
    <w:rsid w:val="18897C6C"/>
    <w:rsid w:val="18935B2B"/>
    <w:rsid w:val="18B5ABE0"/>
    <w:rsid w:val="190A676A"/>
    <w:rsid w:val="191D070E"/>
    <w:rsid w:val="1943F00B"/>
    <w:rsid w:val="19E4F755"/>
    <w:rsid w:val="1A7155BA"/>
    <w:rsid w:val="1B6386B7"/>
    <w:rsid w:val="1C4A8972"/>
    <w:rsid w:val="1CB8681A"/>
    <w:rsid w:val="1DCD5F90"/>
    <w:rsid w:val="1E510686"/>
    <w:rsid w:val="1E7BE751"/>
    <w:rsid w:val="1EC4AB51"/>
    <w:rsid w:val="1EE1ACCD"/>
    <w:rsid w:val="1FB89206"/>
    <w:rsid w:val="1FF2B7EE"/>
    <w:rsid w:val="20266FCC"/>
    <w:rsid w:val="20A1C513"/>
    <w:rsid w:val="20C1DCB3"/>
    <w:rsid w:val="2241FEB2"/>
    <w:rsid w:val="226A1819"/>
    <w:rsid w:val="228FF460"/>
    <w:rsid w:val="22BE07F7"/>
    <w:rsid w:val="22E4EF17"/>
    <w:rsid w:val="231E021D"/>
    <w:rsid w:val="2464FC60"/>
    <w:rsid w:val="251F0043"/>
    <w:rsid w:val="252C7AB8"/>
    <w:rsid w:val="25EBE2D6"/>
    <w:rsid w:val="25F86FB6"/>
    <w:rsid w:val="267FBD09"/>
    <w:rsid w:val="278DDE73"/>
    <w:rsid w:val="27AC8B57"/>
    <w:rsid w:val="283DDAF8"/>
    <w:rsid w:val="28EBA06F"/>
    <w:rsid w:val="28F77A66"/>
    <w:rsid w:val="290C21F2"/>
    <w:rsid w:val="29A8E118"/>
    <w:rsid w:val="2A33AFD8"/>
    <w:rsid w:val="2AABB3BE"/>
    <w:rsid w:val="2B2FE5E0"/>
    <w:rsid w:val="2C2E2D69"/>
    <w:rsid w:val="2DD6DE5A"/>
    <w:rsid w:val="2F8BE5D9"/>
    <w:rsid w:val="2FB70354"/>
    <w:rsid w:val="305B2C7F"/>
    <w:rsid w:val="30AA0C90"/>
    <w:rsid w:val="3173D724"/>
    <w:rsid w:val="32144667"/>
    <w:rsid w:val="326EF9F4"/>
    <w:rsid w:val="32C3869B"/>
    <w:rsid w:val="32D2F9BF"/>
    <w:rsid w:val="32D653A9"/>
    <w:rsid w:val="332D5FF9"/>
    <w:rsid w:val="33431E16"/>
    <w:rsid w:val="3395E9AB"/>
    <w:rsid w:val="33AE5DEA"/>
    <w:rsid w:val="3419AE6B"/>
    <w:rsid w:val="34C4F908"/>
    <w:rsid w:val="354A2E4B"/>
    <w:rsid w:val="3583719F"/>
    <w:rsid w:val="3654B6C5"/>
    <w:rsid w:val="37229AB8"/>
    <w:rsid w:val="374F2F87"/>
    <w:rsid w:val="377AB3C0"/>
    <w:rsid w:val="383C93C4"/>
    <w:rsid w:val="38B62929"/>
    <w:rsid w:val="38D6DB9B"/>
    <w:rsid w:val="39062FFA"/>
    <w:rsid w:val="39FAB75C"/>
    <w:rsid w:val="3A5054DC"/>
    <w:rsid w:val="3A51F98A"/>
    <w:rsid w:val="3ABF1DB8"/>
    <w:rsid w:val="3B945862"/>
    <w:rsid w:val="3BF67AA4"/>
    <w:rsid w:val="3C05C589"/>
    <w:rsid w:val="3C37D0F9"/>
    <w:rsid w:val="3CA73D25"/>
    <w:rsid w:val="3CAC2CAA"/>
    <w:rsid w:val="3CB0CD2C"/>
    <w:rsid w:val="3DF3ACF7"/>
    <w:rsid w:val="3E0E26C8"/>
    <w:rsid w:val="3E60490B"/>
    <w:rsid w:val="3F2D0FF3"/>
    <w:rsid w:val="3F2D7F47"/>
    <w:rsid w:val="3F7DECC5"/>
    <w:rsid w:val="4083837C"/>
    <w:rsid w:val="409D11EE"/>
    <w:rsid w:val="409DA342"/>
    <w:rsid w:val="40A9E294"/>
    <w:rsid w:val="42B32E10"/>
    <w:rsid w:val="42CFBC27"/>
    <w:rsid w:val="436F103E"/>
    <w:rsid w:val="44E4DD82"/>
    <w:rsid w:val="45806BEF"/>
    <w:rsid w:val="45B05A93"/>
    <w:rsid w:val="45D249AF"/>
    <w:rsid w:val="460F5961"/>
    <w:rsid w:val="47300766"/>
    <w:rsid w:val="48756D04"/>
    <w:rsid w:val="48C62272"/>
    <w:rsid w:val="49305369"/>
    <w:rsid w:val="49A507CD"/>
    <w:rsid w:val="4AD38173"/>
    <w:rsid w:val="4AECA9D0"/>
    <w:rsid w:val="4B2D0BD8"/>
    <w:rsid w:val="4C1A3A6C"/>
    <w:rsid w:val="4C24F8EC"/>
    <w:rsid w:val="4C418B33"/>
    <w:rsid w:val="4D0A0B4A"/>
    <w:rsid w:val="4D7CEB20"/>
    <w:rsid w:val="4DA1BD85"/>
    <w:rsid w:val="4DEA1870"/>
    <w:rsid w:val="4E1E86BB"/>
    <w:rsid w:val="4EB2CD88"/>
    <w:rsid w:val="4EE9A3AA"/>
    <w:rsid w:val="4F58A2C3"/>
    <w:rsid w:val="4F5C99AE"/>
    <w:rsid w:val="4FA482CA"/>
    <w:rsid w:val="4FD8801E"/>
    <w:rsid w:val="4FFAE59C"/>
    <w:rsid w:val="501D2003"/>
    <w:rsid w:val="5030E4A2"/>
    <w:rsid w:val="505C14AF"/>
    <w:rsid w:val="5077BF76"/>
    <w:rsid w:val="5093E206"/>
    <w:rsid w:val="50CEEBD8"/>
    <w:rsid w:val="50F47324"/>
    <w:rsid w:val="51A9C1E3"/>
    <w:rsid w:val="51C09FE8"/>
    <w:rsid w:val="52904385"/>
    <w:rsid w:val="53933BED"/>
    <w:rsid w:val="53C352F9"/>
    <w:rsid w:val="5462729D"/>
    <w:rsid w:val="54E36FAF"/>
    <w:rsid w:val="54ED2B9E"/>
    <w:rsid w:val="553D22C6"/>
    <w:rsid w:val="5558E52E"/>
    <w:rsid w:val="55D97B8A"/>
    <w:rsid w:val="561FC24D"/>
    <w:rsid w:val="571FB777"/>
    <w:rsid w:val="5767D838"/>
    <w:rsid w:val="577FD7D1"/>
    <w:rsid w:val="582F5960"/>
    <w:rsid w:val="5843F332"/>
    <w:rsid w:val="58DF9DB1"/>
    <w:rsid w:val="59668439"/>
    <w:rsid w:val="59F256D4"/>
    <w:rsid w:val="5A5F4820"/>
    <w:rsid w:val="5BDD6830"/>
    <w:rsid w:val="5BE319B1"/>
    <w:rsid w:val="5C29891A"/>
    <w:rsid w:val="5CA79827"/>
    <w:rsid w:val="5D324993"/>
    <w:rsid w:val="5D96E8E2"/>
    <w:rsid w:val="5DE88449"/>
    <w:rsid w:val="5E6C766D"/>
    <w:rsid w:val="5E92ABC0"/>
    <w:rsid w:val="5F122E41"/>
    <w:rsid w:val="5F1508F2"/>
    <w:rsid w:val="5F40776A"/>
    <w:rsid w:val="5F66B8AD"/>
    <w:rsid w:val="601FC61F"/>
    <w:rsid w:val="605F9631"/>
    <w:rsid w:val="6078D1FB"/>
    <w:rsid w:val="60852A5F"/>
    <w:rsid w:val="61128474"/>
    <w:rsid w:val="611F6A7A"/>
    <w:rsid w:val="6135C933"/>
    <w:rsid w:val="6150D8AA"/>
    <w:rsid w:val="62002F55"/>
    <w:rsid w:val="623306EC"/>
    <w:rsid w:val="623A4FEF"/>
    <w:rsid w:val="6288CDCD"/>
    <w:rsid w:val="629C1F4B"/>
    <w:rsid w:val="62AE54D5"/>
    <w:rsid w:val="62C112A5"/>
    <w:rsid w:val="62D2FECA"/>
    <w:rsid w:val="639E5922"/>
    <w:rsid w:val="63B8FC40"/>
    <w:rsid w:val="63ED0209"/>
    <w:rsid w:val="65BB92B1"/>
    <w:rsid w:val="65FC680E"/>
    <w:rsid w:val="6724A2CB"/>
    <w:rsid w:val="6726CDDA"/>
    <w:rsid w:val="68219C94"/>
    <w:rsid w:val="694722F0"/>
    <w:rsid w:val="69595410"/>
    <w:rsid w:val="69CAE842"/>
    <w:rsid w:val="69DB1CA3"/>
    <w:rsid w:val="6A3A07F9"/>
    <w:rsid w:val="6B1FAAD6"/>
    <w:rsid w:val="6C1943D2"/>
    <w:rsid w:val="6C1BF495"/>
    <w:rsid w:val="6C514080"/>
    <w:rsid w:val="6E574B98"/>
    <w:rsid w:val="6E839689"/>
    <w:rsid w:val="70C5C909"/>
    <w:rsid w:val="7142F3F6"/>
    <w:rsid w:val="714F0456"/>
    <w:rsid w:val="71AEF106"/>
    <w:rsid w:val="71F06D98"/>
    <w:rsid w:val="7201DCEA"/>
    <w:rsid w:val="726327D0"/>
    <w:rsid w:val="74C9D880"/>
    <w:rsid w:val="74EE0EE6"/>
    <w:rsid w:val="75CB0C66"/>
    <w:rsid w:val="76298DDB"/>
    <w:rsid w:val="7648414F"/>
    <w:rsid w:val="76A0774E"/>
    <w:rsid w:val="7765620E"/>
    <w:rsid w:val="77A51665"/>
    <w:rsid w:val="77FEE445"/>
    <w:rsid w:val="7837C083"/>
    <w:rsid w:val="78701157"/>
    <w:rsid w:val="78BCBD4C"/>
    <w:rsid w:val="796402E9"/>
    <w:rsid w:val="7A984592"/>
    <w:rsid w:val="7B14EEB3"/>
    <w:rsid w:val="7B6BB890"/>
    <w:rsid w:val="7C6415DD"/>
    <w:rsid w:val="7C9A1E17"/>
    <w:rsid w:val="7D599DAC"/>
    <w:rsid w:val="7D92EBC7"/>
    <w:rsid w:val="7D977A38"/>
    <w:rsid w:val="7DFC4D64"/>
    <w:rsid w:val="7E442959"/>
    <w:rsid w:val="7E65CE4C"/>
    <w:rsid w:val="7EB65F96"/>
    <w:rsid w:val="7F28E53B"/>
    <w:rsid w:val="7FCA994D"/>
    <w:rsid w:val="7FD890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3E0E26C8"/>
    <w:rPr>
      <w:rFonts w:ascii="Arial" w:hAnsi="Arial"/>
      <w:sz w:val="24"/>
      <w:szCs w:val="24"/>
      <w:lang w:eastAsia="en-US"/>
    </w:rPr>
  </w:style>
  <w:style w:type="paragraph" w:styleId="Heading1">
    <w:name w:val="heading 1"/>
    <w:basedOn w:val="Normal"/>
    <w:next w:val="Normal"/>
    <w:uiPriority w:val="1"/>
    <w:qFormat/>
    <w:rsid w:val="3E0E26C8"/>
    <w:pPr>
      <w:keepNext/>
      <w:outlineLvl w:val="0"/>
    </w:pPr>
    <w:rPr>
      <w:color w:val="000080"/>
      <w:sz w:val="28"/>
      <w:szCs w:val="28"/>
    </w:rPr>
  </w:style>
  <w:style w:type="paragraph" w:styleId="Heading2">
    <w:name w:val="heading 2"/>
    <w:basedOn w:val="Normal"/>
    <w:next w:val="Normal"/>
    <w:uiPriority w:val="1"/>
    <w:qFormat/>
    <w:rsid w:val="3E0E26C8"/>
    <w:pPr>
      <w:keepNext/>
      <w:outlineLvl w:val="1"/>
    </w:pPr>
    <w:rPr>
      <w:b/>
      <w:bCs/>
      <w:sz w:val="28"/>
      <w:szCs w:val="28"/>
    </w:rPr>
  </w:style>
  <w:style w:type="paragraph" w:styleId="Heading3">
    <w:name w:val="heading 3"/>
    <w:basedOn w:val="Normal"/>
    <w:next w:val="Normal"/>
    <w:uiPriority w:val="1"/>
    <w:qFormat/>
    <w:rsid w:val="3E0E26C8"/>
    <w:pPr>
      <w:keepNext/>
      <w:jc w:val="center"/>
      <w:outlineLvl w:val="2"/>
    </w:pPr>
    <w:rPr>
      <w:b/>
      <w:bCs/>
    </w:rPr>
  </w:style>
  <w:style w:type="paragraph" w:styleId="Heading4">
    <w:name w:val="heading 4"/>
    <w:basedOn w:val="Normal"/>
    <w:next w:val="Normal"/>
    <w:link w:val="Heading4Char"/>
    <w:uiPriority w:val="9"/>
    <w:unhideWhenUsed/>
    <w:qFormat/>
    <w:rsid w:val="3E0E26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3E0E26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3E0E26C8"/>
    <w:pPr>
      <w:keepNext/>
      <w:keepLines/>
      <w:spacing w:before="40"/>
      <w:outlineLvl w:val="5"/>
    </w:pPr>
    <w:rPr>
      <w:rFonts w:asciiTheme="majorHAnsi" w:eastAsiaTheme="majorEastAsia" w:hAnsiTheme="majorHAnsi" w:cstheme="majorBidi"/>
      <w:color w:val="1F4D78"/>
    </w:rPr>
  </w:style>
  <w:style w:type="paragraph" w:styleId="Heading7">
    <w:name w:val="heading 7"/>
    <w:basedOn w:val="Normal"/>
    <w:next w:val="Normal"/>
    <w:link w:val="Heading7Char"/>
    <w:uiPriority w:val="9"/>
    <w:unhideWhenUsed/>
    <w:qFormat/>
    <w:rsid w:val="3E0E26C8"/>
    <w:pPr>
      <w:keepNext/>
      <w:keepLines/>
      <w:spacing w:before="4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iPriority w:val="9"/>
    <w:unhideWhenUsed/>
    <w:qFormat/>
    <w:rsid w:val="3E0E26C8"/>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3E0E26C8"/>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sid w:val="3E0E26C8"/>
    <w:rPr>
      <w:b/>
      <w:bCs/>
    </w:rPr>
  </w:style>
  <w:style w:type="paragraph" w:styleId="Header">
    <w:name w:val="header"/>
    <w:basedOn w:val="Normal"/>
    <w:uiPriority w:val="1"/>
    <w:rsid w:val="3E0E26C8"/>
    <w:pPr>
      <w:tabs>
        <w:tab w:val="center" w:pos="4153"/>
        <w:tab w:val="right" w:pos="8306"/>
      </w:tabs>
    </w:pPr>
  </w:style>
  <w:style w:type="paragraph" w:styleId="DocumentMap">
    <w:name w:val="Document Map"/>
    <w:basedOn w:val="Normal"/>
    <w:uiPriority w:val="1"/>
    <w:semiHidden/>
    <w:rsid w:val="3E0E26C8"/>
    <w:rPr>
      <w:rFonts w:ascii="Tahoma" w:hAnsi="Tahoma"/>
    </w:rPr>
  </w:style>
  <w:style w:type="paragraph" w:styleId="BodyText2">
    <w:name w:val="Body Text 2"/>
    <w:basedOn w:val="Normal"/>
    <w:link w:val="BodyText2Char"/>
    <w:uiPriority w:val="1"/>
    <w:rsid w:val="3E0E26C8"/>
    <w:rPr>
      <w:sz w:val="20"/>
      <w:szCs w:val="20"/>
    </w:rPr>
  </w:style>
  <w:style w:type="paragraph" w:styleId="BodyText3">
    <w:name w:val="Body Text 3"/>
    <w:basedOn w:val="Normal"/>
    <w:uiPriority w:val="1"/>
    <w:rsid w:val="3E0E26C8"/>
    <w:rPr>
      <w:sz w:val="22"/>
      <w:szCs w:val="22"/>
    </w:rPr>
  </w:style>
  <w:style w:type="paragraph" w:styleId="Footer">
    <w:name w:val="footer"/>
    <w:basedOn w:val="Normal"/>
    <w:link w:val="FooterChar"/>
    <w:uiPriority w:val="99"/>
    <w:rsid w:val="3E0E26C8"/>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1"/>
    <w:rsid w:val="3E0E26C8"/>
    <w:pPr>
      <w:spacing w:beforeAutospacing="1" w:afterAutospacing="1"/>
    </w:pPr>
    <w:rPr>
      <w:lang w:eastAsia="en-GB"/>
    </w:rPr>
  </w:style>
  <w:style w:type="paragraph" w:styleId="BalloonText">
    <w:name w:val="Balloon Text"/>
    <w:basedOn w:val="Normal"/>
    <w:uiPriority w:val="1"/>
    <w:semiHidden/>
    <w:rsid w:val="3E0E26C8"/>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3E0E26C8"/>
    <w:pPr>
      <w:ind w:left="720"/>
    </w:pPr>
  </w:style>
  <w:style w:type="paragraph" w:styleId="BodyTextIndent2">
    <w:name w:val="Body Text Indent 2"/>
    <w:basedOn w:val="Normal"/>
    <w:link w:val="BodyTextIndent2Char"/>
    <w:uiPriority w:val="1"/>
    <w:rsid w:val="3E0E26C8"/>
    <w:pPr>
      <w:spacing w:after="120" w:line="480" w:lineRule="auto"/>
      <w:ind w:left="283"/>
    </w:pPr>
  </w:style>
  <w:style w:type="character" w:customStyle="1" w:styleId="BodyTextIndent2Char">
    <w:name w:val="Body Text Indent 2 Char"/>
    <w:basedOn w:val="DefaultParagraphFont"/>
    <w:link w:val="BodyTextIndent2"/>
    <w:uiPriority w:val="1"/>
    <w:rsid w:val="3E0E26C8"/>
    <w:rPr>
      <w:rFonts w:ascii="Arial" w:eastAsia="Times New Roman" w:hAnsi="Arial" w:cs="Times New Roman"/>
      <w:noProof w:val="0"/>
      <w:sz w:val="24"/>
      <w:szCs w:val="24"/>
      <w:lang w:val="en-GB" w:eastAsia="en-US"/>
    </w:rPr>
  </w:style>
  <w:style w:type="paragraph" w:styleId="BodyTextIndent">
    <w:name w:val="Body Text Indent"/>
    <w:basedOn w:val="Normal"/>
    <w:link w:val="BodyTextIndentChar"/>
    <w:uiPriority w:val="1"/>
    <w:rsid w:val="3E0E26C8"/>
    <w:pPr>
      <w:spacing w:after="120"/>
      <w:ind w:left="283"/>
    </w:pPr>
  </w:style>
  <w:style w:type="character" w:customStyle="1" w:styleId="BodyTextIndentChar">
    <w:name w:val="Body Text Indent Char"/>
    <w:basedOn w:val="DefaultParagraphFont"/>
    <w:link w:val="BodyTextIndent"/>
    <w:uiPriority w:val="1"/>
    <w:rsid w:val="3E0E26C8"/>
    <w:rPr>
      <w:rFonts w:ascii="Arial" w:eastAsia="Times New Roman" w:hAnsi="Arial" w:cs="Times New Roman"/>
      <w:noProof w:val="0"/>
      <w:sz w:val="24"/>
      <w:szCs w:val="24"/>
      <w:lang w:val="en-GB" w:eastAsia="en-US"/>
    </w:rPr>
  </w:style>
  <w:style w:type="character" w:customStyle="1" w:styleId="BodyText2Char">
    <w:name w:val="Body Text 2 Char"/>
    <w:link w:val="BodyText2"/>
    <w:uiPriority w:val="1"/>
    <w:rsid w:val="3E0E26C8"/>
    <w:rPr>
      <w:rFonts w:ascii="Arial" w:hAnsi="Arial"/>
      <w:noProof w:val="0"/>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uiPriority w:val="1"/>
    <w:rsid w:val="3E0E26C8"/>
    <w:rPr>
      <w:sz w:val="20"/>
      <w:szCs w:val="20"/>
    </w:rPr>
  </w:style>
  <w:style w:type="character" w:customStyle="1" w:styleId="CommentTextChar">
    <w:name w:val="Comment Text Char"/>
    <w:basedOn w:val="DefaultParagraphFont"/>
    <w:link w:val="CommentText"/>
    <w:uiPriority w:val="1"/>
    <w:rsid w:val="3E0E26C8"/>
    <w:rPr>
      <w:rFonts w:ascii="Arial" w:eastAsia="Times New Roman" w:hAnsi="Arial" w:cs="Times New Roman"/>
      <w:noProof w:val="0"/>
      <w:lang w:val="en-GB" w:eastAsia="en-US"/>
    </w:rPr>
  </w:style>
  <w:style w:type="paragraph" w:styleId="CommentSubject">
    <w:name w:val="annotation subject"/>
    <w:basedOn w:val="CommentText"/>
    <w:next w:val="CommentText"/>
    <w:link w:val="CommentSubjectChar"/>
    <w:uiPriority w:val="1"/>
    <w:rsid w:val="3E0E26C8"/>
    <w:rPr>
      <w:b/>
      <w:bCs/>
    </w:rPr>
  </w:style>
  <w:style w:type="character" w:customStyle="1" w:styleId="CommentSubjectChar">
    <w:name w:val="Comment Subject Char"/>
    <w:basedOn w:val="CommentTextChar"/>
    <w:link w:val="CommentSubject"/>
    <w:uiPriority w:val="1"/>
    <w:rsid w:val="3E0E26C8"/>
    <w:rPr>
      <w:rFonts w:ascii="Arial" w:eastAsia="Times New Roman" w:hAnsi="Arial" w:cs="Times New Roman"/>
      <w:b/>
      <w:bCs/>
      <w:noProof w:val="0"/>
      <w:lang w:val="en-GB" w:eastAsia="en-US"/>
    </w:rPr>
  </w:style>
  <w:style w:type="character" w:customStyle="1" w:styleId="FooterChar">
    <w:name w:val="Footer Char"/>
    <w:basedOn w:val="DefaultParagraphFont"/>
    <w:link w:val="Footer"/>
    <w:uiPriority w:val="99"/>
    <w:rsid w:val="3E0E26C8"/>
    <w:rPr>
      <w:rFonts w:ascii="Arial" w:eastAsia="Times New Roman" w:hAnsi="Arial" w:cs="Times New Roman"/>
      <w:noProof w:val="0"/>
      <w:sz w:val="24"/>
      <w:szCs w:val="24"/>
      <w:lang w:val="en-GB"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uiPriority w:val="1"/>
    <w:qFormat/>
    <w:rsid w:val="3E0E26C8"/>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
    <w:rsid w:val="3E0E26C8"/>
    <w:rPr>
      <w:rFonts w:asciiTheme="majorHAnsi" w:eastAsiaTheme="majorEastAsia" w:hAnsiTheme="majorHAnsi" w:cstheme="majorBidi"/>
      <w:noProof w:val="0"/>
      <w:sz w:val="56"/>
      <w:szCs w:val="56"/>
      <w:lang w:val="en-GB"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3E0E26C8"/>
    <w:pPr>
      <w:spacing w:beforeAutospacing="1" w:afterAutospacing="1"/>
    </w:pPr>
    <w:rPr>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 w:type="paragraph" w:styleId="Subtitle">
    <w:name w:val="Subtitle"/>
    <w:basedOn w:val="Normal"/>
    <w:next w:val="Normal"/>
    <w:link w:val="SubtitleChar"/>
    <w:uiPriority w:val="11"/>
    <w:qFormat/>
    <w:rsid w:val="3E0E26C8"/>
    <w:rPr>
      <w:rFonts w:eastAsiaTheme="minorEastAsia"/>
      <w:color w:val="5A5A5A"/>
    </w:rPr>
  </w:style>
  <w:style w:type="paragraph" w:styleId="Quote">
    <w:name w:val="Quote"/>
    <w:basedOn w:val="Normal"/>
    <w:next w:val="Normal"/>
    <w:link w:val="QuoteChar"/>
    <w:uiPriority w:val="29"/>
    <w:qFormat/>
    <w:rsid w:val="3E0E26C8"/>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3E0E26C8"/>
    <w:pPr>
      <w:spacing w:before="360" w:after="360"/>
      <w:ind w:left="864" w:right="864"/>
      <w:jc w:val="center"/>
    </w:pPr>
    <w:rPr>
      <w:i/>
      <w:iCs/>
      <w:color w:val="5B9BD5" w:themeColor="accent1"/>
    </w:rPr>
  </w:style>
  <w:style w:type="character" w:customStyle="1" w:styleId="Heading4Char">
    <w:name w:val="Heading 4 Char"/>
    <w:basedOn w:val="DefaultParagraphFont"/>
    <w:link w:val="Heading4"/>
    <w:uiPriority w:val="9"/>
    <w:rsid w:val="3E0E26C8"/>
    <w:rPr>
      <w:rFonts w:asciiTheme="majorHAnsi" w:eastAsiaTheme="majorEastAsia" w:hAnsiTheme="majorHAnsi" w:cstheme="majorBidi"/>
      <w:i/>
      <w:iCs/>
      <w:noProof w:val="0"/>
      <w:color w:val="2E74B5" w:themeColor="accent1" w:themeShade="BF"/>
      <w:lang w:val="en-GB"/>
    </w:rPr>
  </w:style>
  <w:style w:type="character" w:customStyle="1" w:styleId="Heading5Char">
    <w:name w:val="Heading 5 Char"/>
    <w:basedOn w:val="DefaultParagraphFont"/>
    <w:link w:val="Heading5"/>
    <w:uiPriority w:val="9"/>
    <w:rsid w:val="3E0E26C8"/>
    <w:rPr>
      <w:rFonts w:asciiTheme="majorHAnsi" w:eastAsiaTheme="majorEastAsia" w:hAnsiTheme="majorHAnsi" w:cstheme="majorBidi"/>
      <w:noProof w:val="0"/>
      <w:color w:val="2E74B5" w:themeColor="accent1" w:themeShade="BF"/>
      <w:lang w:val="en-GB"/>
    </w:rPr>
  </w:style>
  <w:style w:type="character" w:customStyle="1" w:styleId="Heading6Char">
    <w:name w:val="Heading 6 Char"/>
    <w:basedOn w:val="DefaultParagraphFont"/>
    <w:link w:val="Heading6"/>
    <w:uiPriority w:val="9"/>
    <w:rsid w:val="3E0E26C8"/>
    <w:rPr>
      <w:rFonts w:asciiTheme="majorHAnsi" w:eastAsiaTheme="majorEastAsia" w:hAnsiTheme="majorHAnsi" w:cstheme="majorBidi"/>
      <w:noProof w:val="0"/>
      <w:color w:val="1F4D78"/>
      <w:lang w:val="en-GB"/>
    </w:rPr>
  </w:style>
  <w:style w:type="character" w:customStyle="1" w:styleId="Heading7Char">
    <w:name w:val="Heading 7 Char"/>
    <w:basedOn w:val="DefaultParagraphFont"/>
    <w:link w:val="Heading7"/>
    <w:uiPriority w:val="9"/>
    <w:rsid w:val="3E0E26C8"/>
    <w:rPr>
      <w:rFonts w:asciiTheme="majorHAnsi" w:eastAsiaTheme="majorEastAsia" w:hAnsiTheme="majorHAnsi" w:cstheme="majorBidi"/>
      <w:i/>
      <w:iCs/>
      <w:noProof w:val="0"/>
      <w:color w:val="1F4D78"/>
      <w:lang w:val="en-GB"/>
    </w:rPr>
  </w:style>
  <w:style w:type="character" w:customStyle="1" w:styleId="Heading8Char">
    <w:name w:val="Heading 8 Char"/>
    <w:basedOn w:val="DefaultParagraphFont"/>
    <w:link w:val="Heading8"/>
    <w:uiPriority w:val="9"/>
    <w:rsid w:val="3E0E26C8"/>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3E0E26C8"/>
    <w:rPr>
      <w:rFonts w:asciiTheme="majorHAnsi" w:eastAsiaTheme="majorEastAsia" w:hAnsiTheme="majorHAnsi" w:cstheme="majorBidi"/>
      <w:i/>
      <w:iCs/>
      <w:noProof w:val="0"/>
      <w:color w:val="272727"/>
      <w:sz w:val="21"/>
      <w:szCs w:val="21"/>
      <w:lang w:val="en-GB"/>
    </w:rPr>
  </w:style>
  <w:style w:type="character" w:customStyle="1" w:styleId="SubtitleChar">
    <w:name w:val="Subtitle Char"/>
    <w:basedOn w:val="DefaultParagraphFont"/>
    <w:link w:val="Subtitle"/>
    <w:uiPriority w:val="11"/>
    <w:rsid w:val="3E0E26C8"/>
    <w:rPr>
      <w:rFonts w:ascii="Times New Roman" w:eastAsiaTheme="minorEastAsia" w:hAnsi="Times New Roman" w:cs="Times New Roman"/>
      <w:noProof w:val="0"/>
      <w:color w:val="5A5A5A"/>
      <w:lang w:val="en-GB"/>
    </w:rPr>
  </w:style>
  <w:style w:type="character" w:customStyle="1" w:styleId="QuoteChar">
    <w:name w:val="Quote Char"/>
    <w:basedOn w:val="DefaultParagraphFont"/>
    <w:link w:val="Quote"/>
    <w:uiPriority w:val="29"/>
    <w:rsid w:val="3E0E26C8"/>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3E0E26C8"/>
    <w:rPr>
      <w:i/>
      <w:iCs/>
      <w:noProof w:val="0"/>
      <w:color w:val="5B9BD5" w:themeColor="accent1"/>
      <w:lang w:val="en-GB"/>
    </w:rPr>
  </w:style>
  <w:style w:type="paragraph" w:styleId="TOC1">
    <w:name w:val="toc 1"/>
    <w:basedOn w:val="Normal"/>
    <w:next w:val="Normal"/>
    <w:uiPriority w:val="39"/>
    <w:unhideWhenUsed/>
    <w:rsid w:val="3E0E26C8"/>
    <w:pPr>
      <w:spacing w:after="100"/>
    </w:pPr>
  </w:style>
  <w:style w:type="paragraph" w:styleId="TOC2">
    <w:name w:val="toc 2"/>
    <w:basedOn w:val="Normal"/>
    <w:next w:val="Normal"/>
    <w:uiPriority w:val="39"/>
    <w:unhideWhenUsed/>
    <w:rsid w:val="3E0E26C8"/>
    <w:pPr>
      <w:spacing w:after="100"/>
      <w:ind w:left="220"/>
    </w:pPr>
  </w:style>
  <w:style w:type="paragraph" w:styleId="TOC3">
    <w:name w:val="toc 3"/>
    <w:basedOn w:val="Normal"/>
    <w:next w:val="Normal"/>
    <w:uiPriority w:val="39"/>
    <w:unhideWhenUsed/>
    <w:rsid w:val="3E0E26C8"/>
    <w:pPr>
      <w:spacing w:after="100"/>
      <w:ind w:left="440"/>
    </w:pPr>
  </w:style>
  <w:style w:type="paragraph" w:styleId="TOC4">
    <w:name w:val="toc 4"/>
    <w:basedOn w:val="Normal"/>
    <w:next w:val="Normal"/>
    <w:uiPriority w:val="39"/>
    <w:unhideWhenUsed/>
    <w:rsid w:val="3E0E26C8"/>
    <w:pPr>
      <w:spacing w:after="100"/>
      <w:ind w:left="660"/>
    </w:pPr>
  </w:style>
  <w:style w:type="paragraph" w:styleId="TOC5">
    <w:name w:val="toc 5"/>
    <w:basedOn w:val="Normal"/>
    <w:next w:val="Normal"/>
    <w:uiPriority w:val="39"/>
    <w:unhideWhenUsed/>
    <w:rsid w:val="3E0E26C8"/>
    <w:pPr>
      <w:spacing w:after="100"/>
      <w:ind w:left="880"/>
    </w:pPr>
  </w:style>
  <w:style w:type="paragraph" w:styleId="TOC6">
    <w:name w:val="toc 6"/>
    <w:basedOn w:val="Normal"/>
    <w:next w:val="Normal"/>
    <w:uiPriority w:val="39"/>
    <w:unhideWhenUsed/>
    <w:rsid w:val="3E0E26C8"/>
    <w:pPr>
      <w:spacing w:after="100"/>
      <w:ind w:left="1100"/>
    </w:pPr>
  </w:style>
  <w:style w:type="paragraph" w:styleId="TOC7">
    <w:name w:val="toc 7"/>
    <w:basedOn w:val="Normal"/>
    <w:next w:val="Normal"/>
    <w:uiPriority w:val="39"/>
    <w:unhideWhenUsed/>
    <w:rsid w:val="3E0E26C8"/>
    <w:pPr>
      <w:spacing w:after="100"/>
      <w:ind w:left="1320"/>
    </w:pPr>
  </w:style>
  <w:style w:type="paragraph" w:styleId="TOC8">
    <w:name w:val="toc 8"/>
    <w:basedOn w:val="Normal"/>
    <w:next w:val="Normal"/>
    <w:uiPriority w:val="39"/>
    <w:unhideWhenUsed/>
    <w:rsid w:val="3E0E26C8"/>
    <w:pPr>
      <w:spacing w:after="100"/>
      <w:ind w:left="1540"/>
    </w:pPr>
  </w:style>
  <w:style w:type="paragraph" w:styleId="TOC9">
    <w:name w:val="toc 9"/>
    <w:basedOn w:val="Normal"/>
    <w:next w:val="Normal"/>
    <w:uiPriority w:val="39"/>
    <w:unhideWhenUsed/>
    <w:rsid w:val="3E0E26C8"/>
    <w:pPr>
      <w:spacing w:after="100"/>
      <w:ind w:left="1760"/>
    </w:pPr>
  </w:style>
  <w:style w:type="paragraph" w:styleId="EndnoteText">
    <w:name w:val="endnote text"/>
    <w:basedOn w:val="Normal"/>
    <w:link w:val="EndnoteTextChar"/>
    <w:uiPriority w:val="99"/>
    <w:semiHidden/>
    <w:unhideWhenUsed/>
    <w:rsid w:val="3E0E26C8"/>
    <w:rPr>
      <w:sz w:val="20"/>
      <w:szCs w:val="20"/>
    </w:rPr>
  </w:style>
  <w:style w:type="character" w:customStyle="1" w:styleId="EndnoteTextChar">
    <w:name w:val="Endnote Text Char"/>
    <w:basedOn w:val="DefaultParagraphFont"/>
    <w:link w:val="EndnoteText"/>
    <w:uiPriority w:val="99"/>
    <w:semiHidden/>
    <w:rsid w:val="3E0E26C8"/>
    <w:rPr>
      <w:noProof w:val="0"/>
      <w:sz w:val="20"/>
      <w:szCs w:val="20"/>
      <w:lang w:val="en-GB"/>
    </w:rPr>
  </w:style>
  <w:style w:type="paragraph" w:styleId="FootnoteText">
    <w:name w:val="footnote text"/>
    <w:basedOn w:val="Normal"/>
    <w:link w:val="FootnoteTextChar"/>
    <w:uiPriority w:val="99"/>
    <w:semiHidden/>
    <w:unhideWhenUsed/>
    <w:rsid w:val="3E0E26C8"/>
    <w:rPr>
      <w:sz w:val="20"/>
      <w:szCs w:val="20"/>
    </w:rPr>
  </w:style>
  <w:style w:type="character" w:customStyle="1" w:styleId="FootnoteTextChar">
    <w:name w:val="Footnote Text Char"/>
    <w:basedOn w:val="DefaultParagraphFont"/>
    <w:link w:val="FootnoteText"/>
    <w:uiPriority w:val="99"/>
    <w:semiHidden/>
    <w:rsid w:val="3E0E26C8"/>
    <w:rPr>
      <w:noProof w:val="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6203">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23232985">
      <w:bodyDiv w:val="1"/>
      <w:marLeft w:val="0"/>
      <w:marRight w:val="0"/>
      <w:marTop w:val="0"/>
      <w:marBottom w:val="0"/>
      <w:divBdr>
        <w:top w:val="none" w:sz="0" w:space="0" w:color="auto"/>
        <w:left w:val="none" w:sz="0" w:space="0" w:color="auto"/>
        <w:bottom w:val="none" w:sz="0" w:space="0" w:color="auto"/>
        <w:right w:val="none" w:sz="0" w:space="0" w:color="auto"/>
      </w:divBdr>
    </w:div>
    <w:div w:id="190382478">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46395653">
      <w:bodyDiv w:val="1"/>
      <w:marLeft w:val="0"/>
      <w:marRight w:val="0"/>
      <w:marTop w:val="0"/>
      <w:marBottom w:val="0"/>
      <w:divBdr>
        <w:top w:val="none" w:sz="0" w:space="0" w:color="auto"/>
        <w:left w:val="none" w:sz="0" w:space="0" w:color="auto"/>
        <w:bottom w:val="none" w:sz="0" w:space="0" w:color="auto"/>
        <w:right w:val="none" w:sz="0" w:space="0" w:color="auto"/>
      </w:divBdr>
      <w:divsChild>
        <w:div w:id="224071341">
          <w:marLeft w:val="0"/>
          <w:marRight w:val="0"/>
          <w:marTop w:val="0"/>
          <w:marBottom w:val="0"/>
          <w:divBdr>
            <w:top w:val="none" w:sz="0" w:space="0" w:color="auto"/>
            <w:left w:val="none" w:sz="0" w:space="0" w:color="auto"/>
            <w:bottom w:val="none" w:sz="0" w:space="0" w:color="auto"/>
            <w:right w:val="none" w:sz="0" w:space="0" w:color="auto"/>
          </w:divBdr>
          <w:divsChild>
            <w:div w:id="1956325453">
              <w:marLeft w:val="0"/>
              <w:marRight w:val="0"/>
              <w:marTop w:val="0"/>
              <w:marBottom w:val="0"/>
              <w:divBdr>
                <w:top w:val="none" w:sz="0" w:space="0" w:color="auto"/>
                <w:left w:val="none" w:sz="0" w:space="0" w:color="auto"/>
                <w:bottom w:val="none" w:sz="0" w:space="0" w:color="auto"/>
                <w:right w:val="none" w:sz="0" w:space="0" w:color="auto"/>
              </w:divBdr>
            </w:div>
            <w:div w:id="1054811769">
              <w:marLeft w:val="0"/>
              <w:marRight w:val="0"/>
              <w:marTop w:val="0"/>
              <w:marBottom w:val="0"/>
              <w:divBdr>
                <w:top w:val="none" w:sz="0" w:space="0" w:color="auto"/>
                <w:left w:val="none" w:sz="0" w:space="0" w:color="auto"/>
                <w:bottom w:val="none" w:sz="0" w:space="0" w:color="auto"/>
                <w:right w:val="none" w:sz="0" w:space="0" w:color="auto"/>
              </w:divBdr>
            </w:div>
            <w:div w:id="325741188">
              <w:marLeft w:val="0"/>
              <w:marRight w:val="0"/>
              <w:marTop w:val="0"/>
              <w:marBottom w:val="0"/>
              <w:divBdr>
                <w:top w:val="none" w:sz="0" w:space="0" w:color="auto"/>
                <w:left w:val="none" w:sz="0" w:space="0" w:color="auto"/>
                <w:bottom w:val="none" w:sz="0" w:space="0" w:color="auto"/>
                <w:right w:val="none" w:sz="0" w:space="0" w:color="auto"/>
              </w:divBdr>
            </w:div>
            <w:div w:id="2018118705">
              <w:marLeft w:val="0"/>
              <w:marRight w:val="0"/>
              <w:marTop w:val="0"/>
              <w:marBottom w:val="0"/>
              <w:divBdr>
                <w:top w:val="none" w:sz="0" w:space="0" w:color="auto"/>
                <w:left w:val="none" w:sz="0" w:space="0" w:color="auto"/>
                <w:bottom w:val="none" w:sz="0" w:space="0" w:color="auto"/>
                <w:right w:val="none" w:sz="0" w:space="0" w:color="auto"/>
              </w:divBdr>
            </w:div>
            <w:div w:id="968433985">
              <w:marLeft w:val="0"/>
              <w:marRight w:val="0"/>
              <w:marTop w:val="0"/>
              <w:marBottom w:val="0"/>
              <w:divBdr>
                <w:top w:val="none" w:sz="0" w:space="0" w:color="auto"/>
                <w:left w:val="none" w:sz="0" w:space="0" w:color="auto"/>
                <w:bottom w:val="none" w:sz="0" w:space="0" w:color="auto"/>
                <w:right w:val="none" w:sz="0" w:space="0" w:color="auto"/>
              </w:divBdr>
            </w:div>
            <w:div w:id="1391148022">
              <w:marLeft w:val="0"/>
              <w:marRight w:val="0"/>
              <w:marTop w:val="0"/>
              <w:marBottom w:val="0"/>
              <w:divBdr>
                <w:top w:val="none" w:sz="0" w:space="0" w:color="auto"/>
                <w:left w:val="none" w:sz="0" w:space="0" w:color="auto"/>
                <w:bottom w:val="none" w:sz="0" w:space="0" w:color="auto"/>
                <w:right w:val="none" w:sz="0" w:space="0" w:color="auto"/>
              </w:divBdr>
            </w:div>
            <w:div w:id="1457409900">
              <w:marLeft w:val="0"/>
              <w:marRight w:val="0"/>
              <w:marTop w:val="0"/>
              <w:marBottom w:val="0"/>
              <w:divBdr>
                <w:top w:val="none" w:sz="0" w:space="0" w:color="auto"/>
                <w:left w:val="none" w:sz="0" w:space="0" w:color="auto"/>
                <w:bottom w:val="none" w:sz="0" w:space="0" w:color="auto"/>
                <w:right w:val="none" w:sz="0" w:space="0" w:color="auto"/>
              </w:divBdr>
            </w:div>
            <w:div w:id="329988259">
              <w:marLeft w:val="0"/>
              <w:marRight w:val="0"/>
              <w:marTop w:val="0"/>
              <w:marBottom w:val="0"/>
              <w:divBdr>
                <w:top w:val="none" w:sz="0" w:space="0" w:color="auto"/>
                <w:left w:val="none" w:sz="0" w:space="0" w:color="auto"/>
                <w:bottom w:val="none" w:sz="0" w:space="0" w:color="auto"/>
                <w:right w:val="none" w:sz="0" w:space="0" w:color="auto"/>
              </w:divBdr>
            </w:div>
            <w:div w:id="1865746979">
              <w:marLeft w:val="0"/>
              <w:marRight w:val="0"/>
              <w:marTop w:val="0"/>
              <w:marBottom w:val="0"/>
              <w:divBdr>
                <w:top w:val="none" w:sz="0" w:space="0" w:color="auto"/>
                <w:left w:val="none" w:sz="0" w:space="0" w:color="auto"/>
                <w:bottom w:val="none" w:sz="0" w:space="0" w:color="auto"/>
                <w:right w:val="none" w:sz="0" w:space="0" w:color="auto"/>
              </w:divBdr>
            </w:div>
            <w:div w:id="1596134870">
              <w:marLeft w:val="0"/>
              <w:marRight w:val="0"/>
              <w:marTop w:val="0"/>
              <w:marBottom w:val="0"/>
              <w:divBdr>
                <w:top w:val="none" w:sz="0" w:space="0" w:color="auto"/>
                <w:left w:val="none" w:sz="0" w:space="0" w:color="auto"/>
                <w:bottom w:val="none" w:sz="0" w:space="0" w:color="auto"/>
                <w:right w:val="none" w:sz="0" w:space="0" w:color="auto"/>
              </w:divBdr>
            </w:div>
            <w:div w:id="1536237634">
              <w:marLeft w:val="0"/>
              <w:marRight w:val="0"/>
              <w:marTop w:val="0"/>
              <w:marBottom w:val="0"/>
              <w:divBdr>
                <w:top w:val="none" w:sz="0" w:space="0" w:color="auto"/>
                <w:left w:val="none" w:sz="0" w:space="0" w:color="auto"/>
                <w:bottom w:val="none" w:sz="0" w:space="0" w:color="auto"/>
                <w:right w:val="none" w:sz="0" w:space="0" w:color="auto"/>
              </w:divBdr>
            </w:div>
          </w:divsChild>
        </w:div>
        <w:div w:id="1363359715">
          <w:marLeft w:val="0"/>
          <w:marRight w:val="0"/>
          <w:marTop w:val="0"/>
          <w:marBottom w:val="0"/>
          <w:divBdr>
            <w:top w:val="none" w:sz="0" w:space="0" w:color="auto"/>
            <w:left w:val="none" w:sz="0" w:space="0" w:color="auto"/>
            <w:bottom w:val="none" w:sz="0" w:space="0" w:color="auto"/>
            <w:right w:val="none" w:sz="0" w:space="0" w:color="auto"/>
          </w:divBdr>
          <w:divsChild>
            <w:div w:id="449476616">
              <w:marLeft w:val="0"/>
              <w:marRight w:val="0"/>
              <w:marTop w:val="0"/>
              <w:marBottom w:val="0"/>
              <w:divBdr>
                <w:top w:val="none" w:sz="0" w:space="0" w:color="auto"/>
                <w:left w:val="none" w:sz="0" w:space="0" w:color="auto"/>
                <w:bottom w:val="none" w:sz="0" w:space="0" w:color="auto"/>
                <w:right w:val="none" w:sz="0" w:space="0" w:color="auto"/>
              </w:divBdr>
            </w:div>
            <w:div w:id="1986157129">
              <w:marLeft w:val="0"/>
              <w:marRight w:val="0"/>
              <w:marTop w:val="0"/>
              <w:marBottom w:val="0"/>
              <w:divBdr>
                <w:top w:val="none" w:sz="0" w:space="0" w:color="auto"/>
                <w:left w:val="none" w:sz="0" w:space="0" w:color="auto"/>
                <w:bottom w:val="none" w:sz="0" w:space="0" w:color="auto"/>
                <w:right w:val="none" w:sz="0" w:space="0" w:color="auto"/>
              </w:divBdr>
            </w:div>
            <w:div w:id="916984642">
              <w:marLeft w:val="0"/>
              <w:marRight w:val="0"/>
              <w:marTop w:val="0"/>
              <w:marBottom w:val="0"/>
              <w:divBdr>
                <w:top w:val="none" w:sz="0" w:space="0" w:color="auto"/>
                <w:left w:val="none" w:sz="0" w:space="0" w:color="auto"/>
                <w:bottom w:val="none" w:sz="0" w:space="0" w:color="auto"/>
                <w:right w:val="none" w:sz="0" w:space="0" w:color="auto"/>
              </w:divBdr>
            </w:div>
            <w:div w:id="87698138">
              <w:marLeft w:val="0"/>
              <w:marRight w:val="0"/>
              <w:marTop w:val="0"/>
              <w:marBottom w:val="0"/>
              <w:divBdr>
                <w:top w:val="none" w:sz="0" w:space="0" w:color="auto"/>
                <w:left w:val="none" w:sz="0" w:space="0" w:color="auto"/>
                <w:bottom w:val="none" w:sz="0" w:space="0" w:color="auto"/>
                <w:right w:val="none" w:sz="0" w:space="0" w:color="auto"/>
              </w:divBdr>
            </w:div>
            <w:div w:id="300615244">
              <w:marLeft w:val="0"/>
              <w:marRight w:val="0"/>
              <w:marTop w:val="0"/>
              <w:marBottom w:val="0"/>
              <w:divBdr>
                <w:top w:val="none" w:sz="0" w:space="0" w:color="auto"/>
                <w:left w:val="none" w:sz="0" w:space="0" w:color="auto"/>
                <w:bottom w:val="none" w:sz="0" w:space="0" w:color="auto"/>
                <w:right w:val="none" w:sz="0" w:space="0" w:color="auto"/>
              </w:divBdr>
            </w:div>
            <w:div w:id="1702975391">
              <w:marLeft w:val="0"/>
              <w:marRight w:val="0"/>
              <w:marTop w:val="0"/>
              <w:marBottom w:val="0"/>
              <w:divBdr>
                <w:top w:val="none" w:sz="0" w:space="0" w:color="auto"/>
                <w:left w:val="none" w:sz="0" w:space="0" w:color="auto"/>
                <w:bottom w:val="none" w:sz="0" w:space="0" w:color="auto"/>
                <w:right w:val="none" w:sz="0" w:space="0" w:color="auto"/>
              </w:divBdr>
            </w:div>
            <w:div w:id="86869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04449708">
      <w:bodyDiv w:val="1"/>
      <w:marLeft w:val="0"/>
      <w:marRight w:val="0"/>
      <w:marTop w:val="0"/>
      <w:marBottom w:val="0"/>
      <w:divBdr>
        <w:top w:val="none" w:sz="0" w:space="0" w:color="auto"/>
        <w:left w:val="none" w:sz="0" w:space="0" w:color="auto"/>
        <w:bottom w:val="none" w:sz="0" w:space="0" w:color="auto"/>
        <w:right w:val="none" w:sz="0" w:space="0" w:color="auto"/>
      </w:divBdr>
      <w:divsChild>
        <w:div w:id="1536969660">
          <w:marLeft w:val="0"/>
          <w:marRight w:val="0"/>
          <w:marTop w:val="0"/>
          <w:marBottom w:val="0"/>
          <w:divBdr>
            <w:top w:val="none" w:sz="0" w:space="0" w:color="auto"/>
            <w:left w:val="none" w:sz="0" w:space="0" w:color="auto"/>
            <w:bottom w:val="none" w:sz="0" w:space="0" w:color="auto"/>
            <w:right w:val="none" w:sz="0" w:space="0" w:color="auto"/>
          </w:divBdr>
        </w:div>
        <w:div w:id="201134029">
          <w:marLeft w:val="0"/>
          <w:marRight w:val="0"/>
          <w:marTop w:val="0"/>
          <w:marBottom w:val="0"/>
          <w:divBdr>
            <w:top w:val="none" w:sz="0" w:space="0" w:color="auto"/>
            <w:left w:val="none" w:sz="0" w:space="0" w:color="auto"/>
            <w:bottom w:val="none" w:sz="0" w:space="0" w:color="auto"/>
            <w:right w:val="none" w:sz="0" w:space="0" w:color="auto"/>
          </w:divBdr>
          <w:divsChild>
            <w:div w:id="2021815814">
              <w:marLeft w:val="0"/>
              <w:marRight w:val="0"/>
              <w:marTop w:val="0"/>
              <w:marBottom w:val="0"/>
              <w:divBdr>
                <w:top w:val="none" w:sz="0" w:space="0" w:color="auto"/>
                <w:left w:val="none" w:sz="0" w:space="0" w:color="auto"/>
                <w:bottom w:val="none" w:sz="0" w:space="0" w:color="auto"/>
                <w:right w:val="none" w:sz="0" w:space="0" w:color="auto"/>
              </w:divBdr>
            </w:div>
            <w:div w:id="163266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29627">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45499284">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139229114">
      <w:bodyDiv w:val="1"/>
      <w:marLeft w:val="0"/>
      <w:marRight w:val="0"/>
      <w:marTop w:val="0"/>
      <w:marBottom w:val="0"/>
      <w:divBdr>
        <w:top w:val="none" w:sz="0" w:space="0" w:color="auto"/>
        <w:left w:val="none" w:sz="0" w:space="0" w:color="auto"/>
        <w:bottom w:val="none" w:sz="0" w:space="0" w:color="auto"/>
        <w:right w:val="none" w:sz="0" w:space="0" w:color="auto"/>
      </w:divBdr>
      <w:divsChild>
        <w:div w:id="1162234954">
          <w:marLeft w:val="0"/>
          <w:marRight w:val="0"/>
          <w:marTop w:val="0"/>
          <w:marBottom w:val="0"/>
          <w:divBdr>
            <w:top w:val="none" w:sz="0" w:space="0" w:color="auto"/>
            <w:left w:val="none" w:sz="0" w:space="0" w:color="auto"/>
            <w:bottom w:val="none" w:sz="0" w:space="0" w:color="auto"/>
            <w:right w:val="none" w:sz="0" w:space="0" w:color="auto"/>
          </w:divBdr>
        </w:div>
        <w:div w:id="577398276">
          <w:marLeft w:val="0"/>
          <w:marRight w:val="0"/>
          <w:marTop w:val="0"/>
          <w:marBottom w:val="0"/>
          <w:divBdr>
            <w:top w:val="none" w:sz="0" w:space="0" w:color="auto"/>
            <w:left w:val="none" w:sz="0" w:space="0" w:color="auto"/>
            <w:bottom w:val="none" w:sz="0" w:space="0" w:color="auto"/>
            <w:right w:val="none" w:sz="0" w:space="0" w:color="auto"/>
          </w:divBdr>
        </w:div>
        <w:div w:id="1065225561">
          <w:marLeft w:val="0"/>
          <w:marRight w:val="0"/>
          <w:marTop w:val="0"/>
          <w:marBottom w:val="0"/>
          <w:divBdr>
            <w:top w:val="none" w:sz="0" w:space="0" w:color="auto"/>
            <w:left w:val="none" w:sz="0" w:space="0" w:color="auto"/>
            <w:bottom w:val="none" w:sz="0" w:space="0" w:color="auto"/>
            <w:right w:val="none" w:sz="0" w:space="0" w:color="auto"/>
          </w:divBdr>
        </w:div>
        <w:div w:id="450130767">
          <w:marLeft w:val="0"/>
          <w:marRight w:val="0"/>
          <w:marTop w:val="0"/>
          <w:marBottom w:val="0"/>
          <w:divBdr>
            <w:top w:val="none" w:sz="0" w:space="0" w:color="auto"/>
            <w:left w:val="none" w:sz="0" w:space="0" w:color="auto"/>
            <w:bottom w:val="none" w:sz="0" w:space="0" w:color="auto"/>
            <w:right w:val="none" w:sz="0" w:space="0" w:color="auto"/>
          </w:divBdr>
        </w:div>
        <w:div w:id="2080442057">
          <w:marLeft w:val="0"/>
          <w:marRight w:val="0"/>
          <w:marTop w:val="0"/>
          <w:marBottom w:val="0"/>
          <w:divBdr>
            <w:top w:val="none" w:sz="0" w:space="0" w:color="auto"/>
            <w:left w:val="none" w:sz="0" w:space="0" w:color="auto"/>
            <w:bottom w:val="none" w:sz="0" w:space="0" w:color="auto"/>
            <w:right w:val="none" w:sz="0" w:space="0" w:color="auto"/>
          </w:divBdr>
        </w:div>
      </w:divsChild>
    </w:div>
    <w:div w:id="1302464884">
      <w:bodyDiv w:val="1"/>
      <w:marLeft w:val="0"/>
      <w:marRight w:val="0"/>
      <w:marTop w:val="0"/>
      <w:marBottom w:val="0"/>
      <w:divBdr>
        <w:top w:val="none" w:sz="0" w:space="0" w:color="auto"/>
        <w:left w:val="none" w:sz="0" w:space="0" w:color="auto"/>
        <w:bottom w:val="none" w:sz="0" w:space="0" w:color="auto"/>
        <w:right w:val="none" w:sz="0" w:space="0" w:color="auto"/>
      </w:divBdr>
      <w:divsChild>
        <w:div w:id="1284195916">
          <w:marLeft w:val="0"/>
          <w:marRight w:val="0"/>
          <w:marTop w:val="0"/>
          <w:marBottom w:val="0"/>
          <w:divBdr>
            <w:top w:val="none" w:sz="0" w:space="0" w:color="auto"/>
            <w:left w:val="none" w:sz="0" w:space="0" w:color="auto"/>
            <w:bottom w:val="none" w:sz="0" w:space="0" w:color="auto"/>
            <w:right w:val="none" w:sz="0" w:space="0" w:color="auto"/>
          </w:divBdr>
        </w:div>
        <w:div w:id="251665460">
          <w:marLeft w:val="0"/>
          <w:marRight w:val="0"/>
          <w:marTop w:val="0"/>
          <w:marBottom w:val="0"/>
          <w:divBdr>
            <w:top w:val="none" w:sz="0" w:space="0" w:color="auto"/>
            <w:left w:val="none" w:sz="0" w:space="0" w:color="auto"/>
            <w:bottom w:val="none" w:sz="0" w:space="0" w:color="auto"/>
            <w:right w:val="none" w:sz="0" w:space="0" w:color="auto"/>
          </w:divBdr>
        </w:div>
        <w:div w:id="1144471430">
          <w:marLeft w:val="0"/>
          <w:marRight w:val="0"/>
          <w:marTop w:val="0"/>
          <w:marBottom w:val="0"/>
          <w:divBdr>
            <w:top w:val="none" w:sz="0" w:space="0" w:color="auto"/>
            <w:left w:val="none" w:sz="0" w:space="0" w:color="auto"/>
            <w:bottom w:val="none" w:sz="0" w:space="0" w:color="auto"/>
            <w:right w:val="none" w:sz="0" w:space="0" w:color="auto"/>
          </w:divBdr>
        </w:div>
        <w:div w:id="1091513950">
          <w:marLeft w:val="0"/>
          <w:marRight w:val="0"/>
          <w:marTop w:val="0"/>
          <w:marBottom w:val="0"/>
          <w:divBdr>
            <w:top w:val="none" w:sz="0" w:space="0" w:color="auto"/>
            <w:left w:val="none" w:sz="0" w:space="0" w:color="auto"/>
            <w:bottom w:val="none" w:sz="0" w:space="0" w:color="auto"/>
            <w:right w:val="none" w:sz="0" w:space="0" w:color="auto"/>
          </w:divBdr>
        </w:div>
        <w:div w:id="1151559689">
          <w:marLeft w:val="0"/>
          <w:marRight w:val="0"/>
          <w:marTop w:val="0"/>
          <w:marBottom w:val="0"/>
          <w:divBdr>
            <w:top w:val="none" w:sz="0" w:space="0" w:color="auto"/>
            <w:left w:val="none" w:sz="0" w:space="0" w:color="auto"/>
            <w:bottom w:val="none" w:sz="0" w:space="0" w:color="auto"/>
            <w:right w:val="none" w:sz="0" w:space="0" w:color="auto"/>
          </w:divBdr>
        </w:div>
        <w:div w:id="1455756612">
          <w:marLeft w:val="0"/>
          <w:marRight w:val="0"/>
          <w:marTop w:val="0"/>
          <w:marBottom w:val="0"/>
          <w:divBdr>
            <w:top w:val="none" w:sz="0" w:space="0" w:color="auto"/>
            <w:left w:val="none" w:sz="0" w:space="0" w:color="auto"/>
            <w:bottom w:val="none" w:sz="0" w:space="0" w:color="auto"/>
            <w:right w:val="none" w:sz="0" w:space="0" w:color="auto"/>
          </w:divBdr>
        </w:div>
      </w:divsChild>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2049871">
      <w:bodyDiv w:val="1"/>
      <w:marLeft w:val="0"/>
      <w:marRight w:val="0"/>
      <w:marTop w:val="0"/>
      <w:marBottom w:val="0"/>
      <w:divBdr>
        <w:top w:val="none" w:sz="0" w:space="0" w:color="auto"/>
        <w:left w:val="none" w:sz="0" w:space="0" w:color="auto"/>
        <w:bottom w:val="none" w:sz="0" w:space="0" w:color="auto"/>
        <w:right w:val="none" w:sz="0" w:space="0" w:color="auto"/>
      </w:divBdr>
      <w:divsChild>
        <w:div w:id="630287474">
          <w:marLeft w:val="0"/>
          <w:marRight w:val="0"/>
          <w:marTop w:val="0"/>
          <w:marBottom w:val="0"/>
          <w:divBdr>
            <w:top w:val="none" w:sz="0" w:space="0" w:color="auto"/>
            <w:left w:val="none" w:sz="0" w:space="0" w:color="auto"/>
            <w:bottom w:val="none" w:sz="0" w:space="0" w:color="auto"/>
            <w:right w:val="none" w:sz="0" w:space="0" w:color="auto"/>
          </w:divBdr>
        </w:div>
        <w:div w:id="262110245">
          <w:marLeft w:val="0"/>
          <w:marRight w:val="0"/>
          <w:marTop w:val="0"/>
          <w:marBottom w:val="0"/>
          <w:divBdr>
            <w:top w:val="none" w:sz="0" w:space="0" w:color="auto"/>
            <w:left w:val="none" w:sz="0" w:space="0" w:color="auto"/>
            <w:bottom w:val="none" w:sz="0" w:space="0" w:color="auto"/>
            <w:right w:val="none" w:sz="0" w:space="0" w:color="auto"/>
          </w:divBdr>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34270946">
      <w:bodyDiv w:val="1"/>
      <w:marLeft w:val="0"/>
      <w:marRight w:val="0"/>
      <w:marTop w:val="0"/>
      <w:marBottom w:val="0"/>
      <w:divBdr>
        <w:top w:val="none" w:sz="0" w:space="0" w:color="auto"/>
        <w:left w:val="none" w:sz="0" w:space="0" w:color="auto"/>
        <w:bottom w:val="none" w:sz="0" w:space="0" w:color="auto"/>
        <w:right w:val="none" w:sz="0" w:space="0" w:color="auto"/>
      </w:divBdr>
    </w:div>
    <w:div w:id="1539203492">
      <w:bodyDiv w:val="1"/>
      <w:marLeft w:val="0"/>
      <w:marRight w:val="0"/>
      <w:marTop w:val="0"/>
      <w:marBottom w:val="0"/>
      <w:divBdr>
        <w:top w:val="none" w:sz="0" w:space="0" w:color="auto"/>
        <w:left w:val="none" w:sz="0" w:space="0" w:color="auto"/>
        <w:bottom w:val="none" w:sz="0" w:space="0" w:color="auto"/>
        <w:right w:val="none" w:sz="0" w:space="0" w:color="auto"/>
      </w:divBdr>
    </w:div>
    <w:div w:id="1789160708">
      <w:bodyDiv w:val="1"/>
      <w:marLeft w:val="0"/>
      <w:marRight w:val="0"/>
      <w:marTop w:val="0"/>
      <w:marBottom w:val="0"/>
      <w:divBdr>
        <w:top w:val="none" w:sz="0" w:space="0" w:color="auto"/>
        <w:left w:val="none" w:sz="0" w:space="0" w:color="auto"/>
        <w:bottom w:val="none" w:sz="0" w:space="0" w:color="auto"/>
        <w:right w:val="none" w:sz="0" w:space="0" w:color="auto"/>
      </w:divBdr>
    </w:div>
    <w:div w:id="2116247442">
      <w:bodyDiv w:val="1"/>
      <w:marLeft w:val="0"/>
      <w:marRight w:val="0"/>
      <w:marTop w:val="0"/>
      <w:marBottom w:val="0"/>
      <w:divBdr>
        <w:top w:val="none" w:sz="0" w:space="0" w:color="auto"/>
        <w:left w:val="none" w:sz="0" w:space="0" w:color="auto"/>
        <w:bottom w:val="none" w:sz="0" w:space="0" w:color="auto"/>
        <w:right w:val="none" w:sz="0" w:space="0" w:color="auto"/>
      </w:divBdr>
      <w:divsChild>
        <w:div w:id="147942187">
          <w:marLeft w:val="0"/>
          <w:marRight w:val="0"/>
          <w:marTop w:val="0"/>
          <w:marBottom w:val="0"/>
          <w:divBdr>
            <w:top w:val="none" w:sz="0" w:space="0" w:color="auto"/>
            <w:left w:val="none" w:sz="0" w:space="0" w:color="auto"/>
            <w:bottom w:val="none" w:sz="0" w:space="0" w:color="auto"/>
            <w:right w:val="none" w:sz="0" w:space="0" w:color="auto"/>
          </w:divBdr>
        </w:div>
        <w:div w:id="358314816">
          <w:marLeft w:val="0"/>
          <w:marRight w:val="0"/>
          <w:marTop w:val="0"/>
          <w:marBottom w:val="0"/>
          <w:divBdr>
            <w:top w:val="none" w:sz="0" w:space="0" w:color="auto"/>
            <w:left w:val="none" w:sz="0" w:space="0" w:color="auto"/>
            <w:bottom w:val="none" w:sz="0" w:space="0" w:color="auto"/>
            <w:right w:val="none" w:sz="0" w:space="0" w:color="auto"/>
          </w:divBdr>
        </w:div>
      </w:divsChild>
    </w:div>
    <w:div w:id="2118254711">
      <w:bodyDiv w:val="1"/>
      <w:marLeft w:val="0"/>
      <w:marRight w:val="0"/>
      <w:marTop w:val="0"/>
      <w:marBottom w:val="0"/>
      <w:divBdr>
        <w:top w:val="none" w:sz="0" w:space="0" w:color="auto"/>
        <w:left w:val="none" w:sz="0" w:space="0" w:color="auto"/>
        <w:bottom w:val="none" w:sz="0" w:space="0" w:color="auto"/>
        <w:right w:val="none" w:sz="0" w:space="0" w:color="auto"/>
      </w:divBdr>
      <w:divsChild>
        <w:div w:id="1233660064">
          <w:marLeft w:val="0"/>
          <w:marRight w:val="0"/>
          <w:marTop w:val="0"/>
          <w:marBottom w:val="0"/>
          <w:divBdr>
            <w:top w:val="none" w:sz="0" w:space="0" w:color="auto"/>
            <w:left w:val="none" w:sz="0" w:space="0" w:color="auto"/>
            <w:bottom w:val="none" w:sz="0" w:space="0" w:color="auto"/>
            <w:right w:val="none" w:sz="0" w:space="0" w:color="auto"/>
          </w:divBdr>
        </w:div>
        <w:div w:id="1578904640">
          <w:marLeft w:val="0"/>
          <w:marRight w:val="0"/>
          <w:marTop w:val="0"/>
          <w:marBottom w:val="0"/>
          <w:divBdr>
            <w:top w:val="none" w:sz="0" w:space="0" w:color="auto"/>
            <w:left w:val="none" w:sz="0" w:space="0" w:color="auto"/>
            <w:bottom w:val="none" w:sz="0" w:space="0" w:color="auto"/>
            <w:right w:val="none" w:sz="0" w:space="0" w:color="auto"/>
          </w:divBdr>
        </w:div>
        <w:div w:id="1530559019">
          <w:marLeft w:val="0"/>
          <w:marRight w:val="0"/>
          <w:marTop w:val="0"/>
          <w:marBottom w:val="0"/>
          <w:divBdr>
            <w:top w:val="none" w:sz="0" w:space="0" w:color="auto"/>
            <w:left w:val="none" w:sz="0" w:space="0" w:color="auto"/>
            <w:bottom w:val="none" w:sz="0" w:space="0" w:color="auto"/>
            <w:right w:val="none" w:sz="0" w:space="0" w:color="auto"/>
          </w:divBdr>
        </w:div>
        <w:div w:id="1255166526">
          <w:marLeft w:val="0"/>
          <w:marRight w:val="0"/>
          <w:marTop w:val="0"/>
          <w:marBottom w:val="0"/>
          <w:divBdr>
            <w:top w:val="none" w:sz="0" w:space="0" w:color="auto"/>
            <w:left w:val="none" w:sz="0" w:space="0" w:color="auto"/>
            <w:bottom w:val="none" w:sz="0" w:space="0" w:color="auto"/>
            <w:right w:val="none" w:sz="0" w:space="0" w:color="auto"/>
          </w:divBdr>
        </w:div>
        <w:div w:id="960265637">
          <w:marLeft w:val="0"/>
          <w:marRight w:val="0"/>
          <w:marTop w:val="0"/>
          <w:marBottom w:val="0"/>
          <w:divBdr>
            <w:top w:val="none" w:sz="0" w:space="0" w:color="auto"/>
            <w:left w:val="none" w:sz="0" w:space="0" w:color="auto"/>
            <w:bottom w:val="none" w:sz="0" w:space="0" w:color="auto"/>
            <w:right w:val="none" w:sz="0" w:space="0" w:color="auto"/>
          </w:divBdr>
        </w:div>
        <w:div w:id="1491168341">
          <w:marLeft w:val="0"/>
          <w:marRight w:val="0"/>
          <w:marTop w:val="0"/>
          <w:marBottom w:val="0"/>
          <w:divBdr>
            <w:top w:val="none" w:sz="0" w:space="0" w:color="auto"/>
            <w:left w:val="none" w:sz="0" w:space="0" w:color="auto"/>
            <w:bottom w:val="none" w:sz="0" w:space="0" w:color="auto"/>
            <w:right w:val="none" w:sz="0" w:space="0" w:color="auto"/>
          </w:divBdr>
        </w:div>
        <w:div w:id="332534186">
          <w:marLeft w:val="0"/>
          <w:marRight w:val="0"/>
          <w:marTop w:val="0"/>
          <w:marBottom w:val="0"/>
          <w:divBdr>
            <w:top w:val="none" w:sz="0" w:space="0" w:color="auto"/>
            <w:left w:val="none" w:sz="0" w:space="0" w:color="auto"/>
            <w:bottom w:val="none" w:sz="0" w:space="0" w:color="auto"/>
            <w:right w:val="none" w:sz="0" w:space="0" w:color="auto"/>
          </w:divBdr>
        </w:div>
        <w:div w:id="1489908309">
          <w:marLeft w:val="0"/>
          <w:marRight w:val="0"/>
          <w:marTop w:val="0"/>
          <w:marBottom w:val="0"/>
          <w:divBdr>
            <w:top w:val="none" w:sz="0" w:space="0" w:color="auto"/>
            <w:left w:val="none" w:sz="0" w:space="0" w:color="auto"/>
            <w:bottom w:val="none" w:sz="0" w:space="0" w:color="auto"/>
            <w:right w:val="none" w:sz="0" w:space="0" w:color="auto"/>
          </w:divBdr>
        </w:div>
        <w:div w:id="445662821">
          <w:marLeft w:val="0"/>
          <w:marRight w:val="0"/>
          <w:marTop w:val="0"/>
          <w:marBottom w:val="0"/>
          <w:divBdr>
            <w:top w:val="none" w:sz="0" w:space="0" w:color="auto"/>
            <w:left w:val="none" w:sz="0" w:space="0" w:color="auto"/>
            <w:bottom w:val="none" w:sz="0" w:space="0" w:color="auto"/>
            <w:right w:val="none" w:sz="0" w:space="0" w:color="auto"/>
          </w:divBdr>
        </w:div>
        <w:div w:id="1986351776">
          <w:marLeft w:val="0"/>
          <w:marRight w:val="0"/>
          <w:marTop w:val="0"/>
          <w:marBottom w:val="0"/>
          <w:divBdr>
            <w:top w:val="none" w:sz="0" w:space="0" w:color="auto"/>
            <w:left w:val="none" w:sz="0" w:space="0" w:color="auto"/>
            <w:bottom w:val="none" w:sz="0" w:space="0" w:color="auto"/>
            <w:right w:val="none" w:sz="0" w:space="0" w:color="auto"/>
          </w:divBdr>
        </w:div>
        <w:div w:id="1448506208">
          <w:marLeft w:val="0"/>
          <w:marRight w:val="0"/>
          <w:marTop w:val="0"/>
          <w:marBottom w:val="0"/>
          <w:divBdr>
            <w:top w:val="none" w:sz="0" w:space="0" w:color="auto"/>
            <w:left w:val="none" w:sz="0" w:space="0" w:color="auto"/>
            <w:bottom w:val="none" w:sz="0" w:space="0" w:color="auto"/>
            <w:right w:val="none" w:sz="0" w:space="0" w:color="auto"/>
          </w:divBdr>
        </w:div>
        <w:div w:id="1357542204">
          <w:marLeft w:val="0"/>
          <w:marRight w:val="0"/>
          <w:marTop w:val="0"/>
          <w:marBottom w:val="0"/>
          <w:divBdr>
            <w:top w:val="none" w:sz="0" w:space="0" w:color="auto"/>
            <w:left w:val="none" w:sz="0" w:space="0" w:color="auto"/>
            <w:bottom w:val="none" w:sz="0" w:space="0" w:color="auto"/>
            <w:right w:val="none" w:sz="0" w:space="0" w:color="auto"/>
          </w:divBdr>
        </w:div>
        <w:div w:id="2123499267">
          <w:marLeft w:val="0"/>
          <w:marRight w:val="0"/>
          <w:marTop w:val="0"/>
          <w:marBottom w:val="0"/>
          <w:divBdr>
            <w:top w:val="none" w:sz="0" w:space="0" w:color="auto"/>
            <w:left w:val="none" w:sz="0" w:space="0" w:color="auto"/>
            <w:bottom w:val="none" w:sz="0" w:space="0" w:color="auto"/>
            <w:right w:val="none" w:sz="0" w:space="0" w:color="auto"/>
          </w:divBdr>
        </w:div>
        <w:div w:id="136648712">
          <w:marLeft w:val="0"/>
          <w:marRight w:val="0"/>
          <w:marTop w:val="0"/>
          <w:marBottom w:val="0"/>
          <w:divBdr>
            <w:top w:val="none" w:sz="0" w:space="0" w:color="auto"/>
            <w:left w:val="none" w:sz="0" w:space="0" w:color="auto"/>
            <w:bottom w:val="none" w:sz="0" w:space="0" w:color="auto"/>
            <w:right w:val="none" w:sz="0" w:space="0" w:color="auto"/>
          </w:divBdr>
        </w:div>
        <w:div w:id="1152404115">
          <w:marLeft w:val="0"/>
          <w:marRight w:val="0"/>
          <w:marTop w:val="0"/>
          <w:marBottom w:val="0"/>
          <w:divBdr>
            <w:top w:val="none" w:sz="0" w:space="0" w:color="auto"/>
            <w:left w:val="none" w:sz="0" w:space="0" w:color="auto"/>
            <w:bottom w:val="none" w:sz="0" w:space="0" w:color="auto"/>
            <w:right w:val="none" w:sz="0" w:space="0" w:color="auto"/>
          </w:divBdr>
        </w:div>
        <w:div w:id="983241091">
          <w:marLeft w:val="0"/>
          <w:marRight w:val="0"/>
          <w:marTop w:val="0"/>
          <w:marBottom w:val="0"/>
          <w:divBdr>
            <w:top w:val="none" w:sz="0" w:space="0" w:color="auto"/>
            <w:left w:val="none" w:sz="0" w:space="0" w:color="auto"/>
            <w:bottom w:val="none" w:sz="0" w:space="0" w:color="auto"/>
            <w:right w:val="none" w:sz="0" w:space="0" w:color="auto"/>
          </w:divBdr>
        </w:div>
        <w:div w:id="1995184677">
          <w:marLeft w:val="0"/>
          <w:marRight w:val="0"/>
          <w:marTop w:val="0"/>
          <w:marBottom w:val="0"/>
          <w:divBdr>
            <w:top w:val="none" w:sz="0" w:space="0" w:color="auto"/>
            <w:left w:val="none" w:sz="0" w:space="0" w:color="auto"/>
            <w:bottom w:val="none" w:sz="0" w:space="0" w:color="auto"/>
            <w:right w:val="none" w:sz="0" w:space="0" w:color="auto"/>
          </w:divBdr>
        </w:div>
        <w:div w:id="1413550895">
          <w:marLeft w:val="0"/>
          <w:marRight w:val="0"/>
          <w:marTop w:val="0"/>
          <w:marBottom w:val="0"/>
          <w:divBdr>
            <w:top w:val="none" w:sz="0" w:space="0" w:color="auto"/>
            <w:left w:val="none" w:sz="0" w:space="0" w:color="auto"/>
            <w:bottom w:val="none" w:sz="0" w:space="0" w:color="auto"/>
            <w:right w:val="none" w:sz="0" w:space="0" w:color="auto"/>
          </w:divBdr>
        </w:div>
        <w:div w:id="1289975633">
          <w:marLeft w:val="0"/>
          <w:marRight w:val="0"/>
          <w:marTop w:val="0"/>
          <w:marBottom w:val="0"/>
          <w:divBdr>
            <w:top w:val="none" w:sz="0" w:space="0" w:color="auto"/>
            <w:left w:val="none" w:sz="0" w:space="0" w:color="auto"/>
            <w:bottom w:val="none" w:sz="0" w:space="0" w:color="auto"/>
            <w:right w:val="none" w:sz="0" w:space="0" w:color="auto"/>
          </w:divBdr>
        </w:div>
        <w:div w:id="1914319068">
          <w:marLeft w:val="0"/>
          <w:marRight w:val="0"/>
          <w:marTop w:val="0"/>
          <w:marBottom w:val="0"/>
          <w:divBdr>
            <w:top w:val="none" w:sz="0" w:space="0" w:color="auto"/>
            <w:left w:val="none" w:sz="0" w:space="0" w:color="auto"/>
            <w:bottom w:val="none" w:sz="0" w:space="0" w:color="auto"/>
            <w:right w:val="none" w:sz="0" w:space="0" w:color="auto"/>
          </w:divBdr>
        </w:div>
        <w:div w:id="2054772212">
          <w:marLeft w:val="0"/>
          <w:marRight w:val="0"/>
          <w:marTop w:val="0"/>
          <w:marBottom w:val="0"/>
          <w:divBdr>
            <w:top w:val="none" w:sz="0" w:space="0" w:color="auto"/>
            <w:left w:val="none" w:sz="0" w:space="0" w:color="auto"/>
            <w:bottom w:val="none" w:sz="0" w:space="0" w:color="auto"/>
            <w:right w:val="none" w:sz="0" w:space="0" w:color="auto"/>
          </w:divBdr>
        </w:div>
        <w:div w:id="319311153">
          <w:marLeft w:val="0"/>
          <w:marRight w:val="0"/>
          <w:marTop w:val="0"/>
          <w:marBottom w:val="0"/>
          <w:divBdr>
            <w:top w:val="none" w:sz="0" w:space="0" w:color="auto"/>
            <w:left w:val="none" w:sz="0" w:space="0" w:color="auto"/>
            <w:bottom w:val="none" w:sz="0" w:space="0" w:color="auto"/>
            <w:right w:val="none" w:sz="0" w:space="0" w:color="auto"/>
          </w:divBdr>
        </w:div>
        <w:div w:id="1490320581">
          <w:marLeft w:val="0"/>
          <w:marRight w:val="0"/>
          <w:marTop w:val="0"/>
          <w:marBottom w:val="0"/>
          <w:divBdr>
            <w:top w:val="none" w:sz="0" w:space="0" w:color="auto"/>
            <w:left w:val="none" w:sz="0" w:space="0" w:color="auto"/>
            <w:bottom w:val="none" w:sz="0" w:space="0" w:color="auto"/>
            <w:right w:val="none" w:sz="0" w:space="0" w:color="auto"/>
          </w:divBdr>
        </w:div>
        <w:div w:id="1156068402">
          <w:marLeft w:val="0"/>
          <w:marRight w:val="0"/>
          <w:marTop w:val="0"/>
          <w:marBottom w:val="0"/>
          <w:divBdr>
            <w:top w:val="none" w:sz="0" w:space="0" w:color="auto"/>
            <w:left w:val="none" w:sz="0" w:space="0" w:color="auto"/>
            <w:bottom w:val="none" w:sz="0" w:space="0" w:color="auto"/>
            <w:right w:val="none" w:sz="0" w:space="0" w:color="auto"/>
          </w:divBdr>
        </w:div>
        <w:div w:id="676659632">
          <w:marLeft w:val="0"/>
          <w:marRight w:val="0"/>
          <w:marTop w:val="0"/>
          <w:marBottom w:val="0"/>
          <w:divBdr>
            <w:top w:val="none" w:sz="0" w:space="0" w:color="auto"/>
            <w:left w:val="none" w:sz="0" w:space="0" w:color="auto"/>
            <w:bottom w:val="none" w:sz="0" w:space="0" w:color="auto"/>
            <w:right w:val="none" w:sz="0" w:space="0" w:color="auto"/>
          </w:divBdr>
        </w:div>
        <w:div w:id="599140299">
          <w:marLeft w:val="0"/>
          <w:marRight w:val="0"/>
          <w:marTop w:val="0"/>
          <w:marBottom w:val="0"/>
          <w:divBdr>
            <w:top w:val="none" w:sz="0" w:space="0" w:color="auto"/>
            <w:left w:val="none" w:sz="0" w:space="0" w:color="auto"/>
            <w:bottom w:val="none" w:sz="0" w:space="0" w:color="auto"/>
            <w:right w:val="none" w:sz="0" w:space="0" w:color="auto"/>
          </w:divBdr>
        </w:div>
        <w:div w:id="2065791247">
          <w:marLeft w:val="0"/>
          <w:marRight w:val="0"/>
          <w:marTop w:val="0"/>
          <w:marBottom w:val="0"/>
          <w:divBdr>
            <w:top w:val="none" w:sz="0" w:space="0" w:color="auto"/>
            <w:left w:val="none" w:sz="0" w:space="0" w:color="auto"/>
            <w:bottom w:val="none" w:sz="0" w:space="0" w:color="auto"/>
            <w:right w:val="none" w:sz="0" w:space="0" w:color="auto"/>
          </w:divBdr>
        </w:div>
        <w:div w:id="780538390">
          <w:marLeft w:val="0"/>
          <w:marRight w:val="0"/>
          <w:marTop w:val="0"/>
          <w:marBottom w:val="0"/>
          <w:divBdr>
            <w:top w:val="none" w:sz="0" w:space="0" w:color="auto"/>
            <w:left w:val="none" w:sz="0" w:space="0" w:color="auto"/>
            <w:bottom w:val="none" w:sz="0" w:space="0" w:color="auto"/>
            <w:right w:val="none" w:sz="0" w:space="0" w:color="auto"/>
          </w:divBdr>
        </w:div>
        <w:div w:id="256595856">
          <w:marLeft w:val="0"/>
          <w:marRight w:val="0"/>
          <w:marTop w:val="0"/>
          <w:marBottom w:val="0"/>
          <w:divBdr>
            <w:top w:val="none" w:sz="0" w:space="0" w:color="auto"/>
            <w:left w:val="none" w:sz="0" w:space="0" w:color="auto"/>
            <w:bottom w:val="none" w:sz="0" w:space="0" w:color="auto"/>
            <w:right w:val="none" w:sz="0" w:space="0" w:color="auto"/>
          </w:divBdr>
        </w:div>
        <w:div w:id="1312247309">
          <w:marLeft w:val="0"/>
          <w:marRight w:val="0"/>
          <w:marTop w:val="0"/>
          <w:marBottom w:val="0"/>
          <w:divBdr>
            <w:top w:val="none" w:sz="0" w:space="0" w:color="auto"/>
            <w:left w:val="none" w:sz="0" w:space="0" w:color="auto"/>
            <w:bottom w:val="none" w:sz="0" w:space="0" w:color="auto"/>
            <w:right w:val="none" w:sz="0" w:space="0" w:color="auto"/>
          </w:divBdr>
        </w:div>
        <w:div w:id="1882865464">
          <w:marLeft w:val="0"/>
          <w:marRight w:val="0"/>
          <w:marTop w:val="0"/>
          <w:marBottom w:val="0"/>
          <w:divBdr>
            <w:top w:val="none" w:sz="0" w:space="0" w:color="auto"/>
            <w:left w:val="none" w:sz="0" w:space="0" w:color="auto"/>
            <w:bottom w:val="none" w:sz="0" w:space="0" w:color="auto"/>
            <w:right w:val="none" w:sz="0" w:space="0" w:color="auto"/>
          </w:divBdr>
        </w:div>
        <w:div w:id="1747070125">
          <w:marLeft w:val="0"/>
          <w:marRight w:val="0"/>
          <w:marTop w:val="0"/>
          <w:marBottom w:val="0"/>
          <w:divBdr>
            <w:top w:val="none" w:sz="0" w:space="0" w:color="auto"/>
            <w:left w:val="none" w:sz="0" w:space="0" w:color="auto"/>
            <w:bottom w:val="none" w:sz="0" w:space="0" w:color="auto"/>
            <w:right w:val="none" w:sz="0" w:space="0" w:color="auto"/>
          </w:divBdr>
        </w:div>
        <w:div w:id="1254581830">
          <w:marLeft w:val="0"/>
          <w:marRight w:val="0"/>
          <w:marTop w:val="0"/>
          <w:marBottom w:val="0"/>
          <w:divBdr>
            <w:top w:val="none" w:sz="0" w:space="0" w:color="auto"/>
            <w:left w:val="none" w:sz="0" w:space="0" w:color="auto"/>
            <w:bottom w:val="none" w:sz="0" w:space="0" w:color="auto"/>
            <w:right w:val="none" w:sz="0" w:space="0" w:color="auto"/>
          </w:divBdr>
        </w:div>
        <w:div w:id="2130582108">
          <w:marLeft w:val="0"/>
          <w:marRight w:val="0"/>
          <w:marTop w:val="0"/>
          <w:marBottom w:val="0"/>
          <w:divBdr>
            <w:top w:val="none" w:sz="0" w:space="0" w:color="auto"/>
            <w:left w:val="none" w:sz="0" w:space="0" w:color="auto"/>
            <w:bottom w:val="none" w:sz="0" w:space="0" w:color="auto"/>
            <w:right w:val="none" w:sz="0" w:space="0" w:color="auto"/>
          </w:divBdr>
        </w:div>
        <w:div w:id="1586038586">
          <w:marLeft w:val="0"/>
          <w:marRight w:val="0"/>
          <w:marTop w:val="0"/>
          <w:marBottom w:val="0"/>
          <w:divBdr>
            <w:top w:val="none" w:sz="0" w:space="0" w:color="auto"/>
            <w:left w:val="none" w:sz="0" w:space="0" w:color="auto"/>
            <w:bottom w:val="none" w:sz="0" w:space="0" w:color="auto"/>
            <w:right w:val="none" w:sz="0" w:space="0" w:color="auto"/>
          </w:divBdr>
        </w:div>
        <w:div w:id="885289644">
          <w:marLeft w:val="0"/>
          <w:marRight w:val="0"/>
          <w:marTop w:val="0"/>
          <w:marBottom w:val="0"/>
          <w:divBdr>
            <w:top w:val="none" w:sz="0" w:space="0" w:color="auto"/>
            <w:left w:val="none" w:sz="0" w:space="0" w:color="auto"/>
            <w:bottom w:val="none" w:sz="0" w:space="0" w:color="auto"/>
            <w:right w:val="none" w:sz="0" w:space="0" w:color="auto"/>
          </w:divBdr>
        </w:div>
        <w:div w:id="1796867941">
          <w:marLeft w:val="0"/>
          <w:marRight w:val="0"/>
          <w:marTop w:val="0"/>
          <w:marBottom w:val="0"/>
          <w:divBdr>
            <w:top w:val="none" w:sz="0" w:space="0" w:color="auto"/>
            <w:left w:val="none" w:sz="0" w:space="0" w:color="auto"/>
            <w:bottom w:val="none" w:sz="0" w:space="0" w:color="auto"/>
            <w:right w:val="none" w:sz="0" w:space="0" w:color="auto"/>
          </w:divBdr>
        </w:div>
        <w:div w:id="1091659380">
          <w:marLeft w:val="0"/>
          <w:marRight w:val="0"/>
          <w:marTop w:val="0"/>
          <w:marBottom w:val="0"/>
          <w:divBdr>
            <w:top w:val="none" w:sz="0" w:space="0" w:color="auto"/>
            <w:left w:val="none" w:sz="0" w:space="0" w:color="auto"/>
            <w:bottom w:val="none" w:sz="0" w:space="0" w:color="auto"/>
            <w:right w:val="none" w:sz="0" w:space="0" w:color="auto"/>
          </w:divBdr>
        </w:div>
        <w:div w:id="1187331534">
          <w:marLeft w:val="0"/>
          <w:marRight w:val="0"/>
          <w:marTop w:val="0"/>
          <w:marBottom w:val="0"/>
          <w:divBdr>
            <w:top w:val="none" w:sz="0" w:space="0" w:color="auto"/>
            <w:left w:val="none" w:sz="0" w:space="0" w:color="auto"/>
            <w:bottom w:val="none" w:sz="0" w:space="0" w:color="auto"/>
            <w:right w:val="none" w:sz="0" w:space="0" w:color="auto"/>
          </w:divBdr>
        </w:div>
        <w:div w:id="186606345">
          <w:marLeft w:val="0"/>
          <w:marRight w:val="0"/>
          <w:marTop w:val="0"/>
          <w:marBottom w:val="0"/>
          <w:divBdr>
            <w:top w:val="none" w:sz="0" w:space="0" w:color="auto"/>
            <w:left w:val="none" w:sz="0" w:space="0" w:color="auto"/>
            <w:bottom w:val="none" w:sz="0" w:space="0" w:color="auto"/>
            <w:right w:val="none" w:sz="0" w:space="0" w:color="auto"/>
          </w:divBdr>
        </w:div>
        <w:div w:id="1943300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eoce.fa.em3.oraclecloud.com/hcmUI/CandidateExperience/en/sites/CX_3001/pages/1100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eoce.fa.em3.oraclecloud.com/hcmUI/CandidateExperience/en/sites/CX_3001/pages/110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areers.suffolk.gov.uk/home/about/our-value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ccrecruit.blob.core.windows.net/assets/SCC/Other-Docs/17.06.2020_%20CUSTOMER_COMMITMENT_POSTE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E4F8B"/>
    <w:rsid w:val="001B7AEA"/>
    <w:rsid w:val="001C31F0"/>
    <w:rsid w:val="00213AF1"/>
    <w:rsid w:val="00366D54"/>
    <w:rsid w:val="00387F0C"/>
    <w:rsid w:val="004B2D19"/>
    <w:rsid w:val="005C497A"/>
    <w:rsid w:val="005D66FA"/>
    <w:rsid w:val="00637B02"/>
    <w:rsid w:val="006A1D98"/>
    <w:rsid w:val="007A3920"/>
    <w:rsid w:val="00816A5D"/>
    <w:rsid w:val="0083358D"/>
    <w:rsid w:val="0088296C"/>
    <w:rsid w:val="008C714E"/>
    <w:rsid w:val="00991A4C"/>
    <w:rsid w:val="009957A5"/>
    <w:rsid w:val="00BC3FF7"/>
    <w:rsid w:val="00D22D7A"/>
    <w:rsid w:val="00F30452"/>
    <w:rsid w:val="00FA29F6"/>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2d89081f-6c64-408f-b9dd-c27e8c88cdc8"/>
    <ds:schemaRef ds:uri="75304046-ffad-4f70-9f4b-bbc776f1b690"/>
    <ds:schemaRef ds:uri="a6d87e3d-d9df-4832-a311-66066ac8fdc6"/>
  </ds:schemaRefs>
</ds:datastoreItem>
</file>

<file path=customXml/itemProps3.xml><?xml version="1.0" encoding="utf-8"?>
<ds:datastoreItem xmlns:ds="http://schemas.openxmlformats.org/officeDocument/2006/customXml" ds:itemID="{82935421-0950-4D7E-AD92-7103818E4C0C}"/>
</file>

<file path=customXml/itemProps4.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1999</Words>
  <Characters>11398</Characters>
  <Application>Microsoft Office Word</Application>
  <DocSecurity>2</DocSecurity>
  <Lines>94</Lines>
  <Paragraphs>26</Paragraphs>
  <ScaleCrop>false</ScaleCrop>
  <Company>Suffolk County Council</Company>
  <LinksUpToDate>false</LinksUpToDate>
  <CharactersWithSpaces>13371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Jade Wilson</cp:lastModifiedBy>
  <cp:revision>2</cp:revision>
  <cp:lastPrinted>2004-02-23T14:04:00Z</cp:lastPrinted>
  <dcterms:created xsi:type="dcterms:W3CDTF">2026-10-14T15:10:00Z</dcterms:created>
  <dcterms:modified xsi:type="dcterms:W3CDTF">2026-10-14T15:10:00Z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Order">
    <vt:r8>143488600</vt:r8>
  </property>
  <property fmtid="{D5CDD505-2E9C-101B-9397-08002B2CF9AE}" pid="12" name="_SourceUrl">
    <vt:lpwstr/>
  </property>
  <property fmtid="{D5CDD505-2E9C-101B-9397-08002B2CF9AE}" pid="13" name="_SharedFileIndex">
    <vt:lpwstr/>
  </property>
</Properties>
</file>